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AB2AF8" w:rsidRPr="00225F98" w:rsidRDefault="00AB2AF8" w:rsidP="00AB2AF8">
      <w:pPr>
        <w:pStyle w:val="Sansinterligne"/>
        <w:rPr>
          <w:rFonts w:asciiTheme="majorHAnsi" w:hAnsiTheme="majorHAnsi"/>
          <w:b/>
          <w:bCs/>
          <w:sz w:val="32"/>
          <w:szCs w:val="32"/>
          <w:lang w:val="fr-FR"/>
        </w:rPr>
      </w:pPr>
      <w:bookmarkStart w:id="0" w:name="_GoBack"/>
      <w:bookmarkEnd w:id="0"/>
      <w:r w:rsidRPr="00225F98">
        <w:rPr>
          <w:rFonts w:asciiTheme="majorHAnsi" w:hAnsiTheme="majorHAnsi"/>
          <w:b/>
          <w:bCs/>
          <w:sz w:val="32"/>
          <w:szCs w:val="32"/>
          <w:highlight w:val="cyan"/>
          <w:lang w:val="fr-FR"/>
        </w:rPr>
        <w:t>Rédaction des références bibliographiques selon les normes de l’American Psychological Association (APA)</w:t>
      </w:r>
    </w:p>
    <w:p w:rsidR="0012571D" w:rsidRDefault="0012571D">
      <w:pPr>
        <w:rPr>
          <w:rFonts w:asciiTheme="majorHAnsi" w:hAnsiTheme="majorHAnsi"/>
          <w:sz w:val="28"/>
          <w:szCs w:val="28"/>
        </w:rPr>
      </w:pPr>
    </w:p>
    <w:p w:rsidR="00AB2AF8" w:rsidRPr="007B24DA" w:rsidRDefault="00AB2AF8" w:rsidP="00AB2AF8">
      <w:pPr>
        <w:pStyle w:val="NormalWeb"/>
        <w:shd w:val="clear" w:color="auto" w:fill="F6FCFD"/>
        <w:spacing w:before="0" w:beforeAutospacing="0" w:after="0" w:afterAutospacing="0" w:line="360" w:lineRule="auto"/>
        <w:jc w:val="both"/>
        <w:textAlignment w:val="baseline"/>
        <w:rPr>
          <w:rFonts w:asciiTheme="majorBidi" w:hAnsiTheme="majorBidi" w:cstheme="majorBidi"/>
          <w:sz w:val="28"/>
          <w:szCs w:val="28"/>
        </w:rPr>
      </w:pPr>
      <w:r w:rsidRPr="007B24DA">
        <w:rPr>
          <w:rFonts w:asciiTheme="majorBidi" w:hAnsiTheme="majorBidi" w:cstheme="majorBidi"/>
          <w:sz w:val="28"/>
          <w:szCs w:val="28"/>
          <w:shd w:val="clear" w:color="auto" w:fill="FFFFFF"/>
        </w:rPr>
        <w:t>Les normes APA sont l’un des styles de citation les plus courants pour citer des sources (dans le texte et en bibliographie).</w:t>
      </w:r>
    </w:p>
    <w:p w:rsidR="00AB2AF8" w:rsidRPr="007B24DA" w:rsidRDefault="00AB2AF8" w:rsidP="00AB2AF8">
      <w:pPr>
        <w:pStyle w:val="NormalWeb"/>
        <w:shd w:val="clear" w:color="auto" w:fill="F6FCFD"/>
        <w:spacing w:before="0" w:beforeAutospacing="0" w:after="0" w:afterAutospacing="0" w:line="360" w:lineRule="auto"/>
        <w:jc w:val="both"/>
        <w:textAlignment w:val="baseline"/>
        <w:rPr>
          <w:rFonts w:asciiTheme="majorBidi" w:hAnsiTheme="majorBidi" w:cstheme="majorBidi"/>
          <w:sz w:val="28"/>
          <w:szCs w:val="28"/>
        </w:rPr>
      </w:pPr>
      <w:r w:rsidRPr="007B24DA">
        <w:rPr>
          <w:rStyle w:val="lev"/>
          <w:rFonts w:asciiTheme="majorBidi" w:hAnsiTheme="majorBidi" w:cstheme="majorBidi"/>
          <w:sz w:val="28"/>
          <w:szCs w:val="28"/>
          <w:bdr w:val="none" w:sz="0" w:space="0" w:color="auto" w:frame="1"/>
        </w:rPr>
        <w:t>Principe fondamental</w:t>
      </w:r>
    </w:p>
    <w:p w:rsidR="00AB2AF8" w:rsidRPr="007B24DA" w:rsidRDefault="00AB2AF8" w:rsidP="00AB2AF8">
      <w:pPr>
        <w:pStyle w:val="NormalWeb"/>
        <w:shd w:val="clear" w:color="auto" w:fill="F6FCFD"/>
        <w:spacing w:before="0" w:beforeAutospacing="0" w:after="0" w:afterAutospacing="0" w:line="360" w:lineRule="auto"/>
        <w:jc w:val="both"/>
        <w:textAlignment w:val="baseline"/>
        <w:rPr>
          <w:rFonts w:asciiTheme="majorBidi" w:hAnsiTheme="majorBidi" w:cstheme="majorBidi"/>
          <w:sz w:val="28"/>
          <w:szCs w:val="28"/>
        </w:rPr>
      </w:pPr>
      <w:r w:rsidRPr="007B24DA">
        <w:rPr>
          <w:rFonts w:asciiTheme="majorBidi" w:hAnsiTheme="majorBidi" w:cstheme="majorBidi"/>
          <w:sz w:val="28"/>
          <w:szCs w:val="28"/>
        </w:rPr>
        <w:t xml:space="preserve">Pour chaque document cité dans un travail, il y a deux références à inscrire ; l’une dans le </w:t>
      </w:r>
      <w:r w:rsidRPr="007B24DA">
        <w:rPr>
          <w:rFonts w:asciiTheme="majorBidi" w:hAnsiTheme="majorBidi" w:cstheme="majorBidi"/>
          <w:b/>
          <w:bCs/>
          <w:sz w:val="28"/>
          <w:szCs w:val="28"/>
        </w:rPr>
        <w:t>texte</w:t>
      </w:r>
      <w:r w:rsidRPr="007B24DA">
        <w:rPr>
          <w:rFonts w:asciiTheme="majorBidi" w:hAnsiTheme="majorBidi" w:cstheme="majorBidi"/>
          <w:sz w:val="28"/>
          <w:szCs w:val="28"/>
        </w:rPr>
        <w:t xml:space="preserve"> et l’autre en </w:t>
      </w:r>
      <w:r w:rsidRPr="007B24DA">
        <w:rPr>
          <w:rFonts w:asciiTheme="majorBidi" w:hAnsiTheme="majorBidi" w:cstheme="majorBidi"/>
          <w:b/>
          <w:bCs/>
          <w:sz w:val="28"/>
          <w:szCs w:val="28"/>
        </w:rPr>
        <w:t xml:space="preserve">bibliographie. </w:t>
      </w:r>
      <w:r w:rsidRPr="007B24DA">
        <w:rPr>
          <w:rFonts w:asciiTheme="majorBidi" w:hAnsiTheme="majorBidi" w:cstheme="majorBidi"/>
          <w:sz w:val="28"/>
          <w:szCs w:val="28"/>
        </w:rPr>
        <w:t>Chacune de ces références joue un rôle distinct et complémentaire.  </w:t>
      </w:r>
    </w:p>
    <w:p w:rsidR="00AB2AF8" w:rsidRPr="008956DC" w:rsidRDefault="00AB2AF8" w:rsidP="00AB2AF8">
      <w:pPr>
        <w:pStyle w:val="NormalWeb"/>
        <w:shd w:val="clear" w:color="auto" w:fill="F6FCFD"/>
        <w:spacing w:before="0" w:beforeAutospacing="0" w:after="0" w:afterAutospacing="0" w:line="360" w:lineRule="auto"/>
        <w:jc w:val="both"/>
        <w:textAlignment w:val="baseline"/>
        <w:rPr>
          <w:rFonts w:asciiTheme="majorBidi" w:hAnsiTheme="majorBidi" w:cstheme="majorBidi"/>
          <w:sz w:val="28"/>
          <w:szCs w:val="28"/>
        </w:rPr>
      </w:pPr>
      <w:r w:rsidRPr="008956DC">
        <w:rPr>
          <w:rFonts w:asciiTheme="majorBidi" w:hAnsiTheme="majorBidi" w:cstheme="majorBidi"/>
          <w:sz w:val="28"/>
          <w:szCs w:val="28"/>
          <w:bdr w:val="none" w:sz="0" w:space="0" w:color="auto" w:frame="1"/>
        </w:rPr>
        <w:t xml:space="preserve">       </w:t>
      </w:r>
      <w:r w:rsidRPr="008956DC">
        <w:rPr>
          <w:rFonts w:asciiTheme="majorBidi" w:hAnsiTheme="majorBidi" w:cstheme="majorBidi"/>
          <w:color w:val="FF0000"/>
          <w:sz w:val="28"/>
          <w:szCs w:val="28"/>
          <w:bdr w:val="none" w:sz="0" w:space="0" w:color="auto" w:frame="1"/>
        </w:rPr>
        <w:t xml:space="preserve">La référence dans le texte </w:t>
      </w:r>
      <w:r w:rsidRPr="008956DC">
        <w:rPr>
          <w:rFonts w:asciiTheme="majorBidi" w:hAnsiTheme="majorBidi" w:cstheme="majorBidi"/>
          <w:sz w:val="28"/>
          <w:szCs w:val="28"/>
          <w:bdr w:val="none" w:sz="0" w:space="0" w:color="auto" w:frame="1"/>
        </w:rPr>
        <w:t xml:space="preserve">indique quel passage d’un travail provient d’une source d’information dont vous n’êtes pas l'auteur, que ce passage soit </w:t>
      </w:r>
      <w:r w:rsidRPr="000248A1">
        <w:rPr>
          <w:rFonts w:asciiTheme="majorBidi" w:hAnsiTheme="majorBidi" w:cstheme="majorBidi"/>
          <w:sz w:val="28"/>
          <w:szCs w:val="28"/>
          <w:bdr w:val="none" w:sz="0" w:space="0" w:color="auto" w:frame="1"/>
        </w:rPr>
        <w:t>une citation directe ou une paraphrase.</w:t>
      </w:r>
    </w:p>
    <w:p w:rsidR="00AB2AF8" w:rsidRPr="008956DC" w:rsidRDefault="00AB2AF8" w:rsidP="00AB2AF8">
      <w:pPr>
        <w:pStyle w:val="NormalWeb"/>
        <w:shd w:val="clear" w:color="auto" w:fill="F6FCFD"/>
        <w:spacing w:before="0" w:beforeAutospacing="0" w:after="0" w:afterAutospacing="0" w:line="360" w:lineRule="auto"/>
        <w:jc w:val="both"/>
        <w:textAlignment w:val="baseline"/>
        <w:rPr>
          <w:rFonts w:asciiTheme="majorBidi" w:hAnsiTheme="majorBidi" w:cstheme="majorBidi"/>
          <w:sz w:val="28"/>
          <w:szCs w:val="28"/>
        </w:rPr>
      </w:pPr>
      <w:r w:rsidRPr="008956DC">
        <w:rPr>
          <w:rFonts w:asciiTheme="majorBidi" w:hAnsiTheme="majorBidi" w:cstheme="majorBidi"/>
          <w:color w:val="FF0000"/>
          <w:sz w:val="28"/>
          <w:szCs w:val="28"/>
          <w:bdr w:val="none" w:sz="0" w:space="0" w:color="auto" w:frame="1"/>
        </w:rPr>
        <w:t xml:space="preserve">       La référence bibliographique </w:t>
      </w:r>
      <w:r w:rsidRPr="008956DC">
        <w:rPr>
          <w:rFonts w:asciiTheme="majorBidi" w:hAnsiTheme="majorBidi" w:cstheme="majorBidi"/>
          <w:sz w:val="28"/>
          <w:szCs w:val="28"/>
          <w:bdr w:val="none" w:sz="0" w:space="0" w:color="auto" w:frame="1"/>
        </w:rPr>
        <w:t>regroupe selon une séquence déterminée toutes les informations qui permettent au lecteur de retrouver la source et de pouvoir éventuellement la consulter lui aussi. Dans la bibliographie, on doit retrouver chacune des sources qui ont été utilisées et citées dans le travail. Aucune autre source ne doit s’y retrouver. </w:t>
      </w:r>
    </w:p>
    <w:p w:rsidR="00AB2AF8" w:rsidRPr="00DA6B27" w:rsidRDefault="00AB2AF8" w:rsidP="00AB2AF8">
      <w:pPr>
        <w:pStyle w:val="Paragraphedeliste"/>
        <w:numPr>
          <w:ilvl w:val="0"/>
          <w:numId w:val="2"/>
        </w:numPr>
        <w:spacing w:line="360" w:lineRule="auto"/>
        <w:jc w:val="both"/>
        <w:rPr>
          <w:rFonts w:asciiTheme="majorBidi" w:hAnsiTheme="majorBidi" w:cstheme="majorBidi"/>
          <w:b/>
          <w:bCs/>
          <w:sz w:val="28"/>
          <w:szCs w:val="28"/>
          <w:highlight w:val="green"/>
          <w:u w:val="single"/>
          <w:lang w:val="fr-FR"/>
        </w:rPr>
      </w:pPr>
      <w:r w:rsidRPr="00DA6B27">
        <w:rPr>
          <w:rFonts w:asciiTheme="majorBidi" w:hAnsiTheme="majorBidi" w:cstheme="majorBidi"/>
          <w:b/>
          <w:bCs/>
          <w:sz w:val="28"/>
          <w:szCs w:val="28"/>
          <w:highlight w:val="green"/>
          <w:u w:val="single"/>
          <w:lang w:val="fr-FR"/>
        </w:rPr>
        <w:t>Référence dans le texte</w:t>
      </w:r>
    </w:p>
    <w:p w:rsidR="00AB2AF8" w:rsidRPr="008956DC" w:rsidRDefault="00AB2AF8" w:rsidP="00AB2AF8">
      <w:pPr>
        <w:spacing w:line="360" w:lineRule="auto"/>
        <w:jc w:val="both"/>
        <w:rPr>
          <w:rFonts w:asciiTheme="majorBidi" w:hAnsiTheme="majorBidi" w:cstheme="majorBidi"/>
          <w:b/>
          <w:bCs/>
          <w:sz w:val="28"/>
          <w:szCs w:val="28"/>
          <w:u w:val="single"/>
        </w:rPr>
      </w:pPr>
      <w:r w:rsidRPr="008956DC">
        <w:rPr>
          <w:rFonts w:asciiTheme="majorBidi" w:hAnsiTheme="majorBidi" w:cstheme="majorBidi"/>
          <w:b/>
          <w:bCs/>
          <w:sz w:val="28"/>
          <w:szCs w:val="28"/>
          <w:u w:val="single"/>
        </w:rPr>
        <w:t xml:space="preserve">I-1- La citation (auteur, année, page) : </w:t>
      </w:r>
    </w:p>
    <w:p w:rsidR="00AB2AF8" w:rsidRPr="008956DC" w:rsidRDefault="00AB2AF8" w:rsidP="00AB2AF8">
      <w:pPr>
        <w:spacing w:line="360" w:lineRule="auto"/>
        <w:jc w:val="both"/>
        <w:rPr>
          <w:rFonts w:asciiTheme="majorBidi" w:hAnsiTheme="majorBidi" w:cstheme="majorBidi"/>
          <w:sz w:val="28"/>
          <w:szCs w:val="28"/>
        </w:rPr>
      </w:pPr>
      <w:r w:rsidRPr="008956DC">
        <w:rPr>
          <w:rFonts w:asciiTheme="majorBidi" w:hAnsiTheme="majorBidi" w:cstheme="majorBidi"/>
          <w:sz w:val="28"/>
          <w:szCs w:val="28"/>
        </w:rPr>
        <w:t xml:space="preserve">C’est la description abrégée mais précise du document consulté. Elle signale le nom de famille de l’auteur, l’année de publication et la page d’où provient l’information, sous la forme </w:t>
      </w:r>
      <w:r w:rsidRPr="00AB2AF8">
        <w:rPr>
          <w:rFonts w:asciiTheme="majorBidi" w:hAnsiTheme="majorBidi" w:cstheme="majorBidi"/>
          <w:color w:val="FF0000"/>
          <w:sz w:val="28"/>
          <w:szCs w:val="28"/>
        </w:rPr>
        <w:t>: (Nom de famille, Année, p.). </w:t>
      </w:r>
    </w:p>
    <w:p w:rsidR="00AB2AF8" w:rsidRPr="008956DC" w:rsidRDefault="00AB2AF8" w:rsidP="00AB2AF8">
      <w:pPr>
        <w:spacing w:line="360" w:lineRule="auto"/>
        <w:jc w:val="both"/>
        <w:rPr>
          <w:rFonts w:asciiTheme="majorBidi" w:hAnsiTheme="majorBidi" w:cstheme="majorBidi"/>
          <w:sz w:val="28"/>
          <w:szCs w:val="28"/>
        </w:rPr>
      </w:pPr>
      <w:r w:rsidRPr="008956DC">
        <w:rPr>
          <w:rFonts w:asciiTheme="majorBidi" w:hAnsiTheme="majorBidi" w:cstheme="majorBidi"/>
          <w:sz w:val="28"/>
          <w:szCs w:val="28"/>
        </w:rPr>
        <w:t>Exemple : (Latouche, 2006, p. 139)</w:t>
      </w:r>
    </w:p>
    <w:p w:rsidR="00AB2AF8" w:rsidRPr="008956DC" w:rsidRDefault="00AB2AF8" w:rsidP="00AB2AF8">
      <w:pPr>
        <w:spacing w:line="360" w:lineRule="auto"/>
        <w:jc w:val="both"/>
        <w:rPr>
          <w:rFonts w:asciiTheme="majorBidi" w:hAnsiTheme="majorBidi" w:cstheme="majorBidi"/>
          <w:b/>
          <w:bCs/>
          <w:sz w:val="28"/>
          <w:szCs w:val="28"/>
          <w:u w:val="single"/>
        </w:rPr>
      </w:pPr>
      <w:r w:rsidRPr="008956DC">
        <w:rPr>
          <w:rFonts w:asciiTheme="majorBidi" w:hAnsiTheme="majorBidi" w:cstheme="majorBidi"/>
          <w:b/>
          <w:bCs/>
          <w:sz w:val="28"/>
          <w:szCs w:val="28"/>
          <w:u w:val="single"/>
        </w:rPr>
        <w:t>I-2- La citation d’un passage :</w:t>
      </w:r>
    </w:p>
    <w:p w:rsidR="00AB2AF8" w:rsidRPr="008956DC" w:rsidRDefault="00AB2AF8" w:rsidP="00AB2AF8">
      <w:pPr>
        <w:spacing w:line="360" w:lineRule="auto"/>
        <w:jc w:val="both"/>
        <w:rPr>
          <w:rFonts w:asciiTheme="majorBidi" w:hAnsiTheme="majorBidi" w:cstheme="majorBidi"/>
          <w:sz w:val="28"/>
          <w:szCs w:val="28"/>
        </w:rPr>
      </w:pPr>
      <w:r w:rsidRPr="008956DC">
        <w:rPr>
          <w:rFonts w:asciiTheme="majorBidi" w:hAnsiTheme="majorBidi" w:cstheme="majorBidi"/>
          <w:sz w:val="28"/>
          <w:szCs w:val="28"/>
        </w:rPr>
        <w:t xml:space="preserve">C’est la transcription exacte d’un passage extrait d’un document, que celui-ci soit sous format papier ou sous format électronique. Pour ne pas être soupçonné </w:t>
      </w:r>
      <w:r w:rsidRPr="008956DC">
        <w:rPr>
          <w:rFonts w:asciiTheme="majorBidi" w:hAnsiTheme="majorBidi" w:cstheme="majorBidi"/>
          <w:color w:val="FF0000"/>
          <w:sz w:val="28"/>
          <w:szCs w:val="28"/>
        </w:rPr>
        <w:t>de plagiat</w:t>
      </w:r>
      <w:r>
        <w:rPr>
          <w:rFonts w:asciiTheme="majorBidi" w:hAnsiTheme="majorBidi" w:cstheme="majorBidi"/>
          <w:color w:val="FF0000"/>
          <w:sz w:val="28"/>
          <w:szCs w:val="28"/>
        </w:rPr>
        <w:t>,</w:t>
      </w:r>
      <w:r w:rsidRPr="008956DC">
        <w:rPr>
          <w:rFonts w:asciiTheme="majorBidi" w:hAnsiTheme="majorBidi" w:cstheme="majorBidi"/>
          <w:color w:val="FF0000"/>
          <w:sz w:val="28"/>
          <w:szCs w:val="28"/>
        </w:rPr>
        <w:t xml:space="preserve"> </w:t>
      </w:r>
      <w:r w:rsidRPr="008956DC">
        <w:rPr>
          <w:rFonts w:asciiTheme="majorBidi" w:hAnsiTheme="majorBidi" w:cstheme="majorBidi"/>
          <w:sz w:val="28"/>
          <w:szCs w:val="28"/>
        </w:rPr>
        <w:t>il faut suivre les règles suivantes :</w:t>
      </w:r>
    </w:p>
    <w:p w:rsidR="00AB2AF8" w:rsidRPr="008956DC" w:rsidRDefault="00AB2AF8" w:rsidP="00AB2AF8">
      <w:pPr>
        <w:pStyle w:val="Paragraphedeliste"/>
        <w:numPr>
          <w:ilvl w:val="0"/>
          <w:numId w:val="1"/>
        </w:numPr>
        <w:spacing w:line="360" w:lineRule="auto"/>
        <w:jc w:val="both"/>
        <w:rPr>
          <w:rFonts w:asciiTheme="majorBidi" w:hAnsiTheme="majorBidi" w:cstheme="majorBidi"/>
          <w:sz w:val="28"/>
          <w:szCs w:val="28"/>
          <w:lang w:val="fr-FR"/>
        </w:rPr>
      </w:pPr>
      <w:r w:rsidRPr="00AB2AF8">
        <w:rPr>
          <w:rFonts w:asciiTheme="majorBidi" w:hAnsiTheme="majorBidi" w:cstheme="majorBidi"/>
          <w:color w:val="FF0000"/>
          <w:sz w:val="28"/>
          <w:szCs w:val="28"/>
          <w:lang w:val="fr-FR"/>
        </w:rPr>
        <w:lastRenderedPageBreak/>
        <w:t xml:space="preserve">Les citations directes de moins de 40 mots </w:t>
      </w:r>
      <w:r w:rsidRPr="008956DC">
        <w:rPr>
          <w:rFonts w:asciiTheme="majorBidi" w:hAnsiTheme="majorBidi" w:cstheme="majorBidi"/>
          <w:sz w:val="28"/>
          <w:szCs w:val="28"/>
          <w:lang w:val="fr-FR"/>
        </w:rPr>
        <w:t>(3lignes : citations courtes) :</w:t>
      </w:r>
    </w:p>
    <w:p w:rsidR="00AB2AF8" w:rsidRDefault="00AB2AF8" w:rsidP="00AB2AF8">
      <w:pPr>
        <w:pStyle w:val="Paragraphedeliste"/>
        <w:spacing w:line="360" w:lineRule="auto"/>
        <w:jc w:val="both"/>
        <w:rPr>
          <w:rFonts w:asciiTheme="majorBidi" w:hAnsiTheme="majorBidi" w:cstheme="majorBidi"/>
          <w:sz w:val="28"/>
          <w:szCs w:val="28"/>
          <w:lang w:val="fr-FR"/>
        </w:rPr>
      </w:pPr>
      <w:r w:rsidRPr="008956DC">
        <w:rPr>
          <w:rFonts w:asciiTheme="majorBidi" w:hAnsiTheme="majorBidi" w:cstheme="majorBidi"/>
          <w:sz w:val="28"/>
          <w:szCs w:val="28"/>
          <w:lang w:val="fr-FR"/>
        </w:rPr>
        <w:t>Elles doivent apparaitre dans le corps du texte entre guillemets français «...».</w:t>
      </w:r>
      <w:r>
        <w:rPr>
          <w:rFonts w:asciiTheme="majorBidi" w:hAnsiTheme="majorBidi" w:cstheme="majorBidi"/>
          <w:sz w:val="28"/>
          <w:szCs w:val="28"/>
          <w:lang w:val="fr-FR"/>
        </w:rPr>
        <w:t xml:space="preserve"> Elles sont accompagnées de la référence sous la forme : </w:t>
      </w:r>
      <w:r w:rsidRPr="008956DC">
        <w:rPr>
          <w:rFonts w:asciiTheme="majorBidi" w:hAnsiTheme="majorBidi" w:cstheme="majorBidi"/>
          <w:sz w:val="28"/>
          <w:szCs w:val="28"/>
          <w:lang w:val="fr-FR"/>
        </w:rPr>
        <w:t xml:space="preserve">(Nom de famille de l’auteur, année, page). </w:t>
      </w:r>
    </w:p>
    <w:p w:rsidR="00AB2AF8" w:rsidRPr="00AB2AF8" w:rsidRDefault="00AB2AF8" w:rsidP="00AB2AF8">
      <w:pPr>
        <w:pStyle w:val="Paragraphedeliste"/>
        <w:numPr>
          <w:ilvl w:val="0"/>
          <w:numId w:val="1"/>
        </w:numPr>
        <w:spacing w:line="360" w:lineRule="auto"/>
        <w:jc w:val="both"/>
        <w:rPr>
          <w:rFonts w:asciiTheme="majorBidi" w:hAnsiTheme="majorBidi" w:cstheme="majorBidi"/>
          <w:sz w:val="28"/>
          <w:szCs w:val="28"/>
          <w:lang w:val="fr-FR"/>
        </w:rPr>
      </w:pPr>
      <w:r w:rsidRPr="00AB2AF8">
        <w:rPr>
          <w:rFonts w:asciiTheme="majorBidi" w:hAnsiTheme="majorBidi" w:cstheme="majorBidi"/>
          <w:color w:val="FF0000"/>
          <w:sz w:val="28"/>
          <w:szCs w:val="28"/>
          <w:lang w:val="fr-FR"/>
        </w:rPr>
        <w:t>Si la citation contient 40 mots ou plus</w:t>
      </w:r>
      <w:r w:rsidRPr="00AB2AF8">
        <w:rPr>
          <w:rFonts w:asciiTheme="majorBidi" w:hAnsiTheme="majorBidi" w:cstheme="majorBidi"/>
          <w:sz w:val="28"/>
          <w:szCs w:val="28"/>
          <w:lang w:val="fr-FR"/>
        </w:rPr>
        <w:t xml:space="preserve">, il faut la présenter dans un paragraphe distinct (citation longue), sans guillemets, avec un retrait de 1,25cm par rapport au reste du texte. </w:t>
      </w:r>
    </w:p>
    <w:p w:rsidR="00AB2AF8" w:rsidRPr="008956DC" w:rsidRDefault="00AB2AF8" w:rsidP="00AB2AF8">
      <w:pPr>
        <w:pStyle w:val="Paragraphedeliste"/>
        <w:spacing w:line="360" w:lineRule="auto"/>
        <w:jc w:val="both"/>
        <w:rPr>
          <w:rFonts w:asciiTheme="majorBidi" w:hAnsiTheme="majorBidi" w:cstheme="majorBidi"/>
          <w:sz w:val="28"/>
          <w:szCs w:val="28"/>
          <w:lang w:val="fr-FR"/>
        </w:rPr>
      </w:pPr>
      <w:r w:rsidRPr="008956DC">
        <w:rPr>
          <w:rFonts w:asciiTheme="majorBidi" w:hAnsiTheme="majorBidi" w:cstheme="majorBidi"/>
          <w:sz w:val="28"/>
          <w:szCs w:val="28"/>
          <w:lang w:val="fr-FR"/>
        </w:rPr>
        <w:t xml:space="preserve">Elle </w:t>
      </w:r>
      <w:r>
        <w:rPr>
          <w:rFonts w:asciiTheme="majorBidi" w:hAnsiTheme="majorBidi" w:cstheme="majorBidi"/>
          <w:sz w:val="28"/>
          <w:szCs w:val="28"/>
          <w:lang w:val="fr-FR"/>
        </w:rPr>
        <w:t xml:space="preserve">est </w:t>
      </w:r>
      <w:r w:rsidRPr="008956DC">
        <w:rPr>
          <w:rFonts w:asciiTheme="majorBidi" w:hAnsiTheme="majorBidi" w:cstheme="majorBidi"/>
          <w:sz w:val="28"/>
          <w:szCs w:val="28"/>
          <w:lang w:val="fr-FR"/>
        </w:rPr>
        <w:t xml:space="preserve">toujours accompagnée de la référence sous la forme : </w:t>
      </w:r>
      <w:bookmarkStart w:id="1" w:name="_Hlk100661040"/>
      <w:r w:rsidRPr="008956DC">
        <w:rPr>
          <w:rFonts w:asciiTheme="majorBidi" w:hAnsiTheme="majorBidi" w:cstheme="majorBidi"/>
          <w:sz w:val="28"/>
          <w:szCs w:val="28"/>
          <w:lang w:val="fr-FR"/>
        </w:rPr>
        <w:t xml:space="preserve">(Nom de famille de l’auteur, année, page). </w:t>
      </w:r>
      <w:bookmarkEnd w:id="1"/>
    </w:p>
    <w:p w:rsidR="00AB2AF8" w:rsidRPr="00DA6B27" w:rsidRDefault="00AB2AF8" w:rsidP="00AB2AF8">
      <w:pPr>
        <w:pStyle w:val="Paragraphedeliste"/>
        <w:numPr>
          <w:ilvl w:val="0"/>
          <w:numId w:val="1"/>
        </w:numPr>
        <w:spacing w:line="360" w:lineRule="auto"/>
        <w:jc w:val="both"/>
        <w:rPr>
          <w:rFonts w:asciiTheme="majorBidi" w:hAnsiTheme="majorBidi" w:cstheme="majorBidi"/>
          <w:sz w:val="28"/>
          <w:szCs w:val="28"/>
          <w:lang w:val="fr-FR"/>
        </w:rPr>
      </w:pPr>
      <w:r w:rsidRPr="008956DC">
        <w:rPr>
          <w:rFonts w:asciiTheme="majorBidi" w:hAnsiTheme="majorBidi" w:cstheme="majorBidi"/>
          <w:sz w:val="28"/>
          <w:szCs w:val="28"/>
          <w:lang w:val="fr-FR"/>
        </w:rPr>
        <w:t xml:space="preserve">La source de la citation (courtes ou longues) est indiquée entre parenthèses après la citation : </w:t>
      </w:r>
      <w:r w:rsidRPr="00DA6B27">
        <w:rPr>
          <w:rFonts w:asciiTheme="majorBidi" w:hAnsiTheme="majorBidi" w:cstheme="majorBidi"/>
          <w:sz w:val="28"/>
          <w:szCs w:val="28"/>
          <w:lang w:val="fr-FR"/>
        </w:rPr>
        <w:t xml:space="preserve">(Nom de l’auteur, Année de publication, Page) </w:t>
      </w:r>
    </w:p>
    <w:p w:rsidR="00AB2AF8" w:rsidRPr="00AE4BF3" w:rsidRDefault="00AB2AF8" w:rsidP="00AB2AF8">
      <w:pPr>
        <w:spacing w:line="360" w:lineRule="auto"/>
        <w:jc w:val="both"/>
        <w:rPr>
          <w:rFonts w:asciiTheme="majorBidi" w:hAnsiTheme="majorBidi" w:cstheme="majorBidi"/>
          <w:b/>
          <w:bCs/>
          <w:sz w:val="28"/>
          <w:szCs w:val="28"/>
        </w:rPr>
      </w:pPr>
      <w:r w:rsidRPr="00AE4BF3">
        <w:rPr>
          <w:rFonts w:asciiTheme="majorBidi" w:hAnsiTheme="majorBidi" w:cstheme="majorBidi"/>
          <w:b/>
          <w:bCs/>
          <w:sz w:val="28"/>
          <w:szCs w:val="28"/>
        </w:rPr>
        <w:t>Exemple :</w:t>
      </w:r>
    </w:p>
    <w:p w:rsidR="00AB2AF8" w:rsidRPr="00AE4BF3" w:rsidRDefault="00AB2AF8" w:rsidP="00AB2AF8">
      <w:pPr>
        <w:spacing w:line="360" w:lineRule="auto"/>
        <w:jc w:val="both"/>
        <w:rPr>
          <w:rFonts w:asciiTheme="majorBidi" w:hAnsiTheme="majorBidi" w:cstheme="majorBidi"/>
          <w:sz w:val="28"/>
          <w:szCs w:val="28"/>
        </w:rPr>
      </w:pPr>
      <w:r w:rsidRPr="00AE4BF3">
        <w:rPr>
          <w:rFonts w:asciiTheme="majorBidi" w:hAnsiTheme="majorBidi" w:cstheme="majorBidi"/>
          <w:i/>
          <w:iCs/>
          <w:sz w:val="28"/>
          <w:szCs w:val="28"/>
        </w:rPr>
        <w:t xml:space="preserve">« Le travail de groupe est indispensable pour créer un climat de classe qui libère l’expression. Sans expression personnelle, même imparfaite, il ne peut y avoir un apprentissage de la parole » </w:t>
      </w:r>
      <w:r w:rsidRPr="00AE4BF3">
        <w:rPr>
          <w:rFonts w:asciiTheme="majorBidi" w:hAnsiTheme="majorBidi" w:cstheme="majorBidi"/>
          <w:sz w:val="28"/>
          <w:szCs w:val="28"/>
        </w:rPr>
        <w:t>(</w:t>
      </w:r>
      <w:proofErr w:type="spellStart"/>
      <w:r w:rsidRPr="00AE4BF3">
        <w:rPr>
          <w:rFonts w:asciiTheme="majorBidi" w:hAnsiTheme="majorBidi" w:cstheme="majorBidi"/>
          <w:sz w:val="28"/>
          <w:szCs w:val="28"/>
        </w:rPr>
        <w:t>Courtillon</w:t>
      </w:r>
      <w:proofErr w:type="spellEnd"/>
      <w:r w:rsidRPr="00AE4BF3">
        <w:rPr>
          <w:rFonts w:asciiTheme="majorBidi" w:hAnsiTheme="majorBidi" w:cstheme="majorBidi"/>
          <w:sz w:val="28"/>
          <w:szCs w:val="28"/>
        </w:rPr>
        <w:t>, 2003, p.34)</w:t>
      </w:r>
    </w:p>
    <w:p w:rsidR="00AB2AF8" w:rsidRDefault="00AB2AF8" w:rsidP="00AB2AF8">
      <w:pPr>
        <w:pStyle w:val="Paragraphedeliste"/>
        <w:numPr>
          <w:ilvl w:val="0"/>
          <w:numId w:val="1"/>
        </w:numPr>
        <w:spacing w:line="360" w:lineRule="auto"/>
        <w:jc w:val="both"/>
        <w:rPr>
          <w:rFonts w:asciiTheme="majorBidi" w:hAnsiTheme="majorBidi" w:cstheme="majorBidi"/>
          <w:sz w:val="28"/>
          <w:szCs w:val="28"/>
          <w:lang w:val="fr-FR"/>
        </w:rPr>
      </w:pPr>
      <w:r w:rsidRPr="004F7F7A">
        <w:rPr>
          <w:rFonts w:asciiTheme="majorBidi" w:hAnsiTheme="majorBidi" w:cstheme="majorBidi"/>
          <w:sz w:val="28"/>
          <w:szCs w:val="28"/>
          <w:lang w:val="fr-FR"/>
        </w:rPr>
        <w:t>S’il s’agit d’une citation d’un auteur cité par un autre auteur (source secondaire), et qu’on n’a pas pu consulter le document original</w:t>
      </w:r>
      <w:r>
        <w:rPr>
          <w:rFonts w:asciiTheme="majorBidi" w:hAnsiTheme="majorBidi" w:cstheme="majorBidi"/>
          <w:sz w:val="28"/>
          <w:szCs w:val="28"/>
          <w:lang w:val="fr-FR"/>
        </w:rPr>
        <w:t xml:space="preserve"> </w:t>
      </w:r>
      <w:r w:rsidRPr="004F7F7A">
        <w:rPr>
          <w:rFonts w:asciiTheme="majorBidi" w:hAnsiTheme="majorBidi" w:cstheme="majorBidi"/>
          <w:sz w:val="28"/>
          <w:szCs w:val="28"/>
          <w:lang w:val="fr-FR"/>
        </w:rPr>
        <w:t xml:space="preserve">(source primaire), la citation sera mise entre guillemets en la faisant précédée de l’auteur du document original ; la source secondaire sera mise entre parenthèses précédée de </w:t>
      </w:r>
      <w:r w:rsidRPr="004F7F7A">
        <w:rPr>
          <w:rFonts w:asciiTheme="majorBidi" w:hAnsiTheme="majorBidi" w:cstheme="majorBidi"/>
          <w:color w:val="FF0000"/>
          <w:sz w:val="28"/>
          <w:szCs w:val="28"/>
          <w:lang w:val="fr-FR"/>
        </w:rPr>
        <w:t>cité par</w:t>
      </w:r>
      <w:r>
        <w:rPr>
          <w:rFonts w:asciiTheme="majorBidi" w:hAnsiTheme="majorBidi" w:cstheme="majorBidi"/>
          <w:sz w:val="28"/>
          <w:szCs w:val="28"/>
          <w:lang w:val="fr-FR"/>
        </w:rPr>
        <w:t>.</w:t>
      </w:r>
    </w:p>
    <w:p w:rsidR="00AB2AF8" w:rsidRPr="004F7F7A" w:rsidRDefault="00AB2AF8" w:rsidP="00AB2AF8">
      <w:pPr>
        <w:pStyle w:val="Paragraphedeliste"/>
        <w:numPr>
          <w:ilvl w:val="0"/>
          <w:numId w:val="1"/>
        </w:numPr>
        <w:spacing w:line="360" w:lineRule="auto"/>
        <w:jc w:val="both"/>
        <w:rPr>
          <w:rFonts w:asciiTheme="majorBidi" w:hAnsiTheme="majorBidi" w:cstheme="majorBidi"/>
          <w:sz w:val="28"/>
          <w:szCs w:val="28"/>
          <w:lang w:val="fr-FR"/>
        </w:rPr>
      </w:pPr>
      <w:r w:rsidRPr="004F7F7A">
        <w:rPr>
          <w:rFonts w:asciiTheme="majorBidi" w:hAnsiTheme="majorBidi" w:cstheme="majorBidi"/>
          <w:sz w:val="28"/>
          <w:szCs w:val="28"/>
          <w:lang w:val="fr-FR"/>
        </w:rPr>
        <w:t xml:space="preserve">Exemple : </w:t>
      </w:r>
    </w:p>
    <w:p w:rsidR="00AB2AF8" w:rsidRDefault="00AB2AF8" w:rsidP="00AB2AF8">
      <w:pPr>
        <w:pStyle w:val="Paragraphedeliste"/>
        <w:spacing w:line="360" w:lineRule="auto"/>
        <w:jc w:val="both"/>
        <w:rPr>
          <w:rFonts w:asciiTheme="majorBidi" w:hAnsiTheme="majorBidi" w:cstheme="majorBidi"/>
          <w:sz w:val="28"/>
          <w:szCs w:val="28"/>
          <w:lang w:val="fr-FR"/>
        </w:rPr>
      </w:pPr>
      <w:r w:rsidRPr="008956DC">
        <w:rPr>
          <w:rFonts w:asciiTheme="majorBidi" w:hAnsiTheme="majorBidi" w:cstheme="majorBidi"/>
          <w:sz w:val="28"/>
          <w:szCs w:val="28"/>
          <w:lang w:val="fr-FR"/>
        </w:rPr>
        <w:t xml:space="preserve">Pour </w:t>
      </w:r>
      <w:r w:rsidRPr="008956DC">
        <w:rPr>
          <w:rFonts w:asciiTheme="majorBidi" w:hAnsiTheme="majorBidi" w:cstheme="majorBidi"/>
          <w:color w:val="FF0000"/>
          <w:sz w:val="28"/>
          <w:szCs w:val="28"/>
          <w:lang w:val="fr-FR"/>
        </w:rPr>
        <w:t>Lacan</w:t>
      </w:r>
      <w:r w:rsidRPr="008956DC">
        <w:rPr>
          <w:rFonts w:asciiTheme="majorBidi" w:hAnsiTheme="majorBidi" w:cstheme="majorBidi"/>
          <w:sz w:val="28"/>
          <w:szCs w:val="28"/>
          <w:lang w:val="fr-FR"/>
        </w:rPr>
        <w:t xml:space="preserve">, la folie de l’homme représente </w:t>
      </w:r>
      <w:r w:rsidRPr="008956DC">
        <w:rPr>
          <w:rFonts w:asciiTheme="majorBidi" w:hAnsiTheme="majorBidi" w:cstheme="majorBidi"/>
          <w:i/>
          <w:iCs/>
          <w:sz w:val="28"/>
          <w:szCs w:val="28"/>
          <w:lang w:val="fr-FR"/>
        </w:rPr>
        <w:t>« la virtualité permanente d’une faille ouverte dans son essence »</w:t>
      </w:r>
      <w:r w:rsidRPr="008956DC">
        <w:rPr>
          <w:rFonts w:asciiTheme="majorBidi" w:hAnsiTheme="majorBidi" w:cstheme="majorBidi"/>
          <w:sz w:val="28"/>
          <w:szCs w:val="28"/>
          <w:lang w:val="fr-FR"/>
        </w:rPr>
        <w:t xml:space="preserve"> (</w:t>
      </w:r>
      <w:r w:rsidRPr="008956DC">
        <w:rPr>
          <w:rFonts w:asciiTheme="majorBidi" w:hAnsiTheme="majorBidi" w:cstheme="majorBidi"/>
          <w:color w:val="FF0000"/>
          <w:sz w:val="28"/>
          <w:szCs w:val="28"/>
          <w:lang w:val="fr-FR"/>
        </w:rPr>
        <w:t xml:space="preserve">cité par </w:t>
      </w:r>
      <w:bookmarkStart w:id="2" w:name="_Hlk100734818"/>
      <w:r w:rsidRPr="008956DC">
        <w:rPr>
          <w:rFonts w:asciiTheme="majorBidi" w:hAnsiTheme="majorBidi" w:cstheme="majorBidi"/>
          <w:sz w:val="28"/>
          <w:szCs w:val="28"/>
          <w:lang w:val="fr-FR"/>
        </w:rPr>
        <w:t>Porge, 2000, p.59).</w:t>
      </w:r>
      <w:bookmarkEnd w:id="2"/>
    </w:p>
    <w:p w:rsidR="00AB2AF8" w:rsidRDefault="00AB2AF8" w:rsidP="00AB2AF8">
      <w:pPr>
        <w:spacing w:line="360" w:lineRule="auto"/>
        <w:jc w:val="both"/>
        <w:rPr>
          <w:rFonts w:asciiTheme="majorBidi" w:hAnsiTheme="majorBidi" w:cstheme="majorBidi"/>
          <w:sz w:val="28"/>
          <w:szCs w:val="28"/>
        </w:rPr>
      </w:pPr>
      <w:r>
        <w:rPr>
          <w:rFonts w:asciiTheme="majorBidi" w:hAnsiTheme="majorBidi" w:cstheme="majorBidi"/>
          <w:sz w:val="28"/>
          <w:szCs w:val="28"/>
        </w:rPr>
        <w:t xml:space="preserve">** </w:t>
      </w:r>
      <w:r w:rsidRPr="00AA0033">
        <w:rPr>
          <w:rFonts w:asciiTheme="majorBidi" w:hAnsiTheme="majorBidi" w:cstheme="majorBidi"/>
          <w:color w:val="FF0000"/>
          <w:sz w:val="28"/>
          <w:szCs w:val="28"/>
        </w:rPr>
        <w:t>Lacan</w:t>
      </w:r>
      <w:r w:rsidRPr="00AA0033">
        <w:rPr>
          <w:rFonts w:asciiTheme="majorBidi" w:hAnsiTheme="majorBidi" w:cstheme="majorBidi"/>
          <w:sz w:val="28"/>
          <w:szCs w:val="28"/>
        </w:rPr>
        <w:t xml:space="preserve"> est l’auteur de la source primaire</w:t>
      </w:r>
      <w:r>
        <w:rPr>
          <w:rFonts w:asciiTheme="majorBidi" w:hAnsiTheme="majorBidi" w:cstheme="majorBidi"/>
          <w:sz w:val="28"/>
          <w:szCs w:val="28"/>
        </w:rPr>
        <w:t xml:space="preserve"> (Source originale). </w:t>
      </w:r>
    </w:p>
    <w:p w:rsidR="00DA6B27" w:rsidRDefault="00AB2AF8" w:rsidP="00DA6B27">
      <w:pPr>
        <w:spacing w:line="360" w:lineRule="auto"/>
        <w:jc w:val="both"/>
        <w:rPr>
          <w:rFonts w:asciiTheme="majorBidi" w:hAnsiTheme="majorBidi" w:cstheme="majorBidi"/>
          <w:sz w:val="28"/>
          <w:szCs w:val="28"/>
        </w:rPr>
      </w:pPr>
      <w:r>
        <w:rPr>
          <w:rFonts w:asciiTheme="majorBidi" w:hAnsiTheme="majorBidi" w:cstheme="majorBidi"/>
          <w:sz w:val="28"/>
          <w:szCs w:val="28"/>
        </w:rPr>
        <w:t xml:space="preserve">** </w:t>
      </w:r>
      <w:r w:rsidRPr="008956DC">
        <w:rPr>
          <w:rFonts w:asciiTheme="majorBidi" w:hAnsiTheme="majorBidi" w:cstheme="majorBidi"/>
          <w:sz w:val="28"/>
          <w:szCs w:val="28"/>
        </w:rPr>
        <w:t>Porge, 2000, p.59</w:t>
      </w:r>
      <w:r>
        <w:rPr>
          <w:rFonts w:asciiTheme="majorBidi" w:hAnsiTheme="majorBidi" w:cstheme="majorBidi"/>
          <w:sz w:val="28"/>
          <w:szCs w:val="28"/>
        </w:rPr>
        <w:t> : les référence de la source secondaire</w:t>
      </w:r>
      <w:r w:rsidRPr="008956DC">
        <w:rPr>
          <w:rFonts w:asciiTheme="majorBidi" w:hAnsiTheme="majorBidi" w:cstheme="majorBidi"/>
          <w:sz w:val="28"/>
          <w:szCs w:val="28"/>
        </w:rPr>
        <w:t>.</w:t>
      </w:r>
    </w:p>
    <w:p w:rsidR="00AB2AF8" w:rsidRDefault="00AB2AF8" w:rsidP="00DA6B27">
      <w:pPr>
        <w:spacing w:line="360" w:lineRule="auto"/>
        <w:jc w:val="both"/>
        <w:rPr>
          <w:rFonts w:asciiTheme="majorBidi" w:hAnsiTheme="majorBidi" w:cstheme="majorBidi"/>
          <w:sz w:val="28"/>
          <w:szCs w:val="28"/>
        </w:rPr>
      </w:pPr>
      <w:r>
        <w:rPr>
          <w:rFonts w:asciiTheme="majorBidi" w:hAnsiTheme="majorBidi" w:cstheme="majorBidi"/>
          <w:sz w:val="28"/>
          <w:szCs w:val="28"/>
        </w:rPr>
        <w:lastRenderedPageBreak/>
        <w:t>Dans la bibliographie, c’est la source secondaire (celle que vous avez réellement consultée) que vous devez citer.</w:t>
      </w:r>
    </w:p>
    <w:p w:rsidR="00DA6B27" w:rsidRPr="00571E71" w:rsidRDefault="00DA6B27" w:rsidP="00DA6B27">
      <w:pPr>
        <w:spacing w:line="360" w:lineRule="auto"/>
        <w:jc w:val="both"/>
        <w:rPr>
          <w:rFonts w:asciiTheme="majorBidi" w:hAnsiTheme="majorBidi" w:cstheme="majorBidi"/>
          <w:b/>
          <w:bCs/>
          <w:sz w:val="28"/>
          <w:szCs w:val="28"/>
          <w:u w:val="single"/>
        </w:rPr>
      </w:pPr>
      <w:r w:rsidRPr="00DA6B27">
        <w:rPr>
          <w:rFonts w:asciiTheme="majorBidi" w:hAnsiTheme="majorBidi" w:cstheme="majorBidi"/>
          <w:b/>
          <w:bCs/>
          <w:sz w:val="28"/>
          <w:szCs w:val="28"/>
          <w:highlight w:val="green"/>
          <w:u w:val="single"/>
        </w:rPr>
        <w:t>II- Référence dans la bibliographie</w:t>
      </w:r>
      <w:r w:rsidRPr="00571E71">
        <w:rPr>
          <w:rFonts w:asciiTheme="majorBidi" w:hAnsiTheme="majorBidi" w:cstheme="majorBidi"/>
          <w:b/>
          <w:bCs/>
          <w:sz w:val="28"/>
          <w:szCs w:val="28"/>
          <w:u w:val="single"/>
        </w:rPr>
        <w:t xml:space="preserve"> </w:t>
      </w:r>
    </w:p>
    <w:p w:rsidR="00DA6B27" w:rsidRPr="008956DC" w:rsidRDefault="00DA6B27" w:rsidP="00DA6B27">
      <w:pPr>
        <w:spacing w:line="36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 xml:space="preserve">II-1- </w:t>
      </w:r>
      <w:r w:rsidRPr="008956DC">
        <w:rPr>
          <w:rFonts w:ascii="Times New Roman" w:hAnsi="Times New Roman" w:cs="Times New Roman"/>
          <w:b/>
          <w:sz w:val="28"/>
          <w:szCs w:val="28"/>
          <w:u w:val="single"/>
        </w:rPr>
        <w:t>Définition de la bibliographie</w:t>
      </w:r>
    </w:p>
    <w:p w:rsidR="00DA6B27" w:rsidRDefault="00DA6B27" w:rsidP="00DA6B27">
      <w:pPr>
        <w:autoSpaceDE w:val="0"/>
        <w:autoSpaceDN w:val="0"/>
        <w:adjustRightInd w:val="0"/>
        <w:spacing w:after="0" w:line="360" w:lineRule="auto"/>
        <w:jc w:val="both"/>
        <w:rPr>
          <w:rFonts w:ascii="Times New Roman" w:hAnsi="Times New Roman" w:cs="Times New Roman"/>
          <w:sz w:val="28"/>
          <w:szCs w:val="28"/>
        </w:rPr>
      </w:pPr>
      <w:r w:rsidRPr="008956DC">
        <w:rPr>
          <w:rFonts w:ascii="Times New Roman" w:hAnsi="Times New Roman" w:cs="Times New Roman"/>
          <w:sz w:val="28"/>
          <w:szCs w:val="28"/>
        </w:rPr>
        <w:t xml:space="preserve">La bibliographie est une liste structurée de documents divers que l’auteur a utilisés pour la réalisation de son mémoire. Elle se trouve toujours à la toute fin du travail après la conclusion, et recense l’ensemble des références qui évoquent un sujet donné. </w:t>
      </w:r>
    </w:p>
    <w:p w:rsidR="00DA6B27" w:rsidRDefault="00DA6B27" w:rsidP="00DA6B27">
      <w:pPr>
        <w:autoSpaceDE w:val="0"/>
        <w:autoSpaceDN w:val="0"/>
        <w:adjustRightInd w:val="0"/>
        <w:spacing w:after="0" w:line="360" w:lineRule="auto"/>
        <w:jc w:val="both"/>
        <w:rPr>
          <w:rFonts w:ascii="Times New Roman" w:hAnsi="Times New Roman" w:cs="Times New Roman"/>
          <w:sz w:val="28"/>
          <w:szCs w:val="28"/>
        </w:rPr>
      </w:pPr>
      <w:r w:rsidRPr="008956DC">
        <w:rPr>
          <w:rFonts w:ascii="Times New Roman" w:hAnsi="Times New Roman" w:cs="Times New Roman"/>
          <w:sz w:val="28"/>
          <w:szCs w:val="28"/>
        </w:rPr>
        <w:t>La bibliographie est un outil de travail qui permet à vos lecteurs de vérifier le contenu de vos propos et de faire des recherches complémentaires s’ils veulent approfondir le sujet. Elle doit être préparée au fur et à mesure de la réalisation de votre mémoire, car elle est partie intégrante de votre travail de recherche.</w:t>
      </w:r>
      <w:r w:rsidRPr="007F1463">
        <w:rPr>
          <w:rFonts w:ascii="Times New Roman" w:hAnsi="Times New Roman" w:cs="Times New Roman"/>
          <w:sz w:val="28"/>
          <w:szCs w:val="28"/>
        </w:rPr>
        <w:t xml:space="preserve"> </w:t>
      </w:r>
    </w:p>
    <w:p w:rsidR="00DA6B27" w:rsidRPr="00DA6B27" w:rsidRDefault="00DA6B27" w:rsidP="00DA6B27">
      <w:pPr>
        <w:spacing w:line="360" w:lineRule="auto"/>
        <w:jc w:val="both"/>
        <w:rPr>
          <w:rFonts w:ascii="Times New Roman" w:hAnsi="Times New Roman" w:cs="Times New Roman"/>
          <w:b/>
          <w:color w:val="FF0000"/>
          <w:sz w:val="28"/>
          <w:szCs w:val="28"/>
        </w:rPr>
      </w:pPr>
      <w:r w:rsidRPr="00DA6B27">
        <w:rPr>
          <w:rFonts w:ascii="Times New Roman" w:hAnsi="Times New Roman" w:cs="Times New Roman"/>
          <w:b/>
          <w:color w:val="FF0000"/>
          <w:sz w:val="28"/>
          <w:szCs w:val="28"/>
        </w:rPr>
        <w:t>II-2- Comment rédiger une bibliographie ?</w:t>
      </w:r>
    </w:p>
    <w:p w:rsidR="00DA6B27" w:rsidRPr="008956DC" w:rsidRDefault="00DA6B27" w:rsidP="00DA6B27">
      <w:pPr>
        <w:spacing w:line="360" w:lineRule="auto"/>
        <w:jc w:val="both"/>
        <w:rPr>
          <w:rFonts w:ascii="Times New Roman" w:hAnsi="Times New Roman" w:cs="Times New Roman"/>
          <w:sz w:val="28"/>
          <w:szCs w:val="28"/>
        </w:rPr>
      </w:pPr>
      <w:r w:rsidRPr="008956DC">
        <w:rPr>
          <w:rFonts w:ascii="Times New Roman" w:hAnsi="Times New Roman" w:cs="Times New Roman"/>
          <w:sz w:val="28"/>
          <w:szCs w:val="28"/>
        </w:rPr>
        <w:t xml:space="preserve">L’étudiant doit suivre des règles strictes pour la rédaction de sa bibliographie. </w:t>
      </w:r>
    </w:p>
    <w:p w:rsidR="00DA6B27" w:rsidRPr="008956DC" w:rsidRDefault="00DA6B27" w:rsidP="00DA6B27">
      <w:pPr>
        <w:spacing w:line="360" w:lineRule="auto"/>
        <w:jc w:val="both"/>
        <w:rPr>
          <w:rFonts w:ascii="Times New Roman" w:hAnsi="Times New Roman" w:cs="Times New Roman"/>
          <w:sz w:val="28"/>
          <w:szCs w:val="28"/>
        </w:rPr>
      </w:pPr>
      <w:r w:rsidRPr="008956DC">
        <w:rPr>
          <w:rFonts w:ascii="Times New Roman" w:hAnsi="Times New Roman" w:cs="Times New Roman"/>
          <w:sz w:val="28"/>
          <w:szCs w:val="28"/>
        </w:rPr>
        <w:t>A chaque type de documents correspond une citation bibliographique particulière.</w:t>
      </w:r>
    </w:p>
    <w:p w:rsidR="00DA6B27" w:rsidRPr="001764E6" w:rsidRDefault="00DA6B27" w:rsidP="00DA6B27">
      <w:pPr>
        <w:pStyle w:val="Paragraphedeliste"/>
        <w:numPr>
          <w:ilvl w:val="0"/>
          <w:numId w:val="4"/>
        </w:numPr>
        <w:spacing w:line="360" w:lineRule="auto"/>
        <w:jc w:val="both"/>
        <w:rPr>
          <w:rFonts w:ascii="Times New Roman" w:hAnsi="Times New Roman" w:cs="Times New Roman"/>
          <w:sz w:val="28"/>
          <w:szCs w:val="28"/>
          <w:lang w:val="fr-FR"/>
        </w:rPr>
      </w:pPr>
      <w:r w:rsidRPr="009214AC">
        <w:rPr>
          <w:rFonts w:ascii="Times New Roman" w:hAnsi="Times New Roman" w:cs="Times New Roman"/>
          <w:b/>
          <w:bCs/>
          <w:sz w:val="28"/>
          <w:szCs w:val="28"/>
          <w:lang w:val="fr-FR"/>
        </w:rPr>
        <w:t>Définition et utilisation</w:t>
      </w:r>
    </w:p>
    <w:p w:rsidR="00DA6B27" w:rsidRDefault="00DA6B27" w:rsidP="00DA6B27">
      <w:pPr>
        <w:spacing w:line="360" w:lineRule="auto"/>
        <w:jc w:val="both"/>
        <w:rPr>
          <w:rFonts w:ascii="Times New Roman" w:hAnsi="Times New Roman" w:cs="Times New Roman"/>
          <w:sz w:val="28"/>
          <w:szCs w:val="28"/>
        </w:rPr>
      </w:pPr>
      <w:r w:rsidRPr="001764E6">
        <w:rPr>
          <w:rFonts w:ascii="Times New Roman" w:hAnsi="Times New Roman" w:cs="Times New Roman"/>
          <w:sz w:val="28"/>
          <w:szCs w:val="28"/>
        </w:rPr>
        <w:t>Une référence bibliographique = Citation des données bibliographiques nécessaires pour identifier un document.</w:t>
      </w:r>
      <w:r>
        <w:rPr>
          <w:rFonts w:ascii="Times New Roman" w:hAnsi="Times New Roman" w:cs="Times New Roman"/>
          <w:sz w:val="28"/>
          <w:szCs w:val="28"/>
        </w:rPr>
        <w:t xml:space="preserve"> </w:t>
      </w:r>
    </w:p>
    <w:p w:rsidR="00DA6B27" w:rsidRDefault="00DA6B27" w:rsidP="00DA6B27">
      <w:pPr>
        <w:spacing w:line="360" w:lineRule="auto"/>
        <w:jc w:val="both"/>
        <w:rPr>
          <w:rFonts w:ascii="Times New Roman" w:hAnsi="Times New Roman" w:cs="Times New Roman"/>
          <w:sz w:val="28"/>
          <w:szCs w:val="28"/>
        </w:rPr>
      </w:pPr>
      <w:r w:rsidRPr="001764E6">
        <w:rPr>
          <w:rFonts w:ascii="Times New Roman" w:hAnsi="Times New Roman" w:cs="Times New Roman"/>
          <w:sz w:val="28"/>
          <w:szCs w:val="28"/>
        </w:rPr>
        <w:t>La référence bibliographique est la description de l’ensemble des éléments qui permettent d’identifier un document, qu’il soit accessible en version papier ou numérique (Auteur, année, titre, éditeur, Url, etc.).</w:t>
      </w:r>
    </w:p>
    <w:p w:rsidR="00DA6B27" w:rsidRPr="008956DC" w:rsidRDefault="00DA6B27" w:rsidP="00DA6B27">
      <w:pPr>
        <w:spacing w:line="36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Pr>
          <w:rFonts w:ascii="Times New Roman" w:hAnsi="Times New Roman" w:cs="Times New Roman"/>
          <w:sz w:val="28"/>
          <w:szCs w:val="28"/>
        </w:rPr>
        <w:t>L</w:t>
      </w:r>
      <w:r w:rsidRPr="008956DC">
        <w:rPr>
          <w:rFonts w:ascii="Times New Roman" w:hAnsi="Times New Roman" w:cs="Times New Roman"/>
          <w:sz w:val="28"/>
          <w:szCs w:val="28"/>
        </w:rPr>
        <w:t>es références citées dans le texte doivent toutes figurer dans la liste des références bibliographiques, et vice versa.</w:t>
      </w:r>
    </w:p>
    <w:p w:rsidR="00DA6B27" w:rsidRPr="008956DC" w:rsidRDefault="00DA6B27" w:rsidP="00DA6B27">
      <w:pPr>
        <w:spacing w:line="360" w:lineRule="auto"/>
        <w:jc w:val="both"/>
        <w:rPr>
          <w:rFonts w:ascii="Times New Roman" w:hAnsi="Times New Roman" w:cs="Times New Roman"/>
          <w:sz w:val="28"/>
          <w:szCs w:val="28"/>
        </w:rPr>
      </w:pPr>
      <w:r w:rsidRPr="008956DC">
        <w:rPr>
          <w:rFonts w:ascii="Times New Roman" w:hAnsi="Times New Roman" w:cs="Times New Roman"/>
          <w:sz w:val="28"/>
          <w:szCs w:val="28"/>
        </w:rPr>
        <w:lastRenderedPageBreak/>
        <w:t>- Les noms des auteurs et les dates doivent être rigoureusement les mêmes dans le texte et dans la liste des références bibliographiques.</w:t>
      </w:r>
    </w:p>
    <w:p w:rsidR="00DA6B27" w:rsidRDefault="00DA6B27" w:rsidP="00DA6B2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La bibliographie est présentée </w:t>
      </w:r>
      <w:r w:rsidRPr="00DB0495">
        <w:rPr>
          <w:rFonts w:ascii="Times New Roman" w:hAnsi="Times New Roman" w:cs="Times New Roman"/>
          <w:sz w:val="28"/>
          <w:szCs w:val="28"/>
          <w:highlight w:val="yellow"/>
        </w:rPr>
        <w:t>par ordre alphabétique</w:t>
      </w:r>
      <w:r w:rsidRPr="008956DC">
        <w:rPr>
          <w:rFonts w:ascii="Times New Roman" w:hAnsi="Times New Roman" w:cs="Times New Roman"/>
          <w:sz w:val="28"/>
          <w:szCs w:val="28"/>
        </w:rPr>
        <w:t xml:space="preserve"> des noms d'auteur</w:t>
      </w:r>
      <w:r>
        <w:rPr>
          <w:rFonts w:ascii="Times New Roman" w:hAnsi="Times New Roman" w:cs="Times New Roman"/>
          <w:sz w:val="28"/>
          <w:szCs w:val="28"/>
        </w:rPr>
        <w:t xml:space="preserve">s. Dans le cas d’une œuvre </w:t>
      </w:r>
      <w:r w:rsidRPr="005355EE">
        <w:rPr>
          <w:rFonts w:ascii="Times New Roman" w:hAnsi="Times New Roman" w:cs="Times New Roman"/>
          <w:sz w:val="28"/>
          <w:szCs w:val="28"/>
          <w:highlight w:val="cyan"/>
        </w:rPr>
        <w:t>anonyme</w:t>
      </w:r>
      <w:r>
        <w:rPr>
          <w:rFonts w:ascii="Times New Roman" w:hAnsi="Times New Roman" w:cs="Times New Roman"/>
          <w:sz w:val="28"/>
          <w:szCs w:val="28"/>
        </w:rPr>
        <w:t xml:space="preserve"> (comme les Actes de colloques par exemple), il faut tenir compte </w:t>
      </w:r>
      <w:r w:rsidRPr="007F1463">
        <w:rPr>
          <w:rFonts w:ascii="Times New Roman" w:hAnsi="Times New Roman" w:cs="Times New Roman"/>
          <w:sz w:val="28"/>
          <w:szCs w:val="28"/>
          <w:highlight w:val="yellow"/>
        </w:rPr>
        <w:t>du</w:t>
      </w:r>
      <w:r w:rsidRPr="00ED4620">
        <w:rPr>
          <w:rFonts w:ascii="Times New Roman" w:hAnsi="Times New Roman" w:cs="Times New Roman"/>
          <w:i/>
          <w:iCs/>
          <w:sz w:val="28"/>
          <w:szCs w:val="28"/>
          <w:highlight w:val="yellow"/>
        </w:rPr>
        <w:t xml:space="preserve"> titre</w:t>
      </w:r>
      <w:r>
        <w:rPr>
          <w:rFonts w:ascii="Times New Roman" w:hAnsi="Times New Roman" w:cs="Times New Roman"/>
          <w:sz w:val="28"/>
          <w:szCs w:val="28"/>
        </w:rPr>
        <w:t xml:space="preserve"> de la publication. </w:t>
      </w:r>
    </w:p>
    <w:p w:rsidR="00DA6B27" w:rsidRPr="008956DC" w:rsidRDefault="00DA6B27" w:rsidP="00DA6B27">
      <w:pPr>
        <w:spacing w:line="360" w:lineRule="auto"/>
        <w:jc w:val="both"/>
        <w:rPr>
          <w:rFonts w:ascii="Times New Roman" w:hAnsi="Times New Roman" w:cs="Times New Roman"/>
          <w:sz w:val="28"/>
          <w:szCs w:val="28"/>
        </w:rPr>
      </w:pPr>
      <w:r w:rsidRPr="008956DC">
        <w:rPr>
          <w:rFonts w:ascii="Times New Roman" w:hAnsi="Times New Roman" w:cs="Times New Roman"/>
          <w:sz w:val="28"/>
          <w:szCs w:val="28"/>
        </w:rPr>
        <w:t xml:space="preserve">- La liste des références bibliographiques est organisée </w:t>
      </w:r>
      <w:r w:rsidRPr="008C3EE4">
        <w:rPr>
          <w:rFonts w:ascii="Times New Roman" w:hAnsi="Times New Roman" w:cs="Times New Roman"/>
          <w:sz w:val="28"/>
          <w:szCs w:val="28"/>
        </w:rPr>
        <w:t>par ordre alphabétique</w:t>
      </w:r>
      <w:r w:rsidRPr="008956DC">
        <w:rPr>
          <w:rFonts w:ascii="Times New Roman" w:hAnsi="Times New Roman" w:cs="Times New Roman"/>
          <w:sz w:val="28"/>
          <w:szCs w:val="28"/>
        </w:rPr>
        <w:t xml:space="preserve"> des noms des auteurs et par </w:t>
      </w:r>
      <w:r w:rsidRPr="00DB0495">
        <w:rPr>
          <w:rFonts w:ascii="Times New Roman" w:hAnsi="Times New Roman" w:cs="Times New Roman"/>
          <w:sz w:val="28"/>
          <w:szCs w:val="28"/>
          <w:highlight w:val="yellow"/>
        </w:rPr>
        <w:t>ordre chronologique</w:t>
      </w:r>
      <w:r w:rsidRPr="008956DC">
        <w:rPr>
          <w:rFonts w:ascii="Times New Roman" w:hAnsi="Times New Roman" w:cs="Times New Roman"/>
          <w:sz w:val="28"/>
          <w:szCs w:val="28"/>
        </w:rPr>
        <w:t xml:space="preserve"> pour un même auteur.</w:t>
      </w:r>
    </w:p>
    <w:p w:rsidR="00DA6B27" w:rsidRPr="008956DC" w:rsidRDefault="00DA6B27" w:rsidP="00DA6B27">
      <w:pPr>
        <w:spacing w:line="360" w:lineRule="auto"/>
        <w:jc w:val="both"/>
        <w:rPr>
          <w:rFonts w:ascii="Times New Roman" w:hAnsi="Times New Roman" w:cs="Times New Roman"/>
          <w:sz w:val="28"/>
          <w:szCs w:val="28"/>
        </w:rPr>
      </w:pPr>
      <w:r w:rsidRPr="008956DC">
        <w:rPr>
          <w:rFonts w:ascii="Times New Roman" w:hAnsi="Times New Roman" w:cs="Times New Roman"/>
          <w:sz w:val="28"/>
          <w:szCs w:val="28"/>
        </w:rPr>
        <w:t>- La bibliographie se situe avant les annexes. C’est-à-dire le dernier élément dans le document.</w:t>
      </w:r>
    </w:p>
    <w:p w:rsidR="00DA6B27" w:rsidRPr="001764E6" w:rsidRDefault="00DA6B27" w:rsidP="00DA6B27">
      <w:pPr>
        <w:pStyle w:val="Paragraphedeliste"/>
        <w:numPr>
          <w:ilvl w:val="0"/>
          <w:numId w:val="4"/>
        </w:numPr>
        <w:spacing w:line="360" w:lineRule="auto"/>
        <w:jc w:val="both"/>
        <w:rPr>
          <w:rFonts w:ascii="Times New Roman" w:hAnsi="Times New Roman" w:cs="Times New Roman"/>
          <w:sz w:val="28"/>
          <w:szCs w:val="28"/>
          <w:lang w:val="fr-FR"/>
        </w:rPr>
      </w:pPr>
      <w:r w:rsidRPr="001764E6">
        <w:rPr>
          <w:rFonts w:ascii="Times New Roman" w:hAnsi="Times New Roman" w:cs="Times New Roman"/>
          <w:b/>
          <w:bCs/>
          <w:sz w:val="28"/>
          <w:szCs w:val="28"/>
          <w:lang w:val="fr-FR"/>
        </w:rPr>
        <w:t>Les références bibliographiques figurent</w:t>
      </w:r>
    </w:p>
    <w:p w:rsidR="00DA6B27" w:rsidRPr="001764E6" w:rsidRDefault="00DA6B27" w:rsidP="00DA6B2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764E6">
        <w:rPr>
          <w:rFonts w:ascii="Times New Roman" w:hAnsi="Times New Roman" w:cs="Times New Roman"/>
          <w:sz w:val="28"/>
          <w:szCs w:val="28"/>
        </w:rPr>
        <w:t>Dans les bibliographies données par les enseignants.</w:t>
      </w:r>
    </w:p>
    <w:p w:rsidR="00DA6B27" w:rsidRPr="008956DC" w:rsidRDefault="00DA6B27" w:rsidP="00DA6B27">
      <w:pPr>
        <w:spacing w:line="360" w:lineRule="auto"/>
        <w:jc w:val="both"/>
        <w:rPr>
          <w:rFonts w:ascii="Times New Roman" w:hAnsi="Times New Roman" w:cs="Times New Roman"/>
          <w:sz w:val="28"/>
          <w:szCs w:val="28"/>
        </w:rPr>
      </w:pPr>
      <w:r w:rsidRPr="008956DC">
        <w:rPr>
          <w:rFonts w:ascii="Times New Roman" w:hAnsi="Times New Roman" w:cs="Times New Roman"/>
          <w:sz w:val="28"/>
          <w:szCs w:val="28"/>
        </w:rPr>
        <w:t>- Dans les documents consultés sous forme de notes ou de bibliographies.</w:t>
      </w:r>
    </w:p>
    <w:p w:rsidR="00DA6B27" w:rsidRPr="008956DC" w:rsidRDefault="00DA6B27" w:rsidP="00DA6B27">
      <w:pPr>
        <w:spacing w:line="360" w:lineRule="auto"/>
        <w:jc w:val="both"/>
        <w:rPr>
          <w:rFonts w:ascii="Times New Roman" w:hAnsi="Times New Roman" w:cs="Times New Roman"/>
          <w:sz w:val="28"/>
          <w:szCs w:val="28"/>
        </w:rPr>
      </w:pPr>
      <w:r w:rsidRPr="008956DC">
        <w:rPr>
          <w:rFonts w:ascii="Times New Roman" w:hAnsi="Times New Roman" w:cs="Times New Roman"/>
          <w:sz w:val="28"/>
          <w:szCs w:val="28"/>
        </w:rPr>
        <w:t>- Dans les travaux des étudiants eux-mêmes (exposé, mémoire de fin d’étude, thèse, article scientifique…) qui doivent citer leurs sources.</w:t>
      </w:r>
    </w:p>
    <w:p w:rsidR="00DA6B27" w:rsidRPr="00694231" w:rsidRDefault="00DA6B27" w:rsidP="00DA6B27">
      <w:pPr>
        <w:spacing w:line="360" w:lineRule="auto"/>
        <w:jc w:val="both"/>
        <w:rPr>
          <w:rFonts w:ascii="Times New Roman" w:hAnsi="Times New Roman" w:cs="Times New Roman"/>
          <w:b/>
          <w:bCs/>
          <w:sz w:val="28"/>
          <w:szCs w:val="28"/>
        </w:rPr>
      </w:pPr>
      <w:r w:rsidRPr="00694231">
        <w:rPr>
          <w:rFonts w:ascii="Times New Roman" w:hAnsi="Times New Roman" w:cs="Times New Roman"/>
          <w:b/>
          <w:bCs/>
          <w:sz w:val="28"/>
          <w:szCs w:val="28"/>
          <w:highlight w:val="green"/>
        </w:rPr>
        <w:t>COMMENT RÉDIGER UNE RÉFÉRENCE BIBLIOGRAPHIQUE ?</w:t>
      </w:r>
    </w:p>
    <w:p w:rsidR="00DA6B27" w:rsidRPr="00694231" w:rsidRDefault="00DA6B27" w:rsidP="00DA6B27">
      <w:pPr>
        <w:spacing w:line="360" w:lineRule="auto"/>
        <w:jc w:val="both"/>
        <w:rPr>
          <w:rFonts w:ascii="Times New Roman" w:hAnsi="Times New Roman" w:cs="Times New Roman"/>
          <w:b/>
          <w:bCs/>
          <w:sz w:val="28"/>
          <w:szCs w:val="28"/>
        </w:rPr>
      </w:pPr>
      <w:r w:rsidRPr="009F319F">
        <w:rPr>
          <w:rFonts w:ascii="Times New Roman" w:hAnsi="Times New Roman" w:cs="Times New Roman"/>
          <w:b/>
          <w:bCs/>
          <w:sz w:val="28"/>
          <w:szCs w:val="28"/>
          <w:highlight w:val="cyan"/>
        </w:rPr>
        <w:t>La référence bibliographique d’un livre :</w:t>
      </w:r>
    </w:p>
    <w:p w:rsidR="00DA6B27" w:rsidRPr="008956DC" w:rsidRDefault="00DA6B27" w:rsidP="00DA6B27">
      <w:pPr>
        <w:spacing w:line="360" w:lineRule="auto"/>
        <w:jc w:val="both"/>
        <w:rPr>
          <w:rFonts w:ascii="Times New Roman" w:hAnsi="Times New Roman" w:cs="Times New Roman"/>
          <w:sz w:val="28"/>
          <w:szCs w:val="28"/>
        </w:rPr>
      </w:pPr>
      <w:r w:rsidRPr="008956DC">
        <w:rPr>
          <w:rFonts w:ascii="Times New Roman" w:hAnsi="Times New Roman" w:cs="Times New Roman"/>
          <w:sz w:val="28"/>
          <w:szCs w:val="28"/>
        </w:rPr>
        <w:t xml:space="preserve">1- </w:t>
      </w:r>
      <w:r w:rsidRPr="008956DC">
        <w:rPr>
          <w:rFonts w:ascii="Times New Roman" w:hAnsi="Times New Roman" w:cs="Times New Roman"/>
          <w:b/>
          <w:bCs/>
          <w:sz w:val="28"/>
          <w:szCs w:val="28"/>
          <w:highlight w:val="yellow"/>
        </w:rPr>
        <w:t>Un seul auteur</w:t>
      </w:r>
    </w:p>
    <w:p w:rsidR="00DA6B27" w:rsidRPr="008956DC" w:rsidRDefault="00DA6B27" w:rsidP="00DA6B27">
      <w:pPr>
        <w:pStyle w:val="Paragraphedeliste"/>
        <w:numPr>
          <w:ilvl w:val="0"/>
          <w:numId w:val="3"/>
        </w:numPr>
        <w:spacing w:line="360" w:lineRule="auto"/>
        <w:jc w:val="both"/>
        <w:rPr>
          <w:rFonts w:ascii="Times New Roman" w:hAnsi="Times New Roman" w:cs="Times New Roman"/>
          <w:sz w:val="28"/>
          <w:szCs w:val="28"/>
          <w:lang w:val="fr-FR"/>
        </w:rPr>
      </w:pPr>
      <w:r w:rsidRPr="008956DC">
        <w:rPr>
          <w:rFonts w:ascii="Times New Roman" w:hAnsi="Times New Roman" w:cs="Times New Roman"/>
          <w:sz w:val="28"/>
          <w:szCs w:val="28"/>
          <w:lang w:val="fr-FR"/>
        </w:rPr>
        <w:t xml:space="preserve">Nom de </w:t>
      </w:r>
      <w:r w:rsidRPr="008956DC">
        <w:rPr>
          <w:rFonts w:asciiTheme="majorBidi" w:hAnsiTheme="majorBidi" w:cstheme="majorBidi"/>
          <w:sz w:val="28"/>
          <w:szCs w:val="28"/>
          <w:lang w:val="fr-FR"/>
        </w:rPr>
        <w:t>l’auteur</w:t>
      </w:r>
      <w:bookmarkStart w:id="3" w:name="_Hlk100395637"/>
      <w:r w:rsidRPr="008956DC">
        <w:rPr>
          <w:rFonts w:asciiTheme="majorBidi" w:hAnsiTheme="majorBidi" w:cstheme="majorBidi"/>
          <w:sz w:val="28"/>
          <w:szCs w:val="28"/>
          <w:lang w:val="fr-FR"/>
        </w:rPr>
        <w:t xml:space="preserve">, suivi d’une virgule, </w:t>
      </w:r>
      <w:bookmarkEnd w:id="3"/>
      <w:r w:rsidRPr="008956DC">
        <w:rPr>
          <w:rFonts w:asciiTheme="majorBidi" w:hAnsiTheme="majorBidi" w:cstheme="majorBidi"/>
          <w:sz w:val="28"/>
          <w:szCs w:val="28"/>
          <w:lang w:val="fr-FR"/>
        </w:rPr>
        <w:t>suivi</w:t>
      </w:r>
      <w:r>
        <w:rPr>
          <w:rFonts w:asciiTheme="majorBidi" w:hAnsiTheme="majorBidi" w:cstheme="majorBidi"/>
          <w:sz w:val="28"/>
          <w:szCs w:val="28"/>
          <w:lang w:val="fr-FR"/>
        </w:rPr>
        <w:t>e</w:t>
      </w:r>
      <w:r w:rsidRPr="008956DC">
        <w:rPr>
          <w:rFonts w:asciiTheme="majorBidi" w:hAnsiTheme="majorBidi" w:cstheme="majorBidi"/>
          <w:sz w:val="28"/>
          <w:szCs w:val="28"/>
          <w:lang w:val="fr-FR"/>
        </w:rPr>
        <w:t xml:space="preserve"> de</w:t>
      </w:r>
      <w:r w:rsidRPr="008956DC">
        <w:rPr>
          <w:rFonts w:ascii="Times New Roman" w:hAnsi="Times New Roman" w:cs="Times New Roman"/>
          <w:sz w:val="28"/>
          <w:szCs w:val="28"/>
          <w:lang w:val="fr-FR"/>
        </w:rPr>
        <w:t xml:space="preserve"> l’initial de son prénom et d’un point. </w:t>
      </w:r>
    </w:p>
    <w:p w:rsidR="00DA6B27" w:rsidRPr="008956DC" w:rsidRDefault="00DA6B27" w:rsidP="00DA6B27">
      <w:pPr>
        <w:pStyle w:val="Paragraphedeliste"/>
        <w:numPr>
          <w:ilvl w:val="0"/>
          <w:numId w:val="3"/>
        </w:numPr>
        <w:spacing w:line="360" w:lineRule="auto"/>
        <w:jc w:val="both"/>
        <w:rPr>
          <w:rFonts w:ascii="Times New Roman" w:hAnsi="Times New Roman" w:cs="Times New Roman"/>
          <w:sz w:val="28"/>
          <w:szCs w:val="28"/>
          <w:lang w:val="fr-FR"/>
        </w:rPr>
      </w:pPr>
      <w:r w:rsidRPr="008956DC">
        <w:rPr>
          <w:rFonts w:ascii="Times New Roman" w:hAnsi="Times New Roman" w:cs="Times New Roman"/>
          <w:sz w:val="28"/>
          <w:szCs w:val="28"/>
          <w:lang w:val="fr-FR"/>
        </w:rPr>
        <w:t>L’année de la publication du livre</w:t>
      </w:r>
      <w:r w:rsidRPr="008956DC">
        <w:rPr>
          <w:rFonts w:asciiTheme="majorBidi" w:hAnsiTheme="majorBidi" w:cstheme="majorBidi"/>
          <w:sz w:val="28"/>
          <w:szCs w:val="28"/>
          <w:lang w:val="fr-FR"/>
        </w:rPr>
        <w:t xml:space="preserve"> sera toujours mise entre parenthèses,</w:t>
      </w:r>
      <w:r w:rsidRPr="008956DC">
        <w:rPr>
          <w:rFonts w:ascii="Times New Roman" w:hAnsi="Times New Roman" w:cs="Times New Roman"/>
          <w:sz w:val="28"/>
          <w:szCs w:val="28"/>
          <w:lang w:val="fr-FR"/>
        </w:rPr>
        <w:t xml:space="preserve"> suivi</w:t>
      </w:r>
      <w:r>
        <w:rPr>
          <w:rFonts w:ascii="Times New Roman" w:hAnsi="Times New Roman" w:cs="Times New Roman"/>
          <w:sz w:val="28"/>
          <w:szCs w:val="28"/>
          <w:lang w:val="fr-FR"/>
        </w:rPr>
        <w:t>e</w:t>
      </w:r>
      <w:r w:rsidRPr="008956DC">
        <w:rPr>
          <w:rFonts w:ascii="Times New Roman" w:hAnsi="Times New Roman" w:cs="Times New Roman"/>
          <w:sz w:val="28"/>
          <w:szCs w:val="28"/>
          <w:lang w:val="fr-FR"/>
        </w:rPr>
        <w:t xml:space="preserve"> d’un point.</w:t>
      </w:r>
    </w:p>
    <w:p w:rsidR="00DA6B27" w:rsidRPr="008956DC" w:rsidRDefault="00DA6B27" w:rsidP="00DA6B27">
      <w:pPr>
        <w:pStyle w:val="Paragraphedeliste"/>
        <w:numPr>
          <w:ilvl w:val="0"/>
          <w:numId w:val="3"/>
        </w:numPr>
        <w:spacing w:line="360" w:lineRule="auto"/>
        <w:jc w:val="both"/>
        <w:rPr>
          <w:rFonts w:ascii="Times New Roman" w:hAnsi="Times New Roman" w:cs="Times New Roman"/>
          <w:sz w:val="28"/>
          <w:szCs w:val="28"/>
          <w:lang w:val="fr-FR"/>
        </w:rPr>
      </w:pPr>
      <w:r w:rsidRPr="008956DC">
        <w:rPr>
          <w:rFonts w:ascii="Times New Roman" w:hAnsi="Times New Roman" w:cs="Times New Roman"/>
          <w:sz w:val="28"/>
          <w:szCs w:val="28"/>
          <w:lang w:val="fr-FR"/>
        </w:rPr>
        <w:t>Titre du livre en italique, suivi d’un point.</w:t>
      </w:r>
    </w:p>
    <w:p w:rsidR="00DA6B27" w:rsidRPr="008956DC" w:rsidRDefault="00DA6B27" w:rsidP="00DA6B27">
      <w:pPr>
        <w:pStyle w:val="Paragraphedeliste"/>
        <w:numPr>
          <w:ilvl w:val="0"/>
          <w:numId w:val="3"/>
        </w:numPr>
        <w:spacing w:line="360" w:lineRule="auto"/>
        <w:jc w:val="both"/>
        <w:rPr>
          <w:rFonts w:ascii="Times New Roman" w:hAnsi="Times New Roman" w:cs="Times New Roman"/>
          <w:sz w:val="28"/>
          <w:szCs w:val="28"/>
          <w:lang w:val="fr-FR"/>
        </w:rPr>
      </w:pPr>
      <w:r w:rsidRPr="008956DC">
        <w:rPr>
          <w:rFonts w:ascii="Times New Roman" w:hAnsi="Times New Roman" w:cs="Times New Roman"/>
          <w:sz w:val="28"/>
          <w:szCs w:val="28"/>
          <w:lang w:val="fr-FR"/>
        </w:rPr>
        <w:t>La ville (ou le pays de publication), suivie de deux points</w:t>
      </w:r>
    </w:p>
    <w:p w:rsidR="00DA6B27" w:rsidRPr="008956DC" w:rsidRDefault="00DA6B27" w:rsidP="00DA6B27">
      <w:pPr>
        <w:pStyle w:val="Paragraphedeliste"/>
        <w:numPr>
          <w:ilvl w:val="0"/>
          <w:numId w:val="3"/>
        </w:numPr>
        <w:spacing w:line="360" w:lineRule="auto"/>
        <w:jc w:val="both"/>
        <w:rPr>
          <w:rFonts w:ascii="Times New Roman" w:hAnsi="Times New Roman" w:cs="Times New Roman"/>
          <w:sz w:val="28"/>
          <w:szCs w:val="28"/>
          <w:lang w:val="fr-FR"/>
        </w:rPr>
      </w:pPr>
      <w:r w:rsidRPr="008956DC">
        <w:rPr>
          <w:rFonts w:ascii="Times New Roman" w:hAnsi="Times New Roman" w:cs="Times New Roman"/>
          <w:sz w:val="28"/>
          <w:szCs w:val="28"/>
          <w:lang w:val="fr-FR"/>
        </w:rPr>
        <w:t xml:space="preserve"> La maison d’édition, suivie d’un point.</w:t>
      </w:r>
    </w:p>
    <w:p w:rsidR="00DA6B27" w:rsidRPr="008956DC" w:rsidRDefault="00DA6B27" w:rsidP="00DA6B27">
      <w:pPr>
        <w:spacing w:line="360" w:lineRule="auto"/>
        <w:jc w:val="both"/>
        <w:rPr>
          <w:rFonts w:ascii="Times New Roman" w:hAnsi="Times New Roman" w:cs="Times New Roman"/>
          <w:sz w:val="28"/>
          <w:szCs w:val="28"/>
        </w:rPr>
      </w:pPr>
      <w:r w:rsidRPr="008956DC">
        <w:rPr>
          <w:rFonts w:ascii="Times New Roman" w:hAnsi="Times New Roman" w:cs="Times New Roman"/>
          <w:sz w:val="28"/>
          <w:szCs w:val="28"/>
        </w:rPr>
        <w:lastRenderedPageBreak/>
        <w:t>Exemple :</w:t>
      </w:r>
    </w:p>
    <w:p w:rsidR="00DA6B27" w:rsidRPr="008956DC" w:rsidRDefault="00DA6B27" w:rsidP="00DA6B27">
      <w:pPr>
        <w:spacing w:line="360" w:lineRule="auto"/>
        <w:jc w:val="both"/>
        <w:rPr>
          <w:rFonts w:ascii="Times New Roman" w:hAnsi="Times New Roman" w:cs="Times New Roman"/>
          <w:sz w:val="28"/>
          <w:szCs w:val="28"/>
        </w:rPr>
      </w:pPr>
      <w:proofErr w:type="spellStart"/>
      <w:r w:rsidRPr="008956DC">
        <w:rPr>
          <w:rFonts w:ascii="Times New Roman" w:hAnsi="Times New Roman" w:cs="Times New Roman"/>
          <w:sz w:val="28"/>
          <w:szCs w:val="28"/>
        </w:rPr>
        <w:t>Dajoz</w:t>
      </w:r>
      <w:proofErr w:type="spellEnd"/>
      <w:r w:rsidRPr="008956DC">
        <w:rPr>
          <w:rFonts w:ascii="Times New Roman" w:hAnsi="Times New Roman" w:cs="Times New Roman"/>
          <w:sz w:val="28"/>
          <w:szCs w:val="28"/>
        </w:rPr>
        <w:t>, R</w:t>
      </w:r>
      <w:r w:rsidRPr="00CC5289">
        <w:rPr>
          <w:rFonts w:ascii="Times New Roman" w:hAnsi="Times New Roman" w:cs="Times New Roman"/>
          <w:sz w:val="28"/>
          <w:szCs w:val="28"/>
          <w:highlight w:val="green"/>
        </w:rPr>
        <w:t>.</w:t>
      </w:r>
      <w:r w:rsidRPr="008956DC">
        <w:rPr>
          <w:rFonts w:ascii="Times New Roman" w:hAnsi="Times New Roman" w:cs="Times New Roman"/>
          <w:sz w:val="28"/>
          <w:szCs w:val="28"/>
        </w:rPr>
        <w:t xml:space="preserve"> (1985)</w:t>
      </w:r>
      <w:r w:rsidRPr="00CC5289">
        <w:rPr>
          <w:rFonts w:ascii="Times New Roman" w:hAnsi="Times New Roman" w:cs="Times New Roman"/>
          <w:sz w:val="28"/>
          <w:szCs w:val="28"/>
          <w:highlight w:val="green"/>
        </w:rPr>
        <w:t>.</w:t>
      </w:r>
      <w:r w:rsidRPr="008956DC">
        <w:rPr>
          <w:rFonts w:ascii="Times New Roman" w:hAnsi="Times New Roman" w:cs="Times New Roman"/>
          <w:sz w:val="28"/>
          <w:szCs w:val="28"/>
        </w:rPr>
        <w:t xml:space="preserve"> </w:t>
      </w:r>
      <w:r w:rsidRPr="008956DC">
        <w:rPr>
          <w:rFonts w:ascii="Times New Roman" w:hAnsi="Times New Roman" w:cs="Times New Roman"/>
          <w:i/>
          <w:iCs/>
          <w:sz w:val="28"/>
          <w:szCs w:val="28"/>
        </w:rPr>
        <w:t>Précis d’écologie</w:t>
      </w:r>
      <w:r w:rsidRPr="00CC5289">
        <w:rPr>
          <w:rFonts w:ascii="Times New Roman" w:hAnsi="Times New Roman" w:cs="Times New Roman"/>
          <w:sz w:val="28"/>
          <w:szCs w:val="28"/>
          <w:highlight w:val="green"/>
        </w:rPr>
        <w:t>.</w:t>
      </w:r>
      <w:r w:rsidRPr="008956DC">
        <w:rPr>
          <w:rFonts w:ascii="Times New Roman" w:hAnsi="Times New Roman" w:cs="Times New Roman"/>
          <w:sz w:val="28"/>
          <w:szCs w:val="28"/>
        </w:rPr>
        <w:t xml:space="preserve"> Paris : I.N.R.A</w:t>
      </w:r>
      <w:r w:rsidRPr="00CC5289">
        <w:rPr>
          <w:rFonts w:ascii="Times New Roman" w:hAnsi="Times New Roman" w:cs="Times New Roman"/>
          <w:sz w:val="28"/>
          <w:szCs w:val="28"/>
          <w:highlight w:val="green"/>
        </w:rPr>
        <w:t>.</w:t>
      </w:r>
    </w:p>
    <w:p w:rsidR="00DA6B27" w:rsidRDefault="00DA6B27" w:rsidP="00DA6B27">
      <w:pPr>
        <w:spacing w:line="360" w:lineRule="auto"/>
        <w:jc w:val="both"/>
        <w:rPr>
          <w:rFonts w:ascii="Times New Roman" w:hAnsi="Times New Roman" w:cs="Times New Roman"/>
          <w:b/>
          <w:bCs/>
          <w:sz w:val="28"/>
          <w:szCs w:val="28"/>
        </w:rPr>
      </w:pPr>
      <w:r w:rsidRPr="00DA6B27">
        <w:rPr>
          <w:rFonts w:ascii="Times New Roman" w:hAnsi="Times New Roman" w:cs="Times New Roman"/>
          <w:b/>
          <w:bCs/>
          <w:sz w:val="28"/>
          <w:szCs w:val="28"/>
          <w:highlight w:val="yellow"/>
        </w:rPr>
        <w:t>2- Deux auteurs</w:t>
      </w:r>
      <w:r w:rsidRPr="008956DC">
        <w:rPr>
          <w:rFonts w:ascii="Times New Roman" w:hAnsi="Times New Roman" w:cs="Times New Roman"/>
          <w:b/>
          <w:bCs/>
          <w:sz w:val="28"/>
          <w:szCs w:val="28"/>
        </w:rPr>
        <w:t xml:space="preserve"> </w:t>
      </w:r>
    </w:p>
    <w:p w:rsidR="00DA6B27" w:rsidRPr="00507DCF" w:rsidRDefault="00DA6B27" w:rsidP="00DA6B27">
      <w:pPr>
        <w:pStyle w:val="Paragraphedeliste"/>
        <w:numPr>
          <w:ilvl w:val="0"/>
          <w:numId w:val="3"/>
        </w:numPr>
        <w:spacing w:line="360" w:lineRule="auto"/>
        <w:jc w:val="both"/>
        <w:rPr>
          <w:rFonts w:ascii="Times New Roman" w:hAnsi="Times New Roman" w:cs="Times New Roman"/>
          <w:sz w:val="28"/>
          <w:szCs w:val="28"/>
          <w:lang w:val="fr-FR"/>
        </w:rPr>
      </w:pPr>
      <w:r w:rsidRPr="008956DC">
        <w:rPr>
          <w:rFonts w:ascii="Times New Roman" w:hAnsi="Times New Roman" w:cs="Times New Roman"/>
          <w:sz w:val="28"/>
          <w:szCs w:val="28"/>
          <w:lang w:val="fr-FR"/>
        </w:rPr>
        <w:t>Nom du premier auteur</w:t>
      </w:r>
      <w:r w:rsidRPr="008956DC">
        <w:rPr>
          <w:rFonts w:asciiTheme="majorBidi" w:hAnsiTheme="majorBidi" w:cstheme="majorBidi"/>
          <w:sz w:val="28"/>
          <w:szCs w:val="28"/>
          <w:lang w:val="fr-FR"/>
        </w:rPr>
        <w:t xml:space="preserve">, suivi d’une virgule, </w:t>
      </w:r>
      <w:r w:rsidRPr="008956DC">
        <w:rPr>
          <w:rFonts w:ascii="Times New Roman" w:hAnsi="Times New Roman" w:cs="Times New Roman"/>
          <w:sz w:val="28"/>
          <w:szCs w:val="28"/>
          <w:lang w:val="fr-FR"/>
        </w:rPr>
        <w:t>suivi</w:t>
      </w:r>
      <w:r>
        <w:rPr>
          <w:rFonts w:ascii="Times New Roman" w:hAnsi="Times New Roman" w:cs="Times New Roman"/>
          <w:sz w:val="28"/>
          <w:szCs w:val="28"/>
          <w:lang w:val="fr-FR"/>
        </w:rPr>
        <w:t>e</w:t>
      </w:r>
      <w:r w:rsidRPr="008956DC">
        <w:rPr>
          <w:rFonts w:ascii="Times New Roman" w:hAnsi="Times New Roman" w:cs="Times New Roman"/>
          <w:sz w:val="28"/>
          <w:szCs w:val="28"/>
          <w:lang w:val="fr-FR"/>
        </w:rPr>
        <w:t xml:space="preserve"> de l’initial de son prénom et d’un point. Ensuite virgule.</w:t>
      </w:r>
      <w:r w:rsidRPr="008956DC">
        <w:rPr>
          <w:rFonts w:asciiTheme="majorBidi" w:hAnsiTheme="majorBidi" w:cstheme="majorBidi"/>
          <w:sz w:val="28"/>
          <w:szCs w:val="28"/>
          <w:lang w:val="fr-FR"/>
        </w:rPr>
        <w:t xml:space="preserve"> </w:t>
      </w:r>
    </w:p>
    <w:p w:rsidR="00DA6B27" w:rsidRPr="008956DC" w:rsidRDefault="00DA6B27" w:rsidP="00DA6B27">
      <w:pPr>
        <w:pStyle w:val="Paragraphedeliste"/>
        <w:numPr>
          <w:ilvl w:val="0"/>
          <w:numId w:val="3"/>
        </w:numPr>
        <w:spacing w:line="360" w:lineRule="auto"/>
        <w:jc w:val="both"/>
        <w:rPr>
          <w:rFonts w:ascii="Times New Roman" w:hAnsi="Times New Roman" w:cs="Times New Roman"/>
          <w:sz w:val="28"/>
          <w:szCs w:val="28"/>
          <w:lang w:val="fr-FR"/>
        </w:rPr>
      </w:pPr>
      <w:r w:rsidRPr="00507DCF">
        <w:rPr>
          <w:rFonts w:asciiTheme="majorBidi" w:hAnsiTheme="majorBidi" w:cstheme="majorBidi"/>
          <w:sz w:val="28"/>
          <w:szCs w:val="28"/>
          <w:highlight w:val="green"/>
          <w:lang w:val="fr-FR"/>
        </w:rPr>
        <w:t>&amp;</w:t>
      </w:r>
      <w:r w:rsidRPr="008956DC">
        <w:rPr>
          <w:rFonts w:asciiTheme="majorBidi" w:hAnsiTheme="majorBidi" w:cstheme="majorBidi"/>
          <w:sz w:val="28"/>
          <w:szCs w:val="28"/>
          <w:lang w:val="fr-FR"/>
        </w:rPr>
        <w:t xml:space="preserve"> </w:t>
      </w:r>
      <w:r>
        <w:rPr>
          <w:rFonts w:asciiTheme="majorBidi" w:hAnsiTheme="majorBidi" w:cstheme="majorBidi"/>
          <w:sz w:val="28"/>
          <w:szCs w:val="28"/>
          <w:lang w:val="fr-FR"/>
        </w:rPr>
        <w:t xml:space="preserve">suivi du </w:t>
      </w:r>
      <w:r w:rsidRPr="008956DC">
        <w:rPr>
          <w:rFonts w:ascii="Times New Roman" w:hAnsi="Times New Roman" w:cs="Times New Roman"/>
          <w:sz w:val="28"/>
          <w:szCs w:val="28"/>
          <w:lang w:val="fr-FR"/>
        </w:rPr>
        <w:t xml:space="preserve">nom du </w:t>
      </w:r>
      <w:r>
        <w:rPr>
          <w:rFonts w:ascii="Times New Roman" w:hAnsi="Times New Roman" w:cs="Times New Roman"/>
          <w:sz w:val="28"/>
          <w:szCs w:val="28"/>
          <w:lang w:val="fr-FR"/>
        </w:rPr>
        <w:t xml:space="preserve">second </w:t>
      </w:r>
      <w:r w:rsidRPr="008956DC">
        <w:rPr>
          <w:rFonts w:ascii="Times New Roman" w:hAnsi="Times New Roman" w:cs="Times New Roman"/>
          <w:sz w:val="28"/>
          <w:szCs w:val="28"/>
          <w:lang w:val="fr-FR"/>
        </w:rPr>
        <w:t>auteur, suivi d’une virgule, suivi</w:t>
      </w:r>
      <w:r>
        <w:rPr>
          <w:rFonts w:ascii="Times New Roman" w:hAnsi="Times New Roman" w:cs="Times New Roman"/>
          <w:sz w:val="28"/>
          <w:szCs w:val="28"/>
          <w:lang w:val="fr-FR"/>
        </w:rPr>
        <w:t>e</w:t>
      </w:r>
      <w:r w:rsidRPr="008956DC">
        <w:rPr>
          <w:rFonts w:ascii="Times New Roman" w:hAnsi="Times New Roman" w:cs="Times New Roman"/>
          <w:sz w:val="28"/>
          <w:szCs w:val="28"/>
          <w:lang w:val="fr-FR"/>
        </w:rPr>
        <w:t xml:space="preserve"> de l’initial de son prénom et d’un point. </w:t>
      </w:r>
    </w:p>
    <w:p w:rsidR="00DA6B27" w:rsidRPr="008956DC" w:rsidRDefault="00DA6B27" w:rsidP="00DA6B27">
      <w:pPr>
        <w:spacing w:line="360" w:lineRule="auto"/>
        <w:jc w:val="both"/>
        <w:rPr>
          <w:rFonts w:ascii="Times New Roman" w:hAnsi="Times New Roman" w:cs="Times New Roman"/>
          <w:color w:val="FF0000"/>
          <w:sz w:val="28"/>
          <w:szCs w:val="28"/>
        </w:rPr>
      </w:pPr>
      <w:r w:rsidRPr="008956DC">
        <w:rPr>
          <w:rFonts w:ascii="Times New Roman" w:hAnsi="Times New Roman" w:cs="Times New Roman"/>
          <w:color w:val="FF0000"/>
          <w:sz w:val="28"/>
          <w:szCs w:val="28"/>
        </w:rPr>
        <w:t>Exemple :</w:t>
      </w:r>
    </w:p>
    <w:p w:rsidR="00DA6B27" w:rsidRPr="008956DC" w:rsidRDefault="00DA6B27" w:rsidP="00DA6B27">
      <w:pPr>
        <w:spacing w:line="360" w:lineRule="auto"/>
        <w:jc w:val="both"/>
        <w:rPr>
          <w:rFonts w:ascii="Times New Roman" w:hAnsi="Times New Roman" w:cs="Times New Roman"/>
          <w:sz w:val="28"/>
          <w:szCs w:val="28"/>
        </w:rPr>
      </w:pPr>
      <w:r w:rsidRPr="00FF0F9C">
        <w:rPr>
          <w:rFonts w:ascii="Times New Roman" w:hAnsi="Times New Roman" w:cs="Times New Roman"/>
          <w:sz w:val="28"/>
          <w:szCs w:val="28"/>
        </w:rPr>
        <w:t>Baise, D.</w:t>
      </w:r>
      <w:r w:rsidRPr="00FF0F9C">
        <w:rPr>
          <w:rFonts w:ascii="Times New Roman" w:hAnsi="Times New Roman" w:cs="Times New Roman"/>
          <w:sz w:val="28"/>
          <w:szCs w:val="28"/>
          <w:highlight w:val="green"/>
        </w:rPr>
        <w:t>,</w:t>
      </w:r>
      <w:r>
        <w:rPr>
          <w:rFonts w:asciiTheme="majorBidi" w:hAnsiTheme="majorBidi" w:cstheme="majorBidi"/>
          <w:sz w:val="28"/>
          <w:szCs w:val="28"/>
        </w:rPr>
        <w:t xml:space="preserve"> </w:t>
      </w:r>
      <w:r w:rsidRPr="00DA6B27">
        <w:rPr>
          <w:rFonts w:asciiTheme="majorBidi" w:hAnsiTheme="majorBidi" w:cstheme="majorBidi"/>
          <w:sz w:val="28"/>
          <w:szCs w:val="28"/>
          <w:highlight w:val="green"/>
        </w:rPr>
        <w:t>&amp;</w:t>
      </w:r>
      <w:r w:rsidRPr="00FF0F9C">
        <w:rPr>
          <w:rFonts w:ascii="Times New Roman" w:hAnsi="Times New Roman" w:cs="Times New Roman"/>
          <w:sz w:val="28"/>
          <w:szCs w:val="28"/>
        </w:rPr>
        <w:t xml:space="preserve"> </w:t>
      </w:r>
      <w:proofErr w:type="spellStart"/>
      <w:r w:rsidRPr="00FF0F9C">
        <w:rPr>
          <w:rFonts w:ascii="Times New Roman" w:hAnsi="Times New Roman" w:cs="Times New Roman"/>
          <w:sz w:val="28"/>
          <w:szCs w:val="28"/>
        </w:rPr>
        <w:t>Jabiol</w:t>
      </w:r>
      <w:proofErr w:type="spellEnd"/>
      <w:r w:rsidRPr="00FF0F9C">
        <w:rPr>
          <w:rFonts w:ascii="Times New Roman" w:hAnsi="Times New Roman" w:cs="Times New Roman"/>
          <w:sz w:val="28"/>
          <w:szCs w:val="28"/>
        </w:rPr>
        <w:t xml:space="preserve">, B. (1995). </w:t>
      </w:r>
      <w:r w:rsidRPr="00FF0F9C">
        <w:rPr>
          <w:rFonts w:ascii="Times New Roman" w:hAnsi="Times New Roman" w:cs="Times New Roman"/>
          <w:i/>
          <w:iCs/>
          <w:sz w:val="28"/>
          <w:szCs w:val="28"/>
        </w:rPr>
        <w:t>Guide pour la description des sols.</w:t>
      </w:r>
      <w:r w:rsidRPr="00FF0F9C">
        <w:rPr>
          <w:rFonts w:ascii="Times New Roman" w:hAnsi="Times New Roman" w:cs="Times New Roman"/>
          <w:sz w:val="28"/>
          <w:szCs w:val="28"/>
        </w:rPr>
        <w:t xml:space="preserve"> Paris : I.N.R.A.</w:t>
      </w:r>
    </w:p>
    <w:p w:rsidR="00DA6B27" w:rsidRPr="008956DC" w:rsidRDefault="00DA6B27" w:rsidP="00DA6B27">
      <w:pPr>
        <w:spacing w:line="360" w:lineRule="auto"/>
        <w:jc w:val="both"/>
        <w:rPr>
          <w:rFonts w:ascii="Times New Roman" w:hAnsi="Times New Roman" w:cs="Times New Roman"/>
          <w:b/>
          <w:bCs/>
          <w:sz w:val="28"/>
          <w:szCs w:val="28"/>
        </w:rPr>
      </w:pPr>
      <w:r w:rsidRPr="00DA6B27">
        <w:rPr>
          <w:rFonts w:ascii="Times New Roman" w:hAnsi="Times New Roman" w:cs="Times New Roman"/>
          <w:b/>
          <w:bCs/>
          <w:sz w:val="28"/>
          <w:szCs w:val="28"/>
          <w:highlight w:val="yellow"/>
        </w:rPr>
        <w:t>3- Trois auteurs et plus</w:t>
      </w:r>
    </w:p>
    <w:p w:rsidR="00DA6B27" w:rsidRPr="008956DC" w:rsidRDefault="00DA6B27" w:rsidP="00DA6B27">
      <w:pPr>
        <w:spacing w:line="360" w:lineRule="auto"/>
        <w:jc w:val="both"/>
        <w:rPr>
          <w:rFonts w:asciiTheme="majorBidi" w:hAnsiTheme="majorBidi" w:cstheme="majorBidi"/>
          <w:sz w:val="28"/>
          <w:szCs w:val="28"/>
        </w:rPr>
      </w:pPr>
      <w:r w:rsidRPr="008956DC">
        <w:rPr>
          <w:rFonts w:asciiTheme="majorBidi" w:hAnsiTheme="majorBidi" w:cstheme="majorBidi"/>
          <w:sz w:val="28"/>
          <w:szCs w:val="28"/>
        </w:rPr>
        <w:t xml:space="preserve">S’il y a plusieurs auteurs, </w:t>
      </w:r>
      <w:bookmarkStart w:id="4" w:name="_Hlk100737640"/>
      <w:r w:rsidRPr="008956DC">
        <w:rPr>
          <w:rFonts w:asciiTheme="majorBidi" w:hAnsiTheme="majorBidi" w:cstheme="majorBidi"/>
          <w:sz w:val="28"/>
          <w:szCs w:val="28"/>
        </w:rPr>
        <w:t xml:space="preserve">chaque auteur sera séparé par une </w:t>
      </w:r>
      <w:r w:rsidRPr="00D4335D">
        <w:rPr>
          <w:rFonts w:asciiTheme="majorBidi" w:hAnsiTheme="majorBidi" w:cstheme="majorBidi"/>
          <w:sz w:val="28"/>
          <w:szCs w:val="28"/>
          <w:highlight w:val="green"/>
        </w:rPr>
        <w:t>virgule</w:t>
      </w:r>
      <w:r w:rsidRPr="008956DC">
        <w:rPr>
          <w:rFonts w:asciiTheme="majorBidi" w:hAnsiTheme="majorBidi" w:cstheme="majorBidi"/>
          <w:sz w:val="28"/>
          <w:szCs w:val="28"/>
        </w:rPr>
        <w:t xml:space="preserve"> ; un </w:t>
      </w:r>
      <w:r w:rsidRPr="00DA6B27">
        <w:rPr>
          <w:rFonts w:asciiTheme="majorBidi" w:hAnsiTheme="majorBidi" w:cstheme="majorBidi"/>
          <w:sz w:val="28"/>
          <w:szCs w:val="28"/>
          <w:highlight w:val="green"/>
        </w:rPr>
        <w:t>&amp;</w:t>
      </w:r>
      <w:r w:rsidRPr="008956DC">
        <w:rPr>
          <w:rFonts w:asciiTheme="majorBidi" w:hAnsiTheme="majorBidi" w:cstheme="majorBidi"/>
          <w:sz w:val="28"/>
          <w:szCs w:val="28"/>
        </w:rPr>
        <w:t xml:space="preserve"> sera ajouté entre l’avant-dernier et le dernier auteur. </w:t>
      </w:r>
      <w:bookmarkEnd w:id="4"/>
    </w:p>
    <w:p w:rsidR="00DA6B27" w:rsidRPr="008956DC" w:rsidRDefault="00DA6B27" w:rsidP="00DA6B27">
      <w:pPr>
        <w:spacing w:line="360" w:lineRule="auto"/>
        <w:jc w:val="both"/>
        <w:rPr>
          <w:rFonts w:asciiTheme="majorBidi" w:hAnsiTheme="majorBidi" w:cstheme="majorBidi"/>
          <w:color w:val="FF0000"/>
          <w:sz w:val="28"/>
          <w:szCs w:val="28"/>
        </w:rPr>
      </w:pPr>
      <w:r w:rsidRPr="008956DC">
        <w:rPr>
          <w:rFonts w:asciiTheme="majorBidi" w:hAnsiTheme="majorBidi" w:cstheme="majorBidi"/>
          <w:color w:val="FF0000"/>
          <w:sz w:val="28"/>
          <w:szCs w:val="28"/>
        </w:rPr>
        <w:t xml:space="preserve">Exemple : </w:t>
      </w:r>
    </w:p>
    <w:p w:rsidR="00DA6B27" w:rsidRPr="008956DC" w:rsidRDefault="00DA6B27" w:rsidP="00DA6B27">
      <w:pPr>
        <w:spacing w:line="360" w:lineRule="auto"/>
        <w:jc w:val="both"/>
        <w:rPr>
          <w:rFonts w:asciiTheme="majorBidi" w:hAnsiTheme="majorBidi" w:cstheme="majorBidi"/>
          <w:b/>
          <w:bCs/>
          <w:sz w:val="28"/>
          <w:szCs w:val="28"/>
        </w:rPr>
      </w:pPr>
      <w:r w:rsidRPr="008956DC">
        <w:rPr>
          <w:rFonts w:asciiTheme="majorBidi" w:hAnsiTheme="majorBidi" w:cstheme="majorBidi"/>
          <w:sz w:val="28"/>
          <w:szCs w:val="28"/>
        </w:rPr>
        <w:t>Ladouceur, R.</w:t>
      </w:r>
      <w:r w:rsidRPr="0063230F">
        <w:rPr>
          <w:rFonts w:asciiTheme="majorBidi" w:hAnsiTheme="majorBidi" w:cstheme="majorBidi"/>
          <w:sz w:val="28"/>
          <w:szCs w:val="28"/>
          <w:highlight w:val="green"/>
        </w:rPr>
        <w:t>,</w:t>
      </w:r>
      <w:r w:rsidRPr="008956DC">
        <w:rPr>
          <w:rFonts w:asciiTheme="majorBidi" w:hAnsiTheme="majorBidi" w:cstheme="majorBidi"/>
          <w:sz w:val="28"/>
          <w:szCs w:val="28"/>
        </w:rPr>
        <w:t xml:space="preserve"> Marchand, A.</w:t>
      </w:r>
      <w:r w:rsidRPr="0063230F">
        <w:rPr>
          <w:rFonts w:asciiTheme="majorBidi" w:hAnsiTheme="majorBidi" w:cstheme="majorBidi"/>
          <w:sz w:val="28"/>
          <w:szCs w:val="28"/>
          <w:highlight w:val="green"/>
        </w:rPr>
        <w:t>,</w:t>
      </w:r>
      <w:r w:rsidRPr="008956DC">
        <w:rPr>
          <w:rFonts w:asciiTheme="majorBidi" w:hAnsiTheme="majorBidi" w:cstheme="majorBidi"/>
          <w:sz w:val="28"/>
          <w:szCs w:val="28"/>
        </w:rPr>
        <w:t xml:space="preserve"> </w:t>
      </w:r>
      <w:bookmarkStart w:id="5" w:name="_Hlk100398996"/>
      <w:r w:rsidRPr="00DA6B27">
        <w:rPr>
          <w:rFonts w:asciiTheme="majorBidi" w:hAnsiTheme="majorBidi" w:cstheme="majorBidi"/>
          <w:sz w:val="28"/>
          <w:szCs w:val="28"/>
          <w:highlight w:val="green"/>
        </w:rPr>
        <w:t>&amp;</w:t>
      </w:r>
      <w:bookmarkEnd w:id="5"/>
      <w:r w:rsidRPr="008956DC">
        <w:rPr>
          <w:rFonts w:asciiTheme="majorBidi" w:hAnsiTheme="majorBidi" w:cstheme="majorBidi"/>
          <w:sz w:val="28"/>
          <w:szCs w:val="28"/>
        </w:rPr>
        <w:t xml:space="preserve"> Boisvert</w:t>
      </w:r>
      <w:r w:rsidRPr="00DA6B27">
        <w:rPr>
          <w:rFonts w:asciiTheme="majorBidi" w:hAnsiTheme="majorBidi" w:cstheme="majorBidi"/>
          <w:sz w:val="28"/>
          <w:szCs w:val="28"/>
        </w:rPr>
        <w:t>,</w:t>
      </w:r>
      <w:r w:rsidRPr="008956DC">
        <w:rPr>
          <w:rFonts w:asciiTheme="majorBidi" w:hAnsiTheme="majorBidi" w:cstheme="majorBidi"/>
          <w:sz w:val="28"/>
          <w:szCs w:val="28"/>
        </w:rPr>
        <w:t xml:space="preserve"> J.-M. (1999</w:t>
      </w:r>
      <w:r w:rsidRPr="008956DC">
        <w:rPr>
          <w:rFonts w:asciiTheme="majorBidi" w:hAnsiTheme="majorBidi" w:cstheme="majorBidi"/>
          <w:i/>
          <w:iCs/>
          <w:sz w:val="28"/>
          <w:szCs w:val="28"/>
        </w:rPr>
        <w:t>). Les troubles anxieux : approche cognitive et comportementale</w:t>
      </w:r>
      <w:r w:rsidRPr="008956DC">
        <w:rPr>
          <w:rFonts w:asciiTheme="majorBidi" w:hAnsiTheme="majorBidi" w:cstheme="majorBidi"/>
          <w:sz w:val="28"/>
          <w:szCs w:val="28"/>
        </w:rPr>
        <w:t>. Montréal, Québec : Gaëtan Morin.</w:t>
      </w:r>
    </w:p>
    <w:p w:rsidR="00DA6B27" w:rsidRDefault="00DA6B27" w:rsidP="00DA6B27">
      <w:pPr>
        <w:spacing w:line="360" w:lineRule="auto"/>
        <w:jc w:val="both"/>
        <w:rPr>
          <w:rFonts w:ascii="Times New Roman" w:hAnsi="Times New Roman" w:cs="Times New Roman"/>
          <w:b/>
          <w:bCs/>
          <w:sz w:val="28"/>
          <w:szCs w:val="28"/>
        </w:rPr>
      </w:pPr>
      <w:r w:rsidRPr="009F319F">
        <w:rPr>
          <w:rFonts w:ascii="Times New Roman" w:hAnsi="Times New Roman" w:cs="Times New Roman"/>
          <w:b/>
          <w:bCs/>
          <w:sz w:val="28"/>
          <w:szCs w:val="28"/>
          <w:highlight w:val="cyan"/>
        </w:rPr>
        <w:t>La référence bibliographique d’un mémoire ou d’une thèse</w:t>
      </w:r>
      <w:r>
        <w:rPr>
          <w:rFonts w:ascii="Times New Roman" w:hAnsi="Times New Roman" w:cs="Times New Roman"/>
          <w:b/>
          <w:bCs/>
          <w:sz w:val="28"/>
          <w:szCs w:val="28"/>
        </w:rPr>
        <w:t xml:space="preserve"> </w:t>
      </w:r>
    </w:p>
    <w:p w:rsidR="00DA6B27" w:rsidRPr="001A48D4" w:rsidRDefault="00DA6B27" w:rsidP="00DA6B27">
      <w:pPr>
        <w:pStyle w:val="Paragraphedeliste"/>
        <w:numPr>
          <w:ilvl w:val="0"/>
          <w:numId w:val="3"/>
        </w:numPr>
        <w:spacing w:line="360" w:lineRule="auto"/>
        <w:jc w:val="both"/>
        <w:rPr>
          <w:rFonts w:asciiTheme="majorBidi" w:hAnsiTheme="majorBidi" w:cstheme="majorBidi"/>
          <w:sz w:val="28"/>
          <w:szCs w:val="28"/>
          <w:lang w:val="fr-FR"/>
        </w:rPr>
      </w:pPr>
      <w:r w:rsidRPr="001A48D4">
        <w:rPr>
          <w:rFonts w:ascii="Times New Roman" w:hAnsi="Times New Roman" w:cs="Times New Roman"/>
          <w:sz w:val="28"/>
          <w:szCs w:val="28"/>
          <w:lang w:val="fr-FR"/>
        </w:rPr>
        <w:t xml:space="preserve">Nom de l’auteur, suivi d’une virgule, suivi de l’initial de son prénom et d’un point. </w:t>
      </w:r>
    </w:p>
    <w:p w:rsidR="00DA6B27" w:rsidRDefault="00DA6B27" w:rsidP="00DA6B27">
      <w:pPr>
        <w:pStyle w:val="Paragraphedeliste"/>
        <w:numPr>
          <w:ilvl w:val="0"/>
          <w:numId w:val="3"/>
        </w:numPr>
        <w:spacing w:line="360" w:lineRule="auto"/>
        <w:jc w:val="both"/>
        <w:rPr>
          <w:rFonts w:asciiTheme="majorBidi" w:hAnsiTheme="majorBidi" w:cstheme="majorBidi"/>
          <w:sz w:val="28"/>
          <w:szCs w:val="28"/>
          <w:lang w:val="fr-FR"/>
        </w:rPr>
      </w:pPr>
      <w:r w:rsidRPr="001A48D4">
        <w:rPr>
          <w:rFonts w:asciiTheme="majorBidi" w:hAnsiTheme="majorBidi" w:cstheme="majorBidi"/>
          <w:sz w:val="28"/>
          <w:szCs w:val="28"/>
          <w:lang w:val="fr-FR"/>
        </w:rPr>
        <w:t>L’année de la soutenance mise entre parenthèses, point.</w:t>
      </w:r>
    </w:p>
    <w:p w:rsidR="00DA6B27" w:rsidRDefault="00DA6B27" w:rsidP="00DA6B27">
      <w:pPr>
        <w:pStyle w:val="Paragraphedeliste"/>
        <w:numPr>
          <w:ilvl w:val="0"/>
          <w:numId w:val="3"/>
        </w:numPr>
        <w:spacing w:line="360" w:lineRule="auto"/>
        <w:jc w:val="both"/>
        <w:rPr>
          <w:rFonts w:asciiTheme="majorBidi" w:hAnsiTheme="majorBidi" w:cstheme="majorBidi"/>
          <w:sz w:val="28"/>
          <w:szCs w:val="28"/>
          <w:lang w:val="fr-FR"/>
        </w:rPr>
      </w:pPr>
      <w:r w:rsidRPr="001A48D4">
        <w:rPr>
          <w:rFonts w:asciiTheme="majorBidi" w:hAnsiTheme="majorBidi" w:cstheme="majorBidi"/>
          <w:sz w:val="28"/>
          <w:szCs w:val="28"/>
          <w:lang w:val="fr-FR"/>
        </w:rPr>
        <w:t>Titre du mémoire ou de la thèse en italiques, point.</w:t>
      </w:r>
    </w:p>
    <w:p w:rsidR="00DA6B27" w:rsidRPr="001A48D4" w:rsidRDefault="00DA6B27" w:rsidP="00DA6B27">
      <w:pPr>
        <w:pStyle w:val="Paragraphedeliste"/>
        <w:numPr>
          <w:ilvl w:val="0"/>
          <w:numId w:val="3"/>
        </w:numPr>
        <w:spacing w:line="360" w:lineRule="auto"/>
        <w:jc w:val="both"/>
        <w:rPr>
          <w:rFonts w:asciiTheme="majorBidi" w:hAnsiTheme="majorBidi" w:cstheme="majorBidi"/>
          <w:sz w:val="28"/>
          <w:szCs w:val="28"/>
          <w:lang w:val="fr-FR"/>
        </w:rPr>
      </w:pPr>
      <w:r w:rsidRPr="001A48D4">
        <w:rPr>
          <w:rFonts w:asciiTheme="majorBidi" w:hAnsiTheme="majorBidi" w:cstheme="majorBidi"/>
          <w:sz w:val="28"/>
          <w:szCs w:val="28"/>
          <w:lang w:val="fr-FR"/>
        </w:rPr>
        <w:t xml:space="preserve"> Type de document (mémoire de master 2, thèse de doctorat…) et la spécialité, suivi</w:t>
      </w:r>
      <w:r>
        <w:rPr>
          <w:rFonts w:asciiTheme="majorBidi" w:hAnsiTheme="majorBidi" w:cstheme="majorBidi"/>
          <w:sz w:val="28"/>
          <w:szCs w:val="28"/>
          <w:lang w:val="fr-FR"/>
        </w:rPr>
        <w:t>s</w:t>
      </w:r>
      <w:r w:rsidRPr="001A48D4">
        <w:rPr>
          <w:rFonts w:asciiTheme="majorBidi" w:hAnsiTheme="majorBidi" w:cstheme="majorBidi"/>
          <w:sz w:val="28"/>
          <w:szCs w:val="28"/>
          <w:lang w:val="fr-FR"/>
        </w:rPr>
        <w:t xml:space="preserve"> de la mention « non publié », suivie d’une virgule, suivie du nom de l’université, suivi d’une virgule, suivie du nom de la ville où se situe l’université, point.</w:t>
      </w:r>
    </w:p>
    <w:p w:rsidR="00DA6B27" w:rsidRPr="008956DC" w:rsidRDefault="00DA6B27" w:rsidP="00DA6B27">
      <w:pPr>
        <w:spacing w:line="360" w:lineRule="auto"/>
        <w:jc w:val="both"/>
        <w:rPr>
          <w:rFonts w:asciiTheme="majorBidi" w:hAnsiTheme="majorBidi" w:cstheme="majorBidi"/>
          <w:color w:val="FF0000"/>
          <w:sz w:val="28"/>
          <w:szCs w:val="28"/>
        </w:rPr>
      </w:pPr>
      <w:r w:rsidRPr="008956DC">
        <w:rPr>
          <w:rFonts w:asciiTheme="majorBidi" w:hAnsiTheme="majorBidi" w:cstheme="majorBidi"/>
          <w:color w:val="FF0000"/>
          <w:sz w:val="28"/>
          <w:szCs w:val="28"/>
        </w:rPr>
        <w:lastRenderedPageBreak/>
        <w:t>Exemple :</w:t>
      </w:r>
    </w:p>
    <w:p w:rsidR="00DA6B27" w:rsidRPr="008956DC" w:rsidRDefault="00DA6B27" w:rsidP="00DA6B27">
      <w:pPr>
        <w:spacing w:line="360" w:lineRule="auto"/>
        <w:jc w:val="both"/>
        <w:rPr>
          <w:rFonts w:asciiTheme="majorBidi" w:hAnsiTheme="majorBidi" w:cstheme="majorBidi"/>
          <w:sz w:val="28"/>
          <w:szCs w:val="28"/>
        </w:rPr>
      </w:pPr>
      <w:r w:rsidRPr="008956DC">
        <w:rPr>
          <w:rFonts w:asciiTheme="majorBidi" w:hAnsiTheme="majorBidi" w:cstheme="majorBidi"/>
          <w:sz w:val="28"/>
          <w:szCs w:val="28"/>
        </w:rPr>
        <w:t>Léonard, B</w:t>
      </w:r>
      <w:r w:rsidRPr="005A579F">
        <w:rPr>
          <w:rFonts w:asciiTheme="majorBidi" w:hAnsiTheme="majorBidi" w:cstheme="majorBidi"/>
          <w:sz w:val="28"/>
          <w:szCs w:val="28"/>
          <w:highlight w:val="green"/>
        </w:rPr>
        <w:t>.</w:t>
      </w:r>
      <w:r w:rsidRPr="008956DC">
        <w:rPr>
          <w:rFonts w:asciiTheme="majorBidi" w:hAnsiTheme="majorBidi" w:cstheme="majorBidi"/>
          <w:sz w:val="28"/>
          <w:szCs w:val="28"/>
        </w:rPr>
        <w:t xml:space="preserve"> (2003)</w:t>
      </w:r>
      <w:r w:rsidRPr="005A579F">
        <w:rPr>
          <w:rFonts w:asciiTheme="majorBidi" w:hAnsiTheme="majorBidi" w:cstheme="majorBidi"/>
          <w:sz w:val="28"/>
          <w:szCs w:val="28"/>
          <w:highlight w:val="green"/>
        </w:rPr>
        <w:t>.</w:t>
      </w:r>
      <w:r w:rsidRPr="008956DC">
        <w:rPr>
          <w:rFonts w:asciiTheme="majorBidi" w:hAnsiTheme="majorBidi" w:cstheme="majorBidi"/>
          <w:sz w:val="28"/>
          <w:szCs w:val="28"/>
        </w:rPr>
        <w:t xml:space="preserve"> </w:t>
      </w:r>
      <w:r w:rsidRPr="008956DC">
        <w:rPr>
          <w:rFonts w:asciiTheme="majorBidi" w:hAnsiTheme="majorBidi" w:cstheme="majorBidi"/>
          <w:i/>
          <w:iCs/>
          <w:sz w:val="28"/>
          <w:szCs w:val="28"/>
        </w:rPr>
        <w:t>Rééducation conceptuelle pour un trouble sémantique sévère : Etude de cas</w:t>
      </w:r>
      <w:r w:rsidRPr="005A579F">
        <w:rPr>
          <w:rFonts w:asciiTheme="majorBidi" w:hAnsiTheme="majorBidi" w:cstheme="majorBidi"/>
          <w:i/>
          <w:iCs/>
          <w:sz w:val="28"/>
          <w:szCs w:val="28"/>
          <w:highlight w:val="green"/>
        </w:rPr>
        <w:t>.</w:t>
      </w:r>
      <w:r w:rsidRPr="008956DC">
        <w:rPr>
          <w:rFonts w:asciiTheme="majorBidi" w:hAnsiTheme="majorBidi" w:cstheme="majorBidi"/>
          <w:i/>
          <w:iCs/>
          <w:sz w:val="28"/>
          <w:szCs w:val="28"/>
        </w:rPr>
        <w:t xml:space="preserve"> </w:t>
      </w:r>
      <w:r w:rsidRPr="008956DC">
        <w:rPr>
          <w:rFonts w:asciiTheme="majorBidi" w:hAnsiTheme="majorBidi" w:cstheme="majorBidi"/>
          <w:sz w:val="28"/>
          <w:szCs w:val="28"/>
        </w:rPr>
        <w:t>Mémoire de licence en sciences psychologiques non publié, Université catholique de Louvain, Louvain-la-Neuve</w:t>
      </w:r>
      <w:r w:rsidRPr="005A579F">
        <w:rPr>
          <w:rFonts w:asciiTheme="majorBidi" w:hAnsiTheme="majorBidi" w:cstheme="majorBidi"/>
          <w:sz w:val="28"/>
          <w:szCs w:val="28"/>
          <w:highlight w:val="green"/>
        </w:rPr>
        <w:t>.</w:t>
      </w:r>
      <w:r w:rsidRPr="008956DC">
        <w:rPr>
          <w:rFonts w:asciiTheme="majorBidi" w:hAnsiTheme="majorBidi" w:cstheme="majorBidi"/>
          <w:sz w:val="28"/>
          <w:szCs w:val="28"/>
        </w:rPr>
        <w:t xml:space="preserve"> </w:t>
      </w:r>
    </w:p>
    <w:p w:rsidR="00DA6B27" w:rsidRPr="008956DC" w:rsidRDefault="00DA6B27" w:rsidP="00DA6B27">
      <w:pPr>
        <w:spacing w:line="360" w:lineRule="auto"/>
        <w:jc w:val="both"/>
        <w:rPr>
          <w:rFonts w:ascii="Times New Roman" w:hAnsi="Times New Roman" w:cs="Times New Roman"/>
          <w:sz w:val="28"/>
          <w:szCs w:val="28"/>
        </w:rPr>
      </w:pPr>
      <w:r w:rsidRPr="009F319F">
        <w:rPr>
          <w:rFonts w:ascii="Times New Roman" w:hAnsi="Times New Roman" w:cs="Times New Roman"/>
          <w:b/>
          <w:bCs/>
          <w:sz w:val="28"/>
          <w:szCs w:val="28"/>
          <w:highlight w:val="cyan"/>
        </w:rPr>
        <w:t>La référence bibliographique d’un article (publication) d’une revue scientifique</w:t>
      </w:r>
      <w:r w:rsidRPr="008956DC">
        <w:rPr>
          <w:rFonts w:ascii="Times New Roman" w:hAnsi="Times New Roman" w:cs="Times New Roman"/>
          <w:b/>
          <w:bCs/>
          <w:sz w:val="28"/>
          <w:szCs w:val="28"/>
        </w:rPr>
        <w:t> </w:t>
      </w:r>
    </w:p>
    <w:p w:rsidR="00DA6B27" w:rsidRPr="008956DC" w:rsidRDefault="00DA6B27" w:rsidP="00DA6B27">
      <w:pPr>
        <w:spacing w:line="360" w:lineRule="auto"/>
        <w:jc w:val="both"/>
        <w:rPr>
          <w:rFonts w:ascii="Times New Roman" w:hAnsi="Times New Roman" w:cs="Times New Roman"/>
          <w:sz w:val="28"/>
          <w:szCs w:val="28"/>
        </w:rPr>
      </w:pPr>
      <w:r w:rsidRPr="008956DC">
        <w:rPr>
          <w:rFonts w:ascii="Times New Roman" w:hAnsi="Times New Roman" w:cs="Times New Roman"/>
          <w:sz w:val="28"/>
          <w:szCs w:val="28"/>
        </w:rPr>
        <w:t>* Nom de l’auteur suivi d’une virgule, suivi</w:t>
      </w:r>
      <w:r>
        <w:rPr>
          <w:rFonts w:ascii="Times New Roman" w:hAnsi="Times New Roman" w:cs="Times New Roman"/>
          <w:sz w:val="28"/>
          <w:szCs w:val="28"/>
        </w:rPr>
        <w:t>e</w:t>
      </w:r>
      <w:r w:rsidRPr="008956DC">
        <w:rPr>
          <w:rFonts w:ascii="Times New Roman" w:hAnsi="Times New Roman" w:cs="Times New Roman"/>
          <w:sz w:val="28"/>
          <w:szCs w:val="28"/>
        </w:rPr>
        <w:t xml:space="preserve"> de l’initial de son prénom et d’un point. </w:t>
      </w:r>
    </w:p>
    <w:p w:rsidR="00DA6B27" w:rsidRPr="008956DC" w:rsidRDefault="00DA6B27" w:rsidP="00DA6B27">
      <w:pPr>
        <w:spacing w:line="360" w:lineRule="auto"/>
        <w:jc w:val="both"/>
        <w:rPr>
          <w:rFonts w:ascii="Times New Roman" w:hAnsi="Times New Roman" w:cs="Times New Roman"/>
          <w:sz w:val="28"/>
          <w:szCs w:val="28"/>
        </w:rPr>
      </w:pPr>
      <w:r w:rsidRPr="008956DC">
        <w:rPr>
          <w:rFonts w:ascii="Times New Roman" w:hAnsi="Times New Roman" w:cs="Times New Roman"/>
          <w:sz w:val="28"/>
          <w:szCs w:val="28"/>
        </w:rPr>
        <w:t>* L’année de la publication entre parenthèses, point.</w:t>
      </w:r>
    </w:p>
    <w:p w:rsidR="00DA6B27" w:rsidRPr="008956DC" w:rsidRDefault="00DA6B27" w:rsidP="00DA6B27">
      <w:pPr>
        <w:spacing w:line="360" w:lineRule="auto"/>
        <w:jc w:val="both"/>
        <w:rPr>
          <w:rFonts w:ascii="Times New Roman" w:hAnsi="Times New Roman" w:cs="Times New Roman"/>
          <w:sz w:val="28"/>
          <w:szCs w:val="28"/>
        </w:rPr>
      </w:pPr>
      <w:r w:rsidRPr="008956DC">
        <w:rPr>
          <w:rFonts w:ascii="Times New Roman" w:hAnsi="Times New Roman" w:cs="Times New Roman"/>
          <w:sz w:val="28"/>
          <w:szCs w:val="28"/>
        </w:rPr>
        <w:t>* Titre de l’article, point.</w:t>
      </w:r>
    </w:p>
    <w:p w:rsidR="00DA6B27" w:rsidRPr="008956DC" w:rsidRDefault="00DA6B27" w:rsidP="00DA6B27">
      <w:pPr>
        <w:spacing w:line="360" w:lineRule="auto"/>
        <w:jc w:val="both"/>
        <w:rPr>
          <w:rFonts w:ascii="Times New Roman" w:hAnsi="Times New Roman" w:cs="Times New Roman"/>
          <w:sz w:val="28"/>
          <w:szCs w:val="28"/>
        </w:rPr>
      </w:pPr>
      <w:r w:rsidRPr="008956DC">
        <w:rPr>
          <w:rFonts w:ascii="Times New Roman" w:hAnsi="Times New Roman" w:cs="Times New Roman"/>
          <w:sz w:val="28"/>
          <w:szCs w:val="28"/>
        </w:rPr>
        <w:t>*Titre de la revue ou du journal en italique</w:t>
      </w:r>
      <w:r>
        <w:rPr>
          <w:rFonts w:ascii="Times New Roman" w:hAnsi="Times New Roman" w:cs="Times New Roman"/>
          <w:sz w:val="28"/>
          <w:szCs w:val="28"/>
        </w:rPr>
        <w:t xml:space="preserve"> </w:t>
      </w:r>
      <w:r w:rsidRPr="008956DC">
        <w:rPr>
          <w:rFonts w:ascii="Times New Roman" w:hAnsi="Times New Roman" w:cs="Times New Roman"/>
          <w:sz w:val="28"/>
          <w:szCs w:val="28"/>
        </w:rPr>
        <w:t>(abrégé ou non) suivi d’une virgule.</w:t>
      </w:r>
    </w:p>
    <w:p w:rsidR="00DA6B27" w:rsidRPr="008956DC" w:rsidRDefault="00DA6B27" w:rsidP="00DA6B27">
      <w:pPr>
        <w:spacing w:line="360" w:lineRule="auto"/>
        <w:jc w:val="both"/>
        <w:rPr>
          <w:rFonts w:ascii="Times New Roman" w:hAnsi="Times New Roman" w:cs="Times New Roman"/>
          <w:sz w:val="28"/>
          <w:szCs w:val="28"/>
        </w:rPr>
      </w:pPr>
      <w:r w:rsidRPr="008956DC">
        <w:rPr>
          <w:rFonts w:ascii="Times New Roman" w:hAnsi="Times New Roman" w:cs="Times New Roman"/>
          <w:sz w:val="28"/>
          <w:szCs w:val="28"/>
        </w:rPr>
        <w:t>* Numéro de volume en italique suivi du numéro du fascicule mis entre parenthèses, virgule.</w:t>
      </w:r>
    </w:p>
    <w:p w:rsidR="00DA6B27" w:rsidRPr="008956DC" w:rsidRDefault="00DA6B27" w:rsidP="00DA6B27">
      <w:pPr>
        <w:spacing w:line="360" w:lineRule="auto"/>
        <w:jc w:val="both"/>
        <w:rPr>
          <w:rFonts w:ascii="Times New Roman" w:hAnsi="Times New Roman" w:cs="Times New Roman"/>
          <w:sz w:val="28"/>
          <w:szCs w:val="28"/>
        </w:rPr>
      </w:pPr>
      <w:r w:rsidRPr="008956DC">
        <w:rPr>
          <w:rFonts w:ascii="Times New Roman" w:hAnsi="Times New Roman" w:cs="Times New Roman"/>
          <w:sz w:val="28"/>
          <w:szCs w:val="28"/>
        </w:rPr>
        <w:t>* Intervalle de pagination</w:t>
      </w:r>
      <w:r w:rsidRPr="008956DC">
        <w:rPr>
          <w:rFonts w:asciiTheme="majorBidi" w:hAnsiTheme="majorBidi" w:cstheme="majorBidi"/>
          <w:sz w:val="28"/>
          <w:szCs w:val="28"/>
        </w:rPr>
        <w:t>. (Le numéro de la page du début et le numéro de la page de la fin de l’article, séparés par un tiret.)</w:t>
      </w:r>
    </w:p>
    <w:p w:rsidR="00DA6B27" w:rsidRPr="008956DC" w:rsidRDefault="00DA6B27" w:rsidP="00DA6B27">
      <w:pPr>
        <w:spacing w:line="360" w:lineRule="auto"/>
        <w:jc w:val="both"/>
        <w:rPr>
          <w:rFonts w:ascii="Times New Roman" w:hAnsi="Times New Roman" w:cs="Times New Roman"/>
          <w:color w:val="FF0000"/>
          <w:sz w:val="28"/>
          <w:szCs w:val="28"/>
        </w:rPr>
      </w:pPr>
      <w:r w:rsidRPr="008956DC">
        <w:rPr>
          <w:rFonts w:ascii="Times New Roman" w:hAnsi="Times New Roman" w:cs="Times New Roman"/>
          <w:color w:val="FF0000"/>
          <w:sz w:val="28"/>
          <w:szCs w:val="28"/>
        </w:rPr>
        <w:t>Exemple</w:t>
      </w:r>
      <w:r w:rsidR="00813261">
        <w:rPr>
          <w:rFonts w:ascii="Times New Roman" w:hAnsi="Times New Roman" w:cs="Times New Roman"/>
          <w:color w:val="FF0000"/>
          <w:sz w:val="28"/>
          <w:szCs w:val="28"/>
        </w:rPr>
        <w:t>s</w:t>
      </w:r>
      <w:r w:rsidRPr="008956DC">
        <w:rPr>
          <w:rFonts w:ascii="Times New Roman" w:hAnsi="Times New Roman" w:cs="Times New Roman"/>
          <w:color w:val="FF0000"/>
          <w:sz w:val="28"/>
          <w:szCs w:val="28"/>
        </w:rPr>
        <w:t xml:space="preserve"> :</w:t>
      </w:r>
    </w:p>
    <w:p w:rsidR="00DA6B27" w:rsidRPr="008956DC" w:rsidRDefault="00DA6B27" w:rsidP="00DA6B27">
      <w:pPr>
        <w:spacing w:line="360" w:lineRule="auto"/>
        <w:jc w:val="both"/>
        <w:rPr>
          <w:rFonts w:ascii="Times New Roman" w:hAnsi="Times New Roman" w:cs="Times New Roman"/>
          <w:sz w:val="28"/>
          <w:szCs w:val="28"/>
        </w:rPr>
      </w:pPr>
      <w:proofErr w:type="spellStart"/>
      <w:r w:rsidRPr="008956DC">
        <w:rPr>
          <w:rFonts w:ascii="Times New Roman" w:hAnsi="Times New Roman" w:cs="Times New Roman"/>
          <w:sz w:val="28"/>
          <w:szCs w:val="28"/>
        </w:rPr>
        <w:t>Amadieu</w:t>
      </w:r>
      <w:proofErr w:type="spellEnd"/>
      <w:r w:rsidRPr="008956DC">
        <w:rPr>
          <w:rFonts w:ascii="Times New Roman" w:hAnsi="Times New Roman" w:cs="Times New Roman"/>
          <w:sz w:val="28"/>
          <w:szCs w:val="28"/>
        </w:rPr>
        <w:t xml:space="preserve">, F., </w:t>
      </w:r>
      <w:r w:rsidRPr="00E438FB">
        <w:rPr>
          <w:rFonts w:ascii="Times New Roman" w:hAnsi="Times New Roman" w:cs="Times New Roman"/>
          <w:sz w:val="28"/>
          <w:szCs w:val="28"/>
          <w:highlight w:val="cyan"/>
        </w:rPr>
        <w:t>&amp;</w:t>
      </w:r>
      <w:r w:rsidRPr="008956DC">
        <w:rPr>
          <w:rFonts w:ascii="Times New Roman" w:hAnsi="Times New Roman" w:cs="Times New Roman"/>
          <w:sz w:val="28"/>
          <w:szCs w:val="28"/>
        </w:rPr>
        <w:t xml:space="preserve"> Tricot, A. (2006). Utilisation d’un hypermédia et apprentissage : Deux activités concurrentes ou complémentaires. </w:t>
      </w:r>
      <w:r w:rsidRPr="008956DC">
        <w:rPr>
          <w:rFonts w:ascii="Times New Roman" w:hAnsi="Times New Roman" w:cs="Times New Roman"/>
          <w:i/>
          <w:iCs/>
          <w:sz w:val="28"/>
          <w:szCs w:val="28"/>
        </w:rPr>
        <w:t>Psychologie Française, 51</w:t>
      </w:r>
      <w:r w:rsidRPr="008956DC">
        <w:rPr>
          <w:rFonts w:ascii="Times New Roman" w:hAnsi="Times New Roman" w:cs="Times New Roman"/>
          <w:sz w:val="28"/>
          <w:szCs w:val="28"/>
        </w:rPr>
        <w:t>(1), 5-23.</w:t>
      </w:r>
    </w:p>
    <w:p w:rsidR="00DA6B27" w:rsidRDefault="00DA6B27" w:rsidP="00DA6B27">
      <w:pPr>
        <w:spacing w:line="360" w:lineRule="auto"/>
        <w:jc w:val="both"/>
        <w:rPr>
          <w:rFonts w:ascii="Times New Roman" w:hAnsi="Times New Roman" w:cs="Times New Roman"/>
          <w:sz w:val="28"/>
          <w:szCs w:val="28"/>
        </w:rPr>
      </w:pPr>
      <w:proofErr w:type="spellStart"/>
      <w:proofErr w:type="gramStart"/>
      <w:r w:rsidRPr="00225F98">
        <w:rPr>
          <w:rFonts w:ascii="Times New Roman" w:hAnsi="Times New Roman" w:cs="Times New Roman"/>
          <w:sz w:val="28"/>
          <w:szCs w:val="28"/>
          <w:lang w:val="en-US"/>
        </w:rPr>
        <w:t>Derrien</w:t>
      </w:r>
      <w:proofErr w:type="spellEnd"/>
      <w:r w:rsidRPr="00225F98">
        <w:rPr>
          <w:rFonts w:ascii="Times New Roman" w:hAnsi="Times New Roman" w:cs="Times New Roman"/>
          <w:sz w:val="28"/>
          <w:szCs w:val="28"/>
          <w:lang w:val="en-US"/>
        </w:rPr>
        <w:t xml:space="preserve">, D., </w:t>
      </w:r>
      <w:proofErr w:type="spellStart"/>
      <w:r w:rsidRPr="00225F98">
        <w:rPr>
          <w:rFonts w:ascii="Times New Roman" w:hAnsi="Times New Roman" w:cs="Times New Roman"/>
          <w:sz w:val="28"/>
          <w:szCs w:val="28"/>
          <w:lang w:val="en-US"/>
        </w:rPr>
        <w:t>Marol</w:t>
      </w:r>
      <w:proofErr w:type="spellEnd"/>
      <w:r w:rsidRPr="00225F98">
        <w:rPr>
          <w:rFonts w:ascii="Times New Roman" w:hAnsi="Times New Roman" w:cs="Times New Roman"/>
          <w:sz w:val="28"/>
          <w:szCs w:val="28"/>
          <w:lang w:val="en-US"/>
        </w:rPr>
        <w:t xml:space="preserve">, C., </w:t>
      </w:r>
      <w:proofErr w:type="spellStart"/>
      <w:r w:rsidRPr="00225F98">
        <w:rPr>
          <w:rFonts w:ascii="Times New Roman" w:hAnsi="Times New Roman" w:cs="Times New Roman"/>
          <w:sz w:val="28"/>
          <w:szCs w:val="28"/>
          <w:lang w:val="en-US"/>
        </w:rPr>
        <w:t>Baladane</w:t>
      </w:r>
      <w:proofErr w:type="spellEnd"/>
      <w:r w:rsidRPr="00225F98">
        <w:rPr>
          <w:rFonts w:ascii="Times New Roman" w:hAnsi="Times New Roman" w:cs="Times New Roman"/>
          <w:sz w:val="28"/>
          <w:szCs w:val="28"/>
          <w:lang w:val="en-US"/>
        </w:rPr>
        <w:t xml:space="preserve">, M., </w:t>
      </w:r>
      <w:r w:rsidRPr="00225F98">
        <w:rPr>
          <w:rFonts w:ascii="Times New Roman" w:hAnsi="Times New Roman" w:cs="Times New Roman"/>
          <w:sz w:val="28"/>
          <w:szCs w:val="28"/>
          <w:highlight w:val="cyan"/>
          <w:lang w:val="en-US"/>
        </w:rPr>
        <w:t>&amp;</w:t>
      </w:r>
      <w:r w:rsidRPr="00225F98">
        <w:rPr>
          <w:rFonts w:ascii="Times New Roman" w:hAnsi="Times New Roman" w:cs="Times New Roman"/>
          <w:sz w:val="28"/>
          <w:szCs w:val="28"/>
          <w:lang w:val="en-US"/>
        </w:rPr>
        <w:t xml:space="preserve"> </w:t>
      </w:r>
      <w:proofErr w:type="spellStart"/>
      <w:r w:rsidRPr="00225F98">
        <w:rPr>
          <w:rFonts w:ascii="Times New Roman" w:hAnsi="Times New Roman" w:cs="Times New Roman"/>
          <w:sz w:val="28"/>
          <w:szCs w:val="28"/>
          <w:lang w:val="en-US"/>
        </w:rPr>
        <w:t>Balesdent</w:t>
      </w:r>
      <w:proofErr w:type="spellEnd"/>
      <w:r w:rsidRPr="00225F98">
        <w:rPr>
          <w:rFonts w:ascii="Times New Roman" w:hAnsi="Times New Roman" w:cs="Times New Roman"/>
          <w:sz w:val="28"/>
          <w:szCs w:val="28"/>
          <w:lang w:val="en-US"/>
        </w:rPr>
        <w:t xml:space="preserve"> J. (2006).</w:t>
      </w:r>
      <w:proofErr w:type="gramEnd"/>
      <w:r w:rsidRPr="00225F98">
        <w:rPr>
          <w:rFonts w:ascii="Times New Roman" w:hAnsi="Times New Roman" w:cs="Times New Roman"/>
          <w:sz w:val="28"/>
          <w:szCs w:val="28"/>
          <w:lang w:val="en-US"/>
        </w:rPr>
        <w:t xml:space="preserve"> </w:t>
      </w:r>
      <w:proofErr w:type="gramStart"/>
      <w:r w:rsidRPr="00DA6B27">
        <w:rPr>
          <w:rFonts w:ascii="Times New Roman" w:hAnsi="Times New Roman" w:cs="Times New Roman"/>
          <w:sz w:val="28"/>
          <w:szCs w:val="28"/>
          <w:lang w:val="en-US"/>
        </w:rPr>
        <w:t>The turnover of carbohydrate carbon in a cultivated soil estimated by 13C natural abundances.</w:t>
      </w:r>
      <w:proofErr w:type="gramEnd"/>
      <w:r w:rsidRPr="00DA6B27">
        <w:rPr>
          <w:rFonts w:ascii="Times New Roman" w:hAnsi="Times New Roman" w:cs="Times New Roman"/>
          <w:sz w:val="28"/>
          <w:szCs w:val="28"/>
          <w:lang w:val="en-US"/>
        </w:rPr>
        <w:t xml:space="preserve"> </w:t>
      </w:r>
      <w:proofErr w:type="spellStart"/>
      <w:r w:rsidRPr="008956DC">
        <w:rPr>
          <w:rFonts w:ascii="Times New Roman" w:hAnsi="Times New Roman" w:cs="Times New Roman"/>
          <w:i/>
          <w:iCs/>
          <w:sz w:val="28"/>
          <w:szCs w:val="28"/>
        </w:rPr>
        <w:t>European</w:t>
      </w:r>
      <w:proofErr w:type="spellEnd"/>
      <w:r w:rsidRPr="008956DC">
        <w:rPr>
          <w:rFonts w:ascii="Times New Roman" w:hAnsi="Times New Roman" w:cs="Times New Roman"/>
          <w:i/>
          <w:iCs/>
          <w:sz w:val="28"/>
          <w:szCs w:val="28"/>
        </w:rPr>
        <w:t xml:space="preserve"> Journal of </w:t>
      </w:r>
      <w:proofErr w:type="spellStart"/>
      <w:r w:rsidRPr="008956DC">
        <w:rPr>
          <w:rFonts w:ascii="Times New Roman" w:hAnsi="Times New Roman" w:cs="Times New Roman"/>
          <w:i/>
          <w:iCs/>
          <w:sz w:val="28"/>
          <w:szCs w:val="28"/>
        </w:rPr>
        <w:t>Soil</w:t>
      </w:r>
      <w:proofErr w:type="spellEnd"/>
      <w:r w:rsidRPr="008956DC">
        <w:rPr>
          <w:rFonts w:ascii="Times New Roman" w:hAnsi="Times New Roman" w:cs="Times New Roman"/>
          <w:i/>
          <w:iCs/>
          <w:sz w:val="28"/>
          <w:szCs w:val="28"/>
        </w:rPr>
        <w:t xml:space="preserve"> Science</w:t>
      </w:r>
      <w:r w:rsidRPr="008956DC">
        <w:rPr>
          <w:rFonts w:ascii="Times New Roman" w:hAnsi="Times New Roman" w:cs="Times New Roman"/>
          <w:sz w:val="28"/>
          <w:szCs w:val="28"/>
        </w:rPr>
        <w:t xml:space="preserve">, </w:t>
      </w:r>
      <w:r w:rsidRPr="008956DC">
        <w:rPr>
          <w:rFonts w:ascii="Times New Roman" w:hAnsi="Times New Roman" w:cs="Times New Roman"/>
          <w:i/>
          <w:iCs/>
          <w:sz w:val="28"/>
          <w:szCs w:val="28"/>
        </w:rPr>
        <w:t>57</w:t>
      </w:r>
      <w:r w:rsidRPr="008956DC">
        <w:rPr>
          <w:rFonts w:ascii="Times New Roman" w:hAnsi="Times New Roman" w:cs="Times New Roman"/>
          <w:sz w:val="28"/>
          <w:szCs w:val="28"/>
        </w:rPr>
        <w:t>(2), 547-557.</w:t>
      </w:r>
    </w:p>
    <w:p w:rsidR="00813261" w:rsidRDefault="00813261" w:rsidP="00DA6B27">
      <w:pPr>
        <w:spacing w:line="360" w:lineRule="auto"/>
        <w:jc w:val="both"/>
        <w:rPr>
          <w:rFonts w:ascii="Times New Roman" w:hAnsi="Times New Roman" w:cs="Times New Roman"/>
          <w:sz w:val="28"/>
          <w:szCs w:val="28"/>
        </w:rPr>
      </w:pPr>
    </w:p>
    <w:p w:rsidR="00813261" w:rsidRPr="008956DC" w:rsidRDefault="00813261" w:rsidP="00DA6B27">
      <w:pPr>
        <w:spacing w:line="360" w:lineRule="auto"/>
        <w:jc w:val="both"/>
        <w:rPr>
          <w:rFonts w:ascii="Times New Roman" w:hAnsi="Times New Roman" w:cs="Times New Roman"/>
          <w:sz w:val="28"/>
          <w:szCs w:val="28"/>
        </w:rPr>
      </w:pPr>
    </w:p>
    <w:p w:rsidR="00DA6B27" w:rsidRPr="008956DC" w:rsidRDefault="00DA6B27" w:rsidP="00DA6B27">
      <w:pPr>
        <w:spacing w:line="360" w:lineRule="auto"/>
        <w:jc w:val="both"/>
        <w:rPr>
          <w:rFonts w:asciiTheme="majorBidi" w:hAnsiTheme="majorBidi" w:cstheme="majorBidi"/>
          <w:b/>
          <w:bCs/>
          <w:sz w:val="28"/>
          <w:szCs w:val="28"/>
        </w:rPr>
      </w:pPr>
      <w:r w:rsidRPr="009F319F">
        <w:rPr>
          <w:rFonts w:ascii="Times New Roman" w:hAnsi="Times New Roman" w:cs="Times New Roman"/>
          <w:b/>
          <w:bCs/>
          <w:sz w:val="28"/>
          <w:szCs w:val="28"/>
          <w:highlight w:val="cyan"/>
        </w:rPr>
        <w:lastRenderedPageBreak/>
        <w:t>La référence bibliographique d’un a</w:t>
      </w:r>
      <w:r w:rsidRPr="009F319F">
        <w:rPr>
          <w:rFonts w:asciiTheme="majorBidi" w:hAnsiTheme="majorBidi" w:cstheme="majorBidi"/>
          <w:b/>
          <w:bCs/>
          <w:sz w:val="28"/>
          <w:szCs w:val="28"/>
          <w:highlight w:val="cyan"/>
        </w:rPr>
        <w:t>rticle de périodique électronique</w:t>
      </w:r>
    </w:p>
    <w:p w:rsidR="00DA6B27" w:rsidRPr="008956DC" w:rsidRDefault="00DA6B27" w:rsidP="00DA6B27">
      <w:pPr>
        <w:spacing w:line="360" w:lineRule="auto"/>
        <w:jc w:val="both"/>
        <w:rPr>
          <w:rFonts w:asciiTheme="majorBidi" w:hAnsiTheme="majorBidi" w:cstheme="majorBidi"/>
          <w:sz w:val="28"/>
          <w:szCs w:val="28"/>
        </w:rPr>
      </w:pPr>
      <w:r w:rsidRPr="008956DC">
        <w:rPr>
          <w:rFonts w:asciiTheme="majorBidi" w:hAnsiTheme="majorBidi" w:cstheme="majorBidi"/>
          <w:sz w:val="28"/>
          <w:szCs w:val="28"/>
        </w:rPr>
        <w:t xml:space="preserve">La référence d’un article de périodique électronique reprend les </w:t>
      </w:r>
      <w:r>
        <w:rPr>
          <w:rFonts w:asciiTheme="majorBidi" w:hAnsiTheme="majorBidi" w:cstheme="majorBidi"/>
          <w:sz w:val="28"/>
          <w:szCs w:val="28"/>
        </w:rPr>
        <w:t>quatre</w:t>
      </w:r>
      <w:r w:rsidRPr="008956DC">
        <w:rPr>
          <w:rFonts w:asciiTheme="majorBidi" w:hAnsiTheme="majorBidi" w:cstheme="majorBidi"/>
          <w:sz w:val="28"/>
          <w:szCs w:val="28"/>
        </w:rPr>
        <w:t xml:space="preserve"> zones de référencement d’un article de périodique papier, cependant on ajoute la zone de localisation internet.</w:t>
      </w:r>
    </w:p>
    <w:p w:rsidR="00DA6B27" w:rsidRPr="008956DC" w:rsidRDefault="00DA6B27" w:rsidP="00DA6B27">
      <w:pPr>
        <w:spacing w:line="360" w:lineRule="auto"/>
        <w:jc w:val="both"/>
        <w:rPr>
          <w:rFonts w:asciiTheme="majorBidi" w:hAnsiTheme="majorBidi" w:cstheme="majorBidi"/>
          <w:b/>
          <w:bCs/>
          <w:sz w:val="28"/>
          <w:szCs w:val="28"/>
        </w:rPr>
      </w:pPr>
      <w:r w:rsidRPr="008956DC">
        <w:rPr>
          <w:rFonts w:asciiTheme="majorBidi" w:hAnsiTheme="majorBidi" w:cstheme="majorBidi"/>
          <w:sz w:val="28"/>
          <w:szCs w:val="28"/>
        </w:rPr>
        <w:t>La zone de localisation Internet est introduite par la mention « En ligne » suivie de l’adresse URL de l’article.</w:t>
      </w:r>
    </w:p>
    <w:p w:rsidR="00DA6B27" w:rsidRPr="008956DC" w:rsidRDefault="00DA6B27" w:rsidP="00DA6B27">
      <w:pPr>
        <w:spacing w:line="360" w:lineRule="auto"/>
        <w:jc w:val="both"/>
        <w:rPr>
          <w:rFonts w:asciiTheme="majorBidi" w:hAnsiTheme="majorBidi" w:cstheme="majorBidi"/>
          <w:sz w:val="28"/>
          <w:szCs w:val="28"/>
        </w:rPr>
      </w:pPr>
      <w:r w:rsidRPr="008956DC">
        <w:rPr>
          <w:rFonts w:asciiTheme="majorBidi" w:hAnsiTheme="majorBidi" w:cstheme="majorBidi"/>
          <w:sz w:val="28"/>
          <w:szCs w:val="28"/>
        </w:rPr>
        <w:t xml:space="preserve">Sinclair, F., &amp; </w:t>
      </w:r>
      <w:proofErr w:type="spellStart"/>
      <w:r w:rsidRPr="008956DC">
        <w:rPr>
          <w:rFonts w:asciiTheme="majorBidi" w:hAnsiTheme="majorBidi" w:cstheme="majorBidi"/>
          <w:sz w:val="28"/>
          <w:szCs w:val="28"/>
        </w:rPr>
        <w:t>Naud</w:t>
      </w:r>
      <w:proofErr w:type="spellEnd"/>
      <w:r w:rsidRPr="008956DC">
        <w:rPr>
          <w:rFonts w:asciiTheme="majorBidi" w:hAnsiTheme="majorBidi" w:cstheme="majorBidi"/>
          <w:sz w:val="28"/>
          <w:szCs w:val="28"/>
        </w:rPr>
        <w:t xml:space="preserve">, J. (2005). L’intervention en petite enfance : Pour une éducation développementale. </w:t>
      </w:r>
      <w:r w:rsidRPr="008956DC">
        <w:rPr>
          <w:rFonts w:asciiTheme="majorBidi" w:hAnsiTheme="majorBidi" w:cstheme="majorBidi"/>
          <w:i/>
          <w:iCs/>
          <w:sz w:val="28"/>
          <w:szCs w:val="28"/>
        </w:rPr>
        <w:t>Education et Francophonie</w:t>
      </w:r>
      <w:r w:rsidRPr="008956DC">
        <w:rPr>
          <w:rFonts w:asciiTheme="majorBidi" w:hAnsiTheme="majorBidi" w:cstheme="majorBidi"/>
          <w:sz w:val="28"/>
          <w:szCs w:val="28"/>
        </w:rPr>
        <w:t>,</w:t>
      </w:r>
      <w:r w:rsidRPr="008956DC">
        <w:rPr>
          <w:rFonts w:asciiTheme="majorBidi" w:hAnsiTheme="majorBidi" w:cstheme="majorBidi"/>
          <w:i/>
          <w:iCs/>
          <w:sz w:val="28"/>
          <w:szCs w:val="28"/>
        </w:rPr>
        <w:t xml:space="preserve"> 33</w:t>
      </w:r>
      <w:r w:rsidRPr="008956DC">
        <w:rPr>
          <w:rFonts w:asciiTheme="majorBidi" w:hAnsiTheme="majorBidi" w:cstheme="majorBidi"/>
          <w:sz w:val="28"/>
          <w:szCs w:val="28"/>
        </w:rPr>
        <w:t xml:space="preserve">, 28-43. </w:t>
      </w:r>
      <w:r w:rsidRPr="009C66B5">
        <w:rPr>
          <w:rFonts w:asciiTheme="majorBidi" w:hAnsiTheme="majorBidi" w:cstheme="majorBidi"/>
          <w:sz w:val="28"/>
          <w:szCs w:val="28"/>
          <w:highlight w:val="cyan"/>
        </w:rPr>
        <w:t>En ligne</w:t>
      </w:r>
      <w:r w:rsidRPr="008956DC">
        <w:rPr>
          <w:rFonts w:asciiTheme="majorBidi" w:hAnsiTheme="majorBidi" w:cstheme="majorBidi"/>
          <w:sz w:val="28"/>
          <w:szCs w:val="28"/>
        </w:rPr>
        <w:t xml:space="preserve"> </w:t>
      </w:r>
      <w:hyperlink r:id="rId9" w:history="1">
        <w:r w:rsidRPr="008956DC">
          <w:rPr>
            <w:rStyle w:val="Lienhypertexte"/>
            <w:rFonts w:asciiTheme="majorBidi" w:hAnsiTheme="majorBidi" w:cstheme="majorBidi"/>
            <w:sz w:val="28"/>
            <w:szCs w:val="28"/>
          </w:rPr>
          <w:t>http://www.acelf.ca/c/revue/pdf/XXXIII_2_028.pdf</w:t>
        </w:r>
      </w:hyperlink>
      <w:r w:rsidRPr="008956DC">
        <w:rPr>
          <w:rFonts w:asciiTheme="majorBidi" w:hAnsiTheme="majorBidi" w:cstheme="majorBidi"/>
          <w:sz w:val="28"/>
          <w:szCs w:val="28"/>
        </w:rPr>
        <w:t>.</w:t>
      </w:r>
    </w:p>
    <w:p w:rsidR="00DA6B27" w:rsidRPr="008956DC" w:rsidRDefault="00DA6B27" w:rsidP="00DA6B27">
      <w:pPr>
        <w:spacing w:line="360" w:lineRule="auto"/>
        <w:jc w:val="both"/>
        <w:rPr>
          <w:rFonts w:ascii="Times New Roman" w:hAnsi="Times New Roman" w:cs="Times New Roman"/>
          <w:b/>
          <w:bCs/>
          <w:sz w:val="28"/>
          <w:szCs w:val="28"/>
        </w:rPr>
      </w:pPr>
      <w:bookmarkStart w:id="6" w:name="_Hlk100566441"/>
      <w:r w:rsidRPr="009F319F">
        <w:rPr>
          <w:rFonts w:ascii="Times New Roman" w:hAnsi="Times New Roman" w:cs="Times New Roman"/>
          <w:b/>
          <w:bCs/>
          <w:sz w:val="28"/>
          <w:szCs w:val="28"/>
          <w:highlight w:val="cyan"/>
        </w:rPr>
        <w:t xml:space="preserve">La référence bibliographique </w:t>
      </w:r>
      <w:bookmarkEnd w:id="6"/>
      <w:r w:rsidRPr="009F319F">
        <w:rPr>
          <w:rFonts w:ascii="Times New Roman" w:hAnsi="Times New Roman" w:cs="Times New Roman"/>
          <w:b/>
          <w:bCs/>
          <w:sz w:val="28"/>
          <w:szCs w:val="28"/>
          <w:highlight w:val="cyan"/>
        </w:rPr>
        <w:t>d’un site web (recherche sur internet)</w:t>
      </w:r>
      <w:r w:rsidRPr="008956DC">
        <w:rPr>
          <w:rFonts w:ascii="Times New Roman" w:hAnsi="Times New Roman" w:cs="Times New Roman"/>
          <w:b/>
          <w:bCs/>
          <w:sz w:val="28"/>
          <w:szCs w:val="28"/>
        </w:rPr>
        <w:t> </w:t>
      </w:r>
    </w:p>
    <w:p w:rsidR="00DA6B27" w:rsidRPr="008956DC" w:rsidRDefault="00DA6B27" w:rsidP="00DA6B27">
      <w:pPr>
        <w:spacing w:line="360" w:lineRule="auto"/>
        <w:jc w:val="both"/>
        <w:rPr>
          <w:rFonts w:asciiTheme="majorBidi" w:hAnsiTheme="majorBidi" w:cstheme="majorBidi"/>
          <w:sz w:val="28"/>
          <w:szCs w:val="28"/>
        </w:rPr>
      </w:pPr>
      <w:r w:rsidRPr="008956DC">
        <w:rPr>
          <w:rFonts w:asciiTheme="majorBidi" w:hAnsiTheme="majorBidi" w:cstheme="majorBidi"/>
          <w:sz w:val="28"/>
          <w:szCs w:val="28"/>
        </w:rPr>
        <w:t xml:space="preserve">Dans la bibliographie, la référence d’une page Web (site Internet) comprend quatre zones, séparées chacune par un point : </w:t>
      </w:r>
    </w:p>
    <w:p w:rsidR="00DA6B27" w:rsidRPr="008956DC" w:rsidRDefault="00DA6B27" w:rsidP="00DA6B27">
      <w:pPr>
        <w:spacing w:line="360" w:lineRule="auto"/>
        <w:jc w:val="both"/>
        <w:rPr>
          <w:rFonts w:asciiTheme="majorBidi" w:hAnsiTheme="majorBidi" w:cstheme="majorBidi"/>
          <w:sz w:val="28"/>
          <w:szCs w:val="28"/>
        </w:rPr>
      </w:pPr>
      <w:r w:rsidRPr="008956DC">
        <w:rPr>
          <w:rFonts w:asciiTheme="majorBidi" w:hAnsiTheme="majorBidi" w:cstheme="majorBidi"/>
          <w:color w:val="FF0000"/>
          <w:sz w:val="28"/>
          <w:szCs w:val="28"/>
        </w:rPr>
        <w:t xml:space="preserve">• La zone auteur : </w:t>
      </w:r>
      <w:r w:rsidRPr="008956DC">
        <w:rPr>
          <w:rFonts w:asciiTheme="majorBidi" w:hAnsiTheme="majorBidi" w:cstheme="majorBidi"/>
          <w:sz w:val="28"/>
          <w:szCs w:val="28"/>
        </w:rPr>
        <w:t xml:space="preserve">deux cas peuvent se présenter : </w:t>
      </w:r>
    </w:p>
    <w:p w:rsidR="00DA6B27" w:rsidRPr="008956DC" w:rsidRDefault="00DA6B27" w:rsidP="00DA6B27">
      <w:pPr>
        <w:spacing w:line="360" w:lineRule="auto"/>
        <w:jc w:val="both"/>
        <w:rPr>
          <w:rFonts w:asciiTheme="majorBidi" w:hAnsiTheme="majorBidi" w:cstheme="majorBidi"/>
          <w:sz w:val="28"/>
          <w:szCs w:val="28"/>
        </w:rPr>
      </w:pPr>
      <w:r w:rsidRPr="008956DC">
        <w:rPr>
          <w:rFonts w:asciiTheme="majorBidi" w:hAnsiTheme="majorBidi" w:cstheme="majorBidi"/>
          <w:sz w:val="28"/>
          <w:szCs w:val="28"/>
        </w:rPr>
        <w:t xml:space="preserve">* La page Web est signée par un auteur : il faut alors inscrire son nom de famille en minuscule à l’exception de la première lettre, suivi d’une virgule, suivie des initiales des prénoms en majuscules, chaque initiale étant suivie d’un point. S’il y a plusieurs auteurs, chaque auteur sera séparé par une virgule ; un </w:t>
      </w:r>
      <w:r w:rsidRPr="007F40DF">
        <w:rPr>
          <w:rFonts w:asciiTheme="majorBidi" w:hAnsiTheme="majorBidi" w:cstheme="majorBidi"/>
          <w:sz w:val="28"/>
          <w:szCs w:val="28"/>
          <w:highlight w:val="cyan"/>
        </w:rPr>
        <w:t>&amp;</w:t>
      </w:r>
      <w:r w:rsidRPr="008956DC">
        <w:rPr>
          <w:rFonts w:asciiTheme="majorBidi" w:hAnsiTheme="majorBidi" w:cstheme="majorBidi"/>
          <w:sz w:val="28"/>
          <w:szCs w:val="28"/>
        </w:rPr>
        <w:t xml:space="preserve"> sera ajouté entre l’avant-dernier et le dernier auteur. </w:t>
      </w:r>
    </w:p>
    <w:p w:rsidR="00DA6B27" w:rsidRPr="008956DC" w:rsidRDefault="00DA6B27" w:rsidP="00DA6B27">
      <w:pPr>
        <w:spacing w:line="360" w:lineRule="auto"/>
        <w:jc w:val="both"/>
        <w:rPr>
          <w:rFonts w:asciiTheme="majorBidi" w:hAnsiTheme="majorBidi" w:cstheme="majorBidi"/>
          <w:sz w:val="28"/>
          <w:szCs w:val="28"/>
        </w:rPr>
      </w:pPr>
      <w:r w:rsidRPr="008956DC">
        <w:rPr>
          <w:rFonts w:asciiTheme="majorBidi" w:hAnsiTheme="majorBidi" w:cstheme="majorBidi"/>
          <w:sz w:val="28"/>
          <w:szCs w:val="28"/>
        </w:rPr>
        <w:t xml:space="preserve">* Il n’y a pas d’auteur : il faut alors indiquer l’organisme responsable du site en toutes lettres. </w:t>
      </w:r>
    </w:p>
    <w:p w:rsidR="009F319F" w:rsidRDefault="00DA6B27" w:rsidP="009F319F">
      <w:pPr>
        <w:spacing w:line="360" w:lineRule="auto"/>
        <w:jc w:val="both"/>
        <w:rPr>
          <w:rFonts w:asciiTheme="majorBidi" w:hAnsiTheme="majorBidi" w:cstheme="majorBidi"/>
          <w:sz w:val="28"/>
          <w:szCs w:val="28"/>
        </w:rPr>
      </w:pPr>
      <w:r w:rsidRPr="008956DC">
        <w:rPr>
          <w:rFonts w:asciiTheme="majorBidi" w:hAnsiTheme="majorBidi" w:cstheme="majorBidi"/>
          <w:sz w:val="28"/>
          <w:szCs w:val="28"/>
        </w:rPr>
        <w:t xml:space="preserve">• </w:t>
      </w:r>
      <w:r w:rsidRPr="008956DC">
        <w:rPr>
          <w:rFonts w:asciiTheme="majorBidi" w:hAnsiTheme="majorBidi" w:cstheme="majorBidi"/>
          <w:color w:val="FF0000"/>
          <w:sz w:val="28"/>
          <w:szCs w:val="28"/>
        </w:rPr>
        <w:t xml:space="preserve">La zone année de publication : </w:t>
      </w:r>
      <w:r w:rsidRPr="008956DC">
        <w:rPr>
          <w:rFonts w:asciiTheme="majorBidi" w:hAnsiTheme="majorBidi" w:cstheme="majorBidi"/>
          <w:sz w:val="28"/>
          <w:szCs w:val="28"/>
        </w:rPr>
        <w:t>il faut reprendre la date figurant sur le document virtuel entre parenthèses. S’il n’y a pas de date, il faut la remplacer par (</w:t>
      </w:r>
      <w:proofErr w:type="spellStart"/>
      <w:r w:rsidRPr="008956DC">
        <w:rPr>
          <w:rFonts w:asciiTheme="majorBidi" w:hAnsiTheme="majorBidi" w:cstheme="majorBidi"/>
          <w:sz w:val="28"/>
          <w:szCs w:val="28"/>
          <w:highlight w:val="yellow"/>
        </w:rPr>
        <w:t>s.d</w:t>
      </w:r>
      <w:proofErr w:type="spellEnd"/>
      <w:r w:rsidRPr="008956DC">
        <w:rPr>
          <w:rFonts w:asciiTheme="majorBidi" w:hAnsiTheme="majorBidi" w:cstheme="majorBidi"/>
          <w:sz w:val="28"/>
          <w:szCs w:val="28"/>
          <w:highlight w:val="yellow"/>
        </w:rPr>
        <w:t>.)</w:t>
      </w:r>
      <w:r w:rsidRPr="008956DC">
        <w:rPr>
          <w:rFonts w:asciiTheme="majorBidi" w:hAnsiTheme="majorBidi" w:cstheme="majorBidi"/>
          <w:sz w:val="28"/>
          <w:szCs w:val="28"/>
        </w:rPr>
        <w:t xml:space="preserve">. </w:t>
      </w:r>
      <w:bookmarkStart w:id="7" w:name="_Hlk100401808"/>
    </w:p>
    <w:p w:rsidR="00DA6B27" w:rsidRDefault="00DA6B27" w:rsidP="009F319F">
      <w:pPr>
        <w:spacing w:line="360" w:lineRule="auto"/>
        <w:jc w:val="both"/>
        <w:rPr>
          <w:rFonts w:asciiTheme="majorBidi" w:hAnsiTheme="majorBidi" w:cstheme="majorBidi"/>
          <w:sz w:val="28"/>
          <w:szCs w:val="28"/>
        </w:rPr>
      </w:pPr>
      <w:r w:rsidRPr="008956DC">
        <w:rPr>
          <w:rFonts w:asciiTheme="majorBidi" w:hAnsiTheme="majorBidi" w:cstheme="majorBidi"/>
          <w:color w:val="FF0000"/>
          <w:sz w:val="28"/>
          <w:szCs w:val="28"/>
        </w:rPr>
        <w:lastRenderedPageBreak/>
        <w:t>•</w:t>
      </w:r>
      <w:bookmarkEnd w:id="7"/>
      <w:r w:rsidRPr="008956DC">
        <w:rPr>
          <w:rFonts w:asciiTheme="majorBidi" w:hAnsiTheme="majorBidi" w:cstheme="majorBidi"/>
          <w:color w:val="FF0000"/>
          <w:sz w:val="28"/>
          <w:szCs w:val="28"/>
        </w:rPr>
        <w:t xml:space="preserve"> La zone titre : </w:t>
      </w:r>
      <w:r w:rsidRPr="008956DC">
        <w:rPr>
          <w:rFonts w:asciiTheme="majorBidi" w:hAnsiTheme="majorBidi" w:cstheme="majorBidi"/>
          <w:sz w:val="28"/>
          <w:szCs w:val="28"/>
        </w:rPr>
        <w:t>à part les noms propres et les acronymes, seule la première lettre du titre et du sous-titre de la page Web seront en majuscules. Cette zone sera mise en évidence soit en la mettant en</w:t>
      </w:r>
      <w:r w:rsidRPr="008956DC">
        <w:rPr>
          <w:rFonts w:asciiTheme="majorBidi" w:hAnsiTheme="majorBidi" w:cstheme="majorBidi"/>
          <w:i/>
          <w:iCs/>
          <w:sz w:val="28"/>
          <w:szCs w:val="28"/>
        </w:rPr>
        <w:t xml:space="preserve"> italique</w:t>
      </w:r>
      <w:r w:rsidRPr="008956DC">
        <w:rPr>
          <w:rFonts w:asciiTheme="majorBidi" w:hAnsiTheme="majorBidi" w:cstheme="majorBidi"/>
          <w:sz w:val="28"/>
          <w:szCs w:val="28"/>
        </w:rPr>
        <w:t xml:space="preserve">, soit en la </w:t>
      </w:r>
      <w:r w:rsidRPr="008956DC">
        <w:rPr>
          <w:rFonts w:asciiTheme="majorBidi" w:hAnsiTheme="majorBidi" w:cstheme="majorBidi"/>
          <w:sz w:val="28"/>
          <w:szCs w:val="28"/>
          <w:u w:val="single"/>
        </w:rPr>
        <w:t>soulignant</w:t>
      </w:r>
      <w:r w:rsidRPr="008956DC">
        <w:rPr>
          <w:rFonts w:asciiTheme="majorBidi" w:hAnsiTheme="majorBidi" w:cstheme="majorBidi"/>
          <w:sz w:val="28"/>
          <w:szCs w:val="28"/>
        </w:rPr>
        <w:t>.</w:t>
      </w:r>
    </w:p>
    <w:p w:rsidR="00DA6B27" w:rsidRPr="008956DC" w:rsidRDefault="00DA6B27" w:rsidP="00DA6B27">
      <w:pPr>
        <w:spacing w:line="360" w:lineRule="auto"/>
        <w:jc w:val="both"/>
        <w:rPr>
          <w:rFonts w:asciiTheme="majorBidi" w:hAnsiTheme="majorBidi" w:cstheme="majorBidi"/>
          <w:sz w:val="28"/>
          <w:szCs w:val="28"/>
        </w:rPr>
      </w:pPr>
      <w:r w:rsidRPr="008956DC">
        <w:rPr>
          <w:rFonts w:asciiTheme="majorBidi" w:hAnsiTheme="majorBidi" w:cstheme="majorBidi"/>
          <w:sz w:val="28"/>
          <w:szCs w:val="28"/>
        </w:rPr>
        <w:t xml:space="preserve">• </w:t>
      </w:r>
      <w:r w:rsidRPr="008956DC">
        <w:rPr>
          <w:rFonts w:asciiTheme="majorBidi" w:hAnsiTheme="majorBidi" w:cstheme="majorBidi"/>
          <w:color w:val="FF0000"/>
          <w:sz w:val="28"/>
          <w:szCs w:val="28"/>
        </w:rPr>
        <w:t xml:space="preserve">La zone de localisation Internet : </w:t>
      </w:r>
      <w:r w:rsidRPr="008956DC">
        <w:rPr>
          <w:rFonts w:asciiTheme="majorBidi" w:hAnsiTheme="majorBidi" w:cstheme="majorBidi"/>
          <w:sz w:val="28"/>
          <w:szCs w:val="28"/>
        </w:rPr>
        <w:t xml:space="preserve">cette zone est introduite par la mention </w:t>
      </w:r>
    </w:p>
    <w:p w:rsidR="00DA6B27" w:rsidRPr="008956DC" w:rsidRDefault="00DA6B27" w:rsidP="00DA6B27">
      <w:pPr>
        <w:spacing w:line="360" w:lineRule="auto"/>
        <w:jc w:val="both"/>
        <w:rPr>
          <w:rFonts w:asciiTheme="majorBidi" w:hAnsiTheme="majorBidi" w:cstheme="majorBidi"/>
          <w:sz w:val="28"/>
          <w:szCs w:val="28"/>
        </w:rPr>
      </w:pPr>
      <w:r w:rsidRPr="008956DC">
        <w:rPr>
          <w:rFonts w:asciiTheme="majorBidi" w:hAnsiTheme="majorBidi" w:cstheme="majorBidi"/>
          <w:sz w:val="28"/>
          <w:szCs w:val="28"/>
        </w:rPr>
        <w:t xml:space="preserve">« </w:t>
      </w:r>
      <w:r w:rsidRPr="008956DC">
        <w:rPr>
          <w:rFonts w:asciiTheme="majorBidi" w:hAnsiTheme="majorBidi" w:cstheme="majorBidi"/>
          <w:sz w:val="28"/>
          <w:szCs w:val="28"/>
          <w:highlight w:val="yellow"/>
        </w:rPr>
        <w:t>En ligne</w:t>
      </w:r>
      <w:r w:rsidRPr="008956DC">
        <w:rPr>
          <w:rFonts w:asciiTheme="majorBidi" w:hAnsiTheme="majorBidi" w:cstheme="majorBidi"/>
          <w:sz w:val="28"/>
          <w:szCs w:val="28"/>
        </w:rPr>
        <w:t xml:space="preserve"> » suivie de l’adresse </w:t>
      </w:r>
      <w:r w:rsidRPr="008956DC">
        <w:rPr>
          <w:rFonts w:asciiTheme="majorBidi" w:hAnsiTheme="majorBidi" w:cstheme="majorBidi"/>
          <w:sz w:val="28"/>
          <w:szCs w:val="28"/>
          <w:highlight w:val="yellow"/>
        </w:rPr>
        <w:t>URL.</w:t>
      </w:r>
      <w:r w:rsidRPr="008956DC">
        <w:rPr>
          <w:rFonts w:asciiTheme="majorBidi" w:hAnsiTheme="majorBidi" w:cstheme="majorBidi"/>
          <w:sz w:val="28"/>
          <w:szCs w:val="28"/>
        </w:rPr>
        <w:t xml:space="preserve"> Si la page Web est susceptible de changer dans le temps, celle-ci sera suivie d’une virgule, suivie de la mention « consulté le », suivie de la date de consultation sous la forme jour/mois/année.</w:t>
      </w:r>
    </w:p>
    <w:p w:rsidR="00DA6B27" w:rsidRPr="00DA6B27" w:rsidRDefault="00DA6B27" w:rsidP="00DA6B27">
      <w:pPr>
        <w:spacing w:line="360" w:lineRule="auto"/>
        <w:jc w:val="both"/>
        <w:rPr>
          <w:rFonts w:asciiTheme="majorBidi" w:hAnsiTheme="majorBidi" w:cstheme="majorBidi"/>
          <w:color w:val="FF0000"/>
          <w:sz w:val="28"/>
          <w:szCs w:val="28"/>
          <w:lang w:val="en-US"/>
        </w:rPr>
      </w:pPr>
      <w:r w:rsidRPr="008956DC">
        <w:rPr>
          <w:rFonts w:asciiTheme="majorBidi" w:hAnsiTheme="majorBidi" w:cstheme="majorBidi"/>
          <w:sz w:val="28"/>
          <w:szCs w:val="28"/>
        </w:rPr>
        <w:t xml:space="preserve"> </w:t>
      </w:r>
      <w:proofErr w:type="spellStart"/>
      <w:r w:rsidRPr="00DA6B27">
        <w:rPr>
          <w:rFonts w:asciiTheme="majorBidi" w:hAnsiTheme="majorBidi" w:cstheme="majorBidi"/>
          <w:color w:val="FF0000"/>
          <w:sz w:val="28"/>
          <w:szCs w:val="28"/>
          <w:lang w:val="en-US"/>
        </w:rPr>
        <w:t>Exemple</w:t>
      </w:r>
      <w:proofErr w:type="spellEnd"/>
      <w:r w:rsidRPr="00DA6B27">
        <w:rPr>
          <w:rFonts w:asciiTheme="majorBidi" w:hAnsiTheme="majorBidi" w:cstheme="majorBidi"/>
          <w:color w:val="FF0000"/>
          <w:sz w:val="28"/>
          <w:szCs w:val="28"/>
          <w:lang w:val="en-US"/>
        </w:rPr>
        <w:t>:</w:t>
      </w:r>
    </w:p>
    <w:p w:rsidR="00DA6B27" w:rsidRPr="008956DC" w:rsidRDefault="00DA6B27" w:rsidP="00DA6B27">
      <w:pPr>
        <w:spacing w:line="360" w:lineRule="auto"/>
        <w:jc w:val="both"/>
        <w:rPr>
          <w:rFonts w:asciiTheme="majorBidi" w:hAnsiTheme="majorBidi" w:cstheme="majorBidi"/>
          <w:sz w:val="28"/>
          <w:szCs w:val="28"/>
        </w:rPr>
      </w:pPr>
      <w:r w:rsidRPr="00DA6B27">
        <w:rPr>
          <w:rFonts w:asciiTheme="majorBidi" w:hAnsiTheme="majorBidi" w:cstheme="majorBidi"/>
          <w:sz w:val="28"/>
          <w:szCs w:val="28"/>
          <w:lang w:val="en-US"/>
        </w:rPr>
        <w:t xml:space="preserve">American Psychological Association. (2009). </w:t>
      </w:r>
      <w:r w:rsidRPr="00DA6B27">
        <w:rPr>
          <w:rFonts w:asciiTheme="majorBidi" w:hAnsiTheme="majorBidi" w:cstheme="majorBidi"/>
          <w:i/>
          <w:iCs/>
          <w:sz w:val="28"/>
          <w:szCs w:val="28"/>
          <w:lang w:val="en-US"/>
        </w:rPr>
        <w:t>Controlling anger before it controls you</w:t>
      </w:r>
      <w:r w:rsidRPr="00DA6B27">
        <w:rPr>
          <w:rFonts w:asciiTheme="majorBidi" w:hAnsiTheme="majorBidi" w:cstheme="majorBidi"/>
          <w:sz w:val="28"/>
          <w:szCs w:val="28"/>
          <w:lang w:val="en-US"/>
        </w:rPr>
        <w:t xml:space="preserve">. </w:t>
      </w:r>
      <w:r w:rsidRPr="008956DC">
        <w:rPr>
          <w:rFonts w:asciiTheme="majorBidi" w:hAnsiTheme="majorBidi" w:cstheme="majorBidi"/>
          <w:sz w:val="28"/>
          <w:szCs w:val="28"/>
          <w:highlight w:val="green"/>
        </w:rPr>
        <w:t>En ligne</w:t>
      </w:r>
      <w:r w:rsidRPr="008956DC">
        <w:rPr>
          <w:rFonts w:asciiTheme="majorBidi" w:hAnsiTheme="majorBidi" w:cstheme="majorBidi"/>
          <w:sz w:val="28"/>
          <w:szCs w:val="28"/>
        </w:rPr>
        <w:t xml:space="preserve"> </w:t>
      </w:r>
      <w:hyperlink r:id="rId10" w:history="1">
        <w:r w:rsidRPr="008956DC">
          <w:rPr>
            <w:rStyle w:val="Lienhypertexte"/>
            <w:rFonts w:asciiTheme="majorBidi" w:hAnsiTheme="majorBidi" w:cstheme="majorBidi"/>
            <w:sz w:val="28"/>
            <w:szCs w:val="28"/>
          </w:rPr>
          <w:t>http://www.apa.org/topics/anger/control.aspx</w:t>
        </w:r>
      </w:hyperlink>
      <w:r w:rsidRPr="008956DC">
        <w:rPr>
          <w:rFonts w:asciiTheme="majorBidi" w:hAnsiTheme="majorBidi" w:cstheme="majorBidi"/>
          <w:sz w:val="28"/>
          <w:szCs w:val="28"/>
        </w:rPr>
        <w:t xml:space="preserve">. </w:t>
      </w:r>
    </w:p>
    <w:p w:rsidR="00DA6B27" w:rsidRPr="008956DC" w:rsidRDefault="00DA6B27" w:rsidP="00DA6B27">
      <w:pPr>
        <w:spacing w:line="360" w:lineRule="auto"/>
        <w:jc w:val="both"/>
        <w:rPr>
          <w:rFonts w:asciiTheme="majorBidi" w:hAnsiTheme="majorBidi" w:cstheme="majorBidi"/>
          <w:sz w:val="28"/>
          <w:szCs w:val="28"/>
        </w:rPr>
      </w:pPr>
      <w:proofErr w:type="spellStart"/>
      <w:r w:rsidRPr="008956DC">
        <w:rPr>
          <w:rFonts w:asciiTheme="majorBidi" w:hAnsiTheme="majorBidi" w:cstheme="majorBidi"/>
          <w:sz w:val="28"/>
          <w:szCs w:val="28"/>
        </w:rPr>
        <w:t>Feyereisen</w:t>
      </w:r>
      <w:proofErr w:type="spellEnd"/>
      <w:r w:rsidRPr="008956DC">
        <w:rPr>
          <w:rFonts w:asciiTheme="majorBidi" w:hAnsiTheme="majorBidi" w:cstheme="majorBidi"/>
          <w:sz w:val="28"/>
          <w:szCs w:val="28"/>
        </w:rPr>
        <w:t xml:space="preserve">, P. (2002). </w:t>
      </w:r>
      <w:r w:rsidRPr="007F40DF">
        <w:rPr>
          <w:rFonts w:asciiTheme="majorBidi" w:hAnsiTheme="majorBidi" w:cstheme="majorBidi"/>
          <w:i/>
          <w:iCs/>
          <w:sz w:val="28"/>
          <w:szCs w:val="28"/>
        </w:rPr>
        <w:t>Le vieillissement cognitif</w:t>
      </w:r>
      <w:r w:rsidRPr="008956DC">
        <w:rPr>
          <w:rFonts w:asciiTheme="majorBidi" w:hAnsiTheme="majorBidi" w:cstheme="majorBidi"/>
          <w:sz w:val="28"/>
          <w:szCs w:val="28"/>
        </w:rPr>
        <w:t xml:space="preserve">. En ligne sur le site de l’Université catholique de Louvain, Unité de cognition et développement </w:t>
      </w:r>
      <w:hyperlink r:id="rId11" w:history="1">
        <w:r w:rsidRPr="008956DC">
          <w:rPr>
            <w:rStyle w:val="Lienhypertexte"/>
            <w:rFonts w:asciiTheme="majorBidi" w:hAnsiTheme="majorBidi" w:cstheme="majorBidi"/>
            <w:sz w:val="28"/>
            <w:szCs w:val="28"/>
          </w:rPr>
          <w:t>http://www.code.ucl.ac.be/vico.html</w:t>
        </w:r>
      </w:hyperlink>
      <w:r w:rsidRPr="008956DC">
        <w:rPr>
          <w:rFonts w:asciiTheme="majorBidi" w:hAnsiTheme="majorBidi" w:cstheme="majorBidi"/>
          <w:sz w:val="28"/>
          <w:szCs w:val="28"/>
        </w:rPr>
        <w:t xml:space="preserve">. </w:t>
      </w:r>
    </w:p>
    <w:p w:rsidR="00DA6B27" w:rsidRPr="008956DC" w:rsidRDefault="00DA6B27" w:rsidP="00DA6B27">
      <w:pPr>
        <w:spacing w:line="360" w:lineRule="auto"/>
        <w:jc w:val="both"/>
        <w:rPr>
          <w:rFonts w:asciiTheme="majorBidi" w:hAnsiTheme="majorBidi" w:cstheme="majorBidi"/>
          <w:sz w:val="28"/>
          <w:szCs w:val="28"/>
        </w:rPr>
      </w:pPr>
      <w:r w:rsidRPr="008956DC">
        <w:rPr>
          <w:rFonts w:asciiTheme="majorBidi" w:hAnsiTheme="majorBidi" w:cstheme="majorBidi"/>
          <w:sz w:val="28"/>
          <w:szCs w:val="28"/>
        </w:rPr>
        <w:t xml:space="preserve">Wikipédia. (2010). </w:t>
      </w:r>
      <w:r w:rsidRPr="008956DC">
        <w:rPr>
          <w:rFonts w:asciiTheme="majorBidi" w:hAnsiTheme="majorBidi" w:cstheme="majorBidi"/>
          <w:i/>
          <w:iCs/>
          <w:sz w:val="28"/>
          <w:szCs w:val="28"/>
        </w:rPr>
        <w:t>Emotion</w:t>
      </w:r>
      <w:r w:rsidRPr="008956DC">
        <w:rPr>
          <w:rFonts w:asciiTheme="majorBidi" w:hAnsiTheme="majorBidi" w:cstheme="majorBidi"/>
          <w:sz w:val="28"/>
          <w:szCs w:val="28"/>
        </w:rPr>
        <w:t xml:space="preserve">. En ligne </w:t>
      </w:r>
      <w:hyperlink r:id="rId12" w:history="1">
        <w:r w:rsidRPr="008956DC">
          <w:rPr>
            <w:rStyle w:val="Lienhypertexte"/>
            <w:rFonts w:asciiTheme="majorBidi" w:hAnsiTheme="majorBidi" w:cstheme="majorBidi"/>
            <w:sz w:val="28"/>
            <w:szCs w:val="28"/>
          </w:rPr>
          <w:t>http://fr.wikipedia.org/wiki/Emotion</w:t>
        </w:r>
      </w:hyperlink>
      <w:r w:rsidRPr="008956DC">
        <w:rPr>
          <w:rFonts w:asciiTheme="majorBidi" w:hAnsiTheme="majorBidi" w:cstheme="majorBidi"/>
          <w:sz w:val="28"/>
          <w:szCs w:val="28"/>
        </w:rPr>
        <w:t xml:space="preserve"> , consulté le 6 mai 2010.</w:t>
      </w:r>
    </w:p>
    <w:p w:rsidR="00DA6B27" w:rsidRPr="008956DC" w:rsidRDefault="00DA6B27" w:rsidP="00DA6B27">
      <w:pPr>
        <w:spacing w:line="360" w:lineRule="auto"/>
        <w:jc w:val="both"/>
        <w:rPr>
          <w:rFonts w:asciiTheme="majorBidi" w:hAnsiTheme="majorBidi" w:cstheme="majorBidi"/>
          <w:sz w:val="28"/>
          <w:szCs w:val="28"/>
        </w:rPr>
      </w:pPr>
      <w:r w:rsidRPr="008956DC">
        <w:rPr>
          <w:rFonts w:ascii="Arial" w:eastAsia="Times New Roman" w:hAnsi="Arial" w:cs="Arial"/>
          <w:bCs/>
          <w:color w:val="4F81BD" w:themeColor="accent1"/>
          <w:sz w:val="28"/>
          <w:szCs w:val="28"/>
          <w:u w:val="single"/>
          <w:lang w:eastAsia="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w:t>
      </w:r>
      <w:r w:rsidRPr="008A5988">
        <w:rPr>
          <w:rFonts w:ascii="Arial" w:eastAsia="Times New Roman" w:hAnsi="Arial" w:cs="Arial"/>
          <w:bCs/>
          <w:color w:val="4F81BD" w:themeColor="accent1"/>
          <w:sz w:val="28"/>
          <w:szCs w:val="28"/>
          <w:u w:val="single"/>
          <w:lang w:eastAsia="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nformations manquantes</w:t>
      </w:r>
    </w:p>
    <w:tbl>
      <w:tblPr>
        <w:tblpPr w:leftFromText="141" w:rightFromText="141" w:vertAnchor="text" w:horzAnchor="margin" w:tblpXSpec="center" w:tblpY="194"/>
        <w:tblW w:w="8652" w:type="dxa"/>
        <w:tblCellMar>
          <w:top w:w="15" w:type="dxa"/>
          <w:left w:w="15" w:type="dxa"/>
          <w:bottom w:w="15" w:type="dxa"/>
          <w:right w:w="15" w:type="dxa"/>
        </w:tblCellMar>
        <w:tblLook w:val="04A0" w:firstRow="1" w:lastRow="0" w:firstColumn="1" w:lastColumn="0" w:noHBand="0" w:noVBand="1"/>
      </w:tblPr>
      <w:tblGrid>
        <w:gridCol w:w="983"/>
        <w:gridCol w:w="2974"/>
        <w:gridCol w:w="4695"/>
      </w:tblGrid>
      <w:tr w:rsidR="00D4113F" w:rsidRPr="009F319F" w:rsidTr="009F319F">
        <w:trPr>
          <w:trHeight w:val="83"/>
          <w:tblHeader/>
        </w:trPr>
        <w:tc>
          <w:tcPr>
            <w:tcW w:w="983" w:type="dxa"/>
            <w:tcBorders>
              <w:bottom w:val="nil"/>
              <w:right w:val="single" w:sz="6" w:space="0" w:color="F6F4F1"/>
            </w:tcBorders>
            <w:hideMark/>
          </w:tcPr>
          <w:p w:rsidR="00DA6B27" w:rsidRPr="009F319F" w:rsidRDefault="00DA6B27" w:rsidP="00D4113F">
            <w:pPr>
              <w:rPr>
                <w:lang w:eastAsia="fr-FR"/>
              </w:rPr>
            </w:pPr>
            <w:r w:rsidRPr="009F319F">
              <w:rPr>
                <w:lang w:eastAsia="fr-FR"/>
              </w:rPr>
              <w:t>Élément manquant</w:t>
            </w:r>
          </w:p>
        </w:tc>
        <w:tc>
          <w:tcPr>
            <w:tcW w:w="0" w:type="auto"/>
            <w:tcBorders>
              <w:bottom w:val="nil"/>
              <w:right w:val="single" w:sz="6" w:space="0" w:color="F6F4F1"/>
            </w:tcBorders>
            <w:hideMark/>
          </w:tcPr>
          <w:p w:rsidR="00DA6B27" w:rsidRPr="009F319F" w:rsidRDefault="00DA6B27" w:rsidP="00D4113F">
            <w:pPr>
              <w:rPr>
                <w:lang w:eastAsia="fr-FR"/>
              </w:rPr>
            </w:pPr>
            <w:r w:rsidRPr="009F319F">
              <w:rPr>
                <w:lang w:eastAsia="fr-FR"/>
              </w:rPr>
              <w:t xml:space="preserve">                       Que faire ?</w:t>
            </w:r>
          </w:p>
        </w:tc>
        <w:tc>
          <w:tcPr>
            <w:tcW w:w="0" w:type="auto"/>
            <w:tcBorders>
              <w:bottom w:val="nil"/>
              <w:right w:val="nil"/>
            </w:tcBorders>
            <w:hideMark/>
          </w:tcPr>
          <w:p w:rsidR="00DA6B27" w:rsidRPr="009F319F" w:rsidRDefault="00DA6B27" w:rsidP="00D4113F">
            <w:pPr>
              <w:rPr>
                <w:lang w:eastAsia="fr-FR"/>
              </w:rPr>
            </w:pPr>
            <w:r w:rsidRPr="009F319F">
              <w:rPr>
                <w:lang w:eastAsia="fr-FR"/>
              </w:rPr>
              <w:t>Format de la référence</w:t>
            </w:r>
          </w:p>
        </w:tc>
      </w:tr>
      <w:tr w:rsidR="00D4113F" w:rsidRPr="009F319F" w:rsidTr="00F4756B">
        <w:trPr>
          <w:trHeight w:val="844"/>
        </w:trPr>
        <w:tc>
          <w:tcPr>
            <w:tcW w:w="983" w:type="dxa"/>
            <w:tcBorders>
              <w:bottom w:val="single" w:sz="6" w:space="0" w:color="EFEEE9"/>
              <w:right w:val="single" w:sz="6" w:space="0" w:color="F6F4F1"/>
            </w:tcBorders>
            <w:hideMark/>
          </w:tcPr>
          <w:p w:rsidR="00DA6B27" w:rsidRPr="009F319F" w:rsidRDefault="00DA6B27" w:rsidP="00D4113F">
            <w:pPr>
              <w:rPr>
                <w:lang w:eastAsia="fr-FR"/>
              </w:rPr>
            </w:pPr>
            <w:r w:rsidRPr="009F319F">
              <w:rPr>
                <w:lang w:eastAsia="fr-FR"/>
              </w:rPr>
              <w:t>Auteur</w:t>
            </w:r>
          </w:p>
        </w:tc>
        <w:tc>
          <w:tcPr>
            <w:tcW w:w="0" w:type="auto"/>
            <w:tcBorders>
              <w:bottom w:val="single" w:sz="6" w:space="0" w:color="EFEEE9"/>
              <w:right w:val="single" w:sz="6" w:space="0" w:color="F6F4F1"/>
            </w:tcBorders>
            <w:hideMark/>
          </w:tcPr>
          <w:p w:rsidR="00DA6B27" w:rsidRPr="009F319F" w:rsidRDefault="00DA6B27" w:rsidP="00D4113F">
            <w:pPr>
              <w:rPr>
                <w:lang w:eastAsia="fr-FR"/>
              </w:rPr>
            </w:pPr>
            <w:r w:rsidRPr="009F319F">
              <w:rPr>
                <w:lang w:eastAsia="fr-FR"/>
              </w:rPr>
              <w:t>Commencez la référence avec le titre du document en italique.</w:t>
            </w:r>
          </w:p>
        </w:tc>
        <w:tc>
          <w:tcPr>
            <w:tcW w:w="0" w:type="auto"/>
            <w:tcBorders>
              <w:bottom w:val="single" w:sz="6" w:space="0" w:color="EFEEE9"/>
              <w:right w:val="nil"/>
            </w:tcBorders>
            <w:hideMark/>
          </w:tcPr>
          <w:p w:rsidR="00DA6B27" w:rsidRPr="009F319F" w:rsidRDefault="00DA6B27" w:rsidP="00D4113F">
            <w:pPr>
              <w:rPr>
                <w:lang w:eastAsia="fr-FR"/>
              </w:rPr>
            </w:pPr>
            <w:r w:rsidRPr="009F319F">
              <w:rPr>
                <w:i/>
                <w:iCs/>
                <w:highlight w:val="cyan"/>
              </w:rPr>
              <w:t>Titre</w:t>
            </w:r>
            <w:r w:rsidRPr="009F319F">
              <w:t xml:space="preserve">. (Année). </w:t>
            </w:r>
            <w:r w:rsidRPr="009F319F">
              <w:rPr>
                <w:color w:val="000000"/>
              </w:rPr>
              <w:t xml:space="preserve"> Compléter la référence selon le type de document utilisé.</w:t>
            </w:r>
            <w:r w:rsidRPr="009F319F">
              <w:rPr>
                <w:rStyle w:val="lev"/>
                <w:rFonts w:asciiTheme="majorBidi" w:hAnsiTheme="majorBidi" w:cstheme="majorBidi"/>
                <w:color w:val="000000"/>
              </w:rPr>
              <w:t> </w:t>
            </w:r>
          </w:p>
        </w:tc>
      </w:tr>
      <w:tr w:rsidR="00D4113F" w:rsidRPr="009F319F" w:rsidTr="009F319F">
        <w:trPr>
          <w:trHeight w:val="83"/>
        </w:trPr>
        <w:tc>
          <w:tcPr>
            <w:tcW w:w="983" w:type="dxa"/>
            <w:tcBorders>
              <w:bottom w:val="single" w:sz="6" w:space="0" w:color="EFEEE9"/>
              <w:right w:val="single" w:sz="6" w:space="0" w:color="F6F4F1"/>
            </w:tcBorders>
            <w:hideMark/>
          </w:tcPr>
          <w:p w:rsidR="00DA6B27" w:rsidRPr="009F319F" w:rsidRDefault="00DA6B27" w:rsidP="00D4113F">
            <w:pPr>
              <w:rPr>
                <w:lang w:eastAsia="fr-FR"/>
              </w:rPr>
            </w:pPr>
            <w:r w:rsidRPr="009F319F">
              <w:rPr>
                <w:lang w:eastAsia="fr-FR"/>
              </w:rPr>
              <w:t>Date</w:t>
            </w:r>
          </w:p>
        </w:tc>
        <w:tc>
          <w:tcPr>
            <w:tcW w:w="0" w:type="auto"/>
            <w:tcBorders>
              <w:bottom w:val="single" w:sz="6" w:space="0" w:color="EFEEE9"/>
              <w:right w:val="single" w:sz="6" w:space="0" w:color="F6F4F1"/>
            </w:tcBorders>
            <w:hideMark/>
          </w:tcPr>
          <w:p w:rsidR="00DA6B27" w:rsidRPr="009F319F" w:rsidRDefault="00DA6B27" w:rsidP="00D4113F">
            <w:pPr>
              <w:rPr>
                <w:lang w:eastAsia="fr-FR"/>
              </w:rPr>
            </w:pPr>
            <w:r w:rsidRPr="009F319F">
              <w:rPr>
                <w:lang w:eastAsia="fr-FR"/>
              </w:rPr>
              <w:t>Utilisez “s. d.” pour “sans date”.</w:t>
            </w:r>
          </w:p>
        </w:tc>
        <w:tc>
          <w:tcPr>
            <w:tcW w:w="0" w:type="auto"/>
            <w:tcBorders>
              <w:bottom w:val="single" w:sz="6" w:space="0" w:color="EFEEE9"/>
              <w:right w:val="nil"/>
            </w:tcBorders>
            <w:hideMark/>
          </w:tcPr>
          <w:p w:rsidR="00DA6B27" w:rsidRPr="009F319F" w:rsidRDefault="00DA6B27" w:rsidP="00D4113F">
            <w:pPr>
              <w:rPr>
                <w:color w:val="000000"/>
              </w:rPr>
            </w:pPr>
            <w:r w:rsidRPr="009F319F">
              <w:t>Auteur</w:t>
            </w:r>
            <w:r w:rsidRPr="009F319F">
              <w:rPr>
                <w:highlight w:val="cyan"/>
              </w:rPr>
              <w:t>. (</w:t>
            </w:r>
            <w:proofErr w:type="spellStart"/>
            <w:r w:rsidRPr="009F319F">
              <w:rPr>
                <w:highlight w:val="cyan"/>
              </w:rPr>
              <w:t>s.d</w:t>
            </w:r>
            <w:proofErr w:type="spellEnd"/>
            <w:r w:rsidRPr="009F319F">
              <w:rPr>
                <w:highlight w:val="cyan"/>
              </w:rPr>
              <w:t>.).</w:t>
            </w:r>
            <w:r w:rsidRPr="009F319F">
              <w:t xml:space="preserve"> Titre. </w:t>
            </w:r>
            <w:r w:rsidRPr="009F319F">
              <w:rPr>
                <w:color w:val="000000"/>
              </w:rPr>
              <w:t xml:space="preserve"> Compléter la référence selon le type de document utilisé. </w:t>
            </w:r>
          </w:p>
          <w:p w:rsidR="00DA6B27" w:rsidRPr="009F319F" w:rsidRDefault="00DA6B27" w:rsidP="00D4113F">
            <w:pPr>
              <w:rPr>
                <w:color w:val="000000"/>
                <w:lang w:eastAsia="fr-FR"/>
              </w:rPr>
            </w:pPr>
          </w:p>
        </w:tc>
      </w:tr>
      <w:tr w:rsidR="00D4113F" w:rsidRPr="009F319F" w:rsidTr="009F319F">
        <w:trPr>
          <w:trHeight w:val="888"/>
        </w:trPr>
        <w:tc>
          <w:tcPr>
            <w:tcW w:w="983" w:type="dxa"/>
            <w:tcBorders>
              <w:bottom w:val="nil"/>
              <w:right w:val="single" w:sz="6" w:space="0" w:color="F6F4F1"/>
            </w:tcBorders>
            <w:hideMark/>
          </w:tcPr>
          <w:p w:rsidR="00DA6B27" w:rsidRPr="009F319F" w:rsidRDefault="00DA6B27" w:rsidP="00D4113F">
            <w:pPr>
              <w:rPr>
                <w:lang w:eastAsia="fr-FR"/>
              </w:rPr>
            </w:pPr>
            <w:r w:rsidRPr="009F319F">
              <w:rPr>
                <w:lang w:eastAsia="fr-FR"/>
              </w:rPr>
              <w:t>Titre</w:t>
            </w:r>
          </w:p>
        </w:tc>
        <w:tc>
          <w:tcPr>
            <w:tcW w:w="0" w:type="auto"/>
            <w:tcBorders>
              <w:bottom w:val="nil"/>
              <w:right w:val="single" w:sz="6" w:space="0" w:color="F6F4F1"/>
            </w:tcBorders>
            <w:hideMark/>
          </w:tcPr>
          <w:p w:rsidR="00DA6B27" w:rsidRPr="009F319F" w:rsidRDefault="00DA6B27" w:rsidP="00D4113F">
            <w:pPr>
              <w:rPr>
                <w:lang w:eastAsia="fr-FR"/>
              </w:rPr>
            </w:pPr>
            <w:r w:rsidRPr="009F319F">
              <w:rPr>
                <w:lang w:eastAsia="fr-FR"/>
              </w:rPr>
              <w:t>Décrivez le document entre crochets.</w:t>
            </w:r>
          </w:p>
        </w:tc>
        <w:tc>
          <w:tcPr>
            <w:tcW w:w="0" w:type="auto"/>
            <w:tcBorders>
              <w:bottom w:val="nil"/>
              <w:right w:val="nil"/>
            </w:tcBorders>
            <w:hideMark/>
          </w:tcPr>
          <w:p w:rsidR="00DA6B27" w:rsidRPr="009F319F" w:rsidRDefault="00DA6B27" w:rsidP="00D4113F">
            <w:pPr>
              <w:rPr>
                <w:lang w:eastAsia="fr-FR"/>
              </w:rPr>
            </w:pPr>
            <w:r w:rsidRPr="009F319F">
              <w:t xml:space="preserve">Auteur. (Année). </w:t>
            </w:r>
            <w:r w:rsidRPr="009F319F">
              <w:rPr>
                <w:color w:val="000000"/>
              </w:rPr>
              <w:t xml:space="preserve"> </w:t>
            </w:r>
            <w:r w:rsidRPr="009F319F">
              <w:rPr>
                <w:color w:val="000000"/>
                <w:highlight w:val="cyan"/>
              </w:rPr>
              <w:t>[Décrire brièvement le document].</w:t>
            </w:r>
            <w:r w:rsidRPr="009F319F">
              <w:rPr>
                <w:color w:val="000000"/>
              </w:rPr>
              <w:t xml:space="preserve">  Compléter la référence se</w:t>
            </w:r>
            <w:r w:rsidR="00F4756B">
              <w:rPr>
                <w:color w:val="000000"/>
              </w:rPr>
              <w:t>lon le type de document utilisé.</w:t>
            </w:r>
          </w:p>
        </w:tc>
      </w:tr>
    </w:tbl>
    <w:p w:rsidR="00DA6B27" w:rsidRPr="008A5988" w:rsidRDefault="00DA6B27" w:rsidP="00DA6B27">
      <w:pPr>
        <w:spacing w:before="240" w:after="120" w:line="240" w:lineRule="auto"/>
        <w:outlineLvl w:val="2"/>
        <w:rPr>
          <w:rFonts w:ascii="Arial" w:eastAsia="Times New Roman" w:hAnsi="Arial" w:cs="Arial"/>
          <w:b/>
          <w:bCs/>
          <w:color w:val="1B2B68"/>
          <w:sz w:val="28"/>
          <w:szCs w:val="28"/>
          <w:lang w:eastAsia="fr-FR"/>
        </w:rPr>
      </w:pPr>
    </w:p>
    <w:sectPr w:rsidR="00DA6B27" w:rsidRPr="008A5988" w:rsidSect="009F319F">
      <w:headerReference w:type="even" r:id="rId13"/>
      <w:headerReference w:type="default" r:id="rId14"/>
      <w:footerReference w:type="even" r:id="rId15"/>
      <w:footerReference w:type="default" r:id="rId16"/>
      <w:headerReference w:type="first" r:id="rId17"/>
      <w:footerReference w:type="first" r:id="rId18"/>
      <w:pgSz w:w="11906" w:h="16838"/>
      <w:pgMar w:top="1134" w:right="1418"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3197" w:rsidRDefault="004C3197" w:rsidP="00BD6A09">
      <w:pPr>
        <w:spacing w:after="0" w:line="240" w:lineRule="auto"/>
      </w:pPr>
      <w:r>
        <w:separator/>
      </w:r>
    </w:p>
  </w:endnote>
  <w:endnote w:type="continuationSeparator" w:id="0">
    <w:p w:rsidR="004C3197" w:rsidRDefault="004C3197" w:rsidP="00BD6A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A09" w:rsidRDefault="00BD6A09">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A09" w:rsidRDefault="00BD6A09">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A09" w:rsidRDefault="00BD6A0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3197" w:rsidRDefault="004C3197" w:rsidP="00BD6A09">
      <w:pPr>
        <w:spacing w:after="0" w:line="240" w:lineRule="auto"/>
      </w:pPr>
      <w:r>
        <w:separator/>
      </w:r>
    </w:p>
  </w:footnote>
  <w:footnote w:type="continuationSeparator" w:id="0">
    <w:p w:rsidR="004C3197" w:rsidRDefault="004C3197" w:rsidP="00BD6A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A09" w:rsidRDefault="00BD6A09">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9284807"/>
      <w:docPartObj>
        <w:docPartGallery w:val="Watermarks"/>
        <w:docPartUnique/>
      </w:docPartObj>
    </w:sdtPr>
    <w:sdtEndPr/>
    <w:sdtContent>
      <w:p w:rsidR="00BD6A09" w:rsidRDefault="004C3197">
        <w:pPr>
          <w:pStyle w:val="En-tte"/>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87091705" o:spid="_x0000_s2049" type="#_x0000_t136" style="position:absolute;margin-left:0;margin-top:0;width:519.45pt;height:119.85pt;rotation:315;z-index:-251658752;mso-position-horizontal:center;mso-position-horizontal-relative:margin;mso-position-vertical:center;mso-position-vertical-relative:margin" o:allowincell="f" fillcolor="silver" stroked="f">
              <v:fill opacity=".5"/>
              <v:textpath style="font-family:&quot;calibri&quot;;font-size:1pt" string="Mme KAABECHE"/>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A09" w:rsidRDefault="00BD6A09">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0A7E8E"/>
    <w:multiLevelType w:val="hybridMultilevel"/>
    <w:tmpl w:val="BD109A38"/>
    <w:lvl w:ilvl="0" w:tplc="4328A300">
      <w:start w:val="1"/>
      <w:numFmt w:val="bullet"/>
      <w:lvlText w:val=""/>
      <w:lvlJc w:val="left"/>
      <w:pPr>
        <w:ind w:left="720" w:hanging="360"/>
      </w:pPr>
      <w:rPr>
        <w:rFonts w:ascii="Symbol" w:eastAsiaTheme="minorHAnsi" w:hAnsi="Symbol"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FA85DBD"/>
    <w:multiLevelType w:val="hybridMultilevel"/>
    <w:tmpl w:val="BC4AE090"/>
    <w:lvl w:ilvl="0" w:tplc="0784A94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57F767A2"/>
    <w:multiLevelType w:val="hybridMultilevel"/>
    <w:tmpl w:val="3F027E10"/>
    <w:lvl w:ilvl="0" w:tplc="54E066D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7E52530E"/>
    <w:multiLevelType w:val="hybridMultilevel"/>
    <w:tmpl w:val="538EE60A"/>
    <w:lvl w:ilvl="0" w:tplc="F5C2C364">
      <w:start w:val="1"/>
      <w:numFmt w:val="bullet"/>
      <w:lvlText w:val=""/>
      <w:lvlJc w:val="left"/>
      <w:pPr>
        <w:ind w:left="720" w:hanging="360"/>
      </w:pPr>
      <w:rPr>
        <w:rFonts w:ascii="Symbol" w:eastAsiaTheme="minorHAns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AF8"/>
    <w:rsid w:val="0006529F"/>
    <w:rsid w:val="0012571D"/>
    <w:rsid w:val="00225F98"/>
    <w:rsid w:val="004C3197"/>
    <w:rsid w:val="00813261"/>
    <w:rsid w:val="009F319F"/>
    <w:rsid w:val="00AB2AF8"/>
    <w:rsid w:val="00BD6A09"/>
    <w:rsid w:val="00D4113F"/>
    <w:rsid w:val="00DA6B27"/>
    <w:rsid w:val="00F4756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AB2AF8"/>
    <w:pPr>
      <w:spacing w:after="0" w:line="240" w:lineRule="auto"/>
    </w:pPr>
    <w:rPr>
      <w:lang w:val="en-US"/>
    </w:rPr>
  </w:style>
  <w:style w:type="paragraph" w:styleId="NormalWeb">
    <w:name w:val="Normal (Web)"/>
    <w:basedOn w:val="Normal"/>
    <w:uiPriority w:val="99"/>
    <w:unhideWhenUsed/>
    <w:rsid w:val="00AB2AF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AB2AF8"/>
    <w:rPr>
      <w:b/>
      <w:bCs/>
    </w:rPr>
  </w:style>
  <w:style w:type="paragraph" w:styleId="Paragraphedeliste">
    <w:name w:val="List Paragraph"/>
    <w:basedOn w:val="Normal"/>
    <w:uiPriority w:val="34"/>
    <w:qFormat/>
    <w:rsid w:val="00AB2AF8"/>
    <w:pPr>
      <w:spacing w:after="160" w:line="259" w:lineRule="auto"/>
      <w:ind w:left="720"/>
      <w:contextualSpacing/>
    </w:pPr>
    <w:rPr>
      <w:lang w:val="en-US"/>
    </w:rPr>
  </w:style>
  <w:style w:type="character" w:styleId="Lienhypertexte">
    <w:name w:val="Hyperlink"/>
    <w:basedOn w:val="Policepardfaut"/>
    <w:uiPriority w:val="99"/>
    <w:unhideWhenUsed/>
    <w:rsid w:val="00DA6B27"/>
    <w:rPr>
      <w:color w:val="0000FF"/>
      <w:u w:val="single"/>
    </w:rPr>
  </w:style>
  <w:style w:type="paragraph" w:styleId="En-tte">
    <w:name w:val="header"/>
    <w:basedOn w:val="Normal"/>
    <w:link w:val="En-tteCar"/>
    <w:uiPriority w:val="99"/>
    <w:unhideWhenUsed/>
    <w:rsid w:val="00BD6A09"/>
    <w:pPr>
      <w:tabs>
        <w:tab w:val="center" w:pos="4536"/>
        <w:tab w:val="right" w:pos="9072"/>
      </w:tabs>
      <w:spacing w:after="0" w:line="240" w:lineRule="auto"/>
    </w:pPr>
  </w:style>
  <w:style w:type="character" w:customStyle="1" w:styleId="En-tteCar">
    <w:name w:val="En-tête Car"/>
    <w:basedOn w:val="Policepardfaut"/>
    <w:link w:val="En-tte"/>
    <w:uiPriority w:val="99"/>
    <w:rsid w:val="00BD6A09"/>
  </w:style>
  <w:style w:type="paragraph" w:styleId="Pieddepage">
    <w:name w:val="footer"/>
    <w:basedOn w:val="Normal"/>
    <w:link w:val="PieddepageCar"/>
    <w:uiPriority w:val="99"/>
    <w:unhideWhenUsed/>
    <w:rsid w:val="00BD6A0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D6A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AB2AF8"/>
    <w:pPr>
      <w:spacing w:after="0" w:line="240" w:lineRule="auto"/>
    </w:pPr>
    <w:rPr>
      <w:lang w:val="en-US"/>
    </w:rPr>
  </w:style>
  <w:style w:type="paragraph" w:styleId="NormalWeb">
    <w:name w:val="Normal (Web)"/>
    <w:basedOn w:val="Normal"/>
    <w:uiPriority w:val="99"/>
    <w:unhideWhenUsed/>
    <w:rsid w:val="00AB2AF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AB2AF8"/>
    <w:rPr>
      <w:b/>
      <w:bCs/>
    </w:rPr>
  </w:style>
  <w:style w:type="paragraph" w:styleId="Paragraphedeliste">
    <w:name w:val="List Paragraph"/>
    <w:basedOn w:val="Normal"/>
    <w:uiPriority w:val="34"/>
    <w:qFormat/>
    <w:rsid w:val="00AB2AF8"/>
    <w:pPr>
      <w:spacing w:after="160" w:line="259" w:lineRule="auto"/>
      <w:ind w:left="720"/>
      <w:contextualSpacing/>
    </w:pPr>
    <w:rPr>
      <w:lang w:val="en-US"/>
    </w:rPr>
  </w:style>
  <w:style w:type="character" w:styleId="Lienhypertexte">
    <w:name w:val="Hyperlink"/>
    <w:basedOn w:val="Policepardfaut"/>
    <w:uiPriority w:val="99"/>
    <w:unhideWhenUsed/>
    <w:rsid w:val="00DA6B27"/>
    <w:rPr>
      <w:color w:val="0000FF"/>
      <w:u w:val="single"/>
    </w:rPr>
  </w:style>
  <w:style w:type="paragraph" w:styleId="En-tte">
    <w:name w:val="header"/>
    <w:basedOn w:val="Normal"/>
    <w:link w:val="En-tteCar"/>
    <w:uiPriority w:val="99"/>
    <w:unhideWhenUsed/>
    <w:rsid w:val="00BD6A09"/>
    <w:pPr>
      <w:tabs>
        <w:tab w:val="center" w:pos="4536"/>
        <w:tab w:val="right" w:pos="9072"/>
      </w:tabs>
      <w:spacing w:after="0" w:line="240" w:lineRule="auto"/>
    </w:pPr>
  </w:style>
  <w:style w:type="character" w:customStyle="1" w:styleId="En-tteCar">
    <w:name w:val="En-tête Car"/>
    <w:basedOn w:val="Policepardfaut"/>
    <w:link w:val="En-tte"/>
    <w:uiPriority w:val="99"/>
    <w:rsid w:val="00BD6A09"/>
  </w:style>
  <w:style w:type="paragraph" w:styleId="Pieddepage">
    <w:name w:val="footer"/>
    <w:basedOn w:val="Normal"/>
    <w:link w:val="PieddepageCar"/>
    <w:uiPriority w:val="99"/>
    <w:unhideWhenUsed/>
    <w:rsid w:val="00BD6A0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D6A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fr.wikipedia.org/wiki/Emotion"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de.ucl.ac.be/vico.htm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apa.org/topics/anger/control.aspx"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acelf.ca/c/revue/pdf/XXXIII_2_028.pdf" TargetMode="External"/><Relationship Id="rId14"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909151-5638-4EDF-819C-B2D3DCADD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9</Pages>
  <Words>1759</Words>
  <Characters>9677</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info</dc:creator>
  <cp:lastModifiedBy>admin info</cp:lastModifiedBy>
  <cp:revision>18</cp:revision>
  <dcterms:created xsi:type="dcterms:W3CDTF">2024-04-02T09:29:00Z</dcterms:created>
  <dcterms:modified xsi:type="dcterms:W3CDTF">2024-04-02T09:51:00Z</dcterms:modified>
</cp:coreProperties>
</file>