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28240" w14:textId="3E3BD012" w:rsidR="000A4BDC" w:rsidRPr="00975C7C" w:rsidRDefault="000A4BDC" w:rsidP="000A4BDC">
      <w:pPr>
        <w:spacing w:line="240" w:lineRule="auto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Université Mohamed Lamine Debaghine -Sétif 2                    </w:t>
      </w:r>
      <w:r w:rsid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                                  </w:t>
      </w:r>
      <w:r w:rsidRP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>Module TTU</w:t>
      </w:r>
      <w:r w:rsidR="004D0659">
        <w:rPr>
          <w:rFonts w:asciiTheme="majorBidi" w:hAnsiTheme="majorBidi" w:cstheme="majorBidi"/>
          <w:b/>
          <w:bCs/>
          <w:sz w:val="18"/>
          <w:szCs w:val="18"/>
          <w:lang w:val="fr-FR"/>
        </w:rPr>
        <w:t> </w:t>
      </w:r>
      <w:r w:rsidR="004D0659" w:rsidRPr="004D0659">
        <w:rPr>
          <w:rFonts w:asciiTheme="majorBidi" w:hAnsiTheme="majorBidi" w:cstheme="majorBidi"/>
          <w:b/>
          <w:bCs/>
          <w:sz w:val="18"/>
          <w:szCs w:val="18"/>
          <w:lang w:val="fr-FR"/>
        </w:rPr>
        <w:t>/</w:t>
      </w:r>
      <w:r w:rsidR="004D0659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 </w:t>
      </w:r>
      <w:r w:rsidR="004D0659" w:rsidRPr="004D0659">
        <w:rPr>
          <w:rFonts w:asciiTheme="majorBidi" w:hAnsiTheme="majorBidi" w:cstheme="majorBidi"/>
          <w:b/>
          <w:bCs/>
          <w:sz w:val="18"/>
          <w:szCs w:val="18"/>
          <w:highlight w:val="green"/>
          <w:lang w:val="fr-FR"/>
        </w:rPr>
        <w:t>Semestre 1</w:t>
      </w:r>
    </w:p>
    <w:p w14:paraId="294AE2D7" w14:textId="3FDFD309" w:rsidR="000A4BDC" w:rsidRPr="00975C7C" w:rsidRDefault="000A4BDC" w:rsidP="00D40B71">
      <w:pPr>
        <w:tabs>
          <w:tab w:val="center" w:pos="5400"/>
          <w:tab w:val="left" w:pos="5806"/>
        </w:tabs>
        <w:spacing w:line="240" w:lineRule="auto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>Faculté des Lettres et des Langues</w:t>
      </w:r>
      <w:r w:rsidRP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ab/>
        <w:t xml:space="preserve">                                           </w:t>
      </w:r>
      <w:r w:rsid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                                   </w:t>
      </w:r>
      <w:r w:rsidRPr="00E2285C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Niveau 2</w:t>
      </w:r>
      <w:r w:rsidRPr="00E2285C">
        <w:rPr>
          <w:rFonts w:asciiTheme="majorBidi" w:hAnsiTheme="majorBidi" w:cstheme="majorBidi"/>
          <w:b/>
          <w:bCs/>
          <w:sz w:val="18"/>
          <w:szCs w:val="18"/>
          <w:highlight w:val="yellow"/>
          <w:vertAlign w:val="superscript"/>
          <w:lang w:val="fr-FR"/>
        </w:rPr>
        <w:t>ème</w:t>
      </w:r>
      <w:r w:rsidRPr="00E2285C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 xml:space="preserve"> année / Groupes : </w:t>
      </w:r>
      <w:r w:rsidR="002240EB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A</w:t>
      </w:r>
      <w:r w:rsidRPr="00E2285C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 xml:space="preserve">1, </w:t>
      </w:r>
      <w:r w:rsidR="002240EB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A</w:t>
      </w:r>
      <w:r w:rsidRPr="00E2285C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 xml:space="preserve">2, </w:t>
      </w:r>
      <w:r w:rsidRPr="00424098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A</w:t>
      </w:r>
      <w:r w:rsidR="00D40B71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3, A4, A</w:t>
      </w:r>
      <w:r w:rsidRPr="00424098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5</w:t>
      </w:r>
      <w:r w:rsidR="00D40B71">
        <w:rPr>
          <w:rFonts w:asciiTheme="majorBidi" w:hAnsiTheme="majorBidi" w:cstheme="majorBidi"/>
          <w:b/>
          <w:bCs/>
          <w:sz w:val="18"/>
          <w:szCs w:val="18"/>
          <w:highlight w:val="yellow"/>
          <w:lang w:val="fr-FR"/>
        </w:rPr>
        <w:t>, B2</w:t>
      </w:r>
      <w:r w:rsidR="00D40B71">
        <w:rPr>
          <w:rFonts w:asciiTheme="majorBidi" w:hAnsiTheme="majorBidi" w:cstheme="majorBidi"/>
          <w:b/>
          <w:bCs/>
          <w:sz w:val="18"/>
          <w:szCs w:val="18"/>
          <w:lang w:val="fr-FR"/>
        </w:rPr>
        <w:t>.</w:t>
      </w:r>
      <w:r w:rsidR="00424098">
        <w:rPr>
          <w:rFonts w:asciiTheme="majorBidi" w:hAnsiTheme="majorBidi" w:cstheme="majorBidi"/>
          <w:b/>
          <w:bCs/>
          <w:sz w:val="18"/>
          <w:szCs w:val="18"/>
          <w:lang w:val="fr-FR"/>
        </w:rPr>
        <w:t xml:space="preserve"> </w:t>
      </w:r>
    </w:p>
    <w:p w14:paraId="5468A768" w14:textId="455C9186" w:rsidR="000A4BDC" w:rsidRPr="00975C7C" w:rsidRDefault="000A4BDC" w:rsidP="007007E3">
      <w:pPr>
        <w:tabs>
          <w:tab w:val="left" w:pos="6199"/>
        </w:tabs>
        <w:spacing w:line="240" w:lineRule="auto"/>
        <w:rPr>
          <w:rFonts w:asciiTheme="majorBidi" w:hAnsiTheme="majorBidi" w:cstheme="majorBidi"/>
          <w:b/>
          <w:bCs/>
          <w:sz w:val="18"/>
          <w:szCs w:val="18"/>
          <w:lang w:val="fr-FR"/>
        </w:rPr>
      </w:pPr>
      <w:r w:rsidRPr="00975C7C">
        <w:rPr>
          <w:rFonts w:asciiTheme="majorBidi" w:hAnsiTheme="majorBidi" w:cstheme="majorBidi"/>
          <w:b/>
          <w:bCs/>
          <w:sz w:val="18"/>
          <w:szCs w:val="18"/>
          <w:lang w:val="fr-FR"/>
        </w:rPr>
        <w:t>Département de langue et littérature française</w:t>
      </w:r>
      <w:r w:rsidR="00FD4542">
        <w:rPr>
          <w:rFonts w:asciiTheme="majorBidi" w:hAnsiTheme="majorBidi" w:cstheme="majorBidi"/>
          <w:b/>
          <w:bCs/>
          <w:sz w:val="18"/>
          <w:szCs w:val="18"/>
          <w:lang w:val="fr-FR"/>
        </w:rPr>
        <w:t>s</w:t>
      </w:r>
      <w:r w:rsidR="007007E3">
        <w:rPr>
          <w:rFonts w:asciiTheme="majorBidi" w:hAnsiTheme="majorBidi" w:cstheme="majorBidi"/>
          <w:b/>
          <w:bCs/>
          <w:sz w:val="18"/>
          <w:szCs w:val="18"/>
          <w:lang w:val="fr-FR"/>
        </w:rPr>
        <w:tab/>
        <w:t xml:space="preserve">Enseignante : Mme KAABECHE </w:t>
      </w:r>
    </w:p>
    <w:p w14:paraId="5402059C" w14:textId="77777777" w:rsidR="00963E14" w:rsidRDefault="00963E14" w:rsidP="00963E14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Nom : ……………………………….</w:t>
      </w:r>
    </w:p>
    <w:p w14:paraId="07D01F62" w14:textId="740B0B38" w:rsidR="00963E14" w:rsidRPr="00D105E7" w:rsidRDefault="00963E14" w:rsidP="00975C7C">
      <w:pPr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Prénom : …………………………...</w:t>
      </w:r>
      <w:r w:rsidR="00975C7C">
        <w:rPr>
          <w:rFonts w:asciiTheme="majorBidi" w:hAnsiTheme="majorBidi" w:cstheme="majorBidi"/>
          <w:b/>
          <w:bCs/>
          <w:lang w:val="fr-FR"/>
        </w:rPr>
        <w:t xml:space="preserve">         </w:t>
      </w:r>
      <w:r>
        <w:rPr>
          <w:rFonts w:asciiTheme="majorBidi" w:hAnsiTheme="majorBidi" w:cstheme="majorBidi"/>
          <w:b/>
          <w:bCs/>
          <w:lang w:val="fr-FR"/>
        </w:rPr>
        <w:t>Groupe : ………</w:t>
      </w:r>
    </w:p>
    <w:p w14:paraId="2D0D67C6" w14:textId="5FA7E1BD" w:rsidR="00A87AE4" w:rsidRPr="00321010" w:rsidRDefault="00A87AE4" w:rsidP="001F2D8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bookmarkStart w:id="0" w:name="_GoBack"/>
      <w:bookmarkEnd w:id="0"/>
      <w:r w:rsidRPr="00321010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Lisez attentivement le passage puis relevez les éléments indiqués ci-dessous :</w:t>
      </w:r>
    </w:p>
    <w:p w14:paraId="5602407F" w14:textId="5241315F" w:rsidR="00E11437" w:rsidRPr="002B7CB0" w:rsidRDefault="001D7F7E" w:rsidP="00D04DA2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B7CB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F7E2C" w:rsidRPr="002B7CB0">
        <w:rPr>
          <w:rFonts w:asciiTheme="majorBidi" w:hAnsiTheme="majorBidi" w:cstheme="majorBidi"/>
          <w:sz w:val="28"/>
          <w:szCs w:val="28"/>
          <w:lang w:val="fr-FR"/>
        </w:rPr>
        <w:t>« </w:t>
      </w:r>
      <w:r w:rsidR="00E11437" w:rsidRPr="002B7CB0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AB45E2" w:rsidRPr="002B7CB0">
        <w:rPr>
          <w:rFonts w:asciiTheme="majorBidi" w:hAnsiTheme="majorBidi" w:cstheme="majorBidi"/>
          <w:sz w:val="28"/>
          <w:szCs w:val="28"/>
          <w:lang w:val="fr-FR"/>
        </w:rPr>
        <w:t>ans les sociétés de culture écrite, la maîtrise de l’écrit est devenue une nécessité. Il est donc primordial de préparer les élèves à l’exercice de cette capacité.</w:t>
      </w:r>
      <w:r w:rsidRPr="002B7CB0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DC63DB" w:rsidRPr="002B7CB0">
        <w:rPr>
          <w:rFonts w:asciiTheme="majorBidi" w:hAnsiTheme="majorBidi" w:cstheme="majorBidi"/>
          <w:sz w:val="28"/>
          <w:szCs w:val="28"/>
          <w:lang w:val="fr-FR"/>
        </w:rPr>
        <w:t>Pour construire un texte cohérent, il ne suffit pas de mettre des phrases l’une à la suite de l’autre, il faut que ces phrases soient enchaînées entre elles au moyen des mots de</w:t>
      </w:r>
      <w:r w:rsidRPr="002B7CB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11437" w:rsidRPr="002B7CB0">
        <w:rPr>
          <w:rFonts w:asciiTheme="majorBidi" w:hAnsiTheme="majorBidi" w:cstheme="majorBidi"/>
          <w:sz w:val="28"/>
          <w:szCs w:val="28"/>
          <w:lang w:val="fr-FR"/>
        </w:rPr>
        <w:t>liaison. La cohérence d’un texte est tributaire d’un ensemble de procédés liés à la structure du texte, à la manière dont il progresse, aux connecteurs et aux éléments qui assurent sa continuité.</w:t>
      </w:r>
    </w:p>
    <w:p w14:paraId="133F4F2E" w14:textId="756F5D60" w:rsidR="00E11437" w:rsidRPr="002B7CB0" w:rsidRDefault="00E11437" w:rsidP="00D04DA2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B7CB0">
        <w:rPr>
          <w:rFonts w:asciiTheme="majorBidi" w:hAnsiTheme="majorBidi" w:cstheme="majorBidi"/>
          <w:sz w:val="28"/>
          <w:szCs w:val="28"/>
          <w:lang w:val="fr-FR"/>
        </w:rPr>
        <w:t xml:space="preserve">      </w:t>
      </w:r>
      <w:r w:rsidR="00AB45E2" w:rsidRPr="002B7CB0">
        <w:rPr>
          <w:rFonts w:asciiTheme="majorBidi" w:hAnsiTheme="majorBidi" w:cstheme="majorBidi"/>
          <w:sz w:val="28"/>
          <w:szCs w:val="28"/>
          <w:lang w:val="fr-FR"/>
        </w:rPr>
        <w:t xml:space="preserve">Encore faut-il que ces éléments textuels soient bien connus et maîtrisés par les élèves. La réalité montre qu’au cycle </w:t>
      </w:r>
      <w:r w:rsidR="0062100D" w:rsidRPr="002B7CB0">
        <w:rPr>
          <w:rFonts w:asciiTheme="majorBidi" w:hAnsiTheme="majorBidi" w:cstheme="majorBidi"/>
          <w:sz w:val="28"/>
          <w:szCs w:val="28"/>
          <w:lang w:val="fr-FR"/>
        </w:rPr>
        <w:t>moyen</w:t>
      </w:r>
      <w:r w:rsidR="00AB45E2" w:rsidRPr="002B7CB0">
        <w:rPr>
          <w:rFonts w:asciiTheme="majorBidi" w:hAnsiTheme="majorBidi" w:cstheme="majorBidi"/>
          <w:sz w:val="28"/>
          <w:szCs w:val="28"/>
          <w:lang w:val="fr-FR"/>
        </w:rPr>
        <w:t xml:space="preserve">, voire même au cycle secondaire, </w:t>
      </w:r>
      <w:r w:rsidRPr="002B7CB0">
        <w:rPr>
          <w:rFonts w:asciiTheme="majorBidi" w:hAnsiTheme="majorBidi" w:cstheme="majorBidi"/>
          <w:sz w:val="28"/>
          <w:szCs w:val="28"/>
          <w:lang w:val="fr-FR"/>
        </w:rPr>
        <w:t xml:space="preserve">les apprenants n’arrivent pas à utiliser ces mots de manière adéquate surtout dans un texte argumentatif. </w:t>
      </w:r>
      <w:r w:rsidR="00816FF2" w:rsidRPr="002B7CB0">
        <w:rPr>
          <w:rFonts w:asciiTheme="majorBidi" w:hAnsiTheme="majorBidi" w:cstheme="majorBidi"/>
          <w:sz w:val="28"/>
          <w:szCs w:val="28"/>
          <w:lang w:val="fr-FR"/>
        </w:rPr>
        <w:t>Les</w:t>
      </w:r>
      <w:r w:rsidR="00AB45E2" w:rsidRPr="002B7CB0">
        <w:rPr>
          <w:rFonts w:asciiTheme="majorBidi" w:hAnsiTheme="majorBidi" w:cstheme="majorBidi"/>
          <w:sz w:val="28"/>
          <w:szCs w:val="28"/>
          <w:lang w:val="fr-FR"/>
        </w:rPr>
        <w:t xml:space="preserve"> difficultés portant sur l’utilisation des connecteurs dans un texte résultent d’une mauvaise appréhension de ces outils linguistiques et de là un enseignement déficitaire en matière d’appropriation de ces connecteurs. </w:t>
      </w:r>
      <w:r w:rsidR="000F7E2C" w:rsidRPr="002B7CB0">
        <w:rPr>
          <w:rFonts w:asciiTheme="majorBidi" w:hAnsiTheme="majorBidi" w:cstheme="majorBidi"/>
          <w:sz w:val="28"/>
          <w:szCs w:val="28"/>
          <w:lang w:val="fr-FR"/>
        </w:rPr>
        <w:t>E</w:t>
      </w:r>
      <w:r w:rsidR="009A7302" w:rsidRPr="002B7CB0">
        <w:rPr>
          <w:rFonts w:asciiTheme="majorBidi" w:hAnsiTheme="majorBidi" w:cstheme="majorBidi"/>
          <w:sz w:val="28"/>
          <w:szCs w:val="28"/>
          <w:lang w:val="fr-FR"/>
        </w:rPr>
        <w:t>n fait, l’incapacité des élèves à employer correctement les connecteurs dans leurs écrits</w:t>
      </w:r>
      <w:r w:rsidR="000F7E2C" w:rsidRPr="002B7CB0">
        <w:rPr>
          <w:rFonts w:asciiTheme="majorBidi" w:hAnsiTheme="majorBidi" w:cstheme="majorBidi"/>
          <w:sz w:val="28"/>
          <w:szCs w:val="28"/>
          <w:lang w:val="fr-FR"/>
        </w:rPr>
        <w:t xml:space="preserve"> pourrait être expliquée</w:t>
      </w:r>
      <w:r w:rsidR="009A7302" w:rsidRPr="002B7CB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F7E2C" w:rsidRPr="002B7CB0">
        <w:rPr>
          <w:rFonts w:asciiTheme="majorBidi" w:hAnsiTheme="majorBidi" w:cstheme="majorBidi"/>
          <w:sz w:val="28"/>
          <w:szCs w:val="28"/>
          <w:lang w:val="fr-FR"/>
        </w:rPr>
        <w:t>par</w:t>
      </w:r>
      <w:r w:rsidR="009A7302" w:rsidRPr="002B7CB0">
        <w:rPr>
          <w:rFonts w:asciiTheme="majorBidi" w:hAnsiTheme="majorBidi" w:cstheme="majorBidi"/>
          <w:sz w:val="28"/>
          <w:szCs w:val="28"/>
          <w:lang w:val="fr-FR"/>
        </w:rPr>
        <w:t xml:space="preserve"> leur non-maîtrise du sens grammatical de certains connecteurs (comme la cause, le but, etc.) ou </w:t>
      </w:r>
      <w:r w:rsidR="00F362CC">
        <w:rPr>
          <w:rFonts w:asciiTheme="majorBidi" w:hAnsiTheme="majorBidi" w:cstheme="majorBidi"/>
          <w:sz w:val="28"/>
          <w:szCs w:val="28"/>
          <w:lang w:val="fr-FR"/>
        </w:rPr>
        <w:t>d</w:t>
      </w:r>
      <w:r w:rsidR="009A7302" w:rsidRPr="002B7CB0">
        <w:rPr>
          <w:rFonts w:asciiTheme="majorBidi" w:hAnsiTheme="majorBidi" w:cstheme="majorBidi"/>
          <w:sz w:val="28"/>
          <w:szCs w:val="28"/>
          <w:lang w:val="fr-FR"/>
        </w:rPr>
        <w:t>es règles d’emploi liées aux connecteurs (syntaxe, sémantique, lexique, etc.) qui assurent un enchaînement d’ordre phrastique et textuel</w:t>
      </w:r>
      <w:r w:rsidR="008941DA" w:rsidRPr="002B7CB0">
        <w:rPr>
          <w:rFonts w:asciiTheme="majorBidi" w:hAnsiTheme="majorBidi" w:cstheme="majorBidi"/>
          <w:sz w:val="28"/>
          <w:szCs w:val="28"/>
          <w:lang w:val="fr-FR"/>
        </w:rPr>
        <w:t> »</w:t>
      </w:r>
      <w:r w:rsidRPr="002B7CB0"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765796F3" w14:textId="35E298C8" w:rsidR="001D7F7E" w:rsidRPr="008E7AA2" w:rsidRDefault="001D7F7E" w:rsidP="00D2008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Domaine de recherche ……………………………………………………</w:t>
      </w:r>
      <w:r w:rsidR="00EF5B78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</w:t>
      </w:r>
      <w:r w:rsidR="00D2008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</w:t>
      </w:r>
      <w:r w:rsidR="008A6D0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</w:p>
    <w:p w14:paraId="4A013590" w14:textId="510BFD88" w:rsidR="00177DB0" w:rsidRPr="008E7AA2" w:rsidRDefault="001D7F7E" w:rsidP="001D7F7E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Sujet de recherche</w:t>
      </w:r>
      <w:bookmarkStart w:id="1" w:name="_Hlk51773785"/>
      <w:r w:rsidR="00177DB0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D2008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</w:t>
      </w:r>
      <w:r w:rsidR="008A6D0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r w:rsidR="00816FF2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</w:t>
      </w:r>
      <w:r w:rsidR="008A6D0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  <w:r w:rsidR="00816FF2">
        <w:rPr>
          <w:rFonts w:asciiTheme="majorBidi" w:hAnsiTheme="majorBidi" w:cstheme="majorBidi"/>
          <w:b/>
          <w:bCs/>
          <w:sz w:val="24"/>
          <w:szCs w:val="24"/>
          <w:lang w:val="fr-FR"/>
        </w:rPr>
        <w:t>..</w:t>
      </w:r>
      <w:r w:rsidR="00D2008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 </w:t>
      </w:r>
    </w:p>
    <w:bookmarkEnd w:id="1"/>
    <w:p w14:paraId="612F8E22" w14:textId="540A322E" w:rsidR="00816FF2" w:rsidRDefault="001D7F7E" w:rsidP="00F05D8F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Problématique </w:t>
      </w:r>
      <w:r w:rsidR="00D2008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</w:t>
      </w:r>
      <w:r w:rsidR="00816FF2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</w:t>
      </w:r>
    </w:p>
    <w:p w14:paraId="571FDC3C" w14:textId="77777777" w:rsidR="00424098" w:rsidRDefault="00816FF2" w:rsidP="0042409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</w:t>
      </w:r>
    </w:p>
    <w:p w14:paraId="15B6A5D8" w14:textId="349D9721" w:rsidR="00F05D8F" w:rsidRPr="008E7AA2" w:rsidRDefault="00424098" w:rsidP="0042409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Hypothèses</w:t>
      </w:r>
      <w:r w:rsidR="00177DB0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D2008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</w:t>
      </w:r>
      <w:r w:rsidR="008A6D0A"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………………..</w:t>
      </w:r>
    </w:p>
    <w:p w14:paraId="2A145018" w14:textId="77777777" w:rsidR="00385C11" w:rsidRPr="008E7AA2" w:rsidRDefault="001D7F7E" w:rsidP="00E1143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2" w:name="_Hlk56039362"/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  <w:bookmarkStart w:id="3" w:name="_Hlk56039002"/>
      <w:bookmarkEnd w:id="2"/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  <w:r w:rsidR="00E11437" w:rsidRPr="008E7AA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bookmarkEnd w:id="3"/>
    </w:p>
    <w:p w14:paraId="3E93290D" w14:textId="385C4952" w:rsidR="00385C11" w:rsidRDefault="00385C11" w:rsidP="000556F7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8E7AA2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</w:p>
    <w:sectPr w:rsidR="00385C11" w:rsidSect="000A4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4"/>
    <w:rsid w:val="000556F7"/>
    <w:rsid w:val="00085430"/>
    <w:rsid w:val="000A4BDC"/>
    <w:rsid w:val="000F7E2C"/>
    <w:rsid w:val="00105562"/>
    <w:rsid w:val="00177DB0"/>
    <w:rsid w:val="001D7F7E"/>
    <w:rsid w:val="001F2D89"/>
    <w:rsid w:val="00205087"/>
    <w:rsid w:val="002240EB"/>
    <w:rsid w:val="0028072D"/>
    <w:rsid w:val="002B7CB0"/>
    <w:rsid w:val="002C6503"/>
    <w:rsid w:val="00321010"/>
    <w:rsid w:val="003263FD"/>
    <w:rsid w:val="0038490C"/>
    <w:rsid w:val="00385C11"/>
    <w:rsid w:val="00424098"/>
    <w:rsid w:val="004C0634"/>
    <w:rsid w:val="004D0659"/>
    <w:rsid w:val="00536DDA"/>
    <w:rsid w:val="0062100D"/>
    <w:rsid w:val="006D775D"/>
    <w:rsid w:val="007007E3"/>
    <w:rsid w:val="007922A8"/>
    <w:rsid w:val="007C12AA"/>
    <w:rsid w:val="00816FF2"/>
    <w:rsid w:val="00837AFB"/>
    <w:rsid w:val="008941DA"/>
    <w:rsid w:val="008A6D0A"/>
    <w:rsid w:val="008E7AA2"/>
    <w:rsid w:val="00963E14"/>
    <w:rsid w:val="00975C7C"/>
    <w:rsid w:val="009A7302"/>
    <w:rsid w:val="00A04045"/>
    <w:rsid w:val="00A87AE4"/>
    <w:rsid w:val="00AB45E2"/>
    <w:rsid w:val="00AD5B0F"/>
    <w:rsid w:val="00AF693A"/>
    <w:rsid w:val="00B82CAB"/>
    <w:rsid w:val="00B95E20"/>
    <w:rsid w:val="00BB1074"/>
    <w:rsid w:val="00BC41B5"/>
    <w:rsid w:val="00C0468B"/>
    <w:rsid w:val="00D04DA2"/>
    <w:rsid w:val="00D2008A"/>
    <w:rsid w:val="00D40B71"/>
    <w:rsid w:val="00D93535"/>
    <w:rsid w:val="00DC63DB"/>
    <w:rsid w:val="00DD7471"/>
    <w:rsid w:val="00E11437"/>
    <w:rsid w:val="00E2285C"/>
    <w:rsid w:val="00EF5B78"/>
    <w:rsid w:val="00F05D8F"/>
    <w:rsid w:val="00F362CC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2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1391-12D5-49F5-995F-D2572331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Kaabeche</dc:creator>
  <cp:lastModifiedBy>admin info</cp:lastModifiedBy>
  <cp:revision>2</cp:revision>
  <dcterms:created xsi:type="dcterms:W3CDTF">2023-11-26T08:02:00Z</dcterms:created>
  <dcterms:modified xsi:type="dcterms:W3CDTF">2023-11-26T08:02:00Z</dcterms:modified>
</cp:coreProperties>
</file>