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09" w:rsidRPr="003A3931" w:rsidRDefault="009A5709" w:rsidP="003A3931">
      <w:pPr>
        <w:bidi/>
        <w:spacing w:line="360" w:lineRule="auto"/>
        <w:jc w:val="center"/>
        <w:rPr>
          <w:rFonts w:asciiTheme="minorBidi" w:hAnsiTheme="minorBidi"/>
          <w:b/>
          <w:bCs/>
          <w:sz w:val="36"/>
          <w:szCs w:val="36"/>
          <w:rtl/>
          <w:lang w:bidi="ar-DZ"/>
        </w:rPr>
      </w:pPr>
      <w:proofErr w:type="gramStart"/>
      <w:r w:rsidRPr="003A3931">
        <w:rPr>
          <w:rFonts w:asciiTheme="minorBidi" w:hAnsiTheme="minorBidi"/>
          <w:b/>
          <w:bCs/>
          <w:sz w:val="36"/>
          <w:szCs w:val="36"/>
          <w:rtl/>
          <w:lang w:bidi="ar-DZ"/>
        </w:rPr>
        <w:t>المحاضرة</w:t>
      </w:r>
      <w:proofErr w:type="gramEnd"/>
      <w:r w:rsidRPr="003A3931">
        <w:rPr>
          <w:rFonts w:asciiTheme="minorBidi" w:hAnsiTheme="minorBidi"/>
          <w:b/>
          <w:bCs/>
          <w:sz w:val="36"/>
          <w:szCs w:val="36"/>
          <w:rtl/>
          <w:lang w:bidi="ar-DZ"/>
        </w:rPr>
        <w:t xml:space="preserve"> الثامنة</w:t>
      </w:r>
    </w:p>
    <w:p w:rsidR="009A5709" w:rsidRDefault="009A5709" w:rsidP="003A3931">
      <w:pPr>
        <w:bidi/>
        <w:spacing w:line="360" w:lineRule="auto"/>
        <w:jc w:val="center"/>
        <w:rPr>
          <w:rFonts w:asciiTheme="minorBidi" w:hAnsiTheme="minorBidi" w:hint="cs"/>
          <w:b/>
          <w:bCs/>
          <w:sz w:val="36"/>
          <w:szCs w:val="36"/>
          <w:rtl/>
          <w:lang w:bidi="ar-DZ"/>
        </w:rPr>
      </w:pPr>
      <w:r w:rsidRPr="003A3931">
        <w:rPr>
          <w:rFonts w:asciiTheme="minorBidi" w:hAnsiTheme="minorBidi"/>
          <w:b/>
          <w:bCs/>
          <w:sz w:val="36"/>
          <w:szCs w:val="36"/>
          <w:rtl/>
          <w:lang w:bidi="ar-DZ"/>
        </w:rPr>
        <w:t xml:space="preserve">نظرية التخييل عند </w:t>
      </w:r>
      <w:proofErr w:type="spellStart"/>
      <w:r w:rsidRPr="003A3931">
        <w:rPr>
          <w:rFonts w:asciiTheme="minorBidi" w:hAnsiTheme="minorBidi"/>
          <w:b/>
          <w:bCs/>
          <w:sz w:val="36"/>
          <w:szCs w:val="36"/>
          <w:rtl/>
          <w:lang w:bidi="ar-DZ"/>
        </w:rPr>
        <w:t>القرطاجني</w:t>
      </w:r>
      <w:proofErr w:type="spellEnd"/>
    </w:p>
    <w:p w:rsidR="003A3931" w:rsidRPr="003A3931" w:rsidRDefault="003A3931" w:rsidP="003A3931">
      <w:pPr>
        <w:bidi/>
        <w:spacing w:line="360" w:lineRule="auto"/>
        <w:jc w:val="center"/>
        <w:rPr>
          <w:rFonts w:asciiTheme="minorBidi" w:hAnsiTheme="minorBidi"/>
          <w:b/>
          <w:bCs/>
          <w:sz w:val="36"/>
          <w:szCs w:val="36"/>
          <w:rtl/>
          <w:lang w:bidi="ar-DZ"/>
        </w:rPr>
      </w:pPr>
    </w:p>
    <w:p w:rsidR="00667B0D" w:rsidRPr="003A3931" w:rsidRDefault="00667B0D" w:rsidP="003A3931">
      <w:pPr>
        <w:bidi/>
        <w:spacing w:line="360" w:lineRule="auto"/>
        <w:ind w:firstLine="424"/>
        <w:jc w:val="both"/>
        <w:rPr>
          <w:rFonts w:asciiTheme="minorBidi" w:hAnsiTheme="minorBidi"/>
          <w:b/>
          <w:bCs/>
          <w:sz w:val="36"/>
          <w:szCs w:val="36"/>
          <w:rtl/>
        </w:rPr>
      </w:pPr>
      <w:r w:rsidRPr="003A3931">
        <w:rPr>
          <w:rFonts w:asciiTheme="minorBidi" w:hAnsiTheme="minorBidi"/>
          <w:b/>
          <w:bCs/>
          <w:sz w:val="36"/>
          <w:szCs w:val="36"/>
          <w:rtl/>
        </w:rPr>
        <w:t xml:space="preserve">حازم </w:t>
      </w:r>
      <w:proofErr w:type="spellStart"/>
      <w:r w:rsidRPr="003A3931">
        <w:rPr>
          <w:rFonts w:asciiTheme="minorBidi" w:hAnsiTheme="minorBidi"/>
          <w:b/>
          <w:bCs/>
          <w:sz w:val="36"/>
          <w:szCs w:val="36"/>
          <w:rtl/>
        </w:rPr>
        <w:t>القرطاجني</w:t>
      </w:r>
      <w:proofErr w:type="spellEnd"/>
      <w:r w:rsidRPr="003A3931">
        <w:rPr>
          <w:rFonts w:asciiTheme="minorBidi" w:hAnsiTheme="minorBidi"/>
          <w:b/>
          <w:bCs/>
          <w:sz w:val="36"/>
          <w:szCs w:val="36"/>
          <w:rtl/>
        </w:rPr>
        <w:t>:</w:t>
      </w:r>
    </w:p>
    <w:p w:rsidR="00667B0D" w:rsidRPr="003A3931" w:rsidRDefault="00667B0D" w:rsidP="003A3931">
      <w:pPr>
        <w:pStyle w:val="Notedebasdepage"/>
        <w:spacing w:line="360" w:lineRule="auto"/>
        <w:rPr>
          <w:rFonts w:asciiTheme="minorBidi" w:hAnsiTheme="minorBidi" w:cstheme="minorBidi"/>
          <w:sz w:val="36"/>
          <w:szCs w:val="36"/>
        </w:rPr>
      </w:pPr>
      <w:r w:rsidRPr="003A3931">
        <w:rPr>
          <w:rFonts w:asciiTheme="minorBidi" w:hAnsiTheme="minorBidi" w:cstheme="minorBidi"/>
          <w:sz w:val="36"/>
          <w:szCs w:val="36"/>
          <w:rtl/>
        </w:rPr>
        <w:t xml:space="preserve">هو أبو الحسن حازم </w:t>
      </w:r>
      <w:proofErr w:type="spellStart"/>
      <w:r w:rsidRPr="003A3931">
        <w:rPr>
          <w:rFonts w:asciiTheme="minorBidi" w:hAnsiTheme="minorBidi" w:cstheme="minorBidi"/>
          <w:sz w:val="36"/>
          <w:szCs w:val="36"/>
          <w:rtl/>
        </w:rPr>
        <w:t>القرطاجني</w:t>
      </w:r>
      <w:proofErr w:type="spellEnd"/>
      <w:r w:rsidRPr="003A3931">
        <w:rPr>
          <w:rFonts w:asciiTheme="minorBidi" w:hAnsiTheme="minorBidi" w:cstheme="minorBidi"/>
          <w:sz w:val="36"/>
          <w:szCs w:val="36"/>
          <w:rtl/>
        </w:rPr>
        <w:t>، ولد سنة (</w:t>
      </w:r>
      <w:proofErr w:type="spellStart"/>
      <w:r w:rsidRPr="003A3931">
        <w:rPr>
          <w:rFonts w:asciiTheme="minorBidi" w:hAnsiTheme="minorBidi" w:cstheme="minorBidi"/>
          <w:sz w:val="36"/>
          <w:szCs w:val="36"/>
          <w:rtl/>
        </w:rPr>
        <w:t>608ه</w:t>
      </w:r>
      <w:proofErr w:type="spellEnd"/>
      <w:r w:rsidRPr="003A3931">
        <w:rPr>
          <w:rFonts w:asciiTheme="minorBidi" w:hAnsiTheme="minorBidi" w:cstheme="minorBidi"/>
          <w:sz w:val="36"/>
          <w:szCs w:val="36"/>
          <w:rtl/>
        </w:rPr>
        <w:t xml:space="preserve">/ </w:t>
      </w:r>
      <w:proofErr w:type="spellStart"/>
      <w:r w:rsidRPr="003A3931">
        <w:rPr>
          <w:rFonts w:asciiTheme="minorBidi" w:hAnsiTheme="minorBidi" w:cstheme="minorBidi"/>
          <w:sz w:val="36"/>
          <w:szCs w:val="36"/>
          <w:rtl/>
        </w:rPr>
        <w:t>1211م</w:t>
      </w:r>
      <w:proofErr w:type="spellEnd"/>
      <w:r w:rsidRPr="003A3931">
        <w:rPr>
          <w:rFonts w:asciiTheme="minorBidi" w:hAnsiTheme="minorBidi" w:cstheme="minorBidi"/>
          <w:sz w:val="36"/>
          <w:szCs w:val="36"/>
          <w:rtl/>
        </w:rPr>
        <w:t xml:space="preserve">) </w:t>
      </w:r>
      <w:proofErr w:type="spellStart"/>
      <w:r w:rsidRPr="003A3931">
        <w:rPr>
          <w:rFonts w:asciiTheme="minorBidi" w:hAnsiTheme="minorBidi" w:cstheme="minorBidi"/>
          <w:sz w:val="36"/>
          <w:szCs w:val="36"/>
          <w:rtl/>
        </w:rPr>
        <w:t>بقرطاجنة</w:t>
      </w:r>
      <w:proofErr w:type="spellEnd"/>
      <w:r w:rsidR="003A3931" w:rsidRPr="003A3931">
        <w:rPr>
          <w:rFonts w:asciiTheme="minorBidi" w:hAnsiTheme="minorBidi" w:cstheme="minorBidi"/>
          <w:sz w:val="36"/>
          <w:szCs w:val="36"/>
          <w:rtl/>
        </w:rPr>
        <w:t xml:space="preserve"> </w:t>
      </w:r>
      <w:r w:rsidR="003A3931" w:rsidRPr="003A3931">
        <w:rPr>
          <w:rFonts w:asciiTheme="minorBidi" w:hAnsiTheme="minorBidi" w:cstheme="minorBidi" w:hint="cs"/>
          <w:sz w:val="36"/>
          <w:szCs w:val="36"/>
          <w:rtl/>
        </w:rPr>
        <w:t xml:space="preserve">وإليها </w:t>
      </w:r>
      <w:r w:rsidR="003A3931" w:rsidRPr="003A3931">
        <w:rPr>
          <w:rFonts w:asciiTheme="minorBidi" w:hAnsiTheme="minorBidi" w:cstheme="minorBidi"/>
          <w:sz w:val="36"/>
          <w:szCs w:val="36"/>
          <w:rtl/>
        </w:rPr>
        <w:t>نسب</w:t>
      </w:r>
      <w:r w:rsidR="003A3931" w:rsidRPr="003A3931">
        <w:rPr>
          <w:rFonts w:asciiTheme="minorBidi" w:hAnsiTheme="minorBidi" w:cstheme="minorBidi" w:hint="cs"/>
          <w:sz w:val="36"/>
          <w:szCs w:val="36"/>
          <w:rtl/>
        </w:rPr>
        <w:t>.</w:t>
      </w:r>
      <w:r w:rsidRPr="003A3931">
        <w:rPr>
          <w:rFonts w:asciiTheme="minorBidi" w:hAnsiTheme="minorBidi" w:cstheme="minorBidi"/>
          <w:sz w:val="36"/>
          <w:szCs w:val="36"/>
          <w:rtl/>
        </w:rPr>
        <w:t xml:space="preserve"> </w:t>
      </w:r>
      <w:proofErr w:type="gramStart"/>
      <w:r w:rsidRPr="003A3931">
        <w:rPr>
          <w:rFonts w:asciiTheme="minorBidi" w:hAnsiTheme="minorBidi" w:cstheme="minorBidi"/>
          <w:sz w:val="36"/>
          <w:szCs w:val="36"/>
          <w:rtl/>
        </w:rPr>
        <w:t>تربى</w:t>
      </w:r>
      <w:proofErr w:type="gramEnd"/>
      <w:r w:rsidRPr="003A3931">
        <w:rPr>
          <w:rFonts w:asciiTheme="minorBidi" w:hAnsiTheme="minorBidi" w:cstheme="minorBidi"/>
          <w:sz w:val="36"/>
          <w:szCs w:val="36"/>
          <w:rtl/>
        </w:rPr>
        <w:t xml:space="preserve"> في أسرة ميسورة الحال ما وفّر له فرصة الإقبال على العلم، فبدأه بحفظ القرآن الكريم، ثمّ تعلّم قواعد اللغة</w:t>
      </w:r>
      <w:r w:rsidR="003A3931" w:rsidRPr="003A3931">
        <w:rPr>
          <w:rFonts w:asciiTheme="minorBidi" w:hAnsiTheme="minorBidi" w:cstheme="minorBidi" w:hint="cs"/>
          <w:sz w:val="36"/>
          <w:szCs w:val="36"/>
          <w:rtl/>
        </w:rPr>
        <w:t>،</w:t>
      </w:r>
      <w:r w:rsidRPr="003A3931">
        <w:rPr>
          <w:rFonts w:asciiTheme="minorBidi" w:hAnsiTheme="minorBidi" w:cstheme="minorBidi"/>
          <w:sz w:val="36"/>
          <w:szCs w:val="36"/>
          <w:rtl/>
        </w:rPr>
        <w:t xml:space="preserve"> والنحو</w:t>
      </w:r>
      <w:r w:rsidR="003A3931" w:rsidRPr="003A3931">
        <w:rPr>
          <w:rFonts w:asciiTheme="minorBidi" w:hAnsiTheme="minorBidi" w:cstheme="minorBidi" w:hint="cs"/>
          <w:sz w:val="36"/>
          <w:szCs w:val="36"/>
          <w:rtl/>
        </w:rPr>
        <w:t>،</w:t>
      </w:r>
      <w:r w:rsidRPr="003A3931">
        <w:rPr>
          <w:rFonts w:asciiTheme="minorBidi" w:hAnsiTheme="minorBidi" w:cstheme="minorBidi"/>
          <w:sz w:val="36"/>
          <w:szCs w:val="36"/>
          <w:rtl/>
        </w:rPr>
        <w:t xml:space="preserve"> والفقه</w:t>
      </w:r>
      <w:r w:rsidR="003A3931" w:rsidRPr="003A3931">
        <w:rPr>
          <w:rFonts w:asciiTheme="minorBidi" w:hAnsiTheme="minorBidi" w:cstheme="minorBidi" w:hint="cs"/>
          <w:sz w:val="36"/>
          <w:szCs w:val="36"/>
          <w:rtl/>
        </w:rPr>
        <w:t>،</w:t>
      </w:r>
      <w:r w:rsidRPr="003A3931">
        <w:rPr>
          <w:rFonts w:asciiTheme="minorBidi" w:hAnsiTheme="minorBidi" w:cstheme="minorBidi"/>
          <w:sz w:val="36"/>
          <w:szCs w:val="36"/>
          <w:rtl/>
        </w:rPr>
        <w:t xml:space="preserve"> والعلوم الشرعية</w:t>
      </w:r>
      <w:r w:rsidR="003A3931" w:rsidRPr="003A3931">
        <w:rPr>
          <w:rFonts w:asciiTheme="minorBidi" w:hAnsiTheme="minorBidi" w:cstheme="minorBidi" w:hint="cs"/>
          <w:sz w:val="36"/>
          <w:szCs w:val="36"/>
          <w:rtl/>
        </w:rPr>
        <w:t>،</w:t>
      </w:r>
      <w:r w:rsidR="003A3931" w:rsidRPr="003A3931">
        <w:rPr>
          <w:rFonts w:asciiTheme="minorBidi" w:hAnsiTheme="minorBidi" w:cstheme="minorBidi"/>
          <w:sz w:val="36"/>
          <w:szCs w:val="36"/>
          <w:rtl/>
        </w:rPr>
        <w:t xml:space="preserve"> والفلسفة</w:t>
      </w:r>
      <w:r w:rsidR="003A3931" w:rsidRPr="003A3931">
        <w:rPr>
          <w:rFonts w:asciiTheme="minorBidi" w:hAnsiTheme="minorBidi" w:cstheme="minorBidi" w:hint="cs"/>
          <w:sz w:val="36"/>
          <w:szCs w:val="36"/>
          <w:rtl/>
        </w:rPr>
        <w:t>.</w:t>
      </w:r>
      <w:r w:rsidRPr="003A3931">
        <w:rPr>
          <w:rFonts w:asciiTheme="minorBidi" w:hAnsiTheme="minorBidi" w:cstheme="minorBidi"/>
          <w:sz w:val="36"/>
          <w:szCs w:val="36"/>
          <w:rtl/>
        </w:rPr>
        <w:t xml:space="preserve"> هاجر ككثير من مواطنيه بعد توالي</w:t>
      </w:r>
      <w:r w:rsidR="003A3931" w:rsidRPr="003A3931">
        <w:rPr>
          <w:rFonts w:asciiTheme="minorBidi" w:hAnsiTheme="minorBidi" w:cstheme="minorBidi"/>
          <w:sz w:val="36"/>
          <w:szCs w:val="36"/>
          <w:rtl/>
        </w:rPr>
        <w:t xml:space="preserve"> هزائم المسلمين في الأندلس </w:t>
      </w:r>
      <w:r w:rsidR="003A3931" w:rsidRPr="003A3931">
        <w:rPr>
          <w:rFonts w:asciiTheme="minorBidi" w:hAnsiTheme="minorBidi" w:cstheme="minorBidi" w:hint="cs"/>
          <w:sz w:val="36"/>
          <w:szCs w:val="36"/>
          <w:rtl/>
        </w:rPr>
        <w:t>ناحية</w:t>
      </w:r>
      <w:r w:rsidRPr="003A3931">
        <w:rPr>
          <w:rFonts w:asciiTheme="minorBidi" w:hAnsiTheme="minorBidi" w:cstheme="minorBidi"/>
          <w:sz w:val="36"/>
          <w:szCs w:val="36"/>
          <w:rtl/>
        </w:rPr>
        <w:t xml:space="preserve"> مراكش بالمغرب الأقصى، ومنها توجه إلى تونس حيث توفي سنة (</w:t>
      </w:r>
      <w:proofErr w:type="spellStart"/>
      <w:r w:rsidRPr="003A3931">
        <w:rPr>
          <w:rFonts w:asciiTheme="minorBidi" w:hAnsiTheme="minorBidi" w:cstheme="minorBidi"/>
          <w:sz w:val="36"/>
          <w:szCs w:val="36"/>
          <w:rtl/>
        </w:rPr>
        <w:t>684ه</w:t>
      </w:r>
      <w:proofErr w:type="spellEnd"/>
      <w:r w:rsidRPr="003A3931">
        <w:rPr>
          <w:rFonts w:asciiTheme="minorBidi" w:hAnsiTheme="minorBidi" w:cstheme="minorBidi"/>
          <w:sz w:val="36"/>
          <w:szCs w:val="36"/>
          <w:rtl/>
        </w:rPr>
        <w:t>) تاركا إرثا</w:t>
      </w:r>
      <w:r w:rsidR="003A3931" w:rsidRPr="003A3931">
        <w:rPr>
          <w:rFonts w:asciiTheme="minorBidi" w:hAnsiTheme="minorBidi" w:cstheme="minorBidi"/>
          <w:sz w:val="36"/>
          <w:szCs w:val="36"/>
          <w:rtl/>
        </w:rPr>
        <w:t xml:space="preserve"> فكريا محترما. أخذ </w:t>
      </w:r>
      <w:proofErr w:type="spellStart"/>
      <w:r w:rsidR="003A3931" w:rsidRPr="003A3931">
        <w:rPr>
          <w:rFonts w:asciiTheme="minorBidi" w:hAnsiTheme="minorBidi" w:cstheme="minorBidi"/>
          <w:sz w:val="36"/>
          <w:szCs w:val="36"/>
          <w:rtl/>
        </w:rPr>
        <w:t>القرطاجني</w:t>
      </w:r>
      <w:proofErr w:type="spellEnd"/>
      <w:r w:rsidRPr="003A3931">
        <w:rPr>
          <w:rFonts w:asciiTheme="minorBidi" w:hAnsiTheme="minorBidi" w:cstheme="minorBidi"/>
          <w:sz w:val="36"/>
          <w:szCs w:val="36"/>
          <w:rtl/>
        </w:rPr>
        <w:t xml:space="preserve"> حبّ الفلسفة والبحث بآلياتها عن تلميذ تخرّج من مدرسة ابن رشد الأندلسية وهو أبو علي </w:t>
      </w:r>
      <w:proofErr w:type="spellStart"/>
      <w:r w:rsidRPr="003A3931">
        <w:rPr>
          <w:rFonts w:asciiTheme="minorBidi" w:hAnsiTheme="minorBidi" w:cstheme="minorBidi"/>
          <w:sz w:val="36"/>
          <w:szCs w:val="36"/>
          <w:rtl/>
        </w:rPr>
        <w:t>الشلوبين</w:t>
      </w:r>
      <w:proofErr w:type="spellEnd"/>
      <w:r w:rsidRPr="003A3931">
        <w:rPr>
          <w:rFonts w:asciiTheme="minorBidi" w:hAnsiTheme="minorBidi" w:cstheme="minorBidi"/>
          <w:sz w:val="36"/>
          <w:szCs w:val="36"/>
          <w:rtl/>
        </w:rPr>
        <w:t xml:space="preserve"> (</w:t>
      </w:r>
      <w:proofErr w:type="spellStart"/>
      <w:r w:rsidRPr="003A3931">
        <w:rPr>
          <w:rFonts w:asciiTheme="minorBidi" w:hAnsiTheme="minorBidi" w:cstheme="minorBidi"/>
          <w:sz w:val="36"/>
          <w:szCs w:val="36"/>
          <w:rtl/>
        </w:rPr>
        <w:t>562ه</w:t>
      </w:r>
      <w:proofErr w:type="spellEnd"/>
      <w:r w:rsidRPr="003A3931">
        <w:rPr>
          <w:rFonts w:asciiTheme="minorBidi" w:hAnsiTheme="minorBidi" w:cstheme="minorBidi"/>
          <w:sz w:val="36"/>
          <w:szCs w:val="36"/>
          <w:rtl/>
        </w:rPr>
        <w:t xml:space="preserve">/ </w:t>
      </w:r>
      <w:proofErr w:type="spellStart"/>
      <w:r w:rsidRPr="003A3931">
        <w:rPr>
          <w:rFonts w:asciiTheme="minorBidi" w:hAnsiTheme="minorBidi" w:cstheme="minorBidi"/>
          <w:sz w:val="36"/>
          <w:szCs w:val="36"/>
          <w:rtl/>
        </w:rPr>
        <w:t>645ه</w:t>
      </w:r>
      <w:proofErr w:type="spellEnd"/>
      <w:r w:rsidRPr="003A3931">
        <w:rPr>
          <w:rFonts w:asciiTheme="minorBidi" w:hAnsiTheme="minorBidi" w:cstheme="minorBidi"/>
          <w:sz w:val="36"/>
          <w:szCs w:val="36"/>
          <w:rtl/>
        </w:rPr>
        <w:t>).</w:t>
      </w:r>
    </w:p>
    <w:p w:rsidR="00667B0D" w:rsidRPr="003A3931" w:rsidRDefault="00667B0D" w:rsidP="003A3931">
      <w:pPr>
        <w:bidi/>
        <w:spacing w:line="360" w:lineRule="auto"/>
        <w:jc w:val="both"/>
        <w:rPr>
          <w:rFonts w:asciiTheme="minorBidi" w:hAnsiTheme="minorBidi"/>
          <w:sz w:val="36"/>
          <w:szCs w:val="36"/>
          <w:rtl/>
        </w:rPr>
      </w:pPr>
      <w:r w:rsidRPr="003A3931">
        <w:rPr>
          <w:rFonts w:asciiTheme="minorBidi" w:hAnsiTheme="minorBidi"/>
          <w:sz w:val="36"/>
          <w:szCs w:val="36"/>
          <w:rtl/>
        </w:rPr>
        <w:t>اشتهر حا</w:t>
      </w:r>
      <w:r w:rsidR="003A3931" w:rsidRPr="003A3931">
        <w:rPr>
          <w:rFonts w:asciiTheme="minorBidi" w:hAnsiTheme="minorBidi"/>
          <w:sz w:val="36"/>
          <w:szCs w:val="36"/>
          <w:rtl/>
        </w:rPr>
        <w:t xml:space="preserve">زم </w:t>
      </w:r>
      <w:proofErr w:type="spellStart"/>
      <w:r w:rsidR="003A3931" w:rsidRPr="003A3931">
        <w:rPr>
          <w:rFonts w:asciiTheme="minorBidi" w:hAnsiTheme="minorBidi"/>
          <w:sz w:val="36"/>
          <w:szCs w:val="36"/>
          <w:rtl/>
        </w:rPr>
        <w:t>القرطاجني</w:t>
      </w:r>
      <w:proofErr w:type="spellEnd"/>
      <w:r w:rsidR="003A3931" w:rsidRPr="003A3931">
        <w:rPr>
          <w:rFonts w:asciiTheme="minorBidi" w:hAnsiTheme="minorBidi"/>
          <w:sz w:val="36"/>
          <w:szCs w:val="36"/>
          <w:rtl/>
        </w:rPr>
        <w:t xml:space="preserve"> بكتابه الموسوم ب</w:t>
      </w:r>
      <w:r w:rsidRPr="003A3931">
        <w:rPr>
          <w:rFonts w:asciiTheme="minorBidi" w:hAnsiTheme="minorBidi"/>
          <w:sz w:val="36"/>
          <w:szCs w:val="36"/>
          <w:rtl/>
        </w:rPr>
        <w:t>: (منهاج البلغاء وسراج الأدباء</w:t>
      </w:r>
      <w:r w:rsidR="003A3931" w:rsidRPr="003A3931">
        <w:rPr>
          <w:rFonts w:asciiTheme="minorBidi" w:hAnsiTheme="minorBidi"/>
          <w:sz w:val="36"/>
          <w:szCs w:val="36"/>
          <w:rtl/>
        </w:rPr>
        <w:t xml:space="preserve">)، وهو من أبرز كتب النقد </w:t>
      </w:r>
      <w:r w:rsidRPr="003A3931">
        <w:rPr>
          <w:rFonts w:asciiTheme="minorBidi" w:hAnsiTheme="minorBidi"/>
          <w:sz w:val="36"/>
          <w:szCs w:val="36"/>
          <w:rtl/>
        </w:rPr>
        <w:t>ببلاد المغرب الإسلامي</w:t>
      </w:r>
      <w:r w:rsidR="003A3931" w:rsidRPr="003A3931">
        <w:rPr>
          <w:rFonts w:asciiTheme="minorBidi" w:hAnsiTheme="minorBidi" w:hint="cs"/>
          <w:sz w:val="36"/>
          <w:szCs w:val="36"/>
          <w:rtl/>
        </w:rPr>
        <w:t xml:space="preserve"> خاصة،</w:t>
      </w:r>
      <w:r w:rsidR="003A3931" w:rsidRPr="003A3931">
        <w:rPr>
          <w:rFonts w:asciiTheme="minorBidi" w:hAnsiTheme="minorBidi"/>
          <w:sz w:val="36"/>
          <w:szCs w:val="36"/>
          <w:rtl/>
        </w:rPr>
        <w:t xml:space="preserve"> والنقد القديم</w:t>
      </w:r>
      <w:r w:rsidRPr="003A3931">
        <w:rPr>
          <w:rFonts w:asciiTheme="minorBidi" w:hAnsiTheme="minorBidi"/>
          <w:sz w:val="36"/>
          <w:szCs w:val="36"/>
          <w:rtl/>
        </w:rPr>
        <w:t xml:space="preserve"> عامّة.</w:t>
      </w:r>
    </w:p>
    <w:p w:rsidR="00667B0D" w:rsidRPr="003A3931" w:rsidRDefault="00667B0D" w:rsidP="003A3931">
      <w:pPr>
        <w:bidi/>
        <w:spacing w:line="360" w:lineRule="auto"/>
        <w:jc w:val="both"/>
        <w:rPr>
          <w:rFonts w:asciiTheme="minorBidi" w:hAnsiTheme="minorBidi"/>
          <w:sz w:val="36"/>
          <w:szCs w:val="36"/>
          <w:lang w:bidi="ar-DZ"/>
        </w:rPr>
      </w:pPr>
      <w:r w:rsidRPr="003A3931">
        <w:rPr>
          <w:rFonts w:asciiTheme="minorBidi" w:hAnsiTheme="minorBidi"/>
          <w:sz w:val="36"/>
          <w:szCs w:val="36"/>
          <w:rtl/>
        </w:rPr>
        <w:t xml:space="preserve">والكتاب موضوع بالأساس قصد التنظير للشعر على مستويي النظم </w:t>
      </w:r>
      <w:proofErr w:type="gramStart"/>
      <w:r w:rsidRPr="003A3931">
        <w:rPr>
          <w:rFonts w:asciiTheme="minorBidi" w:hAnsiTheme="minorBidi"/>
          <w:sz w:val="36"/>
          <w:szCs w:val="36"/>
          <w:rtl/>
        </w:rPr>
        <w:t>والتلقّي</w:t>
      </w:r>
      <w:proofErr w:type="gramEnd"/>
      <w:r w:rsidR="003A3931" w:rsidRPr="003A3931">
        <w:rPr>
          <w:rFonts w:asciiTheme="minorBidi" w:hAnsiTheme="minorBidi" w:hint="cs"/>
          <w:sz w:val="36"/>
          <w:szCs w:val="36"/>
          <w:rtl/>
          <w:lang w:bidi="ar-DZ"/>
        </w:rPr>
        <w:t>.</w:t>
      </w:r>
      <w:r w:rsidRPr="003A3931">
        <w:rPr>
          <w:rFonts w:asciiTheme="minorBidi" w:hAnsiTheme="minorBidi"/>
          <w:sz w:val="36"/>
          <w:szCs w:val="36"/>
          <w:rtl/>
          <w:lang w:bidi="ar-DZ"/>
        </w:rPr>
        <w:t xml:space="preserve"> </w:t>
      </w:r>
      <w:proofErr w:type="gramStart"/>
      <w:r w:rsidRPr="003A3931">
        <w:rPr>
          <w:rFonts w:asciiTheme="minorBidi" w:hAnsiTheme="minorBidi"/>
          <w:sz w:val="36"/>
          <w:szCs w:val="36"/>
          <w:rtl/>
          <w:lang w:bidi="ar-DZ"/>
        </w:rPr>
        <w:t>وهو</w:t>
      </w:r>
      <w:proofErr w:type="gramEnd"/>
      <w:r w:rsidRPr="003A3931">
        <w:rPr>
          <w:rFonts w:asciiTheme="minorBidi" w:hAnsiTheme="minorBidi"/>
          <w:sz w:val="36"/>
          <w:szCs w:val="36"/>
          <w:rtl/>
          <w:lang w:bidi="ar-DZ"/>
        </w:rPr>
        <w:t xml:space="preserve"> </w:t>
      </w:r>
      <w:r w:rsidRPr="003A3931">
        <w:rPr>
          <w:rFonts w:asciiTheme="minorBidi" w:hAnsiTheme="minorBidi"/>
          <w:sz w:val="36"/>
          <w:szCs w:val="36"/>
          <w:rtl/>
        </w:rPr>
        <w:t>موزّع على مناهج</w:t>
      </w:r>
      <w:r w:rsidR="003A3931" w:rsidRPr="003A3931">
        <w:rPr>
          <w:rFonts w:asciiTheme="minorBidi" w:hAnsiTheme="minorBidi" w:hint="cs"/>
          <w:sz w:val="36"/>
          <w:szCs w:val="36"/>
          <w:rtl/>
        </w:rPr>
        <w:t>،</w:t>
      </w:r>
      <w:r w:rsidR="003A3931" w:rsidRPr="003A3931">
        <w:rPr>
          <w:rFonts w:asciiTheme="minorBidi" w:hAnsiTheme="minorBidi"/>
          <w:sz w:val="36"/>
          <w:szCs w:val="36"/>
          <w:rtl/>
        </w:rPr>
        <w:t xml:space="preserve"> </w:t>
      </w:r>
      <w:r w:rsidRPr="003A3931">
        <w:rPr>
          <w:rFonts w:asciiTheme="minorBidi" w:hAnsiTheme="minorBidi"/>
          <w:sz w:val="36"/>
          <w:szCs w:val="36"/>
          <w:rtl/>
        </w:rPr>
        <w:t>كل منهج يضم فصولا دعاها: (معلم)</w:t>
      </w:r>
      <w:r w:rsidRPr="003A3931">
        <w:rPr>
          <w:rFonts w:asciiTheme="minorBidi" w:hAnsiTheme="minorBidi"/>
          <w:sz w:val="36"/>
          <w:szCs w:val="36"/>
        </w:rPr>
        <w:t> </w:t>
      </w:r>
      <w:r w:rsidRPr="003A3931">
        <w:rPr>
          <w:rFonts w:asciiTheme="minorBidi" w:hAnsiTheme="minorBidi"/>
          <w:sz w:val="36"/>
          <w:szCs w:val="36"/>
          <w:rtl/>
        </w:rPr>
        <w:t>أو (معرف)</w:t>
      </w:r>
      <w:r w:rsidRPr="003A3931">
        <w:rPr>
          <w:rFonts w:asciiTheme="minorBidi" w:hAnsiTheme="minorBidi"/>
          <w:sz w:val="36"/>
          <w:szCs w:val="36"/>
        </w:rPr>
        <w:t> </w:t>
      </w:r>
      <w:r w:rsidRPr="003A3931">
        <w:rPr>
          <w:rFonts w:asciiTheme="minorBidi" w:hAnsiTheme="minorBidi"/>
          <w:sz w:val="36"/>
          <w:szCs w:val="36"/>
          <w:rtl/>
        </w:rPr>
        <w:t xml:space="preserve">على التوالي. والمعالم والمعارف قسّمت بدورها إلى فقر </w:t>
      </w:r>
      <w:proofErr w:type="gramStart"/>
      <w:r w:rsidRPr="003A3931">
        <w:rPr>
          <w:rFonts w:asciiTheme="minorBidi" w:hAnsiTheme="minorBidi"/>
          <w:sz w:val="36"/>
          <w:szCs w:val="36"/>
          <w:rtl/>
        </w:rPr>
        <w:t>سمّاها</w:t>
      </w:r>
      <w:proofErr w:type="gramEnd"/>
      <w:r w:rsidRPr="003A3931">
        <w:rPr>
          <w:rFonts w:asciiTheme="minorBidi" w:hAnsiTheme="minorBidi"/>
          <w:sz w:val="36"/>
          <w:szCs w:val="36"/>
          <w:rtl/>
        </w:rPr>
        <w:t xml:space="preserve"> حازم</w:t>
      </w:r>
      <w:r w:rsidR="003A3931" w:rsidRPr="003A3931">
        <w:rPr>
          <w:rFonts w:asciiTheme="minorBidi" w:hAnsiTheme="minorBidi" w:hint="cs"/>
          <w:sz w:val="36"/>
          <w:szCs w:val="36"/>
          <w:rtl/>
        </w:rPr>
        <w:t xml:space="preserve"> </w:t>
      </w:r>
      <w:r w:rsidRPr="003A3931">
        <w:rPr>
          <w:rFonts w:asciiTheme="minorBidi" w:hAnsiTheme="minorBidi"/>
          <w:sz w:val="36"/>
          <w:szCs w:val="36"/>
          <w:rtl/>
        </w:rPr>
        <w:t>(إضاءة)</w:t>
      </w:r>
      <w:r w:rsidRPr="003A3931">
        <w:rPr>
          <w:rFonts w:asciiTheme="minorBidi" w:hAnsiTheme="minorBidi"/>
          <w:sz w:val="36"/>
          <w:szCs w:val="36"/>
        </w:rPr>
        <w:t> </w:t>
      </w:r>
      <w:r w:rsidRPr="003A3931">
        <w:rPr>
          <w:rFonts w:asciiTheme="minorBidi" w:hAnsiTheme="minorBidi"/>
          <w:sz w:val="36"/>
          <w:szCs w:val="36"/>
          <w:rtl/>
        </w:rPr>
        <w:t>أو (تنوير) بشكل متناوب</w:t>
      </w:r>
      <w:r w:rsidR="00A50B2C" w:rsidRPr="003A3931">
        <w:rPr>
          <w:rFonts w:asciiTheme="minorBidi" w:hAnsiTheme="minorBidi"/>
          <w:sz w:val="36"/>
          <w:szCs w:val="36"/>
          <w:rtl/>
        </w:rPr>
        <w:t>.</w:t>
      </w:r>
    </w:p>
    <w:p w:rsidR="00667B0D" w:rsidRPr="003A3931" w:rsidRDefault="00667B0D" w:rsidP="003A3931">
      <w:pPr>
        <w:bidi/>
        <w:spacing w:line="360" w:lineRule="auto"/>
        <w:jc w:val="both"/>
        <w:rPr>
          <w:rFonts w:asciiTheme="minorBidi" w:hAnsiTheme="minorBidi"/>
          <w:sz w:val="36"/>
          <w:szCs w:val="36"/>
          <w:rtl/>
        </w:rPr>
      </w:pPr>
      <w:r w:rsidRPr="003A3931">
        <w:rPr>
          <w:rFonts w:asciiTheme="minorBidi" w:hAnsiTheme="minorBidi"/>
          <w:sz w:val="36"/>
          <w:szCs w:val="36"/>
          <w:rtl/>
        </w:rPr>
        <w:t>ويعود س</w:t>
      </w:r>
      <w:r w:rsidR="003A3931" w:rsidRPr="003A3931">
        <w:rPr>
          <w:rFonts w:asciiTheme="minorBidi" w:hAnsiTheme="minorBidi"/>
          <w:sz w:val="36"/>
          <w:szCs w:val="36"/>
          <w:rtl/>
        </w:rPr>
        <w:t xml:space="preserve">بب تفرّد </w:t>
      </w:r>
      <w:proofErr w:type="spellStart"/>
      <w:r w:rsidR="003A3931" w:rsidRPr="003A3931">
        <w:rPr>
          <w:rFonts w:asciiTheme="minorBidi" w:hAnsiTheme="minorBidi"/>
          <w:sz w:val="36"/>
          <w:szCs w:val="36"/>
          <w:rtl/>
        </w:rPr>
        <w:t>القرطاجني</w:t>
      </w:r>
      <w:proofErr w:type="spellEnd"/>
      <w:r w:rsidR="003A3931" w:rsidRPr="003A3931">
        <w:rPr>
          <w:rFonts w:asciiTheme="minorBidi" w:hAnsiTheme="minorBidi"/>
          <w:sz w:val="36"/>
          <w:szCs w:val="36"/>
          <w:rtl/>
        </w:rPr>
        <w:t xml:space="preserve"> عن سابقيه م</w:t>
      </w:r>
      <w:r w:rsidRPr="003A3931">
        <w:rPr>
          <w:rFonts w:asciiTheme="minorBidi" w:hAnsiTheme="minorBidi"/>
          <w:sz w:val="36"/>
          <w:szCs w:val="36"/>
          <w:rtl/>
        </w:rPr>
        <w:t>ن</w:t>
      </w:r>
      <w:r w:rsidR="003A3931" w:rsidRPr="003A3931">
        <w:rPr>
          <w:rFonts w:asciiTheme="minorBidi" w:hAnsiTheme="minorBidi" w:hint="cs"/>
          <w:sz w:val="36"/>
          <w:szCs w:val="36"/>
          <w:rtl/>
        </w:rPr>
        <w:t xml:space="preserve"> النقاد الفلاسفة،</w:t>
      </w:r>
      <w:r w:rsidRPr="003A3931">
        <w:rPr>
          <w:rFonts w:asciiTheme="minorBidi" w:hAnsiTheme="minorBidi"/>
          <w:sz w:val="36"/>
          <w:szCs w:val="36"/>
          <w:rtl/>
        </w:rPr>
        <w:t xml:space="preserve"> إلى اقتناعه ووعيه بالفروق الواقعة بين الأدبين اليوناني والعربي</w:t>
      </w:r>
      <w:r w:rsidR="003A3931" w:rsidRPr="003A3931">
        <w:rPr>
          <w:rFonts w:asciiTheme="minorBidi" w:hAnsiTheme="minorBidi" w:hint="cs"/>
          <w:sz w:val="36"/>
          <w:szCs w:val="36"/>
          <w:rtl/>
        </w:rPr>
        <w:t>،</w:t>
      </w:r>
      <w:r w:rsidRPr="003A3931">
        <w:rPr>
          <w:rFonts w:asciiTheme="minorBidi" w:hAnsiTheme="minorBidi"/>
          <w:sz w:val="36"/>
          <w:szCs w:val="36"/>
          <w:rtl/>
        </w:rPr>
        <w:t xml:space="preserve"> لأنّ </w:t>
      </w:r>
      <w:r w:rsidR="00A50B2C" w:rsidRPr="003A3931">
        <w:rPr>
          <w:rFonts w:asciiTheme="minorBidi" w:hAnsiTheme="minorBidi"/>
          <w:sz w:val="36"/>
          <w:szCs w:val="36"/>
          <w:rtl/>
        </w:rPr>
        <w:t>''</w:t>
      </w:r>
      <w:r w:rsidRPr="003A3931">
        <w:rPr>
          <w:rFonts w:asciiTheme="minorBidi" w:hAnsiTheme="minorBidi"/>
          <w:sz w:val="36"/>
          <w:szCs w:val="36"/>
          <w:rtl/>
        </w:rPr>
        <w:t>جلّ أشعارهم</w:t>
      </w:r>
      <w:r w:rsidR="00A50B2C" w:rsidRPr="003A3931">
        <w:rPr>
          <w:rFonts w:asciiTheme="minorBidi" w:hAnsiTheme="minorBidi"/>
          <w:sz w:val="36"/>
          <w:szCs w:val="36"/>
          <w:rtl/>
        </w:rPr>
        <w:t xml:space="preserve"> –حسبه-</w:t>
      </w:r>
      <w:r w:rsidRPr="003A3931">
        <w:rPr>
          <w:rFonts w:asciiTheme="minorBidi" w:hAnsiTheme="minorBidi"/>
          <w:sz w:val="36"/>
          <w:szCs w:val="36"/>
          <w:rtl/>
        </w:rPr>
        <w:t xml:space="preserve"> على خرافات كانوا يضعونها يفرضون فيها وجود أشياء وصور لم تقع في الوجود، </w:t>
      </w:r>
      <w:r w:rsidRPr="003A3931">
        <w:rPr>
          <w:rFonts w:asciiTheme="minorBidi" w:hAnsiTheme="minorBidi"/>
          <w:sz w:val="36"/>
          <w:szCs w:val="36"/>
          <w:rtl/>
        </w:rPr>
        <w:lastRenderedPageBreak/>
        <w:t xml:space="preserve">ويجعلون أحاديثها أمثالا وأمثلة لما وقع في الوجود... وكانت لهم طريقة أيضا </w:t>
      </w:r>
      <w:r w:rsidR="00C45CB6" w:rsidRPr="003A3931">
        <w:rPr>
          <w:rFonts w:asciiTheme="minorBidi" w:hAnsiTheme="minorBidi" w:hint="cs"/>
          <w:sz w:val="36"/>
          <w:szCs w:val="36"/>
          <w:rtl/>
        </w:rPr>
        <w:t>-</w:t>
      </w:r>
      <w:r w:rsidRPr="003A3931">
        <w:rPr>
          <w:rFonts w:asciiTheme="minorBidi" w:hAnsiTheme="minorBidi"/>
          <w:sz w:val="36"/>
          <w:szCs w:val="36"/>
          <w:rtl/>
        </w:rPr>
        <w:t>وهي كثيرة في أ</w:t>
      </w:r>
      <w:r w:rsidR="00C45CB6" w:rsidRPr="003A3931">
        <w:rPr>
          <w:rFonts w:asciiTheme="minorBidi" w:hAnsiTheme="minorBidi"/>
          <w:sz w:val="36"/>
          <w:szCs w:val="36"/>
          <w:rtl/>
        </w:rPr>
        <w:t>شعارهم</w:t>
      </w:r>
      <w:r w:rsidR="00C45CB6" w:rsidRPr="003A3931">
        <w:rPr>
          <w:rFonts w:asciiTheme="minorBidi" w:hAnsiTheme="minorBidi" w:hint="cs"/>
          <w:sz w:val="36"/>
          <w:szCs w:val="36"/>
          <w:rtl/>
        </w:rPr>
        <w:t xml:space="preserve">- </w:t>
      </w:r>
      <w:r w:rsidRPr="003A3931">
        <w:rPr>
          <w:rFonts w:asciiTheme="minorBidi" w:hAnsiTheme="minorBidi"/>
          <w:sz w:val="36"/>
          <w:szCs w:val="36"/>
          <w:rtl/>
        </w:rPr>
        <w:t>يذكرون فيها انتقال أمور الزمان وتصاريفه، وتنقل الدول وما تجري عليه أحوال الناس وتؤول إليه</w:t>
      </w:r>
      <w:r w:rsidR="00A50B2C" w:rsidRPr="003A3931">
        <w:rPr>
          <w:rFonts w:asciiTheme="minorBidi" w:hAnsiTheme="minorBidi"/>
          <w:sz w:val="36"/>
          <w:szCs w:val="36"/>
          <w:rtl/>
        </w:rPr>
        <w:t>''.</w:t>
      </w:r>
    </w:p>
    <w:p w:rsidR="00A50B2C" w:rsidRPr="003A3931" w:rsidRDefault="00A50B2C" w:rsidP="003A3931">
      <w:pPr>
        <w:bidi/>
        <w:spacing w:line="360" w:lineRule="auto"/>
        <w:jc w:val="both"/>
        <w:rPr>
          <w:rFonts w:asciiTheme="minorBidi" w:hAnsiTheme="minorBidi"/>
          <w:b/>
          <w:bCs/>
          <w:sz w:val="36"/>
          <w:szCs w:val="36"/>
          <w:rtl/>
        </w:rPr>
      </w:pPr>
      <w:r w:rsidRPr="003A3931">
        <w:rPr>
          <w:rFonts w:asciiTheme="minorBidi" w:hAnsiTheme="minorBidi"/>
          <w:b/>
          <w:bCs/>
          <w:sz w:val="36"/>
          <w:szCs w:val="36"/>
          <w:rtl/>
        </w:rPr>
        <w:t xml:space="preserve">التخييل في نظر </w:t>
      </w:r>
      <w:proofErr w:type="spellStart"/>
      <w:r w:rsidRPr="003A3931">
        <w:rPr>
          <w:rFonts w:asciiTheme="minorBidi" w:hAnsiTheme="minorBidi"/>
          <w:b/>
          <w:bCs/>
          <w:sz w:val="36"/>
          <w:szCs w:val="36"/>
          <w:rtl/>
        </w:rPr>
        <w:t>القرطاجني</w:t>
      </w:r>
      <w:proofErr w:type="spellEnd"/>
      <w:r w:rsidRPr="003A3931">
        <w:rPr>
          <w:rFonts w:asciiTheme="minorBidi" w:hAnsiTheme="minorBidi"/>
          <w:b/>
          <w:bCs/>
          <w:sz w:val="36"/>
          <w:szCs w:val="36"/>
          <w:rtl/>
        </w:rPr>
        <w:t>:</w:t>
      </w:r>
    </w:p>
    <w:p w:rsidR="008E7328" w:rsidRPr="003A3931" w:rsidRDefault="00C45CB6" w:rsidP="003A3931">
      <w:pPr>
        <w:bidi/>
        <w:spacing w:line="360" w:lineRule="auto"/>
        <w:ind w:firstLine="424"/>
        <w:jc w:val="both"/>
        <w:rPr>
          <w:rFonts w:asciiTheme="minorBidi" w:hAnsiTheme="minorBidi"/>
          <w:sz w:val="36"/>
          <w:szCs w:val="36"/>
          <w:rtl/>
          <w:lang w:bidi="ar-DZ"/>
        </w:rPr>
      </w:pPr>
      <w:r w:rsidRPr="003A3931">
        <w:rPr>
          <w:rFonts w:asciiTheme="minorBidi" w:hAnsiTheme="minorBidi" w:hint="cs"/>
          <w:sz w:val="36"/>
          <w:szCs w:val="36"/>
          <w:rtl/>
        </w:rPr>
        <w:t xml:space="preserve">أكد </w:t>
      </w:r>
      <w:proofErr w:type="spellStart"/>
      <w:r w:rsidRPr="003A3931">
        <w:rPr>
          <w:rFonts w:asciiTheme="minorBidi" w:hAnsiTheme="minorBidi" w:hint="cs"/>
          <w:sz w:val="36"/>
          <w:szCs w:val="36"/>
          <w:rtl/>
        </w:rPr>
        <w:t>القرطاجني</w:t>
      </w:r>
      <w:proofErr w:type="spellEnd"/>
      <w:r w:rsidRPr="003A3931">
        <w:rPr>
          <w:rFonts w:asciiTheme="minorBidi" w:hAnsiTheme="minorBidi" w:hint="cs"/>
          <w:sz w:val="36"/>
          <w:szCs w:val="36"/>
          <w:rtl/>
        </w:rPr>
        <w:t xml:space="preserve"> أن </w:t>
      </w:r>
      <w:r w:rsidRPr="003A3931">
        <w:rPr>
          <w:rFonts w:asciiTheme="minorBidi" w:hAnsiTheme="minorBidi"/>
          <w:sz w:val="36"/>
          <w:szCs w:val="36"/>
          <w:rtl/>
        </w:rPr>
        <w:t xml:space="preserve">فنّ الشعر عائد إلى </w:t>
      </w:r>
      <w:r w:rsidRPr="003A3931">
        <w:rPr>
          <w:rFonts w:asciiTheme="minorBidi" w:hAnsiTheme="minorBidi" w:hint="cs"/>
          <w:sz w:val="36"/>
          <w:szCs w:val="36"/>
          <w:rtl/>
        </w:rPr>
        <w:t xml:space="preserve">عنصر التخييل. </w:t>
      </w:r>
      <w:r w:rsidR="008E7328" w:rsidRPr="003A3931">
        <w:rPr>
          <w:rFonts w:asciiTheme="minorBidi" w:hAnsiTheme="minorBidi"/>
          <w:sz w:val="36"/>
          <w:szCs w:val="36"/>
          <w:rtl/>
        </w:rPr>
        <w:t xml:space="preserve">يقول </w:t>
      </w:r>
      <w:proofErr w:type="gramStart"/>
      <w:r w:rsidR="008E7328" w:rsidRPr="003A3931">
        <w:rPr>
          <w:rFonts w:asciiTheme="minorBidi" w:hAnsiTheme="minorBidi"/>
          <w:sz w:val="36"/>
          <w:szCs w:val="36"/>
          <w:rtl/>
        </w:rPr>
        <w:t>في</w:t>
      </w:r>
      <w:proofErr w:type="gramEnd"/>
      <w:r w:rsidR="008E7328" w:rsidRPr="003A3931">
        <w:rPr>
          <w:rFonts w:asciiTheme="minorBidi" w:hAnsiTheme="minorBidi"/>
          <w:sz w:val="36"/>
          <w:szCs w:val="36"/>
          <w:rtl/>
        </w:rPr>
        <w:t xml:space="preserve"> حدّ الشعر: </w:t>
      </w:r>
      <w:r w:rsidR="008E7328" w:rsidRPr="003A3931">
        <w:rPr>
          <w:rFonts w:asciiTheme="minorBidi" w:hAnsiTheme="minorBidi" w:hint="cs"/>
          <w:sz w:val="36"/>
          <w:szCs w:val="36"/>
          <w:rtl/>
        </w:rPr>
        <w:t>''</w:t>
      </w:r>
      <w:r w:rsidR="008E7328" w:rsidRPr="003A3931">
        <w:rPr>
          <w:rFonts w:asciiTheme="minorBidi" w:hAnsiTheme="minorBidi"/>
          <w:sz w:val="36"/>
          <w:szCs w:val="36"/>
          <w:rtl/>
        </w:rPr>
        <w:t>الشعر كلام مخيل موزون مختص في لسان العرب بزيادة التقفية إلى ذلك. والتئامه من مقدمات مخيلة، صادقة كانت أو كاذبة، لا يشترط فيها - بما هي شعر- غير التخييل</w:t>
      </w:r>
      <w:r w:rsidR="008E7328" w:rsidRPr="003A3931">
        <w:rPr>
          <w:rStyle w:val="Appelnotedebasdep"/>
          <w:rFonts w:asciiTheme="minorBidi" w:hAnsiTheme="minorBidi" w:hint="cs"/>
          <w:sz w:val="36"/>
          <w:szCs w:val="36"/>
          <w:vertAlign w:val="baseline"/>
          <w:rtl/>
        </w:rPr>
        <w:t>''.</w:t>
      </w:r>
    </w:p>
    <w:p w:rsidR="00122780" w:rsidRPr="003A3931" w:rsidRDefault="00122780" w:rsidP="003A3931">
      <w:pPr>
        <w:bidi/>
        <w:spacing w:line="360" w:lineRule="auto"/>
        <w:jc w:val="both"/>
        <w:rPr>
          <w:rFonts w:asciiTheme="minorBidi" w:hAnsiTheme="minorBidi"/>
          <w:b/>
          <w:bCs/>
          <w:sz w:val="36"/>
          <w:szCs w:val="36"/>
          <w:u w:val="single"/>
          <w:rtl/>
          <w:lang w:bidi="ar-DZ"/>
        </w:rPr>
      </w:pPr>
      <w:r w:rsidRPr="003A3931">
        <w:rPr>
          <w:rFonts w:asciiTheme="minorBidi" w:hAnsiTheme="minorBidi" w:hint="cs"/>
          <w:sz w:val="36"/>
          <w:szCs w:val="36"/>
          <w:rtl/>
        </w:rPr>
        <w:t>ف</w:t>
      </w:r>
      <w:r w:rsidRPr="003A3931">
        <w:rPr>
          <w:rFonts w:asciiTheme="minorBidi" w:hAnsiTheme="minorBidi"/>
          <w:sz w:val="36"/>
          <w:szCs w:val="36"/>
          <w:rtl/>
        </w:rPr>
        <w:t>الاعتبار في الشعر إنّما هو</w:t>
      </w:r>
      <w:r w:rsidRPr="003A3931">
        <w:rPr>
          <w:rFonts w:asciiTheme="minorBidi" w:hAnsiTheme="minorBidi" w:hint="cs"/>
          <w:sz w:val="36"/>
          <w:szCs w:val="36"/>
          <w:rtl/>
        </w:rPr>
        <w:t xml:space="preserve"> ''</w:t>
      </w:r>
      <w:r w:rsidRPr="003A3931">
        <w:rPr>
          <w:rFonts w:asciiTheme="minorBidi" w:hAnsiTheme="minorBidi"/>
          <w:sz w:val="36"/>
          <w:szCs w:val="36"/>
          <w:rtl/>
        </w:rPr>
        <w:t xml:space="preserve">التخييل في أيّ مادّة اتّفق، لا يشترط في ذلك صدق ولا كذب، بل أيّهما ائتلفت الأقاويل المخيّلة منه فبالغرض. </w:t>
      </w:r>
      <w:proofErr w:type="gramStart"/>
      <w:r w:rsidRPr="003A3931">
        <w:rPr>
          <w:rFonts w:asciiTheme="minorBidi" w:hAnsiTheme="minorBidi"/>
          <w:sz w:val="36"/>
          <w:szCs w:val="36"/>
          <w:rtl/>
        </w:rPr>
        <w:t>لأنّ</w:t>
      </w:r>
      <w:proofErr w:type="gramEnd"/>
      <w:r w:rsidRPr="003A3931">
        <w:rPr>
          <w:rFonts w:asciiTheme="minorBidi" w:hAnsiTheme="minorBidi"/>
          <w:sz w:val="36"/>
          <w:szCs w:val="36"/>
          <w:rtl/>
        </w:rPr>
        <w:t xml:space="preserve"> صنعة الشاعر هي جودة التأليف وحسن المحاكاة، وموضوعها الألفاظ وما تدلّ عليه</w:t>
      </w:r>
      <w:r w:rsidRPr="003A3931">
        <w:rPr>
          <w:rFonts w:asciiTheme="minorBidi" w:hAnsiTheme="minorBidi" w:hint="cs"/>
          <w:sz w:val="36"/>
          <w:szCs w:val="36"/>
          <w:rtl/>
        </w:rPr>
        <w:t>''.</w:t>
      </w:r>
    </w:p>
    <w:p w:rsidR="008E7328" w:rsidRPr="003A3931" w:rsidRDefault="008E7328" w:rsidP="003A3931">
      <w:pPr>
        <w:bidi/>
        <w:spacing w:line="360" w:lineRule="auto"/>
        <w:ind w:firstLine="424"/>
        <w:jc w:val="both"/>
        <w:rPr>
          <w:rFonts w:asciiTheme="minorBidi" w:hAnsiTheme="minorBidi"/>
          <w:sz w:val="36"/>
          <w:szCs w:val="36"/>
          <w:rtl/>
        </w:rPr>
      </w:pPr>
      <w:r w:rsidRPr="003A3931">
        <w:rPr>
          <w:rFonts w:asciiTheme="minorBidi" w:hAnsiTheme="minorBidi"/>
          <w:sz w:val="36"/>
          <w:szCs w:val="36"/>
          <w:rtl/>
        </w:rPr>
        <w:t xml:space="preserve">وتحقيق تلك الغاية مرتبط </w:t>
      </w:r>
      <w:r w:rsidRPr="003A3931">
        <w:rPr>
          <w:rFonts w:asciiTheme="minorBidi" w:hAnsiTheme="minorBidi" w:hint="cs"/>
          <w:sz w:val="36"/>
          <w:szCs w:val="36"/>
          <w:rtl/>
        </w:rPr>
        <w:t>''</w:t>
      </w:r>
      <w:r w:rsidRPr="003A3931">
        <w:rPr>
          <w:rFonts w:asciiTheme="minorBidi" w:hAnsiTheme="minorBidi"/>
          <w:sz w:val="36"/>
          <w:szCs w:val="36"/>
          <w:rtl/>
        </w:rPr>
        <w:t>بما يتضمن (أي الشعر) من حسن تخييل له، ومحاكاة مستقلة بنفسها أو متصورة بحسن هيأة تأليف الكلام أو قوة صدقه أو شهرته، أو بمجموع ذلك</w:t>
      </w:r>
      <w:r w:rsidRPr="003A3931">
        <w:rPr>
          <w:rStyle w:val="Appelnotedebasdep"/>
          <w:rFonts w:asciiTheme="minorBidi" w:hAnsiTheme="minorBidi" w:hint="cs"/>
          <w:sz w:val="36"/>
          <w:szCs w:val="36"/>
          <w:vertAlign w:val="baseline"/>
          <w:rtl/>
        </w:rPr>
        <w:t>''</w:t>
      </w:r>
      <w:r w:rsidRPr="003A3931">
        <w:rPr>
          <w:rFonts w:asciiTheme="minorBidi" w:hAnsiTheme="minorBidi" w:hint="cs"/>
          <w:sz w:val="36"/>
          <w:szCs w:val="36"/>
          <w:rtl/>
        </w:rPr>
        <w:t>.</w:t>
      </w:r>
    </w:p>
    <w:p w:rsidR="00312CA8" w:rsidRPr="003A3931" w:rsidRDefault="00C45CB6" w:rsidP="003A3931">
      <w:pPr>
        <w:tabs>
          <w:tab w:val="left" w:pos="9496"/>
        </w:tabs>
        <w:bidi/>
        <w:spacing w:line="360" w:lineRule="auto"/>
        <w:ind w:firstLine="424"/>
        <w:jc w:val="both"/>
        <w:rPr>
          <w:rFonts w:asciiTheme="minorBidi" w:hAnsiTheme="minorBidi"/>
          <w:sz w:val="36"/>
          <w:szCs w:val="36"/>
          <w:rtl/>
        </w:rPr>
      </w:pPr>
      <w:r w:rsidRPr="003A3931">
        <w:rPr>
          <w:rFonts w:asciiTheme="minorBidi" w:hAnsiTheme="minorBidi" w:hint="cs"/>
          <w:sz w:val="36"/>
          <w:szCs w:val="36"/>
          <w:rtl/>
        </w:rPr>
        <w:t>فالتخييل مصدر</w:t>
      </w:r>
      <w:r w:rsidR="00312CA8" w:rsidRPr="003A3931">
        <w:rPr>
          <w:rFonts w:asciiTheme="minorBidi" w:hAnsiTheme="minorBidi"/>
          <w:sz w:val="36"/>
          <w:szCs w:val="36"/>
          <w:rtl/>
        </w:rPr>
        <w:t xml:space="preserve">  الشعر وعموده وسبيل تشكّله،</w:t>
      </w:r>
      <w:r w:rsidRPr="003A3931">
        <w:rPr>
          <w:rFonts w:asciiTheme="minorBidi" w:hAnsiTheme="minorBidi" w:hint="cs"/>
          <w:sz w:val="36"/>
          <w:szCs w:val="36"/>
          <w:rtl/>
        </w:rPr>
        <w:t xml:space="preserve"> وذلك</w:t>
      </w:r>
      <w:r w:rsidR="00312CA8" w:rsidRPr="003A3931">
        <w:rPr>
          <w:rFonts w:asciiTheme="minorBidi" w:hAnsiTheme="minorBidi"/>
          <w:sz w:val="36"/>
          <w:szCs w:val="36"/>
          <w:rtl/>
        </w:rPr>
        <w:t xml:space="preserve"> بما يقوم به من مخالفة للحقيقة/ المألوف دون أن يمسّ بجوهرها، فعمله هو أن ينزاح بما هو معهود إلى عكسه</w:t>
      </w:r>
      <w:r w:rsidR="003A3931" w:rsidRPr="003A3931">
        <w:rPr>
          <w:rFonts w:asciiTheme="minorBidi" w:hAnsiTheme="minorBidi" w:hint="cs"/>
          <w:sz w:val="36"/>
          <w:szCs w:val="36"/>
          <w:rtl/>
        </w:rPr>
        <w:t>،</w:t>
      </w:r>
      <w:r w:rsidR="00312CA8" w:rsidRPr="003A3931">
        <w:rPr>
          <w:rFonts w:asciiTheme="minorBidi" w:hAnsiTheme="minorBidi"/>
          <w:sz w:val="36"/>
          <w:szCs w:val="36"/>
          <w:rtl/>
        </w:rPr>
        <w:t xml:space="preserve"> امتثالا لرغبة النفوس التي تتحرّك لما هو غير معتاد.</w:t>
      </w:r>
    </w:p>
    <w:p w:rsidR="00312CA8" w:rsidRPr="003A3931" w:rsidRDefault="00C45CB6" w:rsidP="003A3931">
      <w:pPr>
        <w:tabs>
          <w:tab w:val="left" w:pos="9496"/>
        </w:tabs>
        <w:bidi/>
        <w:spacing w:line="360" w:lineRule="auto"/>
        <w:jc w:val="both"/>
        <w:rPr>
          <w:rFonts w:asciiTheme="minorBidi" w:hAnsiTheme="minorBidi"/>
          <w:sz w:val="36"/>
          <w:szCs w:val="36"/>
          <w:rtl/>
        </w:rPr>
      </w:pPr>
      <w:r w:rsidRPr="003A3931">
        <w:rPr>
          <w:rFonts w:asciiTheme="minorBidi" w:hAnsiTheme="minorBidi" w:hint="cs"/>
          <w:sz w:val="36"/>
          <w:szCs w:val="36"/>
          <w:rtl/>
        </w:rPr>
        <w:t>و</w:t>
      </w:r>
      <w:r w:rsidR="003A3931" w:rsidRPr="003A3931">
        <w:rPr>
          <w:rFonts w:asciiTheme="minorBidi" w:hAnsiTheme="minorBidi"/>
          <w:sz w:val="36"/>
          <w:szCs w:val="36"/>
          <w:rtl/>
        </w:rPr>
        <w:t xml:space="preserve">الخيال </w:t>
      </w:r>
      <w:r w:rsidR="003A3931" w:rsidRPr="003A3931">
        <w:rPr>
          <w:rFonts w:asciiTheme="minorBidi" w:hAnsiTheme="minorBidi" w:hint="cs"/>
          <w:sz w:val="36"/>
          <w:szCs w:val="36"/>
          <w:rtl/>
        </w:rPr>
        <w:t>غير</w:t>
      </w:r>
      <w:r w:rsidR="00312CA8" w:rsidRPr="003A3931">
        <w:rPr>
          <w:rFonts w:asciiTheme="minorBidi" w:hAnsiTheme="minorBidi"/>
          <w:sz w:val="36"/>
          <w:szCs w:val="36"/>
          <w:rtl/>
        </w:rPr>
        <w:t xml:space="preserve"> </w:t>
      </w:r>
      <w:r w:rsidR="003A3931" w:rsidRPr="003A3931">
        <w:rPr>
          <w:rFonts w:asciiTheme="minorBidi" w:hAnsiTheme="minorBidi"/>
          <w:sz w:val="36"/>
          <w:szCs w:val="36"/>
          <w:rtl/>
        </w:rPr>
        <w:t>الكذب</w:t>
      </w:r>
      <w:r w:rsidRPr="003A3931">
        <w:rPr>
          <w:rFonts w:asciiTheme="minorBidi" w:hAnsiTheme="minorBidi" w:hint="cs"/>
          <w:sz w:val="36"/>
          <w:szCs w:val="36"/>
          <w:rtl/>
        </w:rPr>
        <w:t xml:space="preserve">، </w:t>
      </w:r>
      <w:r w:rsidR="00312CA8" w:rsidRPr="003A3931">
        <w:rPr>
          <w:rFonts w:asciiTheme="minorBidi" w:hAnsiTheme="minorBidi"/>
          <w:sz w:val="36"/>
          <w:szCs w:val="36"/>
          <w:rtl/>
        </w:rPr>
        <w:t xml:space="preserve">لأنّ مهامّه لا تتحقق إلّا في حالة ارتباطه بالممكن، يقول </w:t>
      </w:r>
      <w:proofErr w:type="spellStart"/>
      <w:r w:rsidR="00312CA8" w:rsidRPr="003A3931">
        <w:rPr>
          <w:rFonts w:asciiTheme="minorBidi" w:hAnsiTheme="minorBidi"/>
          <w:sz w:val="36"/>
          <w:szCs w:val="36"/>
          <w:rtl/>
        </w:rPr>
        <w:t>القرطاجني</w:t>
      </w:r>
      <w:proofErr w:type="spellEnd"/>
      <w:r w:rsidR="00312CA8" w:rsidRPr="003A3931">
        <w:rPr>
          <w:rFonts w:asciiTheme="minorBidi" w:hAnsiTheme="minorBidi"/>
          <w:sz w:val="36"/>
          <w:szCs w:val="36"/>
          <w:rtl/>
        </w:rPr>
        <w:t>:</w:t>
      </w:r>
      <w:r w:rsidRPr="003A3931">
        <w:rPr>
          <w:rFonts w:asciiTheme="minorBidi" w:hAnsiTheme="minorBidi" w:hint="cs"/>
          <w:sz w:val="36"/>
          <w:szCs w:val="36"/>
          <w:rtl/>
        </w:rPr>
        <w:t xml:space="preserve"> ''</w:t>
      </w:r>
      <w:r w:rsidR="00312CA8" w:rsidRPr="003A3931">
        <w:rPr>
          <w:rFonts w:asciiTheme="minorBidi" w:hAnsiTheme="minorBidi"/>
          <w:sz w:val="36"/>
          <w:szCs w:val="36"/>
          <w:rtl/>
        </w:rPr>
        <w:t xml:space="preserve">فإذا كانت صور الأشياء قد ارتسمت في الخيال على حسب ما وقعت عليه في الوجود وكانت للنفس قوة على معرفة ما تماثل منها وما تناسب </w:t>
      </w:r>
      <w:r w:rsidR="00312CA8" w:rsidRPr="003A3931">
        <w:rPr>
          <w:rFonts w:asciiTheme="minorBidi" w:hAnsiTheme="minorBidi"/>
          <w:sz w:val="36"/>
          <w:szCs w:val="36"/>
          <w:rtl/>
        </w:rPr>
        <w:lastRenderedPageBreak/>
        <w:t>وما تخالف وما تضاد، وبالجملة ما انتسب منها إلى الآخر نسبة ذاتية أو عرضية ثابتة أو منتقلة أمكنها أن تركّب من انتساب بعضها إلى بعض تركيبات على حدّ القضايا الواقعة في الوجود التي تقدّم بها الحسّ المشاهد</w:t>
      </w:r>
      <w:r w:rsidRPr="003A3931">
        <w:rPr>
          <w:rFonts w:asciiTheme="minorBidi" w:hAnsiTheme="minorBidi" w:hint="cs"/>
          <w:sz w:val="36"/>
          <w:szCs w:val="36"/>
          <w:rtl/>
        </w:rPr>
        <w:t>''.</w:t>
      </w:r>
    </w:p>
    <w:p w:rsidR="008E7328" w:rsidRPr="003A3931" w:rsidRDefault="008E7328" w:rsidP="003A3931">
      <w:pPr>
        <w:tabs>
          <w:tab w:val="left" w:pos="9496"/>
        </w:tabs>
        <w:bidi/>
        <w:spacing w:line="360" w:lineRule="auto"/>
        <w:ind w:firstLine="424"/>
        <w:jc w:val="both"/>
        <w:rPr>
          <w:rFonts w:asciiTheme="minorBidi" w:hAnsiTheme="minorBidi"/>
          <w:sz w:val="36"/>
          <w:szCs w:val="36"/>
          <w:rtl/>
        </w:rPr>
      </w:pPr>
      <w:r w:rsidRPr="003A3931">
        <w:rPr>
          <w:rFonts w:asciiTheme="minorBidi" w:hAnsiTheme="minorBidi"/>
          <w:sz w:val="36"/>
          <w:szCs w:val="36"/>
          <w:rtl/>
          <w:lang w:bidi="ar-DZ"/>
        </w:rPr>
        <w:t>فالشعر شعر بما فيه من تعابير مجازية تتجاوز الحقيقة</w:t>
      </w:r>
      <w:r w:rsidR="003A3931" w:rsidRPr="003A3931">
        <w:rPr>
          <w:rFonts w:asciiTheme="minorBidi" w:hAnsiTheme="minorBidi" w:hint="cs"/>
          <w:sz w:val="36"/>
          <w:szCs w:val="36"/>
          <w:rtl/>
          <w:lang w:bidi="ar-DZ"/>
        </w:rPr>
        <w:t>، دون</w:t>
      </w:r>
      <w:r w:rsidR="003A3931" w:rsidRPr="003A3931">
        <w:rPr>
          <w:rFonts w:asciiTheme="minorBidi" w:hAnsiTheme="minorBidi"/>
          <w:sz w:val="36"/>
          <w:szCs w:val="36"/>
          <w:rtl/>
          <w:lang w:bidi="ar-DZ"/>
        </w:rPr>
        <w:t xml:space="preserve"> </w:t>
      </w:r>
      <w:r w:rsidR="003A3931" w:rsidRPr="003A3931">
        <w:rPr>
          <w:rFonts w:asciiTheme="minorBidi" w:hAnsiTheme="minorBidi" w:hint="cs"/>
          <w:sz w:val="36"/>
          <w:szCs w:val="36"/>
          <w:rtl/>
          <w:lang w:bidi="ar-DZ"/>
        </w:rPr>
        <w:t>أ</w:t>
      </w:r>
      <w:r w:rsidR="003A3931" w:rsidRPr="003A3931">
        <w:rPr>
          <w:rFonts w:asciiTheme="minorBidi" w:hAnsiTheme="minorBidi"/>
          <w:sz w:val="36"/>
          <w:szCs w:val="36"/>
          <w:rtl/>
          <w:lang w:bidi="ar-DZ"/>
        </w:rPr>
        <w:t>ن</w:t>
      </w:r>
      <w:r w:rsidRPr="003A3931">
        <w:rPr>
          <w:rFonts w:asciiTheme="minorBidi" w:hAnsiTheme="minorBidi"/>
          <w:sz w:val="36"/>
          <w:szCs w:val="36"/>
          <w:rtl/>
          <w:lang w:bidi="ar-DZ"/>
        </w:rPr>
        <w:t xml:space="preserve"> تتعداها،</w:t>
      </w:r>
      <w:r w:rsidRPr="003A3931">
        <w:rPr>
          <w:rFonts w:asciiTheme="minorBidi" w:hAnsiTheme="minorBidi" w:hint="cs"/>
          <w:sz w:val="36"/>
          <w:szCs w:val="36"/>
          <w:rtl/>
          <w:lang w:bidi="ar-DZ"/>
        </w:rPr>
        <w:t xml:space="preserve"> </w:t>
      </w:r>
      <w:r w:rsidRPr="003A3931">
        <w:rPr>
          <w:rFonts w:asciiTheme="minorBidi" w:hAnsiTheme="minorBidi"/>
          <w:sz w:val="36"/>
          <w:szCs w:val="36"/>
          <w:rtl/>
        </w:rPr>
        <w:t xml:space="preserve">وهذا ما عبّر عنه </w:t>
      </w:r>
      <w:proofErr w:type="spellStart"/>
      <w:r w:rsidRPr="003A3931">
        <w:rPr>
          <w:rFonts w:asciiTheme="minorBidi" w:hAnsiTheme="minorBidi"/>
          <w:sz w:val="36"/>
          <w:szCs w:val="36"/>
          <w:rtl/>
        </w:rPr>
        <w:t>القرطاجني</w:t>
      </w:r>
      <w:proofErr w:type="spellEnd"/>
      <w:r w:rsidRPr="003A3931">
        <w:rPr>
          <w:rFonts w:asciiTheme="minorBidi" w:hAnsiTheme="minorBidi"/>
          <w:sz w:val="36"/>
          <w:szCs w:val="36"/>
          <w:rtl/>
        </w:rPr>
        <w:t xml:space="preserve"> بالمحاكاة </w:t>
      </w:r>
      <w:proofErr w:type="spellStart"/>
      <w:r w:rsidRPr="003A3931">
        <w:rPr>
          <w:rFonts w:asciiTheme="minorBidi" w:hAnsiTheme="minorBidi"/>
          <w:sz w:val="36"/>
          <w:szCs w:val="36"/>
          <w:rtl/>
        </w:rPr>
        <w:t>التخييلة</w:t>
      </w:r>
      <w:proofErr w:type="spellEnd"/>
      <w:r w:rsidRPr="003A3931">
        <w:rPr>
          <w:rFonts w:asciiTheme="minorBidi" w:hAnsiTheme="minorBidi"/>
          <w:sz w:val="36"/>
          <w:szCs w:val="36"/>
          <w:rtl/>
        </w:rPr>
        <w:t xml:space="preserve">، قاصدا بالعناصر </w:t>
      </w:r>
      <w:proofErr w:type="spellStart"/>
      <w:r w:rsidRPr="003A3931">
        <w:rPr>
          <w:rFonts w:asciiTheme="minorBidi" w:hAnsiTheme="minorBidi"/>
          <w:sz w:val="36"/>
          <w:szCs w:val="36"/>
          <w:rtl/>
        </w:rPr>
        <w:t>التخييلية</w:t>
      </w:r>
      <w:proofErr w:type="spellEnd"/>
      <w:r w:rsidRPr="003A3931">
        <w:rPr>
          <w:rFonts w:asciiTheme="minorBidi" w:hAnsiTheme="minorBidi"/>
          <w:sz w:val="36"/>
          <w:szCs w:val="36"/>
          <w:rtl/>
        </w:rPr>
        <w:t xml:space="preserve"> التقنيات الإبداعية التي تقدّم المحاكاة تقديما شعريّا يمك</w:t>
      </w:r>
      <w:r w:rsidR="00C45CB6" w:rsidRPr="003A3931">
        <w:rPr>
          <w:rFonts w:asciiTheme="minorBidi" w:hAnsiTheme="minorBidi"/>
          <w:sz w:val="36"/>
          <w:szCs w:val="36"/>
          <w:rtl/>
        </w:rPr>
        <w:t>ّن المتلقي من النص</w:t>
      </w:r>
      <w:r w:rsidRPr="003A3931">
        <w:rPr>
          <w:rFonts w:asciiTheme="minorBidi" w:hAnsiTheme="minorBidi"/>
          <w:sz w:val="36"/>
          <w:szCs w:val="36"/>
          <w:rtl/>
        </w:rPr>
        <w:t>، لذلك جعلها من جوهره،</w:t>
      </w:r>
      <w:r w:rsidR="00C45CB6" w:rsidRPr="003A3931">
        <w:rPr>
          <w:rFonts w:asciiTheme="minorBidi" w:hAnsiTheme="minorBidi" w:hint="cs"/>
          <w:sz w:val="36"/>
          <w:szCs w:val="36"/>
          <w:rtl/>
        </w:rPr>
        <w:t xml:space="preserve"> </w:t>
      </w:r>
      <w:r w:rsidRPr="003A3931">
        <w:rPr>
          <w:rFonts w:asciiTheme="minorBidi" w:hAnsiTheme="minorBidi"/>
          <w:sz w:val="36"/>
          <w:szCs w:val="36"/>
          <w:rtl/>
          <w:lang w:bidi="ar-DZ"/>
        </w:rPr>
        <w:t>و</w:t>
      </w:r>
      <w:r w:rsidRPr="003A3931">
        <w:rPr>
          <w:rFonts w:asciiTheme="minorBidi" w:hAnsiTheme="minorBidi"/>
          <w:sz w:val="36"/>
          <w:szCs w:val="36"/>
          <w:rtl/>
        </w:rPr>
        <w:t xml:space="preserve">من متطلباته لتعلّق الإنسان بها وشغفه بما تقدّمه، فللنفوس - كما ذكر-: </w:t>
      </w:r>
      <w:r w:rsidRPr="003A3931">
        <w:rPr>
          <w:rFonts w:asciiTheme="minorBidi" w:hAnsiTheme="minorBidi" w:hint="cs"/>
          <w:sz w:val="36"/>
          <w:szCs w:val="36"/>
          <w:rtl/>
        </w:rPr>
        <w:t>''</w:t>
      </w:r>
      <w:r w:rsidRPr="003A3931">
        <w:rPr>
          <w:rFonts w:asciiTheme="minorBidi" w:hAnsiTheme="minorBidi"/>
          <w:sz w:val="36"/>
          <w:szCs w:val="36"/>
          <w:rtl/>
        </w:rPr>
        <w:t xml:space="preserve">تحرّك شديد </w:t>
      </w:r>
      <w:proofErr w:type="spellStart"/>
      <w:r w:rsidRPr="003A3931">
        <w:rPr>
          <w:rFonts w:asciiTheme="minorBidi" w:hAnsiTheme="minorBidi"/>
          <w:sz w:val="36"/>
          <w:szCs w:val="36"/>
          <w:rtl/>
        </w:rPr>
        <w:t>للمحاكيات</w:t>
      </w:r>
      <w:proofErr w:type="spellEnd"/>
      <w:r w:rsidRPr="003A3931">
        <w:rPr>
          <w:rFonts w:asciiTheme="minorBidi" w:hAnsiTheme="minorBidi"/>
          <w:sz w:val="36"/>
          <w:szCs w:val="36"/>
          <w:rtl/>
        </w:rPr>
        <w:t xml:space="preserve"> المستغربة، لأنّ النفس إذا خيّل لها في الشيء ما لم يكن معهودا من أمر معجب في مثله وجدت من استغراب ما خيّل لها ممّا لم تعهده في الشيء ما يجده المستطرف لرؤية ما لم يكن أبصره قبل وقوع ما لم يعهده من نفسه موقعا ليس أكثر من المعتاد المعهود</w:t>
      </w:r>
      <w:r w:rsidRPr="003A3931">
        <w:rPr>
          <w:rFonts w:asciiTheme="minorBidi" w:hAnsiTheme="minorBidi" w:hint="cs"/>
          <w:sz w:val="36"/>
          <w:szCs w:val="36"/>
          <w:rtl/>
        </w:rPr>
        <w:t>''.</w:t>
      </w:r>
    </w:p>
    <w:p w:rsidR="008E7328" w:rsidRPr="003A3931" w:rsidRDefault="008E7328" w:rsidP="003A3931">
      <w:pPr>
        <w:tabs>
          <w:tab w:val="left" w:pos="9496"/>
        </w:tabs>
        <w:bidi/>
        <w:spacing w:line="360" w:lineRule="auto"/>
        <w:jc w:val="both"/>
        <w:rPr>
          <w:rFonts w:asciiTheme="minorBidi" w:hAnsiTheme="minorBidi"/>
          <w:sz w:val="36"/>
          <w:szCs w:val="36"/>
          <w:rtl/>
          <w:lang w:bidi="ar-DZ"/>
        </w:rPr>
      </w:pPr>
      <w:r w:rsidRPr="003A3931">
        <w:rPr>
          <w:rFonts w:asciiTheme="minorBidi" w:hAnsiTheme="minorBidi"/>
          <w:color w:val="000000" w:themeColor="text1"/>
          <w:sz w:val="36"/>
          <w:szCs w:val="36"/>
          <w:rtl/>
        </w:rPr>
        <w:t xml:space="preserve">غير أنّ </w:t>
      </w:r>
      <w:proofErr w:type="spellStart"/>
      <w:r w:rsidRPr="003A3931">
        <w:rPr>
          <w:rFonts w:asciiTheme="minorBidi" w:hAnsiTheme="minorBidi"/>
          <w:color w:val="000000" w:themeColor="text1"/>
          <w:sz w:val="36"/>
          <w:szCs w:val="36"/>
          <w:rtl/>
        </w:rPr>
        <w:t>القرطاجني</w:t>
      </w:r>
      <w:proofErr w:type="spellEnd"/>
      <w:r w:rsidRPr="003A3931">
        <w:rPr>
          <w:rFonts w:asciiTheme="minorBidi" w:hAnsiTheme="minorBidi"/>
          <w:color w:val="000000" w:themeColor="text1"/>
          <w:sz w:val="36"/>
          <w:szCs w:val="36"/>
          <w:rtl/>
        </w:rPr>
        <w:t>، وبالنظر</w:t>
      </w:r>
      <w:r w:rsidR="003A3931" w:rsidRPr="003A3931">
        <w:rPr>
          <w:rFonts w:asciiTheme="minorBidi" w:hAnsiTheme="minorBidi"/>
          <w:color w:val="000000" w:themeColor="text1"/>
          <w:sz w:val="36"/>
          <w:szCs w:val="36"/>
          <w:rtl/>
        </w:rPr>
        <w:t xml:space="preserve"> إلى تردّي أوضاع الشعر في زمنه</w:t>
      </w:r>
      <w:r w:rsidRPr="003A3931">
        <w:rPr>
          <w:rFonts w:asciiTheme="minorBidi" w:hAnsiTheme="minorBidi"/>
          <w:color w:val="000000" w:themeColor="text1"/>
          <w:sz w:val="36"/>
          <w:szCs w:val="36"/>
          <w:rtl/>
        </w:rPr>
        <w:t>، أبقى على دور التفكير والعقل في عملية الإنتاج الشعري</w:t>
      </w:r>
      <w:r w:rsidR="003A3931" w:rsidRPr="003A3931">
        <w:rPr>
          <w:rFonts w:asciiTheme="minorBidi" w:hAnsiTheme="minorBidi" w:hint="cs"/>
          <w:color w:val="000000" w:themeColor="text1"/>
          <w:sz w:val="36"/>
          <w:szCs w:val="36"/>
          <w:rtl/>
        </w:rPr>
        <w:t>، وذلك</w:t>
      </w:r>
      <w:r w:rsidRPr="003A3931">
        <w:rPr>
          <w:rFonts w:asciiTheme="minorBidi" w:hAnsiTheme="minorBidi"/>
          <w:color w:val="000000" w:themeColor="text1"/>
          <w:sz w:val="36"/>
          <w:szCs w:val="36"/>
          <w:rtl/>
        </w:rPr>
        <w:t xml:space="preserve"> بحديثه عن قواعد النظم وخطواته، </w:t>
      </w:r>
      <w:r w:rsidR="00C45CB6" w:rsidRPr="003A3931">
        <w:rPr>
          <w:rFonts w:asciiTheme="minorBidi" w:hAnsiTheme="minorBidi" w:hint="cs"/>
          <w:color w:val="000000" w:themeColor="text1"/>
          <w:sz w:val="36"/>
          <w:szCs w:val="36"/>
          <w:rtl/>
        </w:rPr>
        <w:t>وهي</w:t>
      </w:r>
      <w:r w:rsidR="003A3931" w:rsidRPr="003A3931">
        <w:rPr>
          <w:rFonts w:asciiTheme="minorBidi" w:hAnsiTheme="minorBidi"/>
          <w:color w:val="000000" w:themeColor="text1"/>
          <w:sz w:val="36"/>
          <w:szCs w:val="36"/>
          <w:rtl/>
        </w:rPr>
        <w:t xml:space="preserve"> عشر مراحل، حيث يضع ال</w:t>
      </w:r>
      <w:r w:rsidR="003A3931" w:rsidRPr="003A3931">
        <w:rPr>
          <w:rFonts w:asciiTheme="minorBidi" w:hAnsiTheme="minorBidi" w:hint="cs"/>
          <w:color w:val="000000" w:themeColor="text1"/>
          <w:sz w:val="36"/>
          <w:szCs w:val="36"/>
          <w:rtl/>
        </w:rPr>
        <w:t>شاعر</w:t>
      </w:r>
      <w:r w:rsidRPr="003A3931">
        <w:rPr>
          <w:rFonts w:asciiTheme="minorBidi" w:hAnsiTheme="minorBidi"/>
          <w:color w:val="000000" w:themeColor="text1"/>
          <w:sz w:val="36"/>
          <w:szCs w:val="36"/>
          <w:rtl/>
        </w:rPr>
        <w:t xml:space="preserve"> معانيه مرتبة بعد أن يتصوّر كلّيات عمله الفنّي من حيث الموضوع والأسلوب</w:t>
      </w:r>
      <w:r w:rsidR="00C45CB6" w:rsidRPr="003A3931">
        <w:rPr>
          <w:rFonts w:asciiTheme="minorBidi" w:hAnsiTheme="minorBidi" w:hint="cs"/>
          <w:color w:val="000000" w:themeColor="text1"/>
          <w:sz w:val="36"/>
          <w:szCs w:val="36"/>
          <w:rtl/>
        </w:rPr>
        <w:t xml:space="preserve">، حتى </w:t>
      </w:r>
      <w:r w:rsidRPr="003A3931">
        <w:rPr>
          <w:rFonts w:asciiTheme="minorBidi" w:hAnsiTheme="minorBidi"/>
          <w:sz w:val="36"/>
          <w:szCs w:val="36"/>
          <w:rtl/>
        </w:rPr>
        <w:t>يكون الوصف بالأشياء التي تدرك بالحسّ</w:t>
      </w:r>
      <w:r w:rsidR="003A3931" w:rsidRPr="003A3931">
        <w:rPr>
          <w:rFonts w:asciiTheme="minorBidi" w:hAnsiTheme="minorBidi" w:hint="cs"/>
          <w:sz w:val="36"/>
          <w:szCs w:val="36"/>
          <w:rtl/>
        </w:rPr>
        <w:t>،</w:t>
      </w:r>
      <w:r w:rsidRPr="003A3931">
        <w:rPr>
          <w:rFonts w:asciiTheme="minorBidi" w:hAnsiTheme="minorBidi"/>
          <w:sz w:val="36"/>
          <w:szCs w:val="36"/>
          <w:rtl/>
        </w:rPr>
        <w:t xml:space="preserve"> أو الت</w:t>
      </w:r>
      <w:r w:rsidR="00312CA8" w:rsidRPr="003A3931">
        <w:rPr>
          <w:rFonts w:asciiTheme="minorBidi" w:hAnsiTheme="minorBidi"/>
          <w:sz w:val="36"/>
          <w:szCs w:val="36"/>
          <w:rtl/>
        </w:rPr>
        <w:t>ي يتصوّر إدراكها</w:t>
      </w:r>
      <w:r w:rsidR="00312CA8" w:rsidRPr="003A3931">
        <w:rPr>
          <w:rFonts w:asciiTheme="minorBidi" w:hAnsiTheme="minorBidi" w:hint="cs"/>
          <w:sz w:val="36"/>
          <w:szCs w:val="36"/>
          <w:rtl/>
        </w:rPr>
        <w:t xml:space="preserve">. </w:t>
      </w:r>
      <w:proofErr w:type="gramStart"/>
      <w:r w:rsidRPr="003A3931">
        <w:rPr>
          <w:rFonts w:asciiTheme="minorBidi" w:hAnsiTheme="minorBidi"/>
          <w:sz w:val="36"/>
          <w:szCs w:val="36"/>
          <w:rtl/>
        </w:rPr>
        <w:t>قال</w:t>
      </w:r>
      <w:proofErr w:type="gramEnd"/>
      <w:r w:rsidRPr="003A3931">
        <w:rPr>
          <w:rFonts w:asciiTheme="minorBidi" w:hAnsiTheme="minorBidi"/>
          <w:sz w:val="36"/>
          <w:szCs w:val="36"/>
          <w:rtl/>
        </w:rPr>
        <w:t xml:space="preserve"> مفرّقا بين الممتنع والمستحيل: </w:t>
      </w:r>
      <w:r w:rsidR="00C45CB6" w:rsidRPr="003A3931">
        <w:rPr>
          <w:rFonts w:asciiTheme="minorBidi" w:hAnsiTheme="minorBidi" w:hint="cs"/>
          <w:sz w:val="36"/>
          <w:szCs w:val="36"/>
          <w:rtl/>
        </w:rPr>
        <w:t>''</w:t>
      </w:r>
      <w:r w:rsidRPr="003A3931">
        <w:rPr>
          <w:rFonts w:asciiTheme="minorBidi" w:hAnsiTheme="minorBidi"/>
          <w:sz w:val="36"/>
          <w:szCs w:val="36"/>
          <w:rtl/>
        </w:rPr>
        <w:t>الفرق بين الممتنع والمستحيل هو أن المستحيل لا يمكن وجوده ولا تصوره في الوهم مثل كون الشيء أسود أبيض وطالعا نازلا في حال واحدة. والممتنع هو ما يمكن تصوره في الوهم وإن لم يمكن وجوده مثل أن يتصور تركيب بعض أعضاء نوع من الحيوان على جسد نوع آخر</w:t>
      </w:r>
      <w:r w:rsidR="00C45CB6" w:rsidRPr="003A3931">
        <w:rPr>
          <w:rFonts w:asciiTheme="minorBidi" w:hAnsiTheme="minorBidi" w:hint="cs"/>
          <w:sz w:val="36"/>
          <w:szCs w:val="36"/>
          <w:rtl/>
        </w:rPr>
        <w:t>''.</w:t>
      </w:r>
    </w:p>
    <w:p w:rsidR="00546804" w:rsidRPr="00546804" w:rsidRDefault="00546804" w:rsidP="00A66CE8">
      <w:pPr>
        <w:tabs>
          <w:tab w:val="left" w:pos="9496"/>
        </w:tabs>
        <w:bidi/>
        <w:spacing w:line="360" w:lineRule="auto"/>
        <w:ind w:firstLine="424"/>
        <w:jc w:val="both"/>
        <w:rPr>
          <w:rFonts w:asciiTheme="minorBidi" w:hAnsiTheme="minorBidi"/>
          <w:sz w:val="36"/>
          <w:szCs w:val="36"/>
          <w:rtl/>
        </w:rPr>
      </w:pPr>
      <w:r>
        <w:rPr>
          <w:rFonts w:asciiTheme="minorBidi" w:hAnsiTheme="minorBidi" w:hint="cs"/>
          <w:sz w:val="36"/>
          <w:szCs w:val="36"/>
          <w:rtl/>
        </w:rPr>
        <w:lastRenderedPageBreak/>
        <w:t xml:space="preserve">لقد </w:t>
      </w:r>
      <w:r>
        <w:rPr>
          <w:rFonts w:asciiTheme="minorBidi" w:hAnsiTheme="minorBidi"/>
          <w:sz w:val="36"/>
          <w:szCs w:val="36"/>
          <w:rtl/>
        </w:rPr>
        <w:t>عالج</w:t>
      </w:r>
      <w:r>
        <w:rPr>
          <w:rFonts w:asciiTheme="minorBidi" w:hAnsiTheme="minorBidi" w:hint="cs"/>
          <w:sz w:val="36"/>
          <w:szCs w:val="36"/>
          <w:rtl/>
        </w:rPr>
        <w:t xml:space="preserve"> </w:t>
      </w:r>
      <w:proofErr w:type="spellStart"/>
      <w:r>
        <w:rPr>
          <w:rFonts w:asciiTheme="minorBidi" w:hAnsiTheme="minorBidi" w:hint="cs"/>
          <w:sz w:val="36"/>
          <w:szCs w:val="36"/>
          <w:rtl/>
        </w:rPr>
        <w:t>القرطاجني</w:t>
      </w:r>
      <w:proofErr w:type="spellEnd"/>
      <w:r>
        <w:rPr>
          <w:rFonts w:asciiTheme="minorBidi" w:hAnsiTheme="minorBidi" w:hint="cs"/>
          <w:sz w:val="36"/>
          <w:szCs w:val="36"/>
          <w:rtl/>
        </w:rPr>
        <w:t xml:space="preserve"> قضية التخييل في الشعر</w:t>
      </w:r>
      <w:r w:rsidRPr="00546804">
        <w:rPr>
          <w:rFonts w:asciiTheme="minorBidi" w:hAnsiTheme="minorBidi"/>
          <w:sz w:val="36"/>
          <w:szCs w:val="36"/>
          <w:rtl/>
        </w:rPr>
        <w:t xml:space="preserve"> بمنطلقات فلسفية</w:t>
      </w:r>
      <w:r>
        <w:rPr>
          <w:rFonts w:asciiTheme="minorBidi" w:hAnsiTheme="minorBidi" w:hint="cs"/>
          <w:sz w:val="36"/>
          <w:szCs w:val="36"/>
          <w:rtl/>
        </w:rPr>
        <w:t>،</w:t>
      </w:r>
      <w:r w:rsidRPr="00546804">
        <w:rPr>
          <w:rFonts w:asciiTheme="minorBidi" w:hAnsiTheme="minorBidi"/>
          <w:sz w:val="36"/>
          <w:szCs w:val="36"/>
          <w:rtl/>
        </w:rPr>
        <w:t xml:space="preserve"> </w:t>
      </w:r>
      <w:r>
        <w:rPr>
          <w:rFonts w:asciiTheme="minorBidi" w:hAnsiTheme="minorBidi"/>
          <w:sz w:val="36"/>
          <w:szCs w:val="36"/>
          <w:rtl/>
        </w:rPr>
        <w:t>مكّنته من الت</w:t>
      </w:r>
      <w:r>
        <w:rPr>
          <w:rFonts w:asciiTheme="minorBidi" w:hAnsiTheme="minorBidi" w:hint="cs"/>
          <w:sz w:val="36"/>
          <w:szCs w:val="36"/>
          <w:rtl/>
        </w:rPr>
        <w:t>عمق في جوهره و</w:t>
      </w:r>
      <w:r>
        <w:rPr>
          <w:rFonts w:asciiTheme="minorBidi" w:hAnsiTheme="minorBidi"/>
          <w:sz w:val="36"/>
          <w:szCs w:val="36"/>
          <w:rtl/>
        </w:rPr>
        <w:t>قيم</w:t>
      </w:r>
      <w:r>
        <w:rPr>
          <w:rFonts w:asciiTheme="minorBidi" w:hAnsiTheme="minorBidi" w:hint="cs"/>
          <w:sz w:val="36"/>
          <w:szCs w:val="36"/>
          <w:rtl/>
        </w:rPr>
        <w:t>ته،</w:t>
      </w:r>
      <w:r w:rsidRPr="00546804">
        <w:rPr>
          <w:rFonts w:asciiTheme="minorBidi" w:hAnsiTheme="minorBidi"/>
          <w:sz w:val="36"/>
          <w:szCs w:val="36"/>
          <w:rtl/>
        </w:rPr>
        <w:t xml:space="preserve"> دون أن ي</w:t>
      </w:r>
      <w:r>
        <w:rPr>
          <w:rFonts w:asciiTheme="minorBidi" w:hAnsiTheme="minorBidi" w:hint="cs"/>
          <w:sz w:val="36"/>
          <w:szCs w:val="36"/>
          <w:rtl/>
        </w:rPr>
        <w:t xml:space="preserve">قع في إشكالية </w:t>
      </w:r>
      <w:r w:rsidRPr="00546804">
        <w:rPr>
          <w:rFonts w:asciiTheme="minorBidi" w:hAnsiTheme="minorBidi"/>
          <w:sz w:val="36"/>
          <w:szCs w:val="36"/>
          <w:rtl/>
        </w:rPr>
        <w:t>الكذب</w:t>
      </w:r>
      <w:r>
        <w:rPr>
          <w:rFonts w:asciiTheme="minorBidi" w:hAnsiTheme="minorBidi" w:hint="cs"/>
          <w:sz w:val="36"/>
          <w:szCs w:val="36"/>
          <w:rtl/>
        </w:rPr>
        <w:t xml:space="preserve"> والصدق</w:t>
      </w:r>
      <w:r>
        <w:rPr>
          <w:rFonts w:asciiTheme="minorBidi" w:hAnsiTheme="minorBidi"/>
          <w:sz w:val="36"/>
          <w:szCs w:val="36"/>
          <w:rtl/>
        </w:rPr>
        <w:t xml:space="preserve">، </w:t>
      </w:r>
      <w:r>
        <w:rPr>
          <w:rFonts w:asciiTheme="minorBidi" w:hAnsiTheme="minorBidi" w:hint="cs"/>
          <w:sz w:val="36"/>
          <w:szCs w:val="36"/>
          <w:rtl/>
        </w:rPr>
        <w:t>ف</w:t>
      </w:r>
      <w:r w:rsidRPr="00546804">
        <w:rPr>
          <w:rFonts w:asciiTheme="minorBidi" w:hAnsiTheme="minorBidi"/>
          <w:sz w:val="36"/>
          <w:szCs w:val="36"/>
          <w:rtl/>
        </w:rPr>
        <w:t>قد تمكّن من صوغ فكرته عن عدم تعارض الشعر</w:t>
      </w:r>
      <w:r>
        <w:rPr>
          <w:rFonts w:asciiTheme="minorBidi" w:hAnsiTheme="minorBidi"/>
          <w:sz w:val="36"/>
          <w:szCs w:val="36"/>
          <w:rtl/>
        </w:rPr>
        <w:t xml:space="preserve"> مع الواقع</w:t>
      </w:r>
      <w:r w:rsidRPr="00546804">
        <w:rPr>
          <w:rFonts w:asciiTheme="minorBidi" w:hAnsiTheme="minorBidi"/>
          <w:sz w:val="36"/>
          <w:szCs w:val="36"/>
          <w:rtl/>
        </w:rPr>
        <w:t xml:space="preserve"> بجملة القوانين التي حفّ بها الخيال، والتي نجم عنها معادلة متساوية الأطراف لا تناقض فيها بين مقولتي: أعذب الشعر أصدقه، وأعذب الشعر أكذبه</w:t>
      </w:r>
      <w:r w:rsidR="00A66CE8">
        <w:rPr>
          <w:rFonts w:asciiTheme="minorBidi" w:hAnsiTheme="minorBidi" w:hint="cs"/>
          <w:sz w:val="36"/>
          <w:szCs w:val="36"/>
          <w:rtl/>
        </w:rPr>
        <w:t>،</w:t>
      </w:r>
      <w:r w:rsidRPr="00546804">
        <w:rPr>
          <w:rFonts w:asciiTheme="minorBidi" w:hAnsiTheme="minorBidi"/>
          <w:sz w:val="36"/>
          <w:szCs w:val="36"/>
          <w:rtl/>
        </w:rPr>
        <w:t xml:space="preserve"> ما دام الكذب </w:t>
      </w:r>
      <w:r w:rsidR="00A66CE8">
        <w:rPr>
          <w:rFonts w:asciiTheme="minorBidi" w:hAnsiTheme="minorBidi" w:hint="cs"/>
          <w:sz w:val="36"/>
          <w:szCs w:val="36"/>
          <w:rtl/>
        </w:rPr>
        <w:t>/</w:t>
      </w:r>
      <w:r w:rsidRPr="00546804">
        <w:rPr>
          <w:rFonts w:asciiTheme="minorBidi" w:hAnsiTheme="minorBidi"/>
          <w:sz w:val="36"/>
          <w:szCs w:val="36"/>
          <w:rtl/>
        </w:rPr>
        <w:t xml:space="preserve"> الخيال</w:t>
      </w:r>
      <w:r w:rsidR="00A66CE8">
        <w:rPr>
          <w:rFonts w:asciiTheme="minorBidi" w:hAnsiTheme="minorBidi" w:hint="cs"/>
          <w:sz w:val="36"/>
          <w:szCs w:val="36"/>
          <w:rtl/>
        </w:rPr>
        <w:t xml:space="preserve"> فيه</w:t>
      </w:r>
      <w:r w:rsidRPr="00546804">
        <w:rPr>
          <w:rFonts w:asciiTheme="minorBidi" w:hAnsiTheme="minorBidi"/>
          <w:sz w:val="36"/>
          <w:szCs w:val="36"/>
          <w:rtl/>
        </w:rPr>
        <w:t xml:space="preserve"> </w:t>
      </w:r>
      <w:r w:rsidR="00A66CE8">
        <w:rPr>
          <w:rFonts w:asciiTheme="minorBidi" w:hAnsiTheme="minorBidi" w:hint="cs"/>
          <w:sz w:val="36"/>
          <w:szCs w:val="36"/>
          <w:rtl/>
        </w:rPr>
        <w:t xml:space="preserve">غايته </w:t>
      </w:r>
      <w:r w:rsidRPr="00546804">
        <w:rPr>
          <w:rFonts w:asciiTheme="minorBidi" w:hAnsiTheme="minorBidi"/>
          <w:sz w:val="36"/>
          <w:szCs w:val="36"/>
          <w:rtl/>
        </w:rPr>
        <w:t>تبليغ رسالة واقعية</w:t>
      </w:r>
      <w:r w:rsidR="00A66CE8">
        <w:rPr>
          <w:rFonts w:asciiTheme="minorBidi" w:hAnsiTheme="minorBidi"/>
          <w:sz w:val="36"/>
          <w:szCs w:val="36"/>
          <w:rtl/>
        </w:rPr>
        <w:t xml:space="preserve"> في قالب ملوّن بشتى </w:t>
      </w:r>
      <w:r w:rsidR="00A66CE8">
        <w:rPr>
          <w:rFonts w:asciiTheme="minorBidi" w:hAnsiTheme="minorBidi" w:hint="cs"/>
          <w:sz w:val="36"/>
          <w:szCs w:val="36"/>
          <w:rtl/>
        </w:rPr>
        <w:t>ال</w:t>
      </w:r>
      <w:r w:rsidR="00A66CE8">
        <w:rPr>
          <w:rFonts w:asciiTheme="minorBidi" w:hAnsiTheme="minorBidi"/>
          <w:sz w:val="36"/>
          <w:szCs w:val="36"/>
          <w:rtl/>
        </w:rPr>
        <w:t>ألوان</w:t>
      </w:r>
      <w:r w:rsidRPr="00546804">
        <w:rPr>
          <w:rFonts w:asciiTheme="minorBidi" w:hAnsiTheme="minorBidi"/>
          <w:sz w:val="36"/>
          <w:szCs w:val="36"/>
          <w:rtl/>
        </w:rPr>
        <w:t xml:space="preserve"> </w:t>
      </w:r>
      <w:bookmarkStart w:id="0" w:name="_GoBack"/>
      <w:bookmarkEnd w:id="0"/>
      <w:r w:rsidRPr="00546804">
        <w:rPr>
          <w:rFonts w:asciiTheme="minorBidi" w:hAnsiTheme="minorBidi"/>
          <w:sz w:val="36"/>
          <w:szCs w:val="36"/>
          <w:rtl/>
        </w:rPr>
        <w:t>البديعية والبيانية.</w:t>
      </w:r>
    </w:p>
    <w:p w:rsidR="00A50B2C" w:rsidRPr="003A3931" w:rsidRDefault="00A50B2C" w:rsidP="003A3931">
      <w:pPr>
        <w:pStyle w:val="Notedebasdepage"/>
        <w:spacing w:line="360" w:lineRule="auto"/>
        <w:rPr>
          <w:rFonts w:asciiTheme="minorBidi" w:hAnsiTheme="minorBidi" w:cstheme="minorBidi"/>
          <w:b/>
          <w:bCs/>
          <w:sz w:val="36"/>
          <w:szCs w:val="36"/>
          <w:rtl/>
          <w:lang w:bidi="ar-SA"/>
        </w:rPr>
      </w:pPr>
    </w:p>
    <w:p w:rsidR="00A50B2C" w:rsidRPr="003A3931" w:rsidRDefault="00A50B2C" w:rsidP="003A3931">
      <w:pPr>
        <w:pStyle w:val="Notedebasdepage"/>
        <w:spacing w:line="360" w:lineRule="auto"/>
        <w:rPr>
          <w:rFonts w:asciiTheme="minorBidi" w:hAnsiTheme="minorBidi" w:cstheme="minorBidi"/>
          <w:b/>
          <w:bCs/>
          <w:sz w:val="36"/>
          <w:szCs w:val="36"/>
          <w:rtl/>
        </w:rPr>
      </w:pPr>
      <w:r w:rsidRPr="003A3931">
        <w:rPr>
          <w:rFonts w:asciiTheme="minorBidi" w:hAnsiTheme="minorBidi" w:cstheme="minorBidi"/>
          <w:b/>
          <w:bCs/>
          <w:sz w:val="36"/>
          <w:szCs w:val="36"/>
          <w:rtl/>
        </w:rPr>
        <w:t xml:space="preserve">المصادر </w:t>
      </w:r>
      <w:proofErr w:type="gramStart"/>
      <w:r w:rsidRPr="003A3931">
        <w:rPr>
          <w:rFonts w:asciiTheme="minorBidi" w:hAnsiTheme="minorBidi" w:cstheme="minorBidi"/>
          <w:b/>
          <w:bCs/>
          <w:sz w:val="36"/>
          <w:szCs w:val="36"/>
          <w:rtl/>
        </w:rPr>
        <w:t>والمراجع</w:t>
      </w:r>
      <w:proofErr w:type="gramEnd"/>
      <w:r w:rsidRPr="003A3931">
        <w:rPr>
          <w:rFonts w:asciiTheme="minorBidi" w:hAnsiTheme="minorBidi" w:cstheme="minorBidi"/>
          <w:b/>
          <w:bCs/>
          <w:sz w:val="36"/>
          <w:szCs w:val="36"/>
          <w:rtl/>
        </w:rPr>
        <w:t>:</w:t>
      </w:r>
    </w:p>
    <w:p w:rsidR="00A50B2C" w:rsidRPr="003A3931" w:rsidRDefault="00A50B2C" w:rsidP="00807F09">
      <w:pPr>
        <w:pStyle w:val="Notedebasdepage"/>
        <w:spacing w:line="360" w:lineRule="auto"/>
        <w:rPr>
          <w:rFonts w:asciiTheme="minorBidi" w:hAnsiTheme="minorBidi" w:cstheme="minorBidi"/>
          <w:sz w:val="36"/>
          <w:szCs w:val="36"/>
          <w:rtl/>
        </w:rPr>
      </w:pPr>
      <w:r w:rsidRPr="003A3931">
        <w:rPr>
          <w:rFonts w:asciiTheme="minorBidi" w:hAnsiTheme="minorBidi" w:cstheme="minorBidi"/>
          <w:sz w:val="36"/>
          <w:szCs w:val="36"/>
          <w:rtl/>
        </w:rPr>
        <w:t xml:space="preserve">1- </w:t>
      </w:r>
      <w:proofErr w:type="spellStart"/>
      <w:r w:rsidR="00667B0D" w:rsidRPr="003A3931">
        <w:rPr>
          <w:rFonts w:asciiTheme="minorBidi" w:hAnsiTheme="minorBidi" w:cstheme="minorBidi"/>
          <w:sz w:val="36"/>
          <w:szCs w:val="36"/>
          <w:rtl/>
        </w:rPr>
        <w:t>القرطاجني</w:t>
      </w:r>
      <w:proofErr w:type="spellEnd"/>
      <w:r w:rsidR="00667B0D" w:rsidRPr="003A3931">
        <w:rPr>
          <w:rFonts w:asciiTheme="minorBidi" w:hAnsiTheme="minorBidi" w:cstheme="minorBidi"/>
          <w:sz w:val="36"/>
          <w:szCs w:val="36"/>
          <w:rtl/>
        </w:rPr>
        <w:t>، منهاج البلغاء وسراج الأدباء، تحقيق محمد الحبيب بن الخوجة، دار الغرب الإسلامي، بيروت، لبنان،</w:t>
      </w:r>
      <w:r w:rsidRPr="003A3931">
        <w:rPr>
          <w:rFonts w:asciiTheme="minorBidi" w:hAnsiTheme="minorBidi" w:cstheme="minorBidi"/>
          <w:sz w:val="36"/>
          <w:szCs w:val="36"/>
          <w:rtl/>
        </w:rPr>
        <w:t xml:space="preserve"> </w:t>
      </w:r>
      <w:proofErr w:type="spellStart"/>
      <w:r w:rsidRPr="003A3931">
        <w:rPr>
          <w:rFonts w:asciiTheme="minorBidi" w:hAnsiTheme="minorBidi" w:cstheme="minorBidi"/>
          <w:sz w:val="36"/>
          <w:szCs w:val="36"/>
          <w:rtl/>
        </w:rPr>
        <w:t>ط2</w:t>
      </w:r>
      <w:proofErr w:type="spellEnd"/>
      <w:r w:rsidRPr="003A3931">
        <w:rPr>
          <w:rFonts w:asciiTheme="minorBidi" w:hAnsiTheme="minorBidi" w:cstheme="minorBidi"/>
          <w:sz w:val="36"/>
          <w:szCs w:val="36"/>
          <w:rtl/>
        </w:rPr>
        <w:t>، 1981</w:t>
      </w:r>
      <w:r w:rsidR="00122780" w:rsidRPr="003A3931">
        <w:rPr>
          <w:rFonts w:asciiTheme="minorBidi" w:hAnsiTheme="minorBidi" w:cstheme="minorBidi" w:hint="cs"/>
          <w:sz w:val="36"/>
          <w:szCs w:val="36"/>
          <w:rtl/>
        </w:rPr>
        <w:t>.</w:t>
      </w:r>
    </w:p>
    <w:p w:rsidR="00A25A86" w:rsidRDefault="00A50B2C" w:rsidP="00807F09">
      <w:pPr>
        <w:pStyle w:val="Notedebasdepage"/>
        <w:spacing w:line="360" w:lineRule="auto"/>
        <w:rPr>
          <w:rFonts w:asciiTheme="minorBidi" w:hAnsiTheme="minorBidi" w:cstheme="minorBidi" w:hint="cs"/>
          <w:sz w:val="36"/>
          <w:szCs w:val="36"/>
          <w:rtl/>
        </w:rPr>
      </w:pPr>
      <w:r w:rsidRPr="003A3931">
        <w:rPr>
          <w:rFonts w:asciiTheme="minorBidi" w:hAnsiTheme="minorBidi" w:cstheme="minorBidi"/>
          <w:sz w:val="36"/>
          <w:szCs w:val="36"/>
          <w:rtl/>
        </w:rPr>
        <w:t>2-</w:t>
      </w:r>
      <w:r w:rsidR="00667B0D" w:rsidRPr="003A3931">
        <w:rPr>
          <w:rFonts w:asciiTheme="minorBidi" w:hAnsiTheme="minorBidi" w:cstheme="minorBidi"/>
          <w:sz w:val="36"/>
          <w:szCs w:val="36"/>
          <w:rtl/>
        </w:rPr>
        <w:t xml:space="preserve"> عمر إدريس عبد المطلب، حازم </w:t>
      </w:r>
      <w:proofErr w:type="spellStart"/>
      <w:r w:rsidR="00667B0D" w:rsidRPr="003A3931">
        <w:rPr>
          <w:rFonts w:asciiTheme="minorBidi" w:hAnsiTheme="minorBidi" w:cstheme="minorBidi"/>
          <w:sz w:val="36"/>
          <w:szCs w:val="36"/>
          <w:rtl/>
        </w:rPr>
        <w:t>القرطاجني</w:t>
      </w:r>
      <w:proofErr w:type="spellEnd"/>
      <w:r w:rsidR="00667B0D" w:rsidRPr="003A3931">
        <w:rPr>
          <w:rFonts w:asciiTheme="minorBidi" w:hAnsiTheme="minorBidi" w:cstheme="minorBidi"/>
          <w:sz w:val="36"/>
          <w:szCs w:val="36"/>
          <w:rtl/>
        </w:rPr>
        <w:t xml:space="preserve"> حياته ومنهجه البلاغي، الجنادرية للنشر والتوزيع، عمان، الأردن، 2009</w:t>
      </w:r>
      <w:r w:rsidRPr="003A3931">
        <w:rPr>
          <w:rFonts w:asciiTheme="minorBidi" w:hAnsiTheme="minorBidi" w:cstheme="minorBidi"/>
          <w:sz w:val="36"/>
          <w:szCs w:val="36"/>
          <w:rtl/>
        </w:rPr>
        <w:t>.</w:t>
      </w:r>
    </w:p>
    <w:p w:rsidR="003A3931" w:rsidRPr="00F430C2" w:rsidRDefault="00807F09" w:rsidP="00807F09">
      <w:pPr>
        <w:pStyle w:val="Paragraphedeliste"/>
        <w:spacing w:line="360" w:lineRule="auto"/>
        <w:ind w:left="283" w:hanging="283"/>
        <w:rPr>
          <w:rFonts w:asciiTheme="minorBidi" w:hAnsiTheme="minorBidi" w:cstheme="minorBidi"/>
          <w:sz w:val="36"/>
          <w:szCs w:val="36"/>
          <w:rtl/>
        </w:rPr>
      </w:pPr>
      <w:r>
        <w:rPr>
          <w:rFonts w:asciiTheme="minorBidi" w:hAnsiTheme="minorBidi" w:cstheme="minorBidi" w:hint="cs"/>
          <w:sz w:val="36"/>
          <w:szCs w:val="36"/>
          <w:rtl/>
        </w:rPr>
        <w:t xml:space="preserve">3- </w:t>
      </w:r>
      <w:proofErr w:type="gramStart"/>
      <w:r w:rsidR="003A3931" w:rsidRPr="00F430C2">
        <w:rPr>
          <w:rFonts w:asciiTheme="minorBidi" w:hAnsiTheme="minorBidi" w:cstheme="minorBidi"/>
          <w:sz w:val="36"/>
          <w:szCs w:val="36"/>
          <w:rtl/>
        </w:rPr>
        <w:t>جابر</w:t>
      </w:r>
      <w:proofErr w:type="gramEnd"/>
      <w:r w:rsidR="003A3931" w:rsidRPr="00F430C2">
        <w:rPr>
          <w:rFonts w:asciiTheme="minorBidi" w:hAnsiTheme="minorBidi" w:cstheme="minorBidi"/>
          <w:sz w:val="36"/>
          <w:szCs w:val="36"/>
          <w:rtl/>
        </w:rPr>
        <w:t xml:space="preserve"> عصفور: مفهوم الشعر، دار ا</w:t>
      </w:r>
      <w:r>
        <w:rPr>
          <w:rFonts w:asciiTheme="minorBidi" w:hAnsiTheme="minorBidi" w:cstheme="minorBidi"/>
          <w:sz w:val="36"/>
          <w:szCs w:val="36"/>
          <w:rtl/>
        </w:rPr>
        <w:t>لكتاب المصري، القاهرة، مصر، دار</w:t>
      </w:r>
      <w:r>
        <w:rPr>
          <w:rFonts w:asciiTheme="minorBidi" w:hAnsiTheme="minorBidi" w:cstheme="minorBidi" w:hint="cs"/>
          <w:sz w:val="36"/>
          <w:szCs w:val="36"/>
          <w:rtl/>
        </w:rPr>
        <w:t xml:space="preserve"> </w:t>
      </w:r>
      <w:r w:rsidR="003A3931" w:rsidRPr="00F430C2">
        <w:rPr>
          <w:rFonts w:asciiTheme="minorBidi" w:hAnsiTheme="minorBidi" w:cstheme="minorBidi"/>
          <w:sz w:val="36"/>
          <w:szCs w:val="36"/>
          <w:rtl/>
        </w:rPr>
        <w:t>الكتاب اللبناني، بيروت، لبنان،</w:t>
      </w:r>
      <w:r w:rsidRPr="00807F09">
        <w:rPr>
          <w:rFonts w:asciiTheme="minorBidi" w:hAnsiTheme="minorBidi" w:cstheme="minorBidi"/>
          <w:sz w:val="36"/>
          <w:szCs w:val="36"/>
          <w:rtl/>
        </w:rPr>
        <w:t xml:space="preserve"> </w:t>
      </w:r>
      <w:proofErr w:type="spellStart"/>
      <w:r w:rsidRPr="00F430C2">
        <w:rPr>
          <w:rFonts w:asciiTheme="minorBidi" w:hAnsiTheme="minorBidi" w:cstheme="minorBidi"/>
          <w:sz w:val="36"/>
          <w:szCs w:val="36"/>
          <w:rtl/>
        </w:rPr>
        <w:t>ط1</w:t>
      </w:r>
      <w:proofErr w:type="spellEnd"/>
      <w:r w:rsidRPr="00F430C2">
        <w:rPr>
          <w:rFonts w:asciiTheme="minorBidi" w:hAnsiTheme="minorBidi" w:cstheme="minorBidi"/>
          <w:sz w:val="36"/>
          <w:szCs w:val="36"/>
          <w:rtl/>
        </w:rPr>
        <w:t>،</w:t>
      </w:r>
      <w:r w:rsidR="003A3931" w:rsidRPr="00F430C2">
        <w:rPr>
          <w:rFonts w:asciiTheme="minorBidi" w:hAnsiTheme="minorBidi" w:cstheme="minorBidi"/>
          <w:sz w:val="36"/>
          <w:szCs w:val="36"/>
          <w:rtl/>
        </w:rPr>
        <w:t xml:space="preserve"> </w:t>
      </w:r>
      <w:proofErr w:type="spellStart"/>
      <w:r w:rsidR="003A3931" w:rsidRPr="00F430C2">
        <w:rPr>
          <w:rFonts w:asciiTheme="minorBidi" w:hAnsiTheme="minorBidi" w:cstheme="minorBidi"/>
          <w:sz w:val="36"/>
          <w:szCs w:val="36"/>
          <w:rtl/>
        </w:rPr>
        <w:t>1424ه</w:t>
      </w:r>
      <w:proofErr w:type="spellEnd"/>
      <w:r w:rsidR="003A3931" w:rsidRPr="00F430C2">
        <w:rPr>
          <w:rFonts w:asciiTheme="minorBidi" w:hAnsiTheme="minorBidi" w:cstheme="minorBidi"/>
          <w:sz w:val="36"/>
          <w:szCs w:val="36"/>
          <w:rtl/>
        </w:rPr>
        <w:t xml:space="preserve">، </w:t>
      </w:r>
      <w:proofErr w:type="spellStart"/>
      <w:r w:rsidR="003A3931" w:rsidRPr="00F430C2">
        <w:rPr>
          <w:rFonts w:asciiTheme="minorBidi" w:hAnsiTheme="minorBidi" w:cstheme="minorBidi"/>
          <w:sz w:val="36"/>
          <w:szCs w:val="36"/>
          <w:rtl/>
        </w:rPr>
        <w:t>2003م</w:t>
      </w:r>
      <w:proofErr w:type="spellEnd"/>
      <w:r w:rsidR="003A3931" w:rsidRPr="00F430C2">
        <w:rPr>
          <w:rFonts w:asciiTheme="minorBidi" w:hAnsiTheme="minorBidi" w:cstheme="minorBidi"/>
          <w:sz w:val="36"/>
          <w:szCs w:val="36"/>
          <w:rtl/>
        </w:rPr>
        <w:t>.</w:t>
      </w:r>
    </w:p>
    <w:p w:rsidR="003A3931" w:rsidRPr="00F430C2" w:rsidRDefault="00807F09" w:rsidP="00807F09">
      <w:pPr>
        <w:pStyle w:val="Paragraphedeliste"/>
        <w:spacing w:line="360" w:lineRule="auto"/>
        <w:ind w:left="283" w:hanging="283"/>
        <w:rPr>
          <w:rFonts w:asciiTheme="minorBidi" w:hAnsiTheme="minorBidi" w:cstheme="minorBidi"/>
          <w:sz w:val="36"/>
          <w:szCs w:val="36"/>
        </w:rPr>
      </w:pPr>
      <w:r>
        <w:rPr>
          <w:rFonts w:asciiTheme="minorBidi" w:hAnsiTheme="minorBidi" w:cstheme="minorBidi" w:hint="cs"/>
          <w:sz w:val="36"/>
          <w:szCs w:val="36"/>
          <w:rtl/>
        </w:rPr>
        <w:t xml:space="preserve">4- </w:t>
      </w:r>
      <w:r w:rsidR="003A3931" w:rsidRPr="00F430C2">
        <w:rPr>
          <w:rFonts w:asciiTheme="minorBidi" w:hAnsiTheme="minorBidi" w:cstheme="minorBidi"/>
          <w:sz w:val="36"/>
          <w:szCs w:val="36"/>
          <w:rtl/>
        </w:rPr>
        <w:t xml:space="preserve">سعد مصلوح: حازم </w:t>
      </w:r>
      <w:proofErr w:type="spellStart"/>
      <w:r w:rsidR="003A3931" w:rsidRPr="00F430C2">
        <w:rPr>
          <w:rFonts w:asciiTheme="minorBidi" w:hAnsiTheme="minorBidi" w:cstheme="minorBidi"/>
          <w:sz w:val="36"/>
          <w:szCs w:val="36"/>
          <w:rtl/>
        </w:rPr>
        <w:t>القرطاجني</w:t>
      </w:r>
      <w:proofErr w:type="spellEnd"/>
      <w:r w:rsidR="003A3931" w:rsidRPr="00F430C2">
        <w:rPr>
          <w:rFonts w:asciiTheme="minorBidi" w:hAnsiTheme="minorBidi" w:cstheme="minorBidi"/>
          <w:sz w:val="36"/>
          <w:szCs w:val="36"/>
          <w:rtl/>
        </w:rPr>
        <w:t xml:space="preserve"> ونظرية المحاكاة والتخييل في الشعر، </w:t>
      </w:r>
      <w:proofErr w:type="spellStart"/>
      <w:r w:rsidR="003A3931" w:rsidRPr="00F430C2">
        <w:rPr>
          <w:rFonts w:asciiTheme="minorBidi" w:hAnsiTheme="minorBidi" w:cstheme="minorBidi"/>
          <w:sz w:val="36"/>
          <w:szCs w:val="36"/>
          <w:rtl/>
        </w:rPr>
        <w:t>ط1</w:t>
      </w:r>
      <w:proofErr w:type="spellEnd"/>
      <w:r w:rsidR="003A3931" w:rsidRPr="00F430C2">
        <w:rPr>
          <w:rFonts w:asciiTheme="minorBidi" w:hAnsiTheme="minorBidi" w:cstheme="minorBidi"/>
          <w:sz w:val="36"/>
          <w:szCs w:val="36"/>
          <w:rtl/>
        </w:rPr>
        <w:t xml:space="preserve">، مطبعة دار التأليف، القاهرة، مصر، نشر عالم الكتب، </w:t>
      </w:r>
      <w:proofErr w:type="spellStart"/>
      <w:r w:rsidR="003A3931" w:rsidRPr="00F430C2">
        <w:rPr>
          <w:rFonts w:asciiTheme="minorBidi" w:hAnsiTheme="minorBidi" w:cstheme="minorBidi"/>
          <w:sz w:val="36"/>
          <w:szCs w:val="36"/>
          <w:rtl/>
        </w:rPr>
        <w:t>1400ه</w:t>
      </w:r>
      <w:proofErr w:type="spellEnd"/>
      <w:r w:rsidR="003A3931" w:rsidRPr="00F430C2">
        <w:rPr>
          <w:rFonts w:asciiTheme="minorBidi" w:hAnsiTheme="minorBidi" w:cstheme="minorBidi"/>
          <w:sz w:val="36"/>
          <w:szCs w:val="36"/>
          <w:rtl/>
        </w:rPr>
        <w:t xml:space="preserve">، </w:t>
      </w:r>
      <w:proofErr w:type="spellStart"/>
      <w:r w:rsidR="003A3931" w:rsidRPr="00F430C2">
        <w:rPr>
          <w:rFonts w:asciiTheme="minorBidi" w:hAnsiTheme="minorBidi" w:cstheme="minorBidi"/>
          <w:sz w:val="36"/>
          <w:szCs w:val="36"/>
          <w:rtl/>
        </w:rPr>
        <w:t>1980م</w:t>
      </w:r>
      <w:proofErr w:type="spellEnd"/>
      <w:r w:rsidR="003A3931" w:rsidRPr="00F430C2">
        <w:rPr>
          <w:rFonts w:asciiTheme="minorBidi" w:hAnsiTheme="minorBidi" w:cstheme="minorBidi"/>
          <w:sz w:val="36"/>
          <w:szCs w:val="36"/>
          <w:rtl/>
        </w:rPr>
        <w:t>.</w:t>
      </w:r>
    </w:p>
    <w:p w:rsidR="003A3931" w:rsidRPr="003A3931" w:rsidRDefault="00807F09" w:rsidP="00807F09">
      <w:pPr>
        <w:pStyle w:val="Notedebasdepage"/>
        <w:spacing w:line="360" w:lineRule="auto"/>
        <w:rPr>
          <w:rFonts w:asciiTheme="minorBidi" w:hAnsiTheme="minorBidi" w:cstheme="minorBidi"/>
          <w:sz w:val="36"/>
          <w:szCs w:val="36"/>
        </w:rPr>
      </w:pPr>
      <w:r>
        <w:rPr>
          <w:rFonts w:asciiTheme="minorBidi" w:hAnsiTheme="minorBidi" w:cstheme="minorBidi" w:hint="cs"/>
          <w:sz w:val="36"/>
          <w:szCs w:val="36"/>
          <w:rtl/>
        </w:rPr>
        <w:t xml:space="preserve">5- </w:t>
      </w:r>
      <w:r w:rsidRPr="00F430C2">
        <w:rPr>
          <w:rFonts w:asciiTheme="minorBidi" w:hAnsiTheme="minorBidi" w:cstheme="minorBidi"/>
          <w:sz w:val="36"/>
          <w:szCs w:val="36"/>
          <w:rtl/>
        </w:rPr>
        <w:t>محمد رضوان الداية: تاريخ النقد الأدبي في الأندلس، دار الرسالة،</w:t>
      </w:r>
      <w:r w:rsidRPr="00807F09">
        <w:rPr>
          <w:rFonts w:asciiTheme="minorBidi" w:hAnsiTheme="minorBidi" w:cstheme="minorBidi"/>
          <w:sz w:val="36"/>
          <w:szCs w:val="36"/>
          <w:rtl/>
        </w:rPr>
        <w:t xml:space="preserve"> </w:t>
      </w:r>
      <w:proofErr w:type="spellStart"/>
      <w:r w:rsidRPr="00F430C2">
        <w:rPr>
          <w:rFonts w:asciiTheme="minorBidi" w:hAnsiTheme="minorBidi" w:cstheme="minorBidi"/>
          <w:sz w:val="36"/>
          <w:szCs w:val="36"/>
          <w:rtl/>
        </w:rPr>
        <w:t>ط2</w:t>
      </w:r>
      <w:proofErr w:type="spellEnd"/>
      <w:r w:rsidRPr="00F430C2">
        <w:rPr>
          <w:rFonts w:asciiTheme="minorBidi" w:hAnsiTheme="minorBidi" w:cstheme="minorBidi"/>
          <w:sz w:val="36"/>
          <w:szCs w:val="36"/>
          <w:rtl/>
        </w:rPr>
        <w:t xml:space="preserve">، </w:t>
      </w:r>
      <w:proofErr w:type="spellStart"/>
      <w:r w:rsidRPr="00F430C2">
        <w:rPr>
          <w:rFonts w:asciiTheme="minorBidi" w:hAnsiTheme="minorBidi" w:cstheme="minorBidi"/>
          <w:sz w:val="36"/>
          <w:szCs w:val="36"/>
          <w:rtl/>
        </w:rPr>
        <w:t>1420ه</w:t>
      </w:r>
      <w:proofErr w:type="spellEnd"/>
      <w:r w:rsidRPr="00F430C2">
        <w:rPr>
          <w:rFonts w:asciiTheme="minorBidi" w:hAnsiTheme="minorBidi" w:cstheme="minorBidi"/>
          <w:sz w:val="36"/>
          <w:szCs w:val="36"/>
          <w:rtl/>
        </w:rPr>
        <w:t xml:space="preserve">، </w:t>
      </w:r>
      <w:proofErr w:type="spellStart"/>
      <w:r w:rsidRPr="00F430C2">
        <w:rPr>
          <w:rFonts w:asciiTheme="minorBidi" w:hAnsiTheme="minorBidi" w:cstheme="minorBidi"/>
          <w:sz w:val="36"/>
          <w:szCs w:val="36"/>
          <w:rtl/>
        </w:rPr>
        <w:t>1981م</w:t>
      </w:r>
      <w:proofErr w:type="spellEnd"/>
      <w:r w:rsidRPr="00F430C2">
        <w:rPr>
          <w:rFonts w:asciiTheme="minorBidi" w:hAnsiTheme="minorBidi" w:cstheme="minorBidi"/>
          <w:sz w:val="36"/>
          <w:szCs w:val="36"/>
          <w:rtl/>
        </w:rPr>
        <w:t>.</w:t>
      </w:r>
    </w:p>
    <w:sectPr w:rsidR="003A3931" w:rsidRPr="003A39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328" w:rsidRDefault="008E7328" w:rsidP="00667B0D">
      <w:pPr>
        <w:spacing w:after="0" w:line="240" w:lineRule="auto"/>
      </w:pPr>
      <w:r>
        <w:separator/>
      </w:r>
    </w:p>
  </w:endnote>
  <w:endnote w:type="continuationSeparator" w:id="0">
    <w:p w:rsidR="008E7328" w:rsidRDefault="008E7328" w:rsidP="0066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328" w:rsidRDefault="008E7328" w:rsidP="00667B0D">
      <w:pPr>
        <w:spacing w:after="0" w:line="240" w:lineRule="auto"/>
      </w:pPr>
      <w:r>
        <w:separator/>
      </w:r>
    </w:p>
  </w:footnote>
  <w:footnote w:type="continuationSeparator" w:id="0">
    <w:p w:rsidR="008E7328" w:rsidRDefault="008E7328" w:rsidP="00667B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2E7"/>
    <w:multiLevelType w:val="hybridMultilevel"/>
    <w:tmpl w:val="95C41B32"/>
    <w:lvl w:ilvl="0" w:tplc="3E92C3E4">
      <w:start w:val="1"/>
      <w:numFmt w:val="decimal"/>
      <w:lvlText w:val="%1-"/>
      <w:lvlJc w:val="left"/>
      <w:pPr>
        <w:ind w:left="1144" w:hanging="360"/>
      </w:pPr>
      <w:rPr>
        <w:rFonts w:hint="default"/>
        <w:u w:val="none"/>
      </w:rPr>
    </w:lvl>
    <w:lvl w:ilvl="1" w:tplc="040C0019" w:tentative="1">
      <w:start w:val="1"/>
      <w:numFmt w:val="lowerLetter"/>
      <w:lvlText w:val="%2."/>
      <w:lvlJc w:val="left"/>
      <w:pPr>
        <w:ind w:left="1864" w:hanging="360"/>
      </w:pPr>
    </w:lvl>
    <w:lvl w:ilvl="2" w:tplc="040C001B" w:tentative="1">
      <w:start w:val="1"/>
      <w:numFmt w:val="lowerRoman"/>
      <w:lvlText w:val="%3."/>
      <w:lvlJc w:val="right"/>
      <w:pPr>
        <w:ind w:left="2584" w:hanging="180"/>
      </w:pPr>
    </w:lvl>
    <w:lvl w:ilvl="3" w:tplc="040C000F" w:tentative="1">
      <w:start w:val="1"/>
      <w:numFmt w:val="decimal"/>
      <w:lvlText w:val="%4."/>
      <w:lvlJc w:val="left"/>
      <w:pPr>
        <w:ind w:left="3304" w:hanging="360"/>
      </w:pPr>
    </w:lvl>
    <w:lvl w:ilvl="4" w:tplc="040C0019" w:tentative="1">
      <w:start w:val="1"/>
      <w:numFmt w:val="lowerLetter"/>
      <w:lvlText w:val="%5."/>
      <w:lvlJc w:val="left"/>
      <w:pPr>
        <w:ind w:left="4024" w:hanging="360"/>
      </w:pPr>
    </w:lvl>
    <w:lvl w:ilvl="5" w:tplc="040C001B" w:tentative="1">
      <w:start w:val="1"/>
      <w:numFmt w:val="lowerRoman"/>
      <w:lvlText w:val="%6."/>
      <w:lvlJc w:val="right"/>
      <w:pPr>
        <w:ind w:left="4744" w:hanging="180"/>
      </w:pPr>
    </w:lvl>
    <w:lvl w:ilvl="6" w:tplc="040C000F" w:tentative="1">
      <w:start w:val="1"/>
      <w:numFmt w:val="decimal"/>
      <w:lvlText w:val="%7."/>
      <w:lvlJc w:val="left"/>
      <w:pPr>
        <w:ind w:left="5464" w:hanging="360"/>
      </w:pPr>
    </w:lvl>
    <w:lvl w:ilvl="7" w:tplc="040C0019" w:tentative="1">
      <w:start w:val="1"/>
      <w:numFmt w:val="lowerLetter"/>
      <w:lvlText w:val="%8."/>
      <w:lvlJc w:val="left"/>
      <w:pPr>
        <w:ind w:left="6184" w:hanging="360"/>
      </w:pPr>
    </w:lvl>
    <w:lvl w:ilvl="8" w:tplc="040C001B" w:tentative="1">
      <w:start w:val="1"/>
      <w:numFmt w:val="lowerRoman"/>
      <w:lvlText w:val="%9."/>
      <w:lvlJc w:val="right"/>
      <w:pPr>
        <w:ind w:left="6904" w:hanging="180"/>
      </w:pPr>
    </w:lvl>
  </w:abstractNum>
  <w:abstractNum w:abstractNumId="1">
    <w:nsid w:val="017B7278"/>
    <w:multiLevelType w:val="hybridMultilevel"/>
    <w:tmpl w:val="AAC6F21C"/>
    <w:lvl w:ilvl="0" w:tplc="4830AD58">
      <w:start w:val="1"/>
      <w:numFmt w:val="arabicAlpha"/>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
    <w:nsid w:val="038072FA"/>
    <w:multiLevelType w:val="hybridMultilevel"/>
    <w:tmpl w:val="63CA98E4"/>
    <w:lvl w:ilvl="0" w:tplc="B2FCF3B8">
      <w:start w:val="1"/>
      <w:numFmt w:val="decimal"/>
      <w:lvlText w:val="%1-"/>
      <w:lvlJc w:val="left"/>
      <w:pPr>
        <w:ind w:left="784" w:hanging="360"/>
      </w:pPr>
      <w:rPr>
        <w:rFonts w:asciiTheme="majorBidi" w:hAnsiTheme="majorBidi" w:cstheme="majorBidi" w:hint="default"/>
        <w:sz w:val="28"/>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
    <w:nsid w:val="06E7725E"/>
    <w:multiLevelType w:val="hybridMultilevel"/>
    <w:tmpl w:val="CEA89666"/>
    <w:lvl w:ilvl="0" w:tplc="D8CCBB58">
      <w:start w:val="1"/>
      <w:numFmt w:val="bullet"/>
      <w:lvlText w:val="-"/>
      <w:lvlJc w:val="left"/>
      <w:pPr>
        <w:ind w:left="36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B55F5"/>
    <w:multiLevelType w:val="hybridMultilevel"/>
    <w:tmpl w:val="14DA65E2"/>
    <w:lvl w:ilvl="0" w:tplc="16C00294">
      <w:start w:val="1"/>
      <w:numFmt w:val="decimal"/>
      <w:lvlText w:val="%1."/>
      <w:lvlJc w:val="left"/>
      <w:pPr>
        <w:ind w:left="825" w:hanging="360"/>
      </w:pPr>
      <w:rPr>
        <w:rFonts w:asciiTheme="majorBidi" w:hAnsiTheme="majorBidi" w:cstheme="majorBidi" w:hint="default"/>
        <w:b/>
        <w:bCs/>
        <w:sz w:val="28"/>
        <w:szCs w:val="28"/>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5">
    <w:nsid w:val="0995382F"/>
    <w:multiLevelType w:val="hybridMultilevel"/>
    <w:tmpl w:val="3238D7E4"/>
    <w:lvl w:ilvl="0" w:tplc="406E4D7E">
      <w:start w:val="2"/>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8D6529"/>
    <w:multiLevelType w:val="hybridMultilevel"/>
    <w:tmpl w:val="BFE0729A"/>
    <w:lvl w:ilvl="0" w:tplc="0EF410D6">
      <w:start w:val="1"/>
      <w:numFmt w:val="decimal"/>
      <w:lvlText w:val="%1."/>
      <w:lvlJc w:val="left"/>
      <w:pPr>
        <w:ind w:left="720" w:hanging="360"/>
      </w:pPr>
      <w:rPr>
        <w:rFonts w:asciiTheme="majorBidi" w:hAnsiTheme="majorBidi" w:cstheme="majorBidi"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155220C"/>
    <w:multiLevelType w:val="hybridMultilevel"/>
    <w:tmpl w:val="402A0610"/>
    <w:lvl w:ilvl="0" w:tplc="DE24A1A2">
      <w:start w:val="1"/>
      <w:numFmt w:val="arabicAlpha"/>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D660BB"/>
    <w:multiLevelType w:val="hybridMultilevel"/>
    <w:tmpl w:val="872665F2"/>
    <w:lvl w:ilvl="0" w:tplc="1F4AA9E0">
      <w:start w:val="2"/>
      <w:numFmt w:val="decimal"/>
      <w:lvlText w:val="%1"/>
      <w:lvlJc w:val="left"/>
      <w:pPr>
        <w:ind w:left="465" w:hanging="360"/>
      </w:pPr>
      <w:rPr>
        <w:rFonts w:hint="default"/>
        <w:b/>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9">
    <w:nsid w:val="13CB18ED"/>
    <w:multiLevelType w:val="hybridMultilevel"/>
    <w:tmpl w:val="7D8E2734"/>
    <w:lvl w:ilvl="0" w:tplc="F3DE10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727190"/>
    <w:multiLevelType w:val="hybridMultilevel"/>
    <w:tmpl w:val="7DA249BE"/>
    <w:lvl w:ilvl="0" w:tplc="BB928060">
      <w:start w:val="1"/>
      <w:numFmt w:val="decimal"/>
      <w:lvlText w:val="%1-"/>
      <w:lvlJc w:val="left"/>
      <w:pPr>
        <w:ind w:left="784" w:hanging="360"/>
      </w:pPr>
      <w:rPr>
        <w:rFonts w:asciiTheme="majorBidi" w:hAnsiTheme="majorBidi" w:cstheme="majorBidi" w:hint="default"/>
        <w:sz w:val="28"/>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1">
    <w:nsid w:val="1B873465"/>
    <w:multiLevelType w:val="hybridMultilevel"/>
    <w:tmpl w:val="F6E2BFE8"/>
    <w:lvl w:ilvl="0" w:tplc="797C1020">
      <w:start w:val="1"/>
      <w:numFmt w:val="decimal"/>
      <w:lvlText w:val="%1-"/>
      <w:lvlJc w:val="left"/>
      <w:pPr>
        <w:ind w:left="885" w:hanging="525"/>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B764A4"/>
    <w:multiLevelType w:val="hybridMultilevel"/>
    <w:tmpl w:val="41C6D72A"/>
    <w:lvl w:ilvl="0" w:tplc="194A7330">
      <w:start w:val="1"/>
      <w:numFmt w:val="decimal"/>
      <w:lvlText w:val="%1-"/>
      <w:lvlJc w:val="left"/>
      <w:pPr>
        <w:ind w:left="359" w:hanging="360"/>
      </w:pPr>
      <w:rPr>
        <w:rFonts w:asciiTheme="majorBidi" w:hAnsiTheme="majorBidi" w:cstheme="majorBidi" w:hint="default"/>
        <w:sz w:val="28"/>
        <w:szCs w:val="28"/>
        <w:lang w:val="en-US" w:bidi="ar-DZ"/>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nsid w:val="1C064856"/>
    <w:multiLevelType w:val="hybridMultilevel"/>
    <w:tmpl w:val="C546A126"/>
    <w:lvl w:ilvl="0" w:tplc="704810DA">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ED11C6"/>
    <w:multiLevelType w:val="hybridMultilevel"/>
    <w:tmpl w:val="59F0D2C8"/>
    <w:lvl w:ilvl="0" w:tplc="75CA3F50">
      <w:start w:val="1"/>
      <w:numFmt w:val="decimal"/>
      <w:lvlText w:val="%1-"/>
      <w:lvlJc w:val="left"/>
      <w:pPr>
        <w:ind w:left="784" w:hanging="360"/>
      </w:pPr>
      <w:rPr>
        <w:rFonts w:asciiTheme="majorBidi" w:hAnsiTheme="majorBidi" w:cstheme="majorBidi" w:hint="default"/>
        <w:sz w:val="28"/>
        <w:u w:val="none"/>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5">
    <w:nsid w:val="2722032B"/>
    <w:multiLevelType w:val="hybridMultilevel"/>
    <w:tmpl w:val="C8F042A6"/>
    <w:lvl w:ilvl="0" w:tplc="4582115E">
      <w:start w:val="1"/>
      <w:numFmt w:val="arabicAlpha"/>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645213"/>
    <w:multiLevelType w:val="hybridMultilevel"/>
    <w:tmpl w:val="678CFC58"/>
    <w:lvl w:ilvl="0" w:tplc="3DD6C1B6">
      <w:start w:val="1"/>
      <w:numFmt w:val="decimal"/>
      <w:lvlText w:val="%1."/>
      <w:lvlJc w:val="left"/>
      <w:pPr>
        <w:ind w:left="720" w:hanging="360"/>
      </w:pPr>
      <w:rPr>
        <w:rFonts w:asciiTheme="majorBidi" w:hAnsiTheme="majorBidi" w:cstheme="majorBidi" w:hint="default"/>
        <w:b/>
        <w:bCs/>
        <w:color w:val="auto"/>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B580804"/>
    <w:multiLevelType w:val="hybridMultilevel"/>
    <w:tmpl w:val="CA328450"/>
    <w:lvl w:ilvl="0" w:tplc="CDD61466">
      <w:start w:val="1"/>
      <w:numFmt w:val="arabicAlpha"/>
      <w:lvlText w:val="%1-"/>
      <w:lvlJc w:val="left"/>
      <w:pPr>
        <w:ind w:left="1125" w:hanging="360"/>
      </w:pPr>
      <w:rPr>
        <w:rFonts w:hint="default"/>
        <w:b/>
      </w:rPr>
    </w:lvl>
    <w:lvl w:ilvl="1" w:tplc="040C0019" w:tentative="1">
      <w:start w:val="1"/>
      <w:numFmt w:val="lowerLetter"/>
      <w:lvlText w:val="%2."/>
      <w:lvlJc w:val="left"/>
      <w:pPr>
        <w:ind w:left="1845" w:hanging="360"/>
      </w:pPr>
    </w:lvl>
    <w:lvl w:ilvl="2" w:tplc="040C001B" w:tentative="1">
      <w:start w:val="1"/>
      <w:numFmt w:val="lowerRoman"/>
      <w:lvlText w:val="%3."/>
      <w:lvlJc w:val="right"/>
      <w:pPr>
        <w:ind w:left="2565" w:hanging="180"/>
      </w:pPr>
    </w:lvl>
    <w:lvl w:ilvl="3" w:tplc="040C000F" w:tentative="1">
      <w:start w:val="1"/>
      <w:numFmt w:val="decimal"/>
      <w:lvlText w:val="%4."/>
      <w:lvlJc w:val="left"/>
      <w:pPr>
        <w:ind w:left="3285" w:hanging="360"/>
      </w:pPr>
    </w:lvl>
    <w:lvl w:ilvl="4" w:tplc="040C0019" w:tentative="1">
      <w:start w:val="1"/>
      <w:numFmt w:val="lowerLetter"/>
      <w:lvlText w:val="%5."/>
      <w:lvlJc w:val="left"/>
      <w:pPr>
        <w:ind w:left="4005" w:hanging="360"/>
      </w:pPr>
    </w:lvl>
    <w:lvl w:ilvl="5" w:tplc="040C001B" w:tentative="1">
      <w:start w:val="1"/>
      <w:numFmt w:val="lowerRoman"/>
      <w:lvlText w:val="%6."/>
      <w:lvlJc w:val="right"/>
      <w:pPr>
        <w:ind w:left="4725" w:hanging="180"/>
      </w:pPr>
    </w:lvl>
    <w:lvl w:ilvl="6" w:tplc="040C000F" w:tentative="1">
      <w:start w:val="1"/>
      <w:numFmt w:val="decimal"/>
      <w:lvlText w:val="%7."/>
      <w:lvlJc w:val="left"/>
      <w:pPr>
        <w:ind w:left="5445" w:hanging="360"/>
      </w:pPr>
    </w:lvl>
    <w:lvl w:ilvl="7" w:tplc="040C0019" w:tentative="1">
      <w:start w:val="1"/>
      <w:numFmt w:val="lowerLetter"/>
      <w:lvlText w:val="%8."/>
      <w:lvlJc w:val="left"/>
      <w:pPr>
        <w:ind w:left="6165" w:hanging="360"/>
      </w:pPr>
    </w:lvl>
    <w:lvl w:ilvl="8" w:tplc="040C001B" w:tentative="1">
      <w:start w:val="1"/>
      <w:numFmt w:val="lowerRoman"/>
      <w:lvlText w:val="%9."/>
      <w:lvlJc w:val="right"/>
      <w:pPr>
        <w:ind w:left="6885" w:hanging="180"/>
      </w:pPr>
    </w:lvl>
  </w:abstractNum>
  <w:abstractNum w:abstractNumId="18">
    <w:nsid w:val="2D5021B0"/>
    <w:multiLevelType w:val="hybridMultilevel"/>
    <w:tmpl w:val="C5BC78EC"/>
    <w:lvl w:ilvl="0" w:tplc="6F16FD58">
      <w:start w:val="1"/>
      <w:numFmt w:val="decimal"/>
      <w:lvlText w:val="%1-"/>
      <w:lvlJc w:val="left"/>
      <w:pPr>
        <w:ind w:left="784" w:hanging="360"/>
      </w:pPr>
      <w:rPr>
        <w:rFonts w:asciiTheme="majorBidi" w:hAnsiTheme="majorBidi" w:cstheme="majorBidi" w:hint="default"/>
        <w:sz w:val="28"/>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19">
    <w:nsid w:val="2DC228B5"/>
    <w:multiLevelType w:val="hybridMultilevel"/>
    <w:tmpl w:val="29D8D214"/>
    <w:lvl w:ilvl="0" w:tplc="5142EA04">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2ED726D9"/>
    <w:multiLevelType w:val="hybridMultilevel"/>
    <w:tmpl w:val="8FA2AD34"/>
    <w:lvl w:ilvl="0" w:tplc="62048A84">
      <w:start w:val="1"/>
      <w:numFmt w:val="decimal"/>
      <w:lvlText w:val="%1-"/>
      <w:lvlJc w:val="left"/>
      <w:pPr>
        <w:ind w:left="784" w:hanging="360"/>
      </w:pPr>
      <w:rPr>
        <w:rFonts w:asciiTheme="majorBidi" w:hAnsiTheme="majorBidi" w:cstheme="majorBidi" w:hint="default"/>
        <w:sz w:val="28"/>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1">
    <w:nsid w:val="3C570A86"/>
    <w:multiLevelType w:val="hybridMultilevel"/>
    <w:tmpl w:val="F0966016"/>
    <w:lvl w:ilvl="0" w:tplc="89FC04B2">
      <w:start w:val="1"/>
      <w:numFmt w:val="decimal"/>
      <w:lvlText w:val="%1-"/>
      <w:lvlJc w:val="left"/>
      <w:pPr>
        <w:ind w:left="360" w:hanging="360"/>
      </w:pPr>
      <w:rPr>
        <w:rFonts w:ascii="Simplified Arabic" w:eastAsiaTheme="minorHAnsi" w:hAnsi="Simplified Arabic" w:cs="Simplified Arabic"/>
        <w:b w:val="0"/>
        <w:bCs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196539D"/>
    <w:multiLevelType w:val="hybridMultilevel"/>
    <w:tmpl w:val="174407E2"/>
    <w:lvl w:ilvl="0" w:tplc="0EBCC8BA">
      <w:start w:val="1"/>
      <w:numFmt w:val="decimal"/>
      <w:lvlText w:val="%1-"/>
      <w:lvlJc w:val="left"/>
      <w:pPr>
        <w:ind w:left="784" w:hanging="360"/>
      </w:pPr>
      <w:rPr>
        <w:rFonts w:asciiTheme="majorBidi" w:hAnsiTheme="majorBidi" w:cstheme="majorBidi" w:hint="default"/>
        <w:sz w:val="28"/>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23">
    <w:nsid w:val="41A11187"/>
    <w:multiLevelType w:val="multilevel"/>
    <w:tmpl w:val="195A0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FA6F59"/>
    <w:multiLevelType w:val="hybridMultilevel"/>
    <w:tmpl w:val="75000E54"/>
    <w:lvl w:ilvl="0" w:tplc="64407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8E751B"/>
    <w:multiLevelType w:val="hybridMultilevel"/>
    <w:tmpl w:val="456C9B72"/>
    <w:lvl w:ilvl="0" w:tplc="482E98D8">
      <w:start w:val="1"/>
      <w:numFmt w:val="decimal"/>
      <w:lvlText w:val="%1-"/>
      <w:lvlJc w:val="left"/>
      <w:pPr>
        <w:ind w:left="1189"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7732B8"/>
    <w:multiLevelType w:val="hybridMultilevel"/>
    <w:tmpl w:val="9F26FA88"/>
    <w:lvl w:ilvl="0" w:tplc="0468631C">
      <w:start w:val="1"/>
      <w:numFmt w:val="decimal"/>
      <w:lvlText w:val="%1-"/>
      <w:lvlJc w:val="left"/>
      <w:pPr>
        <w:ind w:left="784" w:hanging="360"/>
      </w:pPr>
      <w:rPr>
        <w:rFonts w:asciiTheme="majorBidi" w:hAnsiTheme="majorBidi" w:cstheme="majorBidi" w:hint="default"/>
        <w:sz w:val="28"/>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7">
    <w:nsid w:val="554462DA"/>
    <w:multiLevelType w:val="hybridMultilevel"/>
    <w:tmpl w:val="2C947BDE"/>
    <w:lvl w:ilvl="0" w:tplc="F1A62120">
      <w:start w:val="1"/>
      <w:numFmt w:val="decimal"/>
      <w:lvlText w:val="%1-"/>
      <w:lvlJc w:val="left"/>
      <w:pPr>
        <w:ind w:left="784" w:hanging="360"/>
      </w:pPr>
      <w:rPr>
        <w:rFonts w:asciiTheme="majorBidi" w:hAnsiTheme="majorBidi" w:cstheme="majorBidi" w:hint="default"/>
        <w:sz w:val="28"/>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8">
    <w:nsid w:val="56541C39"/>
    <w:multiLevelType w:val="hybridMultilevel"/>
    <w:tmpl w:val="C3169A8E"/>
    <w:lvl w:ilvl="0" w:tplc="BA2CACC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B82877"/>
    <w:multiLevelType w:val="hybridMultilevel"/>
    <w:tmpl w:val="2576706A"/>
    <w:lvl w:ilvl="0" w:tplc="E29AE016">
      <w:start w:val="1"/>
      <w:numFmt w:val="decimal"/>
      <w:lvlText w:val="%1-"/>
      <w:lvlJc w:val="left"/>
      <w:pPr>
        <w:ind w:left="784" w:hanging="360"/>
      </w:pPr>
      <w:rPr>
        <w:rFonts w:asciiTheme="majorBidi" w:hAnsiTheme="majorBidi" w:cstheme="majorBidi" w:hint="default"/>
        <w:sz w:val="28"/>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0">
    <w:nsid w:val="5B22678E"/>
    <w:multiLevelType w:val="hybridMultilevel"/>
    <w:tmpl w:val="3D9ABF1A"/>
    <w:lvl w:ilvl="0" w:tplc="5CD6DD82">
      <w:start w:val="1"/>
      <w:numFmt w:val="decimal"/>
      <w:lvlText w:val="%1-"/>
      <w:lvlJc w:val="left"/>
      <w:pPr>
        <w:ind w:left="784" w:hanging="360"/>
      </w:pPr>
      <w:rPr>
        <w:rFonts w:asciiTheme="majorBidi" w:hAnsiTheme="majorBidi" w:cstheme="majorBidi" w:hint="default"/>
        <w:sz w:val="28"/>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1">
    <w:nsid w:val="6009134B"/>
    <w:multiLevelType w:val="hybridMultilevel"/>
    <w:tmpl w:val="64E62210"/>
    <w:lvl w:ilvl="0" w:tplc="E932AB48">
      <w:start w:val="1"/>
      <w:numFmt w:val="arabicAlpha"/>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4E5914"/>
    <w:multiLevelType w:val="hybridMultilevel"/>
    <w:tmpl w:val="58F06D38"/>
    <w:lvl w:ilvl="0" w:tplc="5142EA0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nsid w:val="6CE900FC"/>
    <w:multiLevelType w:val="hybridMultilevel"/>
    <w:tmpl w:val="38E03B78"/>
    <w:lvl w:ilvl="0" w:tplc="01A807E4">
      <w:start w:val="1"/>
      <w:numFmt w:val="decimal"/>
      <w:lvlText w:val="%1-"/>
      <w:lvlJc w:val="left"/>
      <w:pPr>
        <w:ind w:left="784" w:hanging="360"/>
      </w:pPr>
      <w:rPr>
        <w:rFonts w:asciiTheme="majorBidi" w:hAnsiTheme="majorBidi" w:cstheme="majorBidi" w:hint="default"/>
        <w:b/>
        <w:sz w:val="28"/>
        <w:u w:val="none"/>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34">
    <w:nsid w:val="6E696E86"/>
    <w:multiLevelType w:val="hybridMultilevel"/>
    <w:tmpl w:val="B5FACD08"/>
    <w:lvl w:ilvl="0" w:tplc="406E4D7E">
      <w:start w:val="2"/>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82010A"/>
    <w:multiLevelType w:val="hybridMultilevel"/>
    <w:tmpl w:val="070CB1DA"/>
    <w:lvl w:ilvl="0" w:tplc="16C00294">
      <w:start w:val="1"/>
      <w:numFmt w:val="decimal"/>
      <w:lvlText w:val="%1."/>
      <w:lvlJc w:val="left"/>
      <w:pPr>
        <w:ind w:left="825" w:hanging="360"/>
      </w:pPr>
      <w:rPr>
        <w:rFonts w:asciiTheme="majorBidi" w:hAnsiTheme="majorBidi" w:cstheme="majorBidi" w:hint="default"/>
        <w:b/>
        <w:bCs/>
        <w:sz w:val="28"/>
        <w:szCs w:val="28"/>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36">
    <w:nsid w:val="7C1514FC"/>
    <w:multiLevelType w:val="hybridMultilevel"/>
    <w:tmpl w:val="3C2CDFA0"/>
    <w:lvl w:ilvl="0" w:tplc="AF749A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C721DB"/>
    <w:multiLevelType w:val="hybridMultilevel"/>
    <w:tmpl w:val="B9708254"/>
    <w:lvl w:ilvl="0" w:tplc="44A84244">
      <w:start w:val="1"/>
      <w:numFmt w:val="decimal"/>
      <w:lvlText w:val="%1-"/>
      <w:lvlJc w:val="left"/>
      <w:pPr>
        <w:ind w:left="784" w:hanging="360"/>
      </w:pPr>
      <w:rPr>
        <w:rFonts w:asciiTheme="majorBidi" w:hAnsiTheme="majorBidi" w:cstheme="majorBidi" w:hint="default"/>
        <w:sz w:val="28"/>
        <w:u w:val="none"/>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8">
    <w:nsid w:val="7E862A9D"/>
    <w:multiLevelType w:val="hybridMultilevel"/>
    <w:tmpl w:val="99387AB4"/>
    <w:lvl w:ilvl="0" w:tplc="16C00294">
      <w:start w:val="1"/>
      <w:numFmt w:val="decimal"/>
      <w:lvlText w:val="%1."/>
      <w:lvlJc w:val="left"/>
      <w:pPr>
        <w:ind w:left="360" w:hanging="360"/>
      </w:pPr>
      <w:rPr>
        <w:rFonts w:asciiTheme="majorBidi" w:hAnsiTheme="majorBidi" w:cstheme="majorBidi" w:hint="default"/>
        <w:b/>
        <w:bCs/>
        <w:color w:val="auto"/>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25"/>
  </w:num>
  <w:num w:numId="3">
    <w:abstractNumId w:val="3"/>
  </w:num>
  <w:num w:numId="4">
    <w:abstractNumId w:val="8"/>
  </w:num>
  <w:num w:numId="5">
    <w:abstractNumId w:val="12"/>
  </w:num>
  <w:num w:numId="6">
    <w:abstractNumId w:val="21"/>
  </w:num>
  <w:num w:numId="7">
    <w:abstractNumId w:val="13"/>
  </w:num>
  <w:num w:numId="8">
    <w:abstractNumId w:val="9"/>
  </w:num>
  <w:num w:numId="9">
    <w:abstractNumId w:val="32"/>
  </w:num>
  <w:num w:numId="10">
    <w:abstractNumId w:val="31"/>
  </w:num>
  <w:num w:numId="11">
    <w:abstractNumId w:val="11"/>
  </w:num>
  <w:num w:numId="12">
    <w:abstractNumId w:val="15"/>
  </w:num>
  <w:num w:numId="13">
    <w:abstractNumId w:val="7"/>
  </w:num>
  <w:num w:numId="14">
    <w:abstractNumId w:val="19"/>
  </w:num>
  <w:num w:numId="15">
    <w:abstractNumId w:val="28"/>
  </w:num>
  <w:num w:numId="16">
    <w:abstractNumId w:val="6"/>
  </w:num>
  <w:num w:numId="17">
    <w:abstractNumId w:val="4"/>
  </w:num>
  <w:num w:numId="18">
    <w:abstractNumId w:val="35"/>
  </w:num>
  <w:num w:numId="19">
    <w:abstractNumId w:val="38"/>
  </w:num>
  <w:num w:numId="20">
    <w:abstractNumId w:val="16"/>
  </w:num>
  <w:num w:numId="21">
    <w:abstractNumId w:val="17"/>
  </w:num>
  <w:num w:numId="22">
    <w:abstractNumId w:val="5"/>
  </w:num>
  <w:num w:numId="23">
    <w:abstractNumId w:val="34"/>
  </w:num>
  <w:num w:numId="24">
    <w:abstractNumId w:val="24"/>
  </w:num>
  <w:num w:numId="25">
    <w:abstractNumId w:val="36"/>
  </w:num>
  <w:num w:numId="26">
    <w:abstractNumId w:val="22"/>
  </w:num>
  <w:num w:numId="27">
    <w:abstractNumId w:val="30"/>
  </w:num>
  <w:num w:numId="28">
    <w:abstractNumId w:val="14"/>
  </w:num>
  <w:num w:numId="29">
    <w:abstractNumId w:val="27"/>
  </w:num>
  <w:num w:numId="30">
    <w:abstractNumId w:val="29"/>
  </w:num>
  <w:num w:numId="31">
    <w:abstractNumId w:val="1"/>
  </w:num>
  <w:num w:numId="32">
    <w:abstractNumId w:val="2"/>
  </w:num>
  <w:num w:numId="33">
    <w:abstractNumId w:val="10"/>
  </w:num>
  <w:num w:numId="34">
    <w:abstractNumId w:val="20"/>
  </w:num>
  <w:num w:numId="35">
    <w:abstractNumId w:val="26"/>
  </w:num>
  <w:num w:numId="36">
    <w:abstractNumId w:val="37"/>
  </w:num>
  <w:num w:numId="37">
    <w:abstractNumId w:val="18"/>
  </w:num>
  <w:num w:numId="38">
    <w:abstractNumId w:val="33"/>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26C"/>
    <w:rsid w:val="00122780"/>
    <w:rsid w:val="00312CA8"/>
    <w:rsid w:val="003A3931"/>
    <w:rsid w:val="004B626C"/>
    <w:rsid w:val="00546804"/>
    <w:rsid w:val="00667B0D"/>
    <w:rsid w:val="00807F09"/>
    <w:rsid w:val="008E7328"/>
    <w:rsid w:val="009A5709"/>
    <w:rsid w:val="00A25A86"/>
    <w:rsid w:val="00A50B2C"/>
    <w:rsid w:val="00A66CE8"/>
    <w:rsid w:val="00C45CB6"/>
    <w:rsid w:val="00EE05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09"/>
  </w:style>
  <w:style w:type="paragraph" w:styleId="Titre1">
    <w:name w:val="heading 1"/>
    <w:basedOn w:val="Normal"/>
    <w:next w:val="Normal"/>
    <w:link w:val="Titre1Car"/>
    <w:uiPriority w:val="9"/>
    <w:qFormat/>
    <w:rsid w:val="008E7328"/>
    <w:pPr>
      <w:keepNext/>
      <w:keepLines/>
      <w:bidi/>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7328"/>
    <w:rPr>
      <w:rFonts w:asciiTheme="majorHAnsi" w:eastAsiaTheme="majorEastAsia" w:hAnsiTheme="majorHAnsi" w:cstheme="majorBidi"/>
      <w:b/>
      <w:bCs/>
      <w:color w:val="365F91" w:themeColor="accent1" w:themeShade="BF"/>
      <w:sz w:val="28"/>
      <w:szCs w:val="28"/>
      <w:lang w:bidi="ar-DZ"/>
    </w:rPr>
  </w:style>
  <w:style w:type="character" w:styleId="Lienhypertexte">
    <w:name w:val="Hyperlink"/>
    <w:basedOn w:val="Policepardfaut"/>
    <w:uiPriority w:val="99"/>
    <w:semiHidden/>
    <w:unhideWhenUsed/>
    <w:rsid w:val="00EE0536"/>
    <w:rPr>
      <w:color w:val="0000FF"/>
      <w:u w:val="single"/>
    </w:rPr>
  </w:style>
  <w:style w:type="paragraph" w:styleId="NormalWeb">
    <w:name w:val="Normal (Web)"/>
    <w:basedOn w:val="Normal"/>
    <w:uiPriority w:val="99"/>
    <w:unhideWhenUsed/>
    <w:rsid w:val="00EE05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E0536"/>
    <w:rPr>
      <w:b/>
      <w:bCs/>
    </w:rPr>
  </w:style>
  <w:style w:type="character" w:customStyle="1" w:styleId="time">
    <w:name w:val="time"/>
    <w:basedOn w:val="Policepardfaut"/>
    <w:rsid w:val="00EE0536"/>
  </w:style>
  <w:style w:type="character" w:customStyle="1" w:styleId="Date1">
    <w:name w:val="Date1"/>
    <w:basedOn w:val="Policepardfaut"/>
    <w:rsid w:val="00EE0536"/>
  </w:style>
  <w:style w:type="character" w:customStyle="1" w:styleId="nodecontrols">
    <w:name w:val="nodecontrols"/>
    <w:basedOn w:val="Policepardfaut"/>
    <w:rsid w:val="00EE0536"/>
  </w:style>
  <w:style w:type="paragraph" w:styleId="Notedebasdepage">
    <w:name w:val="footnote text"/>
    <w:basedOn w:val="Normal"/>
    <w:link w:val="NotedebasdepageCar"/>
    <w:uiPriority w:val="99"/>
    <w:unhideWhenUsed/>
    <w:rsid w:val="00667B0D"/>
    <w:pPr>
      <w:bidi/>
      <w:spacing w:after="0" w:line="240" w:lineRule="auto"/>
      <w:jc w:val="both"/>
    </w:pPr>
    <w:rPr>
      <w:rFonts w:ascii="Simplified Arabic" w:hAnsi="Simplified Arabic" w:cs="Simplified Arabic"/>
      <w:sz w:val="20"/>
      <w:szCs w:val="20"/>
      <w:lang w:bidi="ar-DZ"/>
    </w:rPr>
  </w:style>
  <w:style w:type="character" w:customStyle="1" w:styleId="NotedebasdepageCar">
    <w:name w:val="Note de bas de page Car"/>
    <w:basedOn w:val="Policepardfaut"/>
    <w:link w:val="Notedebasdepage"/>
    <w:uiPriority w:val="99"/>
    <w:rsid w:val="00667B0D"/>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667B0D"/>
    <w:rPr>
      <w:vertAlign w:val="superscript"/>
    </w:rPr>
  </w:style>
  <w:style w:type="table" w:styleId="Grilledutableau">
    <w:name w:val="Table Grid"/>
    <w:basedOn w:val="TableauNormal"/>
    <w:uiPriority w:val="59"/>
    <w:rsid w:val="008E73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8E7328"/>
    <w:pPr>
      <w:bidi/>
      <w:spacing w:line="240" w:lineRule="auto"/>
      <w:ind w:left="720"/>
      <w:contextualSpacing/>
      <w:jc w:val="both"/>
    </w:pPr>
    <w:rPr>
      <w:rFonts w:ascii="Simplified Arabic" w:hAnsi="Simplified Arabic" w:cs="Simplified Arabic"/>
      <w:sz w:val="28"/>
      <w:szCs w:val="28"/>
      <w:lang w:bidi="ar-DZ"/>
    </w:rPr>
  </w:style>
  <w:style w:type="character" w:customStyle="1" w:styleId="TextedebullesCar">
    <w:name w:val="Texte de bulles Car"/>
    <w:basedOn w:val="Policepardfaut"/>
    <w:link w:val="Textedebulles"/>
    <w:uiPriority w:val="99"/>
    <w:semiHidden/>
    <w:rsid w:val="008E7328"/>
    <w:rPr>
      <w:rFonts w:ascii="Tahoma" w:hAnsi="Tahoma" w:cs="Simplified Arabic"/>
      <w:sz w:val="16"/>
      <w:szCs w:val="16"/>
      <w:lang w:bidi="ar-DZ"/>
    </w:rPr>
  </w:style>
  <w:style w:type="paragraph" w:styleId="Textedebulles">
    <w:name w:val="Balloon Text"/>
    <w:basedOn w:val="Normal"/>
    <w:link w:val="TextedebullesCar"/>
    <w:uiPriority w:val="99"/>
    <w:semiHidden/>
    <w:unhideWhenUsed/>
    <w:rsid w:val="008E7328"/>
    <w:pPr>
      <w:bidi/>
      <w:spacing w:after="0" w:line="240" w:lineRule="auto"/>
      <w:jc w:val="both"/>
    </w:pPr>
    <w:rPr>
      <w:rFonts w:ascii="Tahoma" w:hAnsi="Tahoma" w:cs="Simplified Arabic"/>
      <w:sz w:val="16"/>
      <w:szCs w:val="16"/>
      <w:lang w:bidi="ar-DZ"/>
    </w:rPr>
  </w:style>
  <w:style w:type="character" w:customStyle="1" w:styleId="NotedefinCar">
    <w:name w:val="Note de fin Car"/>
    <w:basedOn w:val="Policepardfaut"/>
    <w:link w:val="Notedefin"/>
    <w:uiPriority w:val="99"/>
    <w:semiHidden/>
    <w:rsid w:val="008E7328"/>
    <w:rPr>
      <w:rFonts w:ascii="Simplified Arabic" w:hAnsi="Simplified Arabic" w:cs="Simplified Arabic"/>
      <w:sz w:val="20"/>
      <w:szCs w:val="20"/>
      <w:lang w:bidi="ar-DZ"/>
    </w:rPr>
  </w:style>
  <w:style w:type="paragraph" w:styleId="Notedefin">
    <w:name w:val="endnote text"/>
    <w:basedOn w:val="Normal"/>
    <w:link w:val="NotedefinCar"/>
    <w:uiPriority w:val="99"/>
    <w:semiHidden/>
    <w:unhideWhenUsed/>
    <w:rsid w:val="008E7328"/>
    <w:pPr>
      <w:bidi/>
      <w:spacing w:after="0" w:line="240" w:lineRule="auto"/>
      <w:jc w:val="both"/>
    </w:pPr>
    <w:rPr>
      <w:rFonts w:ascii="Simplified Arabic" w:hAnsi="Simplified Arabic" w:cs="Simplified Arabic"/>
      <w:sz w:val="20"/>
      <w:szCs w:val="20"/>
      <w:lang w:bidi="ar-DZ"/>
    </w:rPr>
  </w:style>
  <w:style w:type="character" w:customStyle="1" w:styleId="CommentaireCar">
    <w:name w:val="Commentaire Car"/>
    <w:basedOn w:val="Policepardfaut"/>
    <w:link w:val="Commentaire"/>
    <w:uiPriority w:val="99"/>
    <w:semiHidden/>
    <w:rsid w:val="008E7328"/>
    <w:rPr>
      <w:rFonts w:ascii="Simplified Arabic" w:hAnsi="Simplified Arabic" w:cs="Simplified Arabic"/>
      <w:sz w:val="20"/>
      <w:szCs w:val="20"/>
      <w:lang w:bidi="ar-DZ"/>
    </w:rPr>
  </w:style>
  <w:style w:type="paragraph" w:styleId="Commentaire">
    <w:name w:val="annotation text"/>
    <w:basedOn w:val="Normal"/>
    <w:link w:val="CommentaireCar"/>
    <w:uiPriority w:val="99"/>
    <w:semiHidden/>
    <w:unhideWhenUsed/>
    <w:rsid w:val="008E7328"/>
    <w:pPr>
      <w:bidi/>
      <w:spacing w:line="240" w:lineRule="auto"/>
      <w:jc w:val="both"/>
    </w:pPr>
    <w:rPr>
      <w:rFonts w:ascii="Simplified Arabic" w:hAnsi="Simplified Arabic" w:cs="Simplified Arabic"/>
      <w:sz w:val="20"/>
      <w:szCs w:val="20"/>
      <w:lang w:bidi="ar-DZ"/>
    </w:rPr>
  </w:style>
  <w:style w:type="character" w:customStyle="1" w:styleId="ObjetducommentaireCar">
    <w:name w:val="Objet du commentaire Car"/>
    <w:basedOn w:val="CommentaireCar"/>
    <w:link w:val="Objetducommentaire"/>
    <w:uiPriority w:val="99"/>
    <w:semiHidden/>
    <w:rsid w:val="008E7328"/>
    <w:rPr>
      <w:rFonts w:ascii="Simplified Arabic" w:hAnsi="Simplified Arabic" w:cs="Simplified Arabic"/>
      <w:b/>
      <w:bCs/>
      <w:sz w:val="20"/>
      <w:szCs w:val="20"/>
      <w:lang w:bidi="ar-DZ"/>
    </w:rPr>
  </w:style>
  <w:style w:type="paragraph" w:styleId="Objetducommentaire">
    <w:name w:val="annotation subject"/>
    <w:basedOn w:val="Commentaire"/>
    <w:next w:val="Commentaire"/>
    <w:link w:val="ObjetducommentaireCar"/>
    <w:uiPriority w:val="99"/>
    <w:semiHidden/>
    <w:unhideWhenUsed/>
    <w:rsid w:val="008E7328"/>
    <w:rPr>
      <w:b/>
      <w:bCs/>
    </w:rPr>
  </w:style>
  <w:style w:type="paragraph" w:styleId="Sansinterligne">
    <w:name w:val="No Spacing"/>
    <w:uiPriority w:val="1"/>
    <w:qFormat/>
    <w:rsid w:val="008E7328"/>
    <w:pPr>
      <w:bidi/>
      <w:spacing w:after="0" w:line="240" w:lineRule="auto"/>
      <w:jc w:val="both"/>
    </w:pPr>
    <w:rPr>
      <w:rFonts w:ascii="Simplified Arabic" w:hAnsi="Simplified Arabic" w:cs="Simplified Arabic"/>
      <w:sz w:val="28"/>
      <w:szCs w:val="28"/>
      <w:lang w:bidi="ar-DZ"/>
    </w:rPr>
  </w:style>
  <w:style w:type="paragraph" w:styleId="En-tte">
    <w:name w:val="header"/>
    <w:basedOn w:val="Normal"/>
    <w:link w:val="En-tteCar"/>
    <w:uiPriority w:val="99"/>
    <w:unhideWhenUsed/>
    <w:rsid w:val="008E7328"/>
    <w:pPr>
      <w:tabs>
        <w:tab w:val="center" w:pos="4536"/>
        <w:tab w:val="right" w:pos="9072"/>
      </w:tabs>
      <w:bidi/>
      <w:spacing w:after="0" w:line="240" w:lineRule="auto"/>
      <w:jc w:val="both"/>
    </w:pPr>
    <w:rPr>
      <w:rFonts w:ascii="Simplified Arabic" w:hAnsi="Simplified Arabic" w:cs="Simplified Arabic"/>
      <w:sz w:val="28"/>
      <w:szCs w:val="28"/>
      <w:lang w:bidi="ar-DZ"/>
    </w:rPr>
  </w:style>
  <w:style w:type="character" w:customStyle="1" w:styleId="En-tteCar">
    <w:name w:val="En-tête Car"/>
    <w:basedOn w:val="Policepardfaut"/>
    <w:link w:val="En-tte"/>
    <w:uiPriority w:val="99"/>
    <w:rsid w:val="008E7328"/>
    <w:rPr>
      <w:rFonts w:ascii="Simplified Arabic" w:hAnsi="Simplified Arabic" w:cs="Simplified Arabic"/>
      <w:sz w:val="28"/>
      <w:szCs w:val="28"/>
      <w:lang w:bidi="ar-DZ"/>
    </w:rPr>
  </w:style>
  <w:style w:type="paragraph" w:styleId="Pieddepage">
    <w:name w:val="footer"/>
    <w:basedOn w:val="Normal"/>
    <w:link w:val="PieddepageCar"/>
    <w:uiPriority w:val="99"/>
    <w:unhideWhenUsed/>
    <w:rsid w:val="008E7328"/>
    <w:pPr>
      <w:tabs>
        <w:tab w:val="center" w:pos="4536"/>
        <w:tab w:val="right" w:pos="9072"/>
      </w:tabs>
      <w:bidi/>
      <w:spacing w:after="0" w:line="240" w:lineRule="auto"/>
      <w:jc w:val="both"/>
    </w:pPr>
    <w:rPr>
      <w:rFonts w:ascii="Simplified Arabic" w:hAnsi="Simplified Arabic" w:cs="Simplified Arabic"/>
      <w:sz w:val="28"/>
      <w:szCs w:val="28"/>
      <w:lang w:bidi="ar-DZ"/>
    </w:rPr>
  </w:style>
  <w:style w:type="character" w:customStyle="1" w:styleId="PieddepageCar">
    <w:name w:val="Pied de page Car"/>
    <w:basedOn w:val="Policepardfaut"/>
    <w:link w:val="Pieddepage"/>
    <w:uiPriority w:val="99"/>
    <w:rsid w:val="008E7328"/>
    <w:rPr>
      <w:rFonts w:ascii="Simplified Arabic" w:hAnsi="Simplified Arabic" w:cs="Simplified Arabic"/>
      <w:sz w:val="28"/>
      <w:szCs w:val="28"/>
      <w:lang w:bidi="ar-DZ"/>
    </w:rPr>
  </w:style>
  <w:style w:type="paragraph" w:customStyle="1" w:styleId="123321">
    <w:name w:val="123321"/>
    <w:basedOn w:val="Normal"/>
    <w:link w:val="123321Car"/>
    <w:rsid w:val="008E7328"/>
    <w:pPr>
      <w:tabs>
        <w:tab w:val="left" w:pos="9496"/>
      </w:tabs>
      <w:bidi/>
      <w:jc w:val="both"/>
    </w:pPr>
    <w:rPr>
      <w:rFonts w:ascii="Simplified Arabic" w:eastAsiaTheme="minorEastAsia" w:hAnsi="Simplified Arabic" w:cs="Simplified Arabic"/>
      <w:b/>
      <w:bCs/>
      <w:sz w:val="32"/>
      <w:szCs w:val="32"/>
      <w:lang w:val="en-US"/>
    </w:rPr>
  </w:style>
  <w:style w:type="character" w:customStyle="1" w:styleId="123321Car">
    <w:name w:val="123321 Car"/>
    <w:basedOn w:val="Policepardfaut"/>
    <w:link w:val="123321"/>
    <w:rsid w:val="008E7328"/>
    <w:rPr>
      <w:rFonts w:ascii="Simplified Arabic" w:eastAsiaTheme="minorEastAsia" w:hAnsi="Simplified Arabic" w:cs="Simplified Arabic"/>
      <w:b/>
      <w:bCs/>
      <w:sz w:val="32"/>
      <w:szCs w:val="32"/>
      <w:lang w:val="en-US"/>
    </w:rPr>
  </w:style>
  <w:style w:type="paragraph" w:customStyle="1" w:styleId="Sty">
    <w:name w:val="Sty"/>
    <w:basedOn w:val="Normal"/>
    <w:link w:val="StyCar"/>
    <w:rsid w:val="008E7328"/>
    <w:pPr>
      <w:tabs>
        <w:tab w:val="left" w:pos="9496"/>
      </w:tabs>
      <w:bidi/>
      <w:jc w:val="center"/>
    </w:pPr>
    <w:rPr>
      <w:rFonts w:ascii="Simplified Arabic" w:eastAsiaTheme="minorEastAsia" w:hAnsi="Simplified Arabic" w:cs="Simplified Arabic"/>
      <w:b/>
      <w:bCs/>
      <w:sz w:val="36"/>
      <w:szCs w:val="36"/>
      <w:lang w:val="en-US"/>
    </w:rPr>
  </w:style>
  <w:style w:type="character" w:customStyle="1" w:styleId="StyCar">
    <w:name w:val="Sty Car"/>
    <w:basedOn w:val="Policepardfaut"/>
    <w:link w:val="Sty"/>
    <w:rsid w:val="008E7328"/>
    <w:rPr>
      <w:rFonts w:ascii="Simplified Arabic" w:eastAsiaTheme="minorEastAsia" w:hAnsi="Simplified Arabic" w:cs="Simplified Arabic"/>
      <w:b/>
      <w:bCs/>
      <w:sz w:val="36"/>
      <w:szCs w:val="36"/>
      <w:lang w:val="en-US"/>
    </w:rPr>
  </w:style>
  <w:style w:type="paragraph" w:styleId="TM1">
    <w:name w:val="toc 1"/>
    <w:basedOn w:val="Normal"/>
    <w:next w:val="Normal"/>
    <w:autoRedefine/>
    <w:uiPriority w:val="39"/>
    <w:semiHidden/>
    <w:unhideWhenUsed/>
    <w:qFormat/>
    <w:rsid w:val="008E7328"/>
    <w:pPr>
      <w:spacing w:after="100"/>
    </w:pPr>
    <w:rPr>
      <w:rFonts w:eastAsiaTheme="minorEastAsia"/>
    </w:rPr>
  </w:style>
  <w:style w:type="character" w:customStyle="1" w:styleId="apple-style-span">
    <w:name w:val="apple-style-span"/>
    <w:basedOn w:val="Policepardfaut"/>
    <w:rsid w:val="008E73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09"/>
  </w:style>
  <w:style w:type="paragraph" w:styleId="Titre1">
    <w:name w:val="heading 1"/>
    <w:basedOn w:val="Normal"/>
    <w:next w:val="Normal"/>
    <w:link w:val="Titre1Car"/>
    <w:uiPriority w:val="9"/>
    <w:qFormat/>
    <w:rsid w:val="008E7328"/>
    <w:pPr>
      <w:keepNext/>
      <w:keepLines/>
      <w:bidi/>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7328"/>
    <w:rPr>
      <w:rFonts w:asciiTheme="majorHAnsi" w:eastAsiaTheme="majorEastAsia" w:hAnsiTheme="majorHAnsi" w:cstheme="majorBidi"/>
      <w:b/>
      <w:bCs/>
      <w:color w:val="365F91" w:themeColor="accent1" w:themeShade="BF"/>
      <w:sz w:val="28"/>
      <w:szCs w:val="28"/>
      <w:lang w:bidi="ar-DZ"/>
    </w:rPr>
  </w:style>
  <w:style w:type="character" w:styleId="Lienhypertexte">
    <w:name w:val="Hyperlink"/>
    <w:basedOn w:val="Policepardfaut"/>
    <w:uiPriority w:val="99"/>
    <w:semiHidden/>
    <w:unhideWhenUsed/>
    <w:rsid w:val="00EE0536"/>
    <w:rPr>
      <w:color w:val="0000FF"/>
      <w:u w:val="single"/>
    </w:rPr>
  </w:style>
  <w:style w:type="paragraph" w:styleId="NormalWeb">
    <w:name w:val="Normal (Web)"/>
    <w:basedOn w:val="Normal"/>
    <w:uiPriority w:val="99"/>
    <w:unhideWhenUsed/>
    <w:rsid w:val="00EE05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E0536"/>
    <w:rPr>
      <w:b/>
      <w:bCs/>
    </w:rPr>
  </w:style>
  <w:style w:type="character" w:customStyle="1" w:styleId="time">
    <w:name w:val="time"/>
    <w:basedOn w:val="Policepardfaut"/>
    <w:rsid w:val="00EE0536"/>
  </w:style>
  <w:style w:type="character" w:customStyle="1" w:styleId="Date1">
    <w:name w:val="Date1"/>
    <w:basedOn w:val="Policepardfaut"/>
    <w:rsid w:val="00EE0536"/>
  </w:style>
  <w:style w:type="character" w:customStyle="1" w:styleId="nodecontrols">
    <w:name w:val="nodecontrols"/>
    <w:basedOn w:val="Policepardfaut"/>
    <w:rsid w:val="00EE0536"/>
  </w:style>
  <w:style w:type="paragraph" w:styleId="Notedebasdepage">
    <w:name w:val="footnote text"/>
    <w:basedOn w:val="Normal"/>
    <w:link w:val="NotedebasdepageCar"/>
    <w:uiPriority w:val="99"/>
    <w:unhideWhenUsed/>
    <w:rsid w:val="00667B0D"/>
    <w:pPr>
      <w:bidi/>
      <w:spacing w:after="0" w:line="240" w:lineRule="auto"/>
      <w:jc w:val="both"/>
    </w:pPr>
    <w:rPr>
      <w:rFonts w:ascii="Simplified Arabic" w:hAnsi="Simplified Arabic" w:cs="Simplified Arabic"/>
      <w:sz w:val="20"/>
      <w:szCs w:val="20"/>
      <w:lang w:bidi="ar-DZ"/>
    </w:rPr>
  </w:style>
  <w:style w:type="character" w:customStyle="1" w:styleId="NotedebasdepageCar">
    <w:name w:val="Note de bas de page Car"/>
    <w:basedOn w:val="Policepardfaut"/>
    <w:link w:val="Notedebasdepage"/>
    <w:uiPriority w:val="99"/>
    <w:rsid w:val="00667B0D"/>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667B0D"/>
    <w:rPr>
      <w:vertAlign w:val="superscript"/>
    </w:rPr>
  </w:style>
  <w:style w:type="table" w:styleId="Grilledutableau">
    <w:name w:val="Table Grid"/>
    <w:basedOn w:val="TableauNormal"/>
    <w:uiPriority w:val="59"/>
    <w:rsid w:val="008E73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8E7328"/>
    <w:pPr>
      <w:bidi/>
      <w:spacing w:line="240" w:lineRule="auto"/>
      <w:ind w:left="720"/>
      <w:contextualSpacing/>
      <w:jc w:val="both"/>
    </w:pPr>
    <w:rPr>
      <w:rFonts w:ascii="Simplified Arabic" w:hAnsi="Simplified Arabic" w:cs="Simplified Arabic"/>
      <w:sz w:val="28"/>
      <w:szCs w:val="28"/>
      <w:lang w:bidi="ar-DZ"/>
    </w:rPr>
  </w:style>
  <w:style w:type="character" w:customStyle="1" w:styleId="TextedebullesCar">
    <w:name w:val="Texte de bulles Car"/>
    <w:basedOn w:val="Policepardfaut"/>
    <w:link w:val="Textedebulles"/>
    <w:uiPriority w:val="99"/>
    <w:semiHidden/>
    <w:rsid w:val="008E7328"/>
    <w:rPr>
      <w:rFonts w:ascii="Tahoma" w:hAnsi="Tahoma" w:cs="Simplified Arabic"/>
      <w:sz w:val="16"/>
      <w:szCs w:val="16"/>
      <w:lang w:bidi="ar-DZ"/>
    </w:rPr>
  </w:style>
  <w:style w:type="paragraph" w:styleId="Textedebulles">
    <w:name w:val="Balloon Text"/>
    <w:basedOn w:val="Normal"/>
    <w:link w:val="TextedebullesCar"/>
    <w:uiPriority w:val="99"/>
    <w:semiHidden/>
    <w:unhideWhenUsed/>
    <w:rsid w:val="008E7328"/>
    <w:pPr>
      <w:bidi/>
      <w:spacing w:after="0" w:line="240" w:lineRule="auto"/>
      <w:jc w:val="both"/>
    </w:pPr>
    <w:rPr>
      <w:rFonts w:ascii="Tahoma" w:hAnsi="Tahoma" w:cs="Simplified Arabic"/>
      <w:sz w:val="16"/>
      <w:szCs w:val="16"/>
      <w:lang w:bidi="ar-DZ"/>
    </w:rPr>
  </w:style>
  <w:style w:type="character" w:customStyle="1" w:styleId="NotedefinCar">
    <w:name w:val="Note de fin Car"/>
    <w:basedOn w:val="Policepardfaut"/>
    <w:link w:val="Notedefin"/>
    <w:uiPriority w:val="99"/>
    <w:semiHidden/>
    <w:rsid w:val="008E7328"/>
    <w:rPr>
      <w:rFonts w:ascii="Simplified Arabic" w:hAnsi="Simplified Arabic" w:cs="Simplified Arabic"/>
      <w:sz w:val="20"/>
      <w:szCs w:val="20"/>
      <w:lang w:bidi="ar-DZ"/>
    </w:rPr>
  </w:style>
  <w:style w:type="paragraph" w:styleId="Notedefin">
    <w:name w:val="endnote text"/>
    <w:basedOn w:val="Normal"/>
    <w:link w:val="NotedefinCar"/>
    <w:uiPriority w:val="99"/>
    <w:semiHidden/>
    <w:unhideWhenUsed/>
    <w:rsid w:val="008E7328"/>
    <w:pPr>
      <w:bidi/>
      <w:spacing w:after="0" w:line="240" w:lineRule="auto"/>
      <w:jc w:val="both"/>
    </w:pPr>
    <w:rPr>
      <w:rFonts w:ascii="Simplified Arabic" w:hAnsi="Simplified Arabic" w:cs="Simplified Arabic"/>
      <w:sz w:val="20"/>
      <w:szCs w:val="20"/>
      <w:lang w:bidi="ar-DZ"/>
    </w:rPr>
  </w:style>
  <w:style w:type="character" w:customStyle="1" w:styleId="CommentaireCar">
    <w:name w:val="Commentaire Car"/>
    <w:basedOn w:val="Policepardfaut"/>
    <w:link w:val="Commentaire"/>
    <w:uiPriority w:val="99"/>
    <w:semiHidden/>
    <w:rsid w:val="008E7328"/>
    <w:rPr>
      <w:rFonts w:ascii="Simplified Arabic" w:hAnsi="Simplified Arabic" w:cs="Simplified Arabic"/>
      <w:sz w:val="20"/>
      <w:szCs w:val="20"/>
      <w:lang w:bidi="ar-DZ"/>
    </w:rPr>
  </w:style>
  <w:style w:type="paragraph" w:styleId="Commentaire">
    <w:name w:val="annotation text"/>
    <w:basedOn w:val="Normal"/>
    <w:link w:val="CommentaireCar"/>
    <w:uiPriority w:val="99"/>
    <w:semiHidden/>
    <w:unhideWhenUsed/>
    <w:rsid w:val="008E7328"/>
    <w:pPr>
      <w:bidi/>
      <w:spacing w:line="240" w:lineRule="auto"/>
      <w:jc w:val="both"/>
    </w:pPr>
    <w:rPr>
      <w:rFonts w:ascii="Simplified Arabic" w:hAnsi="Simplified Arabic" w:cs="Simplified Arabic"/>
      <w:sz w:val="20"/>
      <w:szCs w:val="20"/>
      <w:lang w:bidi="ar-DZ"/>
    </w:rPr>
  </w:style>
  <w:style w:type="character" w:customStyle="1" w:styleId="ObjetducommentaireCar">
    <w:name w:val="Objet du commentaire Car"/>
    <w:basedOn w:val="CommentaireCar"/>
    <w:link w:val="Objetducommentaire"/>
    <w:uiPriority w:val="99"/>
    <w:semiHidden/>
    <w:rsid w:val="008E7328"/>
    <w:rPr>
      <w:rFonts w:ascii="Simplified Arabic" w:hAnsi="Simplified Arabic" w:cs="Simplified Arabic"/>
      <w:b/>
      <w:bCs/>
      <w:sz w:val="20"/>
      <w:szCs w:val="20"/>
      <w:lang w:bidi="ar-DZ"/>
    </w:rPr>
  </w:style>
  <w:style w:type="paragraph" w:styleId="Objetducommentaire">
    <w:name w:val="annotation subject"/>
    <w:basedOn w:val="Commentaire"/>
    <w:next w:val="Commentaire"/>
    <w:link w:val="ObjetducommentaireCar"/>
    <w:uiPriority w:val="99"/>
    <w:semiHidden/>
    <w:unhideWhenUsed/>
    <w:rsid w:val="008E7328"/>
    <w:rPr>
      <w:b/>
      <w:bCs/>
    </w:rPr>
  </w:style>
  <w:style w:type="paragraph" w:styleId="Sansinterligne">
    <w:name w:val="No Spacing"/>
    <w:uiPriority w:val="1"/>
    <w:qFormat/>
    <w:rsid w:val="008E7328"/>
    <w:pPr>
      <w:bidi/>
      <w:spacing w:after="0" w:line="240" w:lineRule="auto"/>
      <w:jc w:val="both"/>
    </w:pPr>
    <w:rPr>
      <w:rFonts w:ascii="Simplified Arabic" w:hAnsi="Simplified Arabic" w:cs="Simplified Arabic"/>
      <w:sz w:val="28"/>
      <w:szCs w:val="28"/>
      <w:lang w:bidi="ar-DZ"/>
    </w:rPr>
  </w:style>
  <w:style w:type="paragraph" w:styleId="En-tte">
    <w:name w:val="header"/>
    <w:basedOn w:val="Normal"/>
    <w:link w:val="En-tteCar"/>
    <w:uiPriority w:val="99"/>
    <w:unhideWhenUsed/>
    <w:rsid w:val="008E7328"/>
    <w:pPr>
      <w:tabs>
        <w:tab w:val="center" w:pos="4536"/>
        <w:tab w:val="right" w:pos="9072"/>
      </w:tabs>
      <w:bidi/>
      <w:spacing w:after="0" w:line="240" w:lineRule="auto"/>
      <w:jc w:val="both"/>
    </w:pPr>
    <w:rPr>
      <w:rFonts w:ascii="Simplified Arabic" w:hAnsi="Simplified Arabic" w:cs="Simplified Arabic"/>
      <w:sz w:val="28"/>
      <w:szCs w:val="28"/>
      <w:lang w:bidi="ar-DZ"/>
    </w:rPr>
  </w:style>
  <w:style w:type="character" w:customStyle="1" w:styleId="En-tteCar">
    <w:name w:val="En-tête Car"/>
    <w:basedOn w:val="Policepardfaut"/>
    <w:link w:val="En-tte"/>
    <w:uiPriority w:val="99"/>
    <w:rsid w:val="008E7328"/>
    <w:rPr>
      <w:rFonts w:ascii="Simplified Arabic" w:hAnsi="Simplified Arabic" w:cs="Simplified Arabic"/>
      <w:sz w:val="28"/>
      <w:szCs w:val="28"/>
      <w:lang w:bidi="ar-DZ"/>
    </w:rPr>
  </w:style>
  <w:style w:type="paragraph" w:styleId="Pieddepage">
    <w:name w:val="footer"/>
    <w:basedOn w:val="Normal"/>
    <w:link w:val="PieddepageCar"/>
    <w:uiPriority w:val="99"/>
    <w:unhideWhenUsed/>
    <w:rsid w:val="008E7328"/>
    <w:pPr>
      <w:tabs>
        <w:tab w:val="center" w:pos="4536"/>
        <w:tab w:val="right" w:pos="9072"/>
      </w:tabs>
      <w:bidi/>
      <w:spacing w:after="0" w:line="240" w:lineRule="auto"/>
      <w:jc w:val="both"/>
    </w:pPr>
    <w:rPr>
      <w:rFonts w:ascii="Simplified Arabic" w:hAnsi="Simplified Arabic" w:cs="Simplified Arabic"/>
      <w:sz w:val="28"/>
      <w:szCs w:val="28"/>
      <w:lang w:bidi="ar-DZ"/>
    </w:rPr>
  </w:style>
  <w:style w:type="character" w:customStyle="1" w:styleId="PieddepageCar">
    <w:name w:val="Pied de page Car"/>
    <w:basedOn w:val="Policepardfaut"/>
    <w:link w:val="Pieddepage"/>
    <w:uiPriority w:val="99"/>
    <w:rsid w:val="008E7328"/>
    <w:rPr>
      <w:rFonts w:ascii="Simplified Arabic" w:hAnsi="Simplified Arabic" w:cs="Simplified Arabic"/>
      <w:sz w:val="28"/>
      <w:szCs w:val="28"/>
      <w:lang w:bidi="ar-DZ"/>
    </w:rPr>
  </w:style>
  <w:style w:type="paragraph" w:customStyle="1" w:styleId="123321">
    <w:name w:val="123321"/>
    <w:basedOn w:val="Normal"/>
    <w:link w:val="123321Car"/>
    <w:rsid w:val="008E7328"/>
    <w:pPr>
      <w:tabs>
        <w:tab w:val="left" w:pos="9496"/>
      </w:tabs>
      <w:bidi/>
      <w:jc w:val="both"/>
    </w:pPr>
    <w:rPr>
      <w:rFonts w:ascii="Simplified Arabic" w:eastAsiaTheme="minorEastAsia" w:hAnsi="Simplified Arabic" w:cs="Simplified Arabic"/>
      <w:b/>
      <w:bCs/>
      <w:sz w:val="32"/>
      <w:szCs w:val="32"/>
      <w:lang w:val="en-US"/>
    </w:rPr>
  </w:style>
  <w:style w:type="character" w:customStyle="1" w:styleId="123321Car">
    <w:name w:val="123321 Car"/>
    <w:basedOn w:val="Policepardfaut"/>
    <w:link w:val="123321"/>
    <w:rsid w:val="008E7328"/>
    <w:rPr>
      <w:rFonts w:ascii="Simplified Arabic" w:eastAsiaTheme="minorEastAsia" w:hAnsi="Simplified Arabic" w:cs="Simplified Arabic"/>
      <w:b/>
      <w:bCs/>
      <w:sz w:val="32"/>
      <w:szCs w:val="32"/>
      <w:lang w:val="en-US"/>
    </w:rPr>
  </w:style>
  <w:style w:type="paragraph" w:customStyle="1" w:styleId="Sty">
    <w:name w:val="Sty"/>
    <w:basedOn w:val="Normal"/>
    <w:link w:val="StyCar"/>
    <w:rsid w:val="008E7328"/>
    <w:pPr>
      <w:tabs>
        <w:tab w:val="left" w:pos="9496"/>
      </w:tabs>
      <w:bidi/>
      <w:jc w:val="center"/>
    </w:pPr>
    <w:rPr>
      <w:rFonts w:ascii="Simplified Arabic" w:eastAsiaTheme="minorEastAsia" w:hAnsi="Simplified Arabic" w:cs="Simplified Arabic"/>
      <w:b/>
      <w:bCs/>
      <w:sz w:val="36"/>
      <w:szCs w:val="36"/>
      <w:lang w:val="en-US"/>
    </w:rPr>
  </w:style>
  <w:style w:type="character" w:customStyle="1" w:styleId="StyCar">
    <w:name w:val="Sty Car"/>
    <w:basedOn w:val="Policepardfaut"/>
    <w:link w:val="Sty"/>
    <w:rsid w:val="008E7328"/>
    <w:rPr>
      <w:rFonts w:ascii="Simplified Arabic" w:eastAsiaTheme="minorEastAsia" w:hAnsi="Simplified Arabic" w:cs="Simplified Arabic"/>
      <w:b/>
      <w:bCs/>
      <w:sz w:val="36"/>
      <w:szCs w:val="36"/>
      <w:lang w:val="en-US"/>
    </w:rPr>
  </w:style>
  <w:style w:type="paragraph" w:styleId="TM1">
    <w:name w:val="toc 1"/>
    <w:basedOn w:val="Normal"/>
    <w:next w:val="Normal"/>
    <w:autoRedefine/>
    <w:uiPriority w:val="39"/>
    <w:semiHidden/>
    <w:unhideWhenUsed/>
    <w:qFormat/>
    <w:rsid w:val="008E7328"/>
    <w:pPr>
      <w:spacing w:after="100"/>
    </w:pPr>
    <w:rPr>
      <w:rFonts w:eastAsiaTheme="minorEastAsia"/>
    </w:rPr>
  </w:style>
  <w:style w:type="character" w:customStyle="1" w:styleId="apple-style-span">
    <w:name w:val="apple-style-span"/>
    <w:basedOn w:val="Policepardfaut"/>
    <w:rsid w:val="008E7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725</Words>
  <Characters>3992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2021-02-06T15:25:00Z</dcterms:created>
  <dcterms:modified xsi:type="dcterms:W3CDTF">2021-02-06T19:41:00Z</dcterms:modified>
</cp:coreProperties>
</file>