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007" w:rsidRPr="00276B30"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b/>
          <w:bCs/>
          <w:color w:val="000000"/>
          <w:sz w:val="28"/>
          <w:szCs w:val="28"/>
          <w:rtl/>
        </w:rPr>
      </w:pPr>
      <w:r w:rsidRPr="00276B30">
        <w:rPr>
          <w:rFonts w:ascii="Simplified Arabic" w:eastAsia="Arial" w:hAnsi="Simplified Arabic" w:cs="Simplified Arabic" w:hint="cs"/>
          <w:b/>
          <w:bCs/>
          <w:color w:val="000000"/>
          <w:sz w:val="28"/>
          <w:szCs w:val="28"/>
          <w:rtl/>
        </w:rPr>
        <w:t xml:space="preserve">العوامل المؤثر في </w:t>
      </w:r>
      <w:r>
        <w:rPr>
          <w:rFonts w:ascii="Simplified Arabic" w:eastAsia="Arial" w:hAnsi="Simplified Arabic" w:cs="Simplified Arabic" w:hint="cs"/>
          <w:b/>
          <w:bCs/>
          <w:color w:val="000000"/>
          <w:sz w:val="28"/>
          <w:szCs w:val="28"/>
          <w:rtl/>
        </w:rPr>
        <w:t>النّمو</w:t>
      </w:r>
      <w:r w:rsidRPr="00276B30">
        <w:rPr>
          <w:rFonts w:ascii="Simplified Arabic" w:eastAsia="Arial" w:hAnsi="Simplified Arabic" w:cs="Simplified Arabic" w:hint="cs"/>
          <w:b/>
          <w:bCs/>
          <w:color w:val="000000"/>
          <w:sz w:val="28"/>
          <w:szCs w:val="28"/>
          <w:rtl/>
        </w:rPr>
        <w:t>:</w:t>
      </w:r>
    </w:p>
    <w:p w:rsidR="00632007"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hint="cs"/>
          <w:color w:val="000000"/>
          <w:sz w:val="28"/>
          <w:szCs w:val="28"/>
          <w:rtl/>
        </w:rPr>
        <w:t>نقصد بها العوامل التي تسبب حدوث التغيرات التي تلاحظ في النّمو حيث تتعدد العوامل التي تؤثر فيه وتتكامل في نفس الوقت، وهي في مجملها عوامل: حيوية، نفسية، تربوية، اجتماعية، ثقافية وأهم هذه العوامل: الوراثة، الغدد، البيئة، النّضج، التعلّم، التغذية، العلاقات الأسرية.</w:t>
      </w:r>
    </w:p>
    <w:p w:rsidR="00632007" w:rsidRPr="00115A5C"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b/>
          <w:bCs/>
          <w:color w:val="000000"/>
          <w:sz w:val="28"/>
          <w:szCs w:val="28"/>
          <w:rtl/>
        </w:rPr>
      </w:pPr>
      <w:r>
        <w:rPr>
          <w:rFonts w:ascii="Simplified Arabic" w:eastAsia="Arial" w:hAnsi="Simplified Arabic" w:cs="Simplified Arabic" w:hint="cs"/>
          <w:color w:val="000000"/>
          <w:sz w:val="28"/>
          <w:szCs w:val="28"/>
          <w:rtl/>
        </w:rPr>
        <w:t>1</w:t>
      </w:r>
      <w:r w:rsidRPr="00115A5C">
        <w:rPr>
          <w:rFonts w:ascii="Simplified Arabic" w:eastAsia="Arial" w:hAnsi="Simplified Arabic" w:cs="Simplified Arabic" w:hint="cs"/>
          <w:b/>
          <w:bCs/>
          <w:color w:val="000000"/>
          <w:sz w:val="28"/>
          <w:szCs w:val="28"/>
          <w:rtl/>
        </w:rPr>
        <w:t>-الوراثة:</w:t>
      </w:r>
    </w:p>
    <w:p w:rsidR="00632007"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hint="cs"/>
          <w:color w:val="000000"/>
          <w:sz w:val="28"/>
          <w:szCs w:val="28"/>
          <w:rtl/>
        </w:rPr>
        <w:t>الوراثة هي انتقال السمات الوراثية من الوالدين إلى الأبناء، حيث تشمل كل العوامل الداخلية التي كانت موجودة منذ بدأ الحياة (منذ الاخصاب)، حيث تؤثر الوراثة في النّمو من حيث صفاته، ومظاهره، ونوعه، ومداه، وزيادته وقصوره … إلخ.</w:t>
      </w:r>
    </w:p>
    <w:p w:rsidR="00632007"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rPr>
        <w:t xml:space="preserve">حيث تنتقل الخصائص الوراثية للفرد من والديه عن طريق الموروثات التي تحملها الصبغيات والتي تحتويها البويضة الأنثوية المخصبة من الحيوان المنوي (تبدأ حياة الفرد أو الانسان بتكوين الخلية الملقحة التي تتكون من 23 زوجا من </w:t>
      </w:r>
      <w:proofErr w:type="spellStart"/>
      <w:r>
        <w:rPr>
          <w:rFonts w:ascii="Simplified Arabic" w:eastAsia="Arial" w:hAnsi="Simplified Arabic" w:cs="Simplified Arabic" w:hint="cs"/>
          <w:color w:val="000000"/>
          <w:sz w:val="28"/>
          <w:szCs w:val="28"/>
          <w:rtl/>
        </w:rPr>
        <w:t>الكروموزومات</w:t>
      </w:r>
      <w:proofErr w:type="spellEnd"/>
      <w:r>
        <w:rPr>
          <w:rFonts w:ascii="Simplified Arabic" w:eastAsia="Arial" w:hAnsi="Simplified Arabic" w:cs="Simplified Arabic" w:hint="cs"/>
          <w:color w:val="000000"/>
          <w:sz w:val="28"/>
          <w:szCs w:val="28"/>
          <w:rtl/>
        </w:rPr>
        <w:t xml:space="preserve"> نصفها يحمل الصفات الوراثية من الأب بينما النصف الآخر يحمل الصفات الموروثة من الأم، وأول صفة تحدد هو نوع جنس الجنين، حيث تتشابه 22 زوجا من </w:t>
      </w:r>
      <w:proofErr w:type="spellStart"/>
      <w:r>
        <w:rPr>
          <w:rFonts w:ascii="Simplified Arabic" w:eastAsia="Arial" w:hAnsi="Simplified Arabic" w:cs="Simplified Arabic" w:hint="cs"/>
          <w:color w:val="000000"/>
          <w:sz w:val="28"/>
          <w:szCs w:val="28"/>
          <w:rtl/>
        </w:rPr>
        <w:t>الكروموزومات</w:t>
      </w:r>
      <w:proofErr w:type="spellEnd"/>
      <w:r>
        <w:rPr>
          <w:rFonts w:ascii="Simplified Arabic" w:eastAsia="Arial" w:hAnsi="Simplified Arabic" w:cs="Simplified Arabic" w:hint="cs"/>
          <w:color w:val="000000"/>
          <w:sz w:val="28"/>
          <w:szCs w:val="28"/>
          <w:rtl/>
        </w:rPr>
        <w:t xml:space="preserve"> عند الأبوين، ويتحدد جنس الجنين من الزوج 23، فالأم تعطي النوع (</w:t>
      </w:r>
      <w:r>
        <w:rPr>
          <w:rFonts w:ascii="Simplified Arabic" w:eastAsia="Arial" w:hAnsi="Simplified Arabic" w:cs="Simplified Arabic"/>
          <w:color w:val="000000"/>
          <w:sz w:val="28"/>
          <w:szCs w:val="28"/>
        </w:rPr>
        <w:t>x</w:t>
      </w:r>
      <w:r>
        <w:rPr>
          <w:rFonts w:ascii="Simplified Arabic" w:eastAsia="Arial" w:hAnsi="Simplified Arabic" w:cs="Simplified Arabic" w:hint="cs"/>
          <w:color w:val="000000"/>
          <w:sz w:val="28"/>
          <w:szCs w:val="28"/>
          <w:rtl/>
        </w:rPr>
        <w:t>) بينما الأب النوعين (</w:t>
      </w:r>
      <w:r>
        <w:rPr>
          <w:rFonts w:ascii="Simplified Arabic" w:eastAsia="Arial" w:hAnsi="Simplified Arabic" w:cs="Simplified Arabic"/>
          <w:color w:val="000000"/>
          <w:sz w:val="28"/>
          <w:szCs w:val="28"/>
        </w:rPr>
        <w:t>x</w:t>
      </w:r>
      <w:r>
        <w:rPr>
          <w:rFonts w:ascii="Simplified Arabic" w:eastAsia="Arial" w:hAnsi="Simplified Arabic" w:cs="Simplified Arabic" w:hint="cs"/>
          <w:color w:val="000000"/>
          <w:sz w:val="28"/>
          <w:szCs w:val="28"/>
          <w:rtl/>
        </w:rPr>
        <w:t xml:space="preserve">) </w:t>
      </w:r>
      <w:r>
        <w:rPr>
          <w:rFonts w:ascii="Simplified Arabic" w:eastAsia="Arial" w:hAnsi="Simplified Arabic" w:cs="Simplified Arabic" w:hint="cs"/>
          <w:color w:val="000000"/>
          <w:sz w:val="28"/>
          <w:szCs w:val="28"/>
          <w:rtl/>
          <w:lang w:bidi="ar-DZ"/>
        </w:rPr>
        <w:t>و(</w:t>
      </w:r>
      <w:r>
        <w:rPr>
          <w:rFonts w:ascii="Simplified Arabic" w:eastAsia="Arial" w:hAnsi="Simplified Arabic" w:cs="Simplified Arabic"/>
          <w:color w:val="000000"/>
          <w:sz w:val="28"/>
          <w:szCs w:val="28"/>
          <w:lang w:bidi="ar-DZ"/>
        </w:rPr>
        <w:t>y</w:t>
      </w:r>
      <w:r>
        <w:rPr>
          <w:rFonts w:ascii="Simplified Arabic" w:eastAsia="Arial" w:hAnsi="Simplified Arabic" w:cs="Simplified Arabic" w:hint="cs"/>
          <w:color w:val="000000"/>
          <w:sz w:val="28"/>
          <w:szCs w:val="28"/>
          <w:rtl/>
          <w:lang w:bidi="ar-DZ"/>
        </w:rPr>
        <w:t>) فإذا كان نوع الكروموزوم (</w:t>
      </w:r>
      <w:r>
        <w:rPr>
          <w:rFonts w:ascii="Simplified Arabic" w:eastAsia="Arial" w:hAnsi="Simplified Arabic" w:cs="Simplified Arabic"/>
          <w:color w:val="000000"/>
          <w:sz w:val="28"/>
          <w:szCs w:val="28"/>
          <w:lang w:bidi="ar-DZ"/>
        </w:rPr>
        <w:t>x</w:t>
      </w:r>
      <w:r>
        <w:rPr>
          <w:rFonts w:ascii="Simplified Arabic" w:eastAsia="Arial" w:hAnsi="Simplified Arabic" w:cs="Simplified Arabic" w:hint="cs"/>
          <w:color w:val="000000"/>
          <w:sz w:val="28"/>
          <w:szCs w:val="28"/>
          <w:rtl/>
          <w:lang w:bidi="ar-DZ"/>
        </w:rPr>
        <w:t>) ينتج أنثى، وأما إذا كان من النوع (</w:t>
      </w:r>
      <w:r>
        <w:rPr>
          <w:rFonts w:ascii="Simplified Arabic" w:eastAsia="Arial" w:hAnsi="Simplified Arabic" w:cs="Simplified Arabic"/>
          <w:color w:val="000000"/>
          <w:sz w:val="28"/>
          <w:szCs w:val="28"/>
          <w:lang w:bidi="ar-DZ"/>
        </w:rPr>
        <w:t>y</w:t>
      </w:r>
      <w:r>
        <w:rPr>
          <w:rFonts w:ascii="Simplified Arabic" w:eastAsia="Arial" w:hAnsi="Simplified Arabic" w:cs="Simplified Arabic" w:hint="cs"/>
          <w:color w:val="000000"/>
          <w:sz w:val="28"/>
          <w:szCs w:val="28"/>
          <w:rtl/>
          <w:lang w:bidi="ar-DZ"/>
        </w:rPr>
        <w:t>) فينتج ذكرا.</w:t>
      </w:r>
    </w:p>
    <w:p w:rsidR="00632007"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lang w:bidi="ar-DZ"/>
        </w:rPr>
        <w:t xml:space="preserve"> البويضة                                 الحيوان المنوي</w:t>
      </w:r>
    </w:p>
    <w:p w:rsidR="00632007"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color w:val="000000"/>
          <w:sz w:val="28"/>
          <w:szCs w:val="28"/>
          <w:lang w:bidi="ar-DZ"/>
        </w:rPr>
        <w:t>xx</w:t>
      </w:r>
      <w:r>
        <w:rPr>
          <w:rFonts w:ascii="Simplified Arabic" w:eastAsia="Arial" w:hAnsi="Simplified Arabic" w:cs="Simplified Arabic" w:hint="cs"/>
          <w:color w:val="000000"/>
          <w:sz w:val="28"/>
          <w:szCs w:val="28"/>
          <w:rtl/>
          <w:lang w:bidi="ar-DZ"/>
        </w:rPr>
        <w:t xml:space="preserve">                                         </w:t>
      </w:r>
      <w:proofErr w:type="spellStart"/>
      <w:r>
        <w:rPr>
          <w:rFonts w:ascii="Simplified Arabic" w:eastAsia="Arial" w:hAnsi="Simplified Arabic" w:cs="Simplified Arabic"/>
          <w:color w:val="000000"/>
          <w:sz w:val="28"/>
          <w:szCs w:val="28"/>
          <w:lang w:bidi="ar-DZ"/>
        </w:rPr>
        <w:t>xy</w:t>
      </w:r>
      <w:proofErr w:type="spellEnd"/>
      <w:r>
        <w:rPr>
          <w:rFonts w:ascii="Simplified Arabic" w:eastAsia="Arial" w:hAnsi="Simplified Arabic" w:cs="Simplified Arabic" w:hint="cs"/>
          <w:color w:val="000000"/>
          <w:sz w:val="28"/>
          <w:szCs w:val="28"/>
          <w:rtl/>
          <w:lang w:bidi="ar-DZ"/>
        </w:rPr>
        <w:t xml:space="preserve"> </w:t>
      </w:r>
    </w:p>
    <w:p w:rsidR="00632007"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lang w:bidi="ar-DZ"/>
        </w:rPr>
        <w:t xml:space="preserve">تحتوي على 23 </w:t>
      </w:r>
      <w:proofErr w:type="spellStart"/>
      <w:r>
        <w:rPr>
          <w:rFonts w:ascii="Simplified Arabic" w:eastAsia="Arial" w:hAnsi="Simplified Arabic" w:cs="Simplified Arabic" w:hint="cs"/>
          <w:color w:val="000000"/>
          <w:sz w:val="28"/>
          <w:szCs w:val="28"/>
          <w:rtl/>
          <w:lang w:bidi="ar-DZ"/>
        </w:rPr>
        <w:t>كروموزوما</w:t>
      </w:r>
      <w:proofErr w:type="spellEnd"/>
      <w:r>
        <w:rPr>
          <w:rFonts w:ascii="Simplified Arabic" w:eastAsia="Arial" w:hAnsi="Simplified Arabic" w:cs="Simplified Arabic" w:hint="cs"/>
          <w:color w:val="000000"/>
          <w:sz w:val="28"/>
          <w:szCs w:val="28"/>
          <w:rtl/>
          <w:lang w:bidi="ar-DZ"/>
        </w:rPr>
        <w:t xml:space="preserve">               تحتوي على 23 </w:t>
      </w:r>
      <w:proofErr w:type="spellStart"/>
      <w:r>
        <w:rPr>
          <w:rFonts w:ascii="Simplified Arabic" w:eastAsia="Arial" w:hAnsi="Simplified Arabic" w:cs="Simplified Arabic" w:hint="cs"/>
          <w:color w:val="000000"/>
          <w:sz w:val="28"/>
          <w:szCs w:val="28"/>
          <w:rtl/>
          <w:lang w:bidi="ar-DZ"/>
        </w:rPr>
        <w:t>كروموزوما</w:t>
      </w:r>
      <w:proofErr w:type="spellEnd"/>
    </w:p>
    <w:p w:rsidR="00632007"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lang w:bidi="ar-DZ"/>
        </w:rPr>
        <w:t xml:space="preserve">وعند الاخصاب تحتوي البويضة المخصبة على 46 </w:t>
      </w:r>
      <w:proofErr w:type="spellStart"/>
      <w:r>
        <w:rPr>
          <w:rFonts w:ascii="Simplified Arabic" w:eastAsia="Arial" w:hAnsi="Simplified Arabic" w:cs="Simplified Arabic" w:hint="cs"/>
          <w:color w:val="000000"/>
          <w:sz w:val="28"/>
          <w:szCs w:val="28"/>
          <w:rtl/>
          <w:lang w:bidi="ar-DZ"/>
        </w:rPr>
        <w:t>كروموزوما</w:t>
      </w:r>
      <w:proofErr w:type="spellEnd"/>
      <w:r>
        <w:rPr>
          <w:rFonts w:ascii="Simplified Arabic" w:eastAsia="Arial" w:hAnsi="Simplified Arabic" w:cs="Simplified Arabic" w:hint="cs"/>
          <w:color w:val="000000"/>
          <w:sz w:val="28"/>
          <w:szCs w:val="28"/>
          <w:rtl/>
          <w:lang w:bidi="ar-DZ"/>
        </w:rPr>
        <w:t>.</w:t>
      </w:r>
    </w:p>
    <w:p w:rsidR="00632007"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lang w:bidi="ar-DZ"/>
        </w:rPr>
        <w:t xml:space="preserve">حيث تتأثر المورثات نفسها لعدة عوامل منها تفاعلها مع بعضها البعض وتفاعلها مع المواد التي تصل إليها من البيئة الخارجية التي تحيا فيها الخلية وتفاعلها مع النتائج الكيميائية للمورثات الأخرى وقد تؤدي هذه العمليات إلى تغيير في إحدى المورثات، وبالتالي نشوء صفة وراثية جديدة (طفرة وراثية أو اختفاء صفة وراثية) ويمكن التنبؤ بالخصائص الجسمية للأطفال من خلال الخصائص التي نعرفها عن الوالدين، وقد نجد الأطفال يختلفون عن والديهم اختلافا جوهريا بسبب وجود صفة وراثية متنحية من جيل سابق، </w:t>
      </w:r>
      <w:r>
        <w:rPr>
          <w:rFonts w:ascii="Simplified Arabic" w:eastAsia="Arial" w:hAnsi="Simplified Arabic" w:cs="Simplified Arabic" w:hint="cs"/>
          <w:color w:val="000000"/>
          <w:sz w:val="28"/>
          <w:szCs w:val="28"/>
          <w:rtl/>
          <w:lang w:bidi="ar-DZ"/>
        </w:rPr>
        <w:lastRenderedPageBreak/>
        <w:t>ولهذا ليس بالضرورة أن يكون الطفل مشابه لوالديه، وتختلف الصفات الوراثية باختلاف الجنس فبعض الصفات ترتبط بجنس دون آخر كالصلع من الصفات الوراثية المرتبطة بالجنس، وتظهر عند الذكور بعد البلوغ، ولا تظهر عند الاناث، وهناك صفات وراثية خالصة (لون العينين، لون الجلد، نوع الشعر، فصيلة الدم، هيئة الوجه وملامحه، شكل الجسم)، وهناك بعض الأمراض تنتقل عن طريق الوراثة مثل عمى الألوان وداء السكري، وفقر الدم وضغط الدم، وهدف الوراثة هو المحافظة على الصفات العامة للنوع والسلالة والأجيال.</w:t>
      </w:r>
    </w:p>
    <w:p w:rsidR="00632007" w:rsidRPr="00037981"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b/>
          <w:bCs/>
          <w:color w:val="000000"/>
          <w:sz w:val="28"/>
          <w:szCs w:val="28"/>
          <w:rtl/>
          <w:lang w:bidi="ar-DZ"/>
        </w:rPr>
      </w:pPr>
      <w:r w:rsidRPr="00037981">
        <w:rPr>
          <w:rFonts w:ascii="Simplified Arabic" w:eastAsia="Arial" w:hAnsi="Simplified Arabic" w:cs="Simplified Arabic" w:hint="cs"/>
          <w:b/>
          <w:bCs/>
          <w:color w:val="000000"/>
          <w:sz w:val="28"/>
          <w:szCs w:val="28"/>
          <w:rtl/>
          <w:lang w:bidi="ar-DZ"/>
        </w:rPr>
        <w:t>2-البيئة:</w:t>
      </w:r>
    </w:p>
    <w:p w:rsidR="00632007" w:rsidRDefault="00632007" w:rsidP="00202968">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lang w:bidi="ar-DZ"/>
        </w:rPr>
        <w:t>تمثل البيئة كل العوامل الخارجية التي تؤثر تأثيرا مباشرا أو غير مباشر على الفرد منذ أن يتم إخصاب البويضة وتتحدد العوامل الوراثية حيث تشتمل البيئة على العوامل المادية، والاجتماعية، والثقافية والتي تلعب دورا كبيرا في تكوين شخصية الفرد وفي تعيين أنماط سلوكه، وتعمل البيئة الاجتماعية التي يعيش فيها الطفل بتشكيله وتحويله إلى شخصية اجتماعية متميزة، حيث تؤثر الطبقة الاجتماعية والخلفية الاجتماعية والاقتصادية والتربوية للفرد وتوجيهه النفسي والفرص المتاحة أمامه في عملية نمو الفرد وخاصة النّمو الجسمي والعقلي والاجتماعي والانفعالي، وأهم هذه العوامل: التّعليم، الوسط الثقافي، الوسط الخلقي والديني، ومستوى الذكاء وسن الزواج، والظروف الأسرية والاجتماعية، حيث يلاحظ أن الانخفاض الحاد في المستوى المعيشي يؤثر في مستوى التحصيل وفي السلوك الاجتماعي والانفعالي للأطفال كما يكتسب الطفل أنماطا سلوكية وخصائص شخصيته نتيجة التفاعل الاجتماعي مع غيره من خلال عملية التنشئة الاجتماعية في السنوات الأولى من حياته مع ال</w:t>
      </w:r>
      <w:r w:rsidR="00202968">
        <w:rPr>
          <w:rFonts w:ascii="Simplified Arabic" w:eastAsia="Arial" w:hAnsi="Simplified Arabic" w:cs="Simplified Arabic" w:hint="cs"/>
          <w:color w:val="000000"/>
          <w:sz w:val="28"/>
          <w:szCs w:val="28"/>
          <w:rtl/>
          <w:lang w:val="en-US" w:bidi="ar-DZ"/>
        </w:rPr>
        <w:t>ا</w:t>
      </w:r>
      <w:r>
        <w:rPr>
          <w:rFonts w:ascii="Simplified Arabic" w:eastAsia="Arial" w:hAnsi="Simplified Arabic" w:cs="Simplified Arabic" w:hint="cs"/>
          <w:color w:val="000000"/>
          <w:sz w:val="28"/>
          <w:szCs w:val="28"/>
          <w:rtl/>
          <w:lang w:bidi="ar-DZ"/>
        </w:rPr>
        <w:t>سرة، ثم الرفاق ثم المدرسة فالمجتمع ووسائل الاعلام، ودور العبادة والنمط الثقافي الذي ينمو ضمنه الطفل، كما تؤثر البيئة الجغرافية في النّمو لما تفرضه من ظروف طبيعية واقتصادية وبشرية …إلخ وكلما كانت البيئة متنوعة وغنية بالمثيرات كان تأثيرها حسنا في النّمو ,وإذا كانت غير ملائمة أثرت سلبا على مختلف جوانب النّمو، ومن الخصائص البيئية الخالصة: المعايير الاجتماعية والقيم الخلقية والتعاليم الدينية.</w:t>
      </w:r>
    </w:p>
    <w:p w:rsidR="00632007" w:rsidRPr="00222F88"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b/>
          <w:bCs/>
          <w:color w:val="000000"/>
          <w:sz w:val="28"/>
          <w:szCs w:val="28"/>
          <w:rtl/>
          <w:lang w:bidi="ar-DZ"/>
        </w:rPr>
      </w:pPr>
      <w:r w:rsidRPr="00222F88">
        <w:rPr>
          <w:rFonts w:ascii="Simplified Arabic" w:eastAsia="Arial" w:hAnsi="Simplified Arabic" w:cs="Simplified Arabic" w:hint="cs"/>
          <w:b/>
          <w:bCs/>
          <w:color w:val="000000"/>
          <w:sz w:val="28"/>
          <w:szCs w:val="28"/>
          <w:rtl/>
          <w:lang w:bidi="ar-DZ"/>
        </w:rPr>
        <w:t>3-الوراثة والبيئة:</w:t>
      </w:r>
    </w:p>
    <w:p w:rsidR="00632007"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lang w:bidi="ar-DZ"/>
        </w:rPr>
        <w:t>في نمو الشخصية يصعب فصل الوراثة والبيئة، فالنّمو فيه جانب الخصائص الوراثية الخالصة والخصائص البيئية الخالصة، هناك سمات تتأثر بالوراثة والبيئة معا وهما في معظمهما استعدادات وراثية تعتمد على البيئة في نضجها وتطورها، وتتأثر بها كالذكاء والتحصيل والدوافع والحاجات … إلخ.</w:t>
      </w:r>
    </w:p>
    <w:p w:rsidR="00632007"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lang w:bidi="ar-DZ"/>
        </w:rPr>
        <w:lastRenderedPageBreak/>
        <w:t>وأجريت العديد من الدراسات لمعرفة الأثر النسبي لكل من الوراثة والبيئة في نمو الأطفال كدراسة التوائم المتماثلة من حيث الصفات والعوامل الوراثية:</w:t>
      </w:r>
    </w:p>
    <w:p w:rsidR="00632007"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hint="cs"/>
          <w:color w:val="000000"/>
          <w:sz w:val="28"/>
          <w:szCs w:val="28"/>
          <w:rtl/>
          <w:lang w:bidi="ar-DZ"/>
        </w:rPr>
        <w:t xml:space="preserve">- فإذا تربينا في بيئة واحدة تكاد تكون سمات الشخصية متقاربة              </w:t>
      </w:r>
    </w:p>
    <w:p w:rsidR="00632007"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lang w:bidi="ar-DZ"/>
        </w:rPr>
        <w:t>- فإذا تربينا في بيئة مختلفة يظهر تأثير البيئة بشكل واضح في تكوين شخصية كل منا.</w:t>
      </w:r>
    </w:p>
    <w:p w:rsidR="00632007" w:rsidRPr="00226783"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b/>
          <w:bCs/>
          <w:color w:val="000000"/>
          <w:sz w:val="28"/>
          <w:szCs w:val="28"/>
          <w:rtl/>
          <w:lang w:bidi="ar-DZ"/>
        </w:rPr>
      </w:pPr>
      <w:r w:rsidRPr="00226783">
        <w:rPr>
          <w:rFonts w:ascii="Simplified Arabic" w:eastAsia="Arial" w:hAnsi="Simplified Arabic" w:cs="Simplified Arabic" w:hint="cs"/>
          <w:b/>
          <w:bCs/>
          <w:color w:val="000000"/>
          <w:sz w:val="28"/>
          <w:szCs w:val="28"/>
          <w:rtl/>
          <w:lang w:bidi="ar-DZ"/>
        </w:rPr>
        <w:t>4-الغدد:</w:t>
      </w:r>
    </w:p>
    <w:p w:rsidR="00632007" w:rsidRPr="00086F9A" w:rsidRDefault="00632007" w:rsidP="00202968">
      <w:pPr>
        <w:widowControl w:val="0"/>
        <w:pBdr>
          <w:top w:val="nil"/>
          <w:left w:val="nil"/>
          <w:bottom w:val="nil"/>
          <w:right w:val="nil"/>
          <w:between w:val="nil"/>
        </w:pBdr>
        <w:bidi/>
        <w:spacing w:line="276" w:lineRule="auto"/>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lang w:bidi="ar-DZ"/>
        </w:rPr>
        <w:t xml:space="preserve">         </w:t>
      </w:r>
      <w:r w:rsidRPr="00086F9A">
        <w:rPr>
          <w:rFonts w:ascii="Simplified Arabic" w:eastAsia="Arial" w:hAnsi="Simplified Arabic" w:cs="Simplified Arabic"/>
          <w:color w:val="000000"/>
          <w:sz w:val="28"/>
          <w:szCs w:val="28"/>
          <w:rtl/>
          <w:lang w:bidi="ar-DZ"/>
        </w:rPr>
        <w:t xml:space="preserve">في جسم الإنسان نوعان من الغدد: الغدد القنوية و هي الغدد التي تصيب إفرازاتها في قنوات إلى المواضع </w:t>
      </w:r>
      <w:r>
        <w:rPr>
          <w:rFonts w:ascii="Simplified Arabic" w:eastAsia="Arial" w:hAnsi="Simplified Arabic" w:cs="Simplified Arabic"/>
          <w:color w:val="000000"/>
          <w:sz w:val="28"/>
          <w:szCs w:val="28"/>
          <w:rtl/>
          <w:lang w:bidi="ar-DZ"/>
        </w:rPr>
        <w:t>التي تستعمل فيها مثل الغدد العر</w:t>
      </w:r>
      <w:r>
        <w:rPr>
          <w:rFonts w:ascii="Simplified Arabic" w:eastAsia="Arial" w:hAnsi="Simplified Arabic" w:cs="Simplified Arabic" w:hint="cs"/>
          <w:color w:val="000000"/>
          <w:sz w:val="28"/>
          <w:szCs w:val="28"/>
          <w:rtl/>
          <w:lang w:bidi="ar-DZ"/>
        </w:rPr>
        <w:t>ق</w:t>
      </w:r>
      <w:r w:rsidRPr="00086F9A">
        <w:rPr>
          <w:rFonts w:ascii="Simplified Arabic" w:eastAsia="Arial" w:hAnsi="Simplified Arabic" w:cs="Simplified Arabic"/>
          <w:color w:val="000000"/>
          <w:sz w:val="28"/>
          <w:szCs w:val="28"/>
          <w:rtl/>
          <w:lang w:bidi="ar-DZ"/>
        </w:rPr>
        <w:t xml:space="preserve">ية و الدمعية و المعدية، والغدد الصماء و في غدد بدون قنوات و تصب إفرازاتها الهرمونات في الدم مباشرة و تعتبر الغدد الصماء ذات أهمية في تنظيم نمو الفرد حياته النفسية و الجسمية فالإفراز المتوازن لها ينعكس بالإيجاب على الفرد حيث يكون لدينا فرد سليما و العكس حيث الزيادة إفرازاتها او نقصانه يؤدي الأمر غلى وجود فرد له تشوهات جسمية و اضطرابات نفسية و من أهم وظائف الغدد الصماء: </w:t>
      </w:r>
    </w:p>
    <w:p w:rsidR="00632007" w:rsidRPr="00086F9A" w:rsidRDefault="00632007" w:rsidP="00632007">
      <w:pPr>
        <w:widowControl w:val="0"/>
        <w:numPr>
          <w:ilvl w:val="0"/>
          <w:numId w:val="1"/>
        </w:numPr>
        <w:pBdr>
          <w:top w:val="nil"/>
          <w:left w:val="nil"/>
          <w:bottom w:val="nil"/>
          <w:right w:val="nil"/>
          <w:between w:val="nil"/>
        </w:pBdr>
        <w:bidi/>
        <w:spacing w:line="240" w:lineRule="auto"/>
        <w:jc w:val="both"/>
        <w:rPr>
          <w:rFonts w:ascii="Simplified Arabic" w:eastAsia="Arial" w:hAnsi="Simplified Arabic" w:cs="Simplified Arabic"/>
          <w:color w:val="000000"/>
          <w:sz w:val="28"/>
          <w:szCs w:val="28"/>
          <w:rtl/>
          <w:lang w:bidi="ar-DZ"/>
        </w:rPr>
      </w:pPr>
      <w:r w:rsidRPr="00086F9A">
        <w:rPr>
          <w:rFonts w:ascii="Simplified Arabic" w:eastAsia="Arial" w:hAnsi="Simplified Arabic" w:cs="Simplified Arabic"/>
          <w:color w:val="000000"/>
          <w:sz w:val="28"/>
          <w:szCs w:val="28"/>
          <w:rtl/>
          <w:lang w:bidi="ar-DZ"/>
        </w:rPr>
        <w:t xml:space="preserve"> تحديد شكل الجسم </w:t>
      </w:r>
      <w:proofErr w:type="gramStart"/>
      <w:r w:rsidRPr="00086F9A">
        <w:rPr>
          <w:rFonts w:ascii="Simplified Arabic" w:eastAsia="Arial" w:hAnsi="Simplified Arabic" w:cs="Simplified Arabic"/>
          <w:color w:val="000000"/>
          <w:sz w:val="28"/>
          <w:szCs w:val="28"/>
          <w:rtl/>
          <w:lang w:bidi="ar-DZ"/>
        </w:rPr>
        <w:t>و أبعاده</w:t>
      </w:r>
      <w:proofErr w:type="gramEnd"/>
      <w:r w:rsidRPr="00086F9A">
        <w:rPr>
          <w:rFonts w:ascii="Simplified Arabic" w:eastAsia="Arial" w:hAnsi="Simplified Arabic" w:cs="Simplified Arabic"/>
          <w:color w:val="000000"/>
          <w:sz w:val="28"/>
          <w:szCs w:val="28"/>
          <w:rtl/>
          <w:lang w:bidi="ar-DZ"/>
        </w:rPr>
        <w:t xml:space="preserve">. </w:t>
      </w:r>
    </w:p>
    <w:p w:rsidR="00632007" w:rsidRPr="00086F9A" w:rsidRDefault="00632007" w:rsidP="00632007">
      <w:pPr>
        <w:widowControl w:val="0"/>
        <w:numPr>
          <w:ilvl w:val="0"/>
          <w:numId w:val="1"/>
        </w:numPr>
        <w:pBdr>
          <w:top w:val="nil"/>
          <w:left w:val="nil"/>
          <w:bottom w:val="nil"/>
          <w:right w:val="nil"/>
          <w:between w:val="nil"/>
        </w:pBdr>
        <w:bidi/>
        <w:spacing w:line="240" w:lineRule="auto"/>
        <w:jc w:val="both"/>
        <w:rPr>
          <w:rFonts w:ascii="Simplified Arabic" w:eastAsia="Arial" w:hAnsi="Simplified Arabic" w:cs="Simplified Arabic"/>
          <w:color w:val="000000"/>
          <w:sz w:val="28"/>
          <w:szCs w:val="28"/>
          <w:lang w:bidi="ar-DZ"/>
        </w:rPr>
      </w:pPr>
      <w:r w:rsidRPr="00086F9A">
        <w:rPr>
          <w:rFonts w:ascii="Simplified Arabic" w:eastAsia="Arial" w:hAnsi="Simplified Arabic" w:cs="Simplified Arabic"/>
          <w:color w:val="000000"/>
          <w:sz w:val="28"/>
          <w:szCs w:val="28"/>
          <w:rtl/>
          <w:lang w:bidi="ar-DZ"/>
        </w:rPr>
        <w:t xml:space="preserve">تنظيم عملية التغذية. </w:t>
      </w:r>
    </w:p>
    <w:p w:rsidR="00632007" w:rsidRPr="00086F9A" w:rsidRDefault="00632007" w:rsidP="00632007">
      <w:pPr>
        <w:widowControl w:val="0"/>
        <w:numPr>
          <w:ilvl w:val="0"/>
          <w:numId w:val="1"/>
        </w:numPr>
        <w:pBdr>
          <w:top w:val="nil"/>
          <w:left w:val="nil"/>
          <w:bottom w:val="nil"/>
          <w:right w:val="nil"/>
          <w:between w:val="nil"/>
        </w:pBdr>
        <w:bidi/>
        <w:spacing w:line="240" w:lineRule="auto"/>
        <w:jc w:val="both"/>
        <w:rPr>
          <w:rFonts w:ascii="Simplified Arabic" w:eastAsia="Arial" w:hAnsi="Simplified Arabic" w:cs="Simplified Arabic"/>
          <w:color w:val="000000"/>
          <w:sz w:val="28"/>
          <w:szCs w:val="28"/>
          <w:lang w:bidi="ar-DZ"/>
        </w:rPr>
      </w:pPr>
      <w:r w:rsidRPr="00086F9A">
        <w:rPr>
          <w:rFonts w:ascii="Simplified Arabic" w:eastAsia="Arial" w:hAnsi="Simplified Arabic" w:cs="Simplified Arabic"/>
          <w:color w:val="000000"/>
          <w:sz w:val="28"/>
          <w:szCs w:val="28"/>
          <w:rtl/>
          <w:lang w:bidi="ar-DZ"/>
        </w:rPr>
        <w:t xml:space="preserve">تنظيم النشاط العقلي. </w:t>
      </w:r>
    </w:p>
    <w:p w:rsidR="00632007" w:rsidRDefault="00632007" w:rsidP="00632007">
      <w:pPr>
        <w:widowControl w:val="0"/>
        <w:numPr>
          <w:ilvl w:val="0"/>
          <w:numId w:val="1"/>
        </w:numPr>
        <w:pBdr>
          <w:top w:val="nil"/>
          <w:left w:val="nil"/>
          <w:bottom w:val="nil"/>
          <w:right w:val="nil"/>
          <w:between w:val="nil"/>
        </w:pBdr>
        <w:bidi/>
        <w:spacing w:line="240" w:lineRule="auto"/>
        <w:jc w:val="both"/>
        <w:rPr>
          <w:rFonts w:ascii="Simplified Arabic" w:eastAsia="Arial" w:hAnsi="Simplified Arabic" w:cs="Simplified Arabic"/>
          <w:color w:val="000000"/>
          <w:sz w:val="28"/>
          <w:szCs w:val="28"/>
          <w:lang w:bidi="ar-DZ"/>
        </w:rPr>
      </w:pPr>
      <w:r w:rsidRPr="00086F9A">
        <w:rPr>
          <w:rFonts w:ascii="Simplified Arabic" w:eastAsia="Arial" w:hAnsi="Simplified Arabic" w:cs="Simplified Arabic"/>
          <w:color w:val="000000"/>
          <w:sz w:val="28"/>
          <w:szCs w:val="28"/>
          <w:rtl/>
          <w:lang w:bidi="ar-DZ"/>
        </w:rPr>
        <w:t xml:space="preserve">تحديد الاتزان الانفعالي </w:t>
      </w:r>
      <w:proofErr w:type="gramStart"/>
      <w:r w:rsidRPr="00086F9A">
        <w:rPr>
          <w:rFonts w:ascii="Simplified Arabic" w:eastAsia="Arial" w:hAnsi="Simplified Arabic" w:cs="Simplified Arabic"/>
          <w:color w:val="000000"/>
          <w:sz w:val="28"/>
          <w:szCs w:val="28"/>
          <w:rtl/>
          <w:lang w:bidi="ar-DZ"/>
        </w:rPr>
        <w:t>و الجدول</w:t>
      </w:r>
      <w:proofErr w:type="gramEnd"/>
      <w:r w:rsidRPr="00086F9A">
        <w:rPr>
          <w:rFonts w:ascii="Simplified Arabic" w:eastAsia="Arial" w:hAnsi="Simplified Arabic" w:cs="Simplified Arabic"/>
          <w:color w:val="000000"/>
          <w:sz w:val="28"/>
          <w:szCs w:val="28"/>
          <w:rtl/>
          <w:lang w:bidi="ar-DZ"/>
        </w:rPr>
        <w:t xml:space="preserve"> التالي يبين أسماء الغدد الصماء الأساسية و موقعها و وظيفتها و آثارها </w:t>
      </w:r>
    </w:p>
    <w:tbl>
      <w:tblPr>
        <w:tblStyle w:val="Grilledutableau1"/>
        <w:bidiVisual/>
        <w:tblW w:w="9747" w:type="dxa"/>
        <w:tblLook w:val="04A0" w:firstRow="1" w:lastRow="0" w:firstColumn="1" w:lastColumn="0" w:noHBand="0" w:noVBand="1"/>
      </w:tblPr>
      <w:tblGrid>
        <w:gridCol w:w="1383"/>
        <w:gridCol w:w="1701"/>
        <w:gridCol w:w="2552"/>
        <w:gridCol w:w="4111"/>
      </w:tblGrid>
      <w:tr w:rsidR="00632007" w:rsidRPr="00F42311" w:rsidTr="004A629A">
        <w:tc>
          <w:tcPr>
            <w:tcW w:w="1383" w:type="dxa"/>
            <w:tcBorders>
              <w:top w:val="single" w:sz="4" w:space="0" w:color="000000"/>
              <w:left w:val="single" w:sz="4" w:space="0" w:color="000000"/>
              <w:bottom w:val="single" w:sz="4" w:space="0" w:color="000000"/>
              <w:right w:val="single" w:sz="4" w:space="0" w:color="000000"/>
            </w:tcBorders>
            <w:hideMark/>
          </w:tcPr>
          <w:p w:rsidR="00632007" w:rsidRPr="00F42311" w:rsidRDefault="00632007" w:rsidP="004A629A">
            <w:pPr>
              <w:bidi/>
              <w:jc w:val="both"/>
              <w:rPr>
                <w:rFonts w:ascii="Simplified Arabic" w:hAnsi="Simplified Arabic" w:cs="Simplified Arabic"/>
                <w:b/>
                <w:bCs/>
                <w:lang w:bidi="ar-DZ"/>
              </w:rPr>
            </w:pPr>
            <w:r w:rsidRPr="00F42311">
              <w:rPr>
                <w:rFonts w:ascii="Simplified Arabic" w:hAnsi="Simplified Arabic" w:cs="Simplified Arabic"/>
                <w:b/>
                <w:bCs/>
                <w:rtl/>
                <w:lang w:bidi="ar-DZ"/>
              </w:rPr>
              <w:t xml:space="preserve">الغدة </w:t>
            </w:r>
          </w:p>
        </w:tc>
        <w:tc>
          <w:tcPr>
            <w:tcW w:w="1701" w:type="dxa"/>
            <w:tcBorders>
              <w:top w:val="single" w:sz="4" w:space="0" w:color="000000"/>
              <w:left w:val="single" w:sz="4" w:space="0" w:color="000000"/>
              <w:bottom w:val="single" w:sz="4" w:space="0" w:color="000000"/>
              <w:right w:val="single" w:sz="4" w:space="0" w:color="000000"/>
            </w:tcBorders>
            <w:hideMark/>
          </w:tcPr>
          <w:p w:rsidR="00632007" w:rsidRPr="00F42311" w:rsidRDefault="00632007" w:rsidP="004A629A">
            <w:pPr>
              <w:bidi/>
              <w:jc w:val="both"/>
              <w:rPr>
                <w:rFonts w:ascii="Simplified Arabic" w:hAnsi="Simplified Arabic" w:cs="Simplified Arabic"/>
                <w:b/>
                <w:bCs/>
                <w:rtl/>
                <w:lang w:bidi="ar-DZ"/>
              </w:rPr>
            </w:pPr>
            <w:r w:rsidRPr="00F42311">
              <w:rPr>
                <w:rFonts w:ascii="Simplified Arabic" w:hAnsi="Simplified Arabic" w:cs="Simplified Arabic"/>
                <w:b/>
                <w:bCs/>
                <w:rtl/>
                <w:lang w:bidi="ar-DZ"/>
              </w:rPr>
              <w:t xml:space="preserve">موقعها </w:t>
            </w:r>
          </w:p>
        </w:tc>
        <w:tc>
          <w:tcPr>
            <w:tcW w:w="2552" w:type="dxa"/>
            <w:tcBorders>
              <w:top w:val="single" w:sz="4" w:space="0" w:color="000000"/>
              <w:left w:val="single" w:sz="4" w:space="0" w:color="000000"/>
              <w:bottom w:val="single" w:sz="4" w:space="0" w:color="000000"/>
              <w:right w:val="single" w:sz="4" w:space="0" w:color="000000"/>
            </w:tcBorders>
            <w:hideMark/>
          </w:tcPr>
          <w:p w:rsidR="00632007" w:rsidRPr="00F42311" w:rsidRDefault="00632007" w:rsidP="004A629A">
            <w:pPr>
              <w:bidi/>
              <w:jc w:val="both"/>
              <w:rPr>
                <w:rFonts w:ascii="Simplified Arabic" w:hAnsi="Simplified Arabic" w:cs="Simplified Arabic"/>
                <w:b/>
                <w:bCs/>
                <w:rtl/>
                <w:lang w:bidi="ar-DZ"/>
              </w:rPr>
            </w:pPr>
            <w:r w:rsidRPr="00F42311">
              <w:rPr>
                <w:rFonts w:ascii="Simplified Arabic" w:hAnsi="Simplified Arabic" w:cs="Simplified Arabic"/>
                <w:b/>
                <w:bCs/>
                <w:rtl/>
                <w:lang w:bidi="ar-DZ"/>
              </w:rPr>
              <w:t xml:space="preserve">وظيفتها </w:t>
            </w:r>
          </w:p>
        </w:tc>
        <w:tc>
          <w:tcPr>
            <w:tcW w:w="4111" w:type="dxa"/>
            <w:tcBorders>
              <w:top w:val="single" w:sz="4" w:space="0" w:color="000000"/>
              <w:left w:val="single" w:sz="4" w:space="0" w:color="000000"/>
              <w:bottom w:val="single" w:sz="4" w:space="0" w:color="000000"/>
              <w:right w:val="single" w:sz="4" w:space="0" w:color="000000"/>
            </w:tcBorders>
            <w:hideMark/>
          </w:tcPr>
          <w:p w:rsidR="00632007" w:rsidRPr="00F42311" w:rsidRDefault="00632007" w:rsidP="004A629A">
            <w:pPr>
              <w:bidi/>
              <w:jc w:val="both"/>
              <w:rPr>
                <w:rFonts w:ascii="Simplified Arabic" w:hAnsi="Simplified Arabic" w:cs="Simplified Arabic"/>
                <w:b/>
                <w:bCs/>
                <w:rtl/>
                <w:lang w:bidi="ar-DZ"/>
              </w:rPr>
            </w:pPr>
            <w:r w:rsidRPr="00F42311">
              <w:rPr>
                <w:rFonts w:ascii="Simplified Arabic" w:hAnsi="Simplified Arabic" w:cs="Simplified Arabic"/>
                <w:b/>
                <w:bCs/>
                <w:rtl/>
                <w:lang w:bidi="ar-DZ"/>
              </w:rPr>
              <w:t xml:space="preserve">اضطراباتها </w:t>
            </w:r>
          </w:p>
        </w:tc>
      </w:tr>
      <w:tr w:rsidR="00632007" w:rsidRPr="00F42311" w:rsidTr="004A629A">
        <w:tc>
          <w:tcPr>
            <w:tcW w:w="1383" w:type="dxa"/>
            <w:tcBorders>
              <w:top w:val="single" w:sz="4" w:space="0" w:color="000000"/>
              <w:left w:val="single" w:sz="4" w:space="0" w:color="000000"/>
              <w:bottom w:val="single" w:sz="4" w:space="0" w:color="000000"/>
              <w:right w:val="single" w:sz="4" w:space="0" w:color="000000"/>
            </w:tcBorders>
            <w:hideMark/>
          </w:tcPr>
          <w:p w:rsidR="00632007" w:rsidRPr="00F42311" w:rsidRDefault="00632007" w:rsidP="004A629A">
            <w:pPr>
              <w:bidi/>
              <w:jc w:val="both"/>
              <w:rPr>
                <w:rFonts w:ascii="Simplified Arabic" w:hAnsi="Simplified Arabic" w:cs="Simplified Arabic"/>
                <w:rtl/>
                <w:lang w:bidi="ar-DZ"/>
              </w:rPr>
            </w:pPr>
            <w:r w:rsidRPr="00F42311">
              <w:rPr>
                <w:rFonts w:ascii="Simplified Arabic" w:hAnsi="Simplified Arabic" w:cs="Simplified Arabic"/>
                <w:rtl/>
                <w:lang w:bidi="ar-DZ"/>
              </w:rPr>
              <w:t xml:space="preserve">النخامية </w:t>
            </w:r>
          </w:p>
        </w:tc>
        <w:tc>
          <w:tcPr>
            <w:tcW w:w="1701" w:type="dxa"/>
            <w:tcBorders>
              <w:top w:val="single" w:sz="4" w:space="0" w:color="000000"/>
              <w:left w:val="single" w:sz="4" w:space="0" w:color="000000"/>
              <w:bottom w:val="single" w:sz="4" w:space="0" w:color="000000"/>
              <w:right w:val="single" w:sz="4" w:space="0" w:color="000000"/>
            </w:tcBorders>
            <w:hideMark/>
          </w:tcPr>
          <w:p w:rsidR="00632007" w:rsidRPr="00F42311" w:rsidRDefault="00632007" w:rsidP="004A629A">
            <w:pPr>
              <w:bidi/>
              <w:jc w:val="both"/>
              <w:rPr>
                <w:rFonts w:ascii="Simplified Arabic" w:hAnsi="Simplified Arabic" w:cs="Simplified Arabic"/>
                <w:rtl/>
                <w:lang w:bidi="ar-DZ"/>
              </w:rPr>
            </w:pPr>
            <w:r w:rsidRPr="00F42311">
              <w:rPr>
                <w:rFonts w:ascii="Simplified Arabic" w:hAnsi="Simplified Arabic" w:cs="Simplified Arabic"/>
                <w:rtl/>
                <w:lang w:bidi="ar-DZ"/>
              </w:rPr>
              <w:t xml:space="preserve">الرأس تحت سطح المخ </w:t>
            </w:r>
          </w:p>
        </w:tc>
        <w:tc>
          <w:tcPr>
            <w:tcW w:w="2552" w:type="dxa"/>
            <w:tcBorders>
              <w:top w:val="single" w:sz="4" w:space="0" w:color="000000"/>
              <w:left w:val="single" w:sz="4" w:space="0" w:color="000000"/>
              <w:bottom w:val="single" w:sz="4" w:space="0" w:color="000000"/>
              <w:right w:val="single" w:sz="4" w:space="0" w:color="000000"/>
            </w:tcBorders>
            <w:hideMark/>
          </w:tcPr>
          <w:p w:rsidR="00632007" w:rsidRPr="00F42311" w:rsidRDefault="00632007" w:rsidP="004A629A">
            <w:pPr>
              <w:bidi/>
              <w:jc w:val="both"/>
              <w:rPr>
                <w:rFonts w:ascii="Simplified Arabic" w:hAnsi="Simplified Arabic" w:cs="Simplified Arabic"/>
                <w:rtl/>
                <w:lang w:bidi="ar-DZ"/>
              </w:rPr>
            </w:pPr>
            <w:r w:rsidRPr="00F42311">
              <w:rPr>
                <w:rFonts w:ascii="Simplified Arabic" w:hAnsi="Simplified Arabic" w:cs="Simplified Arabic"/>
                <w:rtl/>
                <w:lang w:bidi="ar-DZ"/>
              </w:rPr>
              <w:t xml:space="preserve">تعتبر همزة الوصل بين جهاز الغدد </w:t>
            </w:r>
            <w:proofErr w:type="gramStart"/>
            <w:r w:rsidRPr="00F42311">
              <w:rPr>
                <w:rFonts w:ascii="Simplified Arabic" w:hAnsi="Simplified Arabic" w:cs="Simplified Arabic"/>
                <w:rtl/>
                <w:lang w:bidi="ar-DZ"/>
              </w:rPr>
              <w:t>و الجهاز</w:t>
            </w:r>
            <w:proofErr w:type="gramEnd"/>
            <w:r w:rsidRPr="00F42311">
              <w:rPr>
                <w:rFonts w:ascii="Simplified Arabic" w:hAnsi="Simplified Arabic" w:cs="Simplified Arabic"/>
                <w:rtl/>
                <w:lang w:bidi="ar-DZ"/>
              </w:rPr>
              <w:t xml:space="preserve"> العصبي </w:t>
            </w:r>
          </w:p>
        </w:tc>
        <w:tc>
          <w:tcPr>
            <w:tcW w:w="4111" w:type="dxa"/>
            <w:tcBorders>
              <w:top w:val="single" w:sz="4" w:space="0" w:color="000000"/>
              <w:left w:val="single" w:sz="4" w:space="0" w:color="000000"/>
              <w:bottom w:val="single" w:sz="4" w:space="0" w:color="000000"/>
              <w:right w:val="single" w:sz="4" w:space="0" w:color="000000"/>
            </w:tcBorders>
            <w:hideMark/>
          </w:tcPr>
          <w:p w:rsidR="00632007" w:rsidRPr="00F42311" w:rsidRDefault="00632007" w:rsidP="004A629A">
            <w:pPr>
              <w:bidi/>
              <w:jc w:val="both"/>
              <w:rPr>
                <w:rFonts w:ascii="Simplified Arabic" w:hAnsi="Simplified Arabic" w:cs="Simplified Arabic"/>
                <w:rtl/>
                <w:lang w:bidi="ar-DZ"/>
              </w:rPr>
            </w:pPr>
            <w:r>
              <w:rPr>
                <w:rFonts w:ascii="Simplified Arabic" w:hAnsi="Simplified Arabic" w:cs="Simplified Arabic"/>
                <w:rtl/>
                <w:lang w:bidi="ar-DZ"/>
              </w:rPr>
              <w:t>نقص إفرازها في الصغ</w:t>
            </w:r>
            <w:r w:rsidRPr="00F42311">
              <w:rPr>
                <w:rFonts w:ascii="Simplified Arabic" w:hAnsi="Simplified Arabic" w:cs="Simplified Arabic"/>
                <w:rtl/>
                <w:lang w:bidi="ar-DZ"/>
              </w:rPr>
              <w:t xml:space="preserve">ر يؤدي إلى وقف نمو العظام </w:t>
            </w:r>
            <w:proofErr w:type="gramStart"/>
            <w:r w:rsidRPr="00F42311">
              <w:rPr>
                <w:rFonts w:ascii="Simplified Arabic" w:hAnsi="Simplified Arabic" w:cs="Simplified Arabic"/>
                <w:rtl/>
                <w:lang w:bidi="ar-DZ"/>
              </w:rPr>
              <w:t>و بالتالي</w:t>
            </w:r>
            <w:proofErr w:type="gramEnd"/>
            <w:r w:rsidRPr="00F42311">
              <w:rPr>
                <w:rFonts w:ascii="Simplified Arabic" w:hAnsi="Simplified Arabic" w:cs="Simplified Arabic"/>
                <w:rtl/>
                <w:lang w:bidi="ar-DZ"/>
              </w:rPr>
              <w:t xml:space="preserve"> إلى القزامة، و الضعف العقلي، و الإفراط في السمنة </w:t>
            </w:r>
          </w:p>
          <w:p w:rsidR="00632007" w:rsidRPr="00F42311" w:rsidRDefault="00632007" w:rsidP="004A629A">
            <w:pPr>
              <w:bidi/>
              <w:jc w:val="both"/>
              <w:rPr>
                <w:rFonts w:ascii="Simplified Arabic" w:hAnsi="Simplified Arabic" w:cs="Simplified Arabic"/>
                <w:rtl/>
                <w:lang w:bidi="ar-DZ"/>
              </w:rPr>
            </w:pPr>
            <w:r w:rsidRPr="00F42311">
              <w:rPr>
                <w:rFonts w:ascii="Simplified Arabic" w:hAnsi="Simplified Arabic" w:cs="Simplified Arabic"/>
                <w:rtl/>
                <w:lang w:bidi="ar-DZ"/>
              </w:rPr>
              <w:t xml:space="preserve">زيادة إفرازها يؤدي إلى العملقة </w:t>
            </w:r>
            <w:proofErr w:type="gramStart"/>
            <w:r w:rsidRPr="00F42311">
              <w:rPr>
                <w:rFonts w:ascii="Simplified Arabic" w:hAnsi="Simplified Arabic" w:cs="Simplified Arabic"/>
                <w:rtl/>
                <w:lang w:bidi="ar-DZ"/>
              </w:rPr>
              <w:t>و الضعف</w:t>
            </w:r>
            <w:proofErr w:type="gramEnd"/>
            <w:r w:rsidRPr="00F42311">
              <w:rPr>
                <w:rFonts w:ascii="Simplified Arabic" w:hAnsi="Simplified Arabic" w:cs="Simplified Arabic"/>
                <w:rtl/>
                <w:lang w:bidi="ar-DZ"/>
              </w:rPr>
              <w:t xml:space="preserve"> العقلي و تشوه عظام الوجه و خصوصا الفك السفلي عند الكبار </w:t>
            </w:r>
          </w:p>
        </w:tc>
      </w:tr>
      <w:tr w:rsidR="00632007" w:rsidRPr="00F42311" w:rsidTr="004A629A">
        <w:tc>
          <w:tcPr>
            <w:tcW w:w="1383" w:type="dxa"/>
            <w:tcBorders>
              <w:top w:val="single" w:sz="4" w:space="0" w:color="000000"/>
              <w:left w:val="single" w:sz="4" w:space="0" w:color="000000"/>
              <w:bottom w:val="single" w:sz="4" w:space="0" w:color="000000"/>
              <w:right w:val="single" w:sz="4" w:space="0" w:color="000000"/>
            </w:tcBorders>
            <w:hideMark/>
          </w:tcPr>
          <w:p w:rsidR="00632007" w:rsidRPr="00F42311" w:rsidRDefault="00632007" w:rsidP="004A629A">
            <w:pPr>
              <w:bidi/>
              <w:jc w:val="both"/>
              <w:rPr>
                <w:rFonts w:ascii="Simplified Arabic" w:hAnsi="Simplified Arabic" w:cs="Simplified Arabic"/>
                <w:rtl/>
                <w:lang w:bidi="ar-DZ"/>
              </w:rPr>
            </w:pPr>
            <w:r w:rsidRPr="00F42311">
              <w:rPr>
                <w:rFonts w:ascii="Simplified Arabic" w:hAnsi="Simplified Arabic" w:cs="Simplified Arabic"/>
                <w:rtl/>
                <w:lang w:bidi="ar-DZ"/>
              </w:rPr>
              <w:t xml:space="preserve">الدرقية </w:t>
            </w:r>
          </w:p>
        </w:tc>
        <w:tc>
          <w:tcPr>
            <w:tcW w:w="1701" w:type="dxa"/>
            <w:tcBorders>
              <w:top w:val="single" w:sz="4" w:space="0" w:color="000000"/>
              <w:left w:val="single" w:sz="4" w:space="0" w:color="000000"/>
              <w:bottom w:val="single" w:sz="4" w:space="0" w:color="000000"/>
              <w:right w:val="single" w:sz="4" w:space="0" w:color="000000"/>
            </w:tcBorders>
            <w:hideMark/>
          </w:tcPr>
          <w:p w:rsidR="00632007" w:rsidRPr="00F42311" w:rsidRDefault="00632007" w:rsidP="004A629A">
            <w:pPr>
              <w:bidi/>
              <w:jc w:val="both"/>
              <w:rPr>
                <w:rFonts w:ascii="Simplified Arabic" w:hAnsi="Simplified Arabic" w:cs="Simplified Arabic"/>
                <w:rtl/>
                <w:lang w:bidi="ar-DZ"/>
              </w:rPr>
            </w:pPr>
            <w:r w:rsidRPr="00F42311">
              <w:rPr>
                <w:rFonts w:ascii="Simplified Arabic" w:hAnsi="Simplified Arabic" w:cs="Simplified Arabic"/>
                <w:rtl/>
                <w:lang w:bidi="ar-DZ"/>
              </w:rPr>
              <w:t xml:space="preserve">في العنق أمام القصبة الهوائية </w:t>
            </w:r>
          </w:p>
        </w:tc>
        <w:tc>
          <w:tcPr>
            <w:tcW w:w="2552" w:type="dxa"/>
            <w:tcBorders>
              <w:top w:val="single" w:sz="4" w:space="0" w:color="000000"/>
              <w:left w:val="single" w:sz="4" w:space="0" w:color="000000"/>
              <w:bottom w:val="single" w:sz="4" w:space="0" w:color="000000"/>
              <w:right w:val="single" w:sz="4" w:space="0" w:color="000000"/>
            </w:tcBorders>
            <w:hideMark/>
          </w:tcPr>
          <w:p w:rsidR="00632007" w:rsidRPr="00F42311" w:rsidRDefault="00632007" w:rsidP="004A629A">
            <w:pPr>
              <w:bidi/>
              <w:jc w:val="both"/>
              <w:rPr>
                <w:rFonts w:ascii="Simplified Arabic" w:hAnsi="Simplified Arabic" w:cs="Simplified Arabic"/>
                <w:rtl/>
                <w:lang w:bidi="ar-DZ"/>
              </w:rPr>
            </w:pPr>
            <w:r w:rsidRPr="00F42311">
              <w:rPr>
                <w:rFonts w:ascii="Simplified Arabic" w:hAnsi="Simplified Arabic" w:cs="Simplified Arabic"/>
                <w:rtl/>
                <w:lang w:bidi="ar-DZ"/>
              </w:rPr>
              <w:t xml:space="preserve">تنظيم عمليات الأيض بصفة عامة </w:t>
            </w:r>
          </w:p>
          <w:p w:rsidR="00632007" w:rsidRPr="00F42311" w:rsidRDefault="00632007" w:rsidP="004A629A">
            <w:pPr>
              <w:bidi/>
              <w:jc w:val="both"/>
              <w:rPr>
                <w:rFonts w:ascii="Simplified Arabic" w:hAnsi="Simplified Arabic" w:cs="Simplified Arabic"/>
                <w:rtl/>
                <w:lang w:bidi="ar-DZ"/>
              </w:rPr>
            </w:pPr>
            <w:r w:rsidRPr="00F42311">
              <w:rPr>
                <w:rFonts w:ascii="Simplified Arabic" w:hAnsi="Simplified Arabic" w:cs="Simplified Arabic"/>
                <w:rtl/>
                <w:lang w:bidi="ar-DZ"/>
              </w:rPr>
              <w:t xml:space="preserve">تنظيم عملية تمثيل الغذاء في الجسم </w:t>
            </w:r>
          </w:p>
        </w:tc>
        <w:tc>
          <w:tcPr>
            <w:tcW w:w="4111" w:type="dxa"/>
            <w:tcBorders>
              <w:top w:val="single" w:sz="4" w:space="0" w:color="000000"/>
              <w:left w:val="single" w:sz="4" w:space="0" w:color="000000"/>
              <w:bottom w:val="single" w:sz="4" w:space="0" w:color="000000"/>
              <w:right w:val="single" w:sz="4" w:space="0" w:color="000000"/>
            </w:tcBorders>
            <w:hideMark/>
          </w:tcPr>
          <w:p w:rsidR="00632007" w:rsidRPr="00F42311" w:rsidRDefault="00632007" w:rsidP="004A629A">
            <w:pPr>
              <w:bidi/>
              <w:jc w:val="both"/>
              <w:rPr>
                <w:rFonts w:ascii="Simplified Arabic" w:hAnsi="Simplified Arabic" w:cs="Simplified Arabic"/>
                <w:rtl/>
                <w:lang w:bidi="ar-DZ"/>
              </w:rPr>
            </w:pPr>
            <w:r w:rsidRPr="00F42311">
              <w:rPr>
                <w:rFonts w:ascii="Simplified Arabic" w:hAnsi="Simplified Arabic" w:cs="Simplified Arabic"/>
                <w:rtl/>
                <w:lang w:bidi="ar-DZ"/>
              </w:rPr>
              <w:t xml:space="preserve">نقص الإفراز يؤدي إلى الضعف العقلي </w:t>
            </w:r>
            <w:proofErr w:type="gramStart"/>
            <w:r w:rsidRPr="00F42311">
              <w:rPr>
                <w:rFonts w:ascii="Simplified Arabic" w:hAnsi="Simplified Arabic" w:cs="Simplified Arabic"/>
                <w:rtl/>
                <w:lang w:bidi="ar-DZ"/>
              </w:rPr>
              <w:t>و توقف</w:t>
            </w:r>
            <w:proofErr w:type="gramEnd"/>
            <w:r w:rsidRPr="00F42311">
              <w:rPr>
                <w:rFonts w:ascii="Simplified Arabic" w:hAnsi="Simplified Arabic" w:cs="Simplified Arabic"/>
                <w:rtl/>
                <w:lang w:bidi="ar-DZ"/>
              </w:rPr>
              <w:t xml:space="preserve"> نمو العظام و في الطول و إلى تأخر في المشي و الكلام و عند الطفل </w:t>
            </w:r>
          </w:p>
          <w:p w:rsidR="00632007" w:rsidRPr="00F42311" w:rsidRDefault="00632007" w:rsidP="004A629A">
            <w:pPr>
              <w:bidi/>
              <w:jc w:val="both"/>
              <w:rPr>
                <w:rFonts w:ascii="Simplified Arabic" w:hAnsi="Simplified Arabic" w:cs="Simplified Arabic"/>
                <w:rtl/>
                <w:lang w:bidi="ar-DZ"/>
              </w:rPr>
            </w:pPr>
            <w:r w:rsidRPr="00F42311">
              <w:rPr>
                <w:rFonts w:ascii="Simplified Arabic" w:hAnsi="Simplified Arabic" w:cs="Simplified Arabic"/>
                <w:rtl/>
                <w:lang w:bidi="ar-DZ"/>
              </w:rPr>
              <w:t xml:space="preserve">زيادة الإفراز في الطفولة يؤدي إلى نمو الجسمي غير الطبيعي </w:t>
            </w:r>
            <w:proofErr w:type="gramStart"/>
            <w:r w:rsidRPr="00F42311">
              <w:rPr>
                <w:rFonts w:ascii="Simplified Arabic" w:hAnsi="Simplified Arabic" w:cs="Simplified Arabic"/>
                <w:rtl/>
                <w:lang w:bidi="ar-DZ"/>
              </w:rPr>
              <w:t>و تضخم</w:t>
            </w:r>
            <w:proofErr w:type="gramEnd"/>
            <w:r w:rsidRPr="00F42311">
              <w:rPr>
                <w:rFonts w:ascii="Simplified Arabic" w:hAnsi="Simplified Arabic" w:cs="Simplified Arabic"/>
                <w:rtl/>
                <w:lang w:bidi="ar-DZ"/>
              </w:rPr>
              <w:t xml:space="preserve"> في الغدة الدرقية </w:t>
            </w:r>
          </w:p>
        </w:tc>
      </w:tr>
      <w:tr w:rsidR="00632007" w:rsidRPr="00F42311" w:rsidTr="004A629A">
        <w:tc>
          <w:tcPr>
            <w:tcW w:w="1383" w:type="dxa"/>
            <w:tcBorders>
              <w:top w:val="single" w:sz="4" w:space="0" w:color="000000"/>
              <w:left w:val="single" w:sz="4" w:space="0" w:color="000000"/>
              <w:bottom w:val="single" w:sz="4" w:space="0" w:color="000000"/>
              <w:right w:val="single" w:sz="4" w:space="0" w:color="000000"/>
            </w:tcBorders>
            <w:hideMark/>
          </w:tcPr>
          <w:p w:rsidR="00632007" w:rsidRPr="00F42311" w:rsidRDefault="00632007" w:rsidP="004A629A">
            <w:pPr>
              <w:bidi/>
              <w:jc w:val="both"/>
              <w:rPr>
                <w:rFonts w:ascii="Simplified Arabic" w:hAnsi="Simplified Arabic" w:cs="Simplified Arabic"/>
                <w:rtl/>
                <w:lang w:bidi="ar-DZ"/>
              </w:rPr>
            </w:pPr>
            <w:r w:rsidRPr="00F42311">
              <w:rPr>
                <w:rFonts w:ascii="Simplified Arabic" w:hAnsi="Simplified Arabic" w:cs="Simplified Arabic"/>
                <w:rtl/>
                <w:lang w:bidi="ar-DZ"/>
              </w:rPr>
              <w:lastRenderedPageBreak/>
              <w:t xml:space="preserve">الغدة الكظرية </w:t>
            </w:r>
          </w:p>
        </w:tc>
        <w:tc>
          <w:tcPr>
            <w:tcW w:w="1701" w:type="dxa"/>
            <w:tcBorders>
              <w:top w:val="single" w:sz="4" w:space="0" w:color="000000"/>
              <w:left w:val="single" w:sz="4" w:space="0" w:color="000000"/>
              <w:bottom w:val="single" w:sz="4" w:space="0" w:color="000000"/>
              <w:right w:val="single" w:sz="4" w:space="0" w:color="000000"/>
            </w:tcBorders>
            <w:hideMark/>
          </w:tcPr>
          <w:p w:rsidR="00632007" w:rsidRPr="00F42311" w:rsidRDefault="00632007" w:rsidP="004A629A">
            <w:pPr>
              <w:bidi/>
              <w:jc w:val="both"/>
              <w:rPr>
                <w:rFonts w:ascii="Simplified Arabic" w:hAnsi="Simplified Arabic" w:cs="Simplified Arabic"/>
                <w:rtl/>
                <w:lang w:bidi="ar-DZ"/>
              </w:rPr>
            </w:pPr>
            <w:r w:rsidRPr="00F42311">
              <w:rPr>
                <w:rFonts w:ascii="Simplified Arabic" w:hAnsi="Simplified Arabic" w:cs="Simplified Arabic"/>
                <w:rtl/>
                <w:lang w:bidi="ar-DZ"/>
              </w:rPr>
              <w:t xml:space="preserve">زوج فوق الكليتين </w:t>
            </w:r>
          </w:p>
        </w:tc>
        <w:tc>
          <w:tcPr>
            <w:tcW w:w="2552" w:type="dxa"/>
            <w:tcBorders>
              <w:top w:val="single" w:sz="4" w:space="0" w:color="000000"/>
              <w:left w:val="single" w:sz="4" w:space="0" w:color="000000"/>
              <w:bottom w:val="single" w:sz="4" w:space="0" w:color="000000"/>
              <w:right w:val="single" w:sz="4" w:space="0" w:color="000000"/>
            </w:tcBorders>
            <w:hideMark/>
          </w:tcPr>
          <w:p w:rsidR="00632007" w:rsidRPr="00F42311" w:rsidRDefault="00632007" w:rsidP="004A629A">
            <w:pPr>
              <w:bidi/>
              <w:jc w:val="both"/>
              <w:rPr>
                <w:rFonts w:ascii="Simplified Arabic" w:hAnsi="Simplified Arabic" w:cs="Simplified Arabic"/>
                <w:rtl/>
                <w:lang w:bidi="ar-DZ"/>
              </w:rPr>
            </w:pPr>
            <w:r w:rsidRPr="00F42311">
              <w:rPr>
                <w:rFonts w:ascii="Simplified Arabic" w:hAnsi="Simplified Arabic" w:cs="Simplified Arabic"/>
                <w:rtl/>
                <w:lang w:bidi="ar-DZ"/>
              </w:rPr>
              <w:t xml:space="preserve">تنظيم نسبة الصوديوم </w:t>
            </w:r>
            <w:proofErr w:type="gramStart"/>
            <w:r w:rsidRPr="00F42311">
              <w:rPr>
                <w:rFonts w:ascii="Simplified Arabic" w:hAnsi="Simplified Arabic" w:cs="Simplified Arabic"/>
                <w:rtl/>
                <w:lang w:bidi="ar-DZ"/>
              </w:rPr>
              <w:t>و الماء</w:t>
            </w:r>
            <w:proofErr w:type="gramEnd"/>
            <w:r w:rsidRPr="00F42311">
              <w:rPr>
                <w:rFonts w:ascii="Simplified Arabic" w:hAnsi="Simplified Arabic" w:cs="Simplified Arabic"/>
                <w:rtl/>
                <w:lang w:bidi="ar-DZ"/>
              </w:rPr>
              <w:t xml:space="preserve"> في الجسم </w:t>
            </w:r>
          </w:p>
          <w:p w:rsidR="00632007" w:rsidRPr="00F42311" w:rsidRDefault="00632007" w:rsidP="004A629A">
            <w:pPr>
              <w:bidi/>
              <w:jc w:val="both"/>
              <w:rPr>
                <w:rFonts w:ascii="Simplified Arabic" w:hAnsi="Simplified Arabic" w:cs="Simplified Arabic"/>
                <w:rtl/>
                <w:lang w:bidi="ar-DZ"/>
              </w:rPr>
            </w:pPr>
            <w:r w:rsidRPr="00F42311">
              <w:rPr>
                <w:rFonts w:ascii="Simplified Arabic" w:hAnsi="Simplified Arabic" w:cs="Simplified Arabic"/>
                <w:rtl/>
                <w:lang w:bidi="ar-DZ"/>
              </w:rPr>
              <w:t xml:space="preserve">توثر في الجهاز العصبي الذاتي </w:t>
            </w:r>
            <w:proofErr w:type="gramStart"/>
            <w:r w:rsidRPr="00F42311">
              <w:rPr>
                <w:rFonts w:ascii="Simplified Arabic" w:hAnsi="Simplified Arabic" w:cs="Simplified Arabic"/>
                <w:rtl/>
                <w:lang w:bidi="ar-DZ"/>
              </w:rPr>
              <w:t>و تؤثر</w:t>
            </w:r>
            <w:proofErr w:type="gramEnd"/>
            <w:r w:rsidRPr="00F42311">
              <w:rPr>
                <w:rFonts w:ascii="Simplified Arabic" w:hAnsi="Simplified Arabic" w:cs="Simplified Arabic"/>
                <w:rtl/>
                <w:lang w:bidi="ar-DZ"/>
              </w:rPr>
              <w:t xml:space="preserve"> في الغدد و الأعضاء التناسلية </w:t>
            </w:r>
          </w:p>
        </w:tc>
        <w:tc>
          <w:tcPr>
            <w:tcW w:w="4111" w:type="dxa"/>
            <w:tcBorders>
              <w:top w:val="single" w:sz="4" w:space="0" w:color="000000"/>
              <w:left w:val="single" w:sz="4" w:space="0" w:color="000000"/>
              <w:bottom w:val="single" w:sz="4" w:space="0" w:color="000000"/>
              <w:right w:val="single" w:sz="4" w:space="0" w:color="000000"/>
            </w:tcBorders>
            <w:hideMark/>
          </w:tcPr>
          <w:p w:rsidR="00632007" w:rsidRPr="00F42311" w:rsidRDefault="00632007" w:rsidP="004A629A">
            <w:pPr>
              <w:bidi/>
              <w:jc w:val="both"/>
              <w:rPr>
                <w:rFonts w:ascii="Simplified Arabic" w:hAnsi="Simplified Arabic" w:cs="Simplified Arabic"/>
                <w:rtl/>
                <w:lang w:bidi="ar-DZ"/>
              </w:rPr>
            </w:pPr>
            <w:r w:rsidRPr="00F42311">
              <w:rPr>
                <w:rFonts w:ascii="Simplified Arabic" w:hAnsi="Simplified Arabic" w:cs="Simplified Arabic"/>
                <w:rtl/>
                <w:lang w:bidi="ar-DZ"/>
              </w:rPr>
              <w:t xml:space="preserve">نقص الإفراز يؤدي إلى مرض أديسون </w:t>
            </w:r>
          </w:p>
          <w:p w:rsidR="00632007" w:rsidRPr="00F42311" w:rsidRDefault="00632007" w:rsidP="004A629A">
            <w:pPr>
              <w:bidi/>
              <w:jc w:val="both"/>
              <w:rPr>
                <w:rFonts w:ascii="Simplified Arabic" w:hAnsi="Simplified Arabic" w:cs="Simplified Arabic"/>
                <w:rtl/>
                <w:lang w:bidi="ar-DZ"/>
              </w:rPr>
            </w:pPr>
            <w:r w:rsidRPr="00F42311">
              <w:rPr>
                <w:rFonts w:ascii="Simplified Arabic" w:hAnsi="Simplified Arabic" w:cs="Simplified Arabic"/>
                <w:rtl/>
                <w:lang w:bidi="ar-DZ"/>
              </w:rPr>
              <w:t xml:space="preserve">ضعف عام </w:t>
            </w:r>
            <w:proofErr w:type="gramStart"/>
            <w:r w:rsidRPr="00F42311">
              <w:rPr>
                <w:rFonts w:ascii="Simplified Arabic" w:hAnsi="Simplified Arabic" w:cs="Simplified Arabic"/>
                <w:rtl/>
                <w:lang w:bidi="ar-DZ"/>
              </w:rPr>
              <w:t>و شعور</w:t>
            </w:r>
            <w:proofErr w:type="gramEnd"/>
            <w:r w:rsidRPr="00F42311">
              <w:rPr>
                <w:rFonts w:ascii="Simplified Arabic" w:hAnsi="Simplified Arabic" w:cs="Simplified Arabic"/>
                <w:rtl/>
                <w:lang w:bidi="ar-DZ"/>
              </w:rPr>
              <w:t xml:space="preserve"> بالتعب عام و الشعور بالتعب و الإنهاك و الضعف في مواصلة الجهد الذهني و ضعف في قوة التناسل و ميل للعزلة </w:t>
            </w:r>
          </w:p>
          <w:p w:rsidR="00632007" w:rsidRPr="00F42311" w:rsidRDefault="00632007" w:rsidP="004A629A">
            <w:pPr>
              <w:bidi/>
              <w:jc w:val="both"/>
              <w:rPr>
                <w:rFonts w:ascii="Simplified Arabic" w:hAnsi="Simplified Arabic" w:cs="Simplified Arabic"/>
                <w:rtl/>
                <w:lang w:bidi="ar-DZ"/>
              </w:rPr>
            </w:pPr>
            <w:r w:rsidRPr="00F42311">
              <w:rPr>
                <w:rFonts w:ascii="Simplified Arabic" w:hAnsi="Simplified Arabic" w:cs="Simplified Arabic"/>
                <w:rtl/>
                <w:lang w:bidi="ar-DZ"/>
              </w:rPr>
              <w:t xml:space="preserve">زيادة الإفراز يؤدي إلى زيادة </w:t>
            </w:r>
            <w:proofErr w:type="gramStart"/>
            <w:r w:rsidRPr="00F42311">
              <w:rPr>
                <w:rFonts w:ascii="Simplified Arabic" w:hAnsi="Simplified Arabic" w:cs="Simplified Arabic"/>
                <w:rtl/>
                <w:lang w:bidi="ar-DZ"/>
              </w:rPr>
              <w:t>و إسراع</w:t>
            </w:r>
            <w:proofErr w:type="gramEnd"/>
            <w:r w:rsidRPr="00F42311">
              <w:rPr>
                <w:rFonts w:ascii="Simplified Arabic" w:hAnsi="Simplified Arabic" w:cs="Simplified Arabic"/>
                <w:rtl/>
                <w:lang w:bidi="ar-DZ"/>
              </w:rPr>
              <w:t xml:space="preserve"> في نمو الجسمي </w:t>
            </w:r>
          </w:p>
        </w:tc>
      </w:tr>
      <w:tr w:rsidR="00632007" w:rsidRPr="00F42311" w:rsidTr="004A629A">
        <w:tc>
          <w:tcPr>
            <w:tcW w:w="1383" w:type="dxa"/>
            <w:tcBorders>
              <w:top w:val="single" w:sz="4" w:space="0" w:color="000000"/>
              <w:left w:val="single" w:sz="4" w:space="0" w:color="000000"/>
              <w:bottom w:val="single" w:sz="4" w:space="0" w:color="000000"/>
              <w:right w:val="single" w:sz="4" w:space="0" w:color="000000"/>
            </w:tcBorders>
            <w:hideMark/>
          </w:tcPr>
          <w:p w:rsidR="00632007" w:rsidRPr="00F42311" w:rsidRDefault="00632007" w:rsidP="004A629A">
            <w:pPr>
              <w:bidi/>
              <w:jc w:val="both"/>
              <w:rPr>
                <w:rFonts w:ascii="Simplified Arabic" w:hAnsi="Simplified Arabic" w:cs="Simplified Arabic"/>
                <w:rtl/>
                <w:lang w:bidi="ar-DZ"/>
              </w:rPr>
            </w:pPr>
            <w:r w:rsidRPr="00F42311">
              <w:rPr>
                <w:rFonts w:ascii="Simplified Arabic" w:hAnsi="Simplified Arabic" w:cs="Simplified Arabic"/>
                <w:rtl/>
                <w:lang w:bidi="ar-DZ"/>
              </w:rPr>
              <w:t xml:space="preserve">جارات الدرقية </w:t>
            </w:r>
          </w:p>
        </w:tc>
        <w:tc>
          <w:tcPr>
            <w:tcW w:w="1701" w:type="dxa"/>
            <w:tcBorders>
              <w:top w:val="single" w:sz="4" w:space="0" w:color="000000"/>
              <w:left w:val="single" w:sz="4" w:space="0" w:color="000000"/>
              <w:bottom w:val="single" w:sz="4" w:space="0" w:color="000000"/>
              <w:right w:val="single" w:sz="4" w:space="0" w:color="000000"/>
            </w:tcBorders>
            <w:hideMark/>
          </w:tcPr>
          <w:p w:rsidR="00632007" w:rsidRPr="00F42311" w:rsidRDefault="00632007" w:rsidP="004A629A">
            <w:pPr>
              <w:bidi/>
              <w:jc w:val="both"/>
              <w:rPr>
                <w:rFonts w:ascii="Simplified Arabic" w:hAnsi="Simplified Arabic" w:cs="Simplified Arabic"/>
                <w:rtl/>
                <w:lang w:bidi="ar-DZ"/>
              </w:rPr>
            </w:pPr>
            <w:r w:rsidRPr="00F42311">
              <w:rPr>
                <w:rFonts w:ascii="Simplified Arabic" w:hAnsi="Simplified Arabic" w:cs="Simplified Arabic"/>
                <w:rtl/>
                <w:lang w:bidi="ar-DZ"/>
              </w:rPr>
              <w:t xml:space="preserve">أربع غدد على سطح الغدة الدرقية </w:t>
            </w:r>
            <w:proofErr w:type="spellStart"/>
            <w:r w:rsidRPr="00F42311">
              <w:rPr>
                <w:rFonts w:ascii="Simplified Arabic" w:hAnsi="Simplified Arabic" w:cs="Simplified Arabic"/>
                <w:rtl/>
                <w:lang w:bidi="ar-DZ"/>
              </w:rPr>
              <w:t>إثنان</w:t>
            </w:r>
            <w:proofErr w:type="spellEnd"/>
            <w:r w:rsidRPr="00F42311">
              <w:rPr>
                <w:rFonts w:ascii="Simplified Arabic" w:hAnsi="Simplified Arabic" w:cs="Simplified Arabic"/>
                <w:rtl/>
                <w:lang w:bidi="ar-DZ"/>
              </w:rPr>
              <w:t xml:space="preserve"> بكل جانب </w:t>
            </w:r>
          </w:p>
        </w:tc>
        <w:tc>
          <w:tcPr>
            <w:tcW w:w="2552" w:type="dxa"/>
            <w:tcBorders>
              <w:top w:val="single" w:sz="4" w:space="0" w:color="000000"/>
              <w:left w:val="single" w:sz="4" w:space="0" w:color="000000"/>
              <w:bottom w:val="single" w:sz="4" w:space="0" w:color="000000"/>
              <w:right w:val="single" w:sz="4" w:space="0" w:color="000000"/>
            </w:tcBorders>
            <w:hideMark/>
          </w:tcPr>
          <w:p w:rsidR="00632007" w:rsidRPr="00F42311" w:rsidRDefault="00632007" w:rsidP="004A629A">
            <w:pPr>
              <w:bidi/>
              <w:jc w:val="both"/>
              <w:rPr>
                <w:rFonts w:ascii="Simplified Arabic" w:hAnsi="Simplified Arabic" w:cs="Simplified Arabic"/>
                <w:rtl/>
                <w:lang w:bidi="ar-DZ"/>
              </w:rPr>
            </w:pPr>
            <w:r w:rsidRPr="00F42311">
              <w:rPr>
                <w:rFonts w:ascii="Simplified Arabic" w:hAnsi="Simplified Arabic" w:cs="Simplified Arabic"/>
                <w:rtl/>
                <w:lang w:bidi="ar-DZ"/>
              </w:rPr>
              <w:t xml:space="preserve">تنظيم نسبة الكالسيوم </w:t>
            </w:r>
            <w:proofErr w:type="gramStart"/>
            <w:r w:rsidRPr="00F42311">
              <w:rPr>
                <w:rFonts w:ascii="Simplified Arabic" w:hAnsi="Simplified Arabic" w:cs="Simplified Arabic"/>
                <w:rtl/>
                <w:lang w:bidi="ar-DZ"/>
              </w:rPr>
              <w:t>و الفوسفور</w:t>
            </w:r>
            <w:proofErr w:type="gramEnd"/>
            <w:r w:rsidRPr="00F42311">
              <w:rPr>
                <w:rFonts w:ascii="Simplified Arabic" w:hAnsi="Simplified Arabic" w:cs="Simplified Arabic"/>
                <w:rtl/>
                <w:lang w:bidi="ar-DZ"/>
              </w:rPr>
              <w:t xml:space="preserve"> في الدم </w:t>
            </w:r>
          </w:p>
        </w:tc>
        <w:tc>
          <w:tcPr>
            <w:tcW w:w="4111" w:type="dxa"/>
            <w:tcBorders>
              <w:top w:val="single" w:sz="4" w:space="0" w:color="000000"/>
              <w:left w:val="single" w:sz="4" w:space="0" w:color="000000"/>
              <w:bottom w:val="single" w:sz="4" w:space="0" w:color="000000"/>
              <w:right w:val="single" w:sz="4" w:space="0" w:color="000000"/>
            </w:tcBorders>
            <w:hideMark/>
          </w:tcPr>
          <w:p w:rsidR="00632007" w:rsidRPr="00F42311" w:rsidRDefault="00632007" w:rsidP="004A629A">
            <w:pPr>
              <w:bidi/>
              <w:jc w:val="both"/>
              <w:rPr>
                <w:rFonts w:ascii="Simplified Arabic" w:hAnsi="Simplified Arabic" w:cs="Simplified Arabic"/>
                <w:rtl/>
                <w:lang w:bidi="ar-DZ"/>
              </w:rPr>
            </w:pPr>
            <w:r w:rsidRPr="00F42311">
              <w:rPr>
                <w:rFonts w:ascii="Simplified Arabic" w:hAnsi="Simplified Arabic" w:cs="Simplified Arabic"/>
                <w:rtl/>
                <w:lang w:bidi="ar-DZ"/>
              </w:rPr>
              <w:t xml:space="preserve">نقص إفرازها يسبب ألما في المفاصل </w:t>
            </w:r>
            <w:proofErr w:type="gramStart"/>
            <w:r w:rsidRPr="00F42311">
              <w:rPr>
                <w:rFonts w:ascii="Simplified Arabic" w:hAnsi="Simplified Arabic" w:cs="Simplified Arabic"/>
                <w:rtl/>
                <w:lang w:bidi="ar-DZ"/>
              </w:rPr>
              <w:t>و العضلات</w:t>
            </w:r>
            <w:proofErr w:type="gramEnd"/>
            <w:r w:rsidRPr="00F42311">
              <w:rPr>
                <w:rFonts w:ascii="Simplified Arabic" w:hAnsi="Simplified Arabic" w:cs="Simplified Arabic"/>
                <w:rtl/>
                <w:lang w:bidi="ar-DZ"/>
              </w:rPr>
              <w:t xml:space="preserve"> و الشعور بالضيق و البلادة و الخمول العقلي و ثورات انفعالية حادة </w:t>
            </w:r>
          </w:p>
          <w:p w:rsidR="00632007" w:rsidRPr="00F42311" w:rsidRDefault="00632007" w:rsidP="004A629A">
            <w:pPr>
              <w:bidi/>
              <w:jc w:val="both"/>
              <w:rPr>
                <w:rFonts w:ascii="Simplified Arabic" w:hAnsi="Simplified Arabic" w:cs="Simplified Arabic"/>
                <w:rtl/>
                <w:lang w:bidi="ar-DZ"/>
              </w:rPr>
            </w:pPr>
            <w:r w:rsidRPr="00F42311">
              <w:rPr>
                <w:rFonts w:ascii="Simplified Arabic" w:hAnsi="Simplified Arabic" w:cs="Simplified Arabic"/>
                <w:rtl/>
                <w:lang w:bidi="ar-DZ"/>
              </w:rPr>
              <w:t xml:space="preserve">زيادة إفرازها يؤدي إلى هشاشة العظام </w:t>
            </w:r>
          </w:p>
        </w:tc>
      </w:tr>
      <w:tr w:rsidR="00632007" w:rsidRPr="00F42311" w:rsidTr="004A629A">
        <w:tc>
          <w:tcPr>
            <w:tcW w:w="1383" w:type="dxa"/>
            <w:tcBorders>
              <w:top w:val="single" w:sz="4" w:space="0" w:color="000000"/>
              <w:left w:val="single" w:sz="4" w:space="0" w:color="000000"/>
              <w:bottom w:val="single" w:sz="4" w:space="0" w:color="000000"/>
              <w:right w:val="single" w:sz="4" w:space="0" w:color="000000"/>
            </w:tcBorders>
            <w:hideMark/>
          </w:tcPr>
          <w:p w:rsidR="00632007" w:rsidRPr="00F42311" w:rsidRDefault="00632007" w:rsidP="004A629A">
            <w:pPr>
              <w:bidi/>
              <w:jc w:val="both"/>
              <w:rPr>
                <w:rFonts w:ascii="Simplified Arabic" w:hAnsi="Simplified Arabic" w:cs="Simplified Arabic"/>
                <w:rtl/>
                <w:lang w:bidi="ar-DZ"/>
              </w:rPr>
            </w:pPr>
            <w:r w:rsidRPr="00F42311">
              <w:rPr>
                <w:rFonts w:ascii="Simplified Arabic" w:hAnsi="Simplified Arabic" w:cs="Simplified Arabic"/>
                <w:rtl/>
                <w:lang w:bidi="ar-DZ"/>
              </w:rPr>
              <w:t xml:space="preserve">التناسلية </w:t>
            </w:r>
          </w:p>
        </w:tc>
        <w:tc>
          <w:tcPr>
            <w:tcW w:w="1701" w:type="dxa"/>
            <w:tcBorders>
              <w:top w:val="single" w:sz="4" w:space="0" w:color="000000"/>
              <w:left w:val="single" w:sz="4" w:space="0" w:color="000000"/>
              <w:bottom w:val="single" w:sz="4" w:space="0" w:color="000000"/>
              <w:right w:val="single" w:sz="4" w:space="0" w:color="000000"/>
            </w:tcBorders>
            <w:hideMark/>
          </w:tcPr>
          <w:p w:rsidR="00632007" w:rsidRPr="00F42311" w:rsidRDefault="00632007" w:rsidP="004A629A">
            <w:pPr>
              <w:bidi/>
              <w:jc w:val="both"/>
              <w:rPr>
                <w:rFonts w:ascii="Simplified Arabic" w:hAnsi="Simplified Arabic" w:cs="Simplified Arabic"/>
                <w:rtl/>
                <w:lang w:bidi="ar-DZ"/>
              </w:rPr>
            </w:pPr>
            <w:r w:rsidRPr="00F42311">
              <w:rPr>
                <w:rFonts w:ascii="Simplified Arabic" w:hAnsi="Simplified Arabic" w:cs="Simplified Arabic"/>
                <w:rtl/>
                <w:lang w:bidi="ar-DZ"/>
              </w:rPr>
              <w:t xml:space="preserve">الخصيتان عند الرجل </w:t>
            </w:r>
            <w:proofErr w:type="gramStart"/>
            <w:r w:rsidRPr="00F42311">
              <w:rPr>
                <w:rFonts w:ascii="Simplified Arabic" w:hAnsi="Simplified Arabic" w:cs="Simplified Arabic"/>
                <w:rtl/>
                <w:lang w:bidi="ar-DZ"/>
              </w:rPr>
              <w:t>و المبيضان</w:t>
            </w:r>
            <w:proofErr w:type="gramEnd"/>
            <w:r w:rsidRPr="00F42311">
              <w:rPr>
                <w:rFonts w:ascii="Simplified Arabic" w:hAnsi="Simplified Arabic" w:cs="Simplified Arabic"/>
                <w:rtl/>
                <w:lang w:bidi="ar-DZ"/>
              </w:rPr>
              <w:t xml:space="preserve"> عند المرأة </w:t>
            </w:r>
          </w:p>
        </w:tc>
        <w:tc>
          <w:tcPr>
            <w:tcW w:w="2552" w:type="dxa"/>
            <w:tcBorders>
              <w:top w:val="single" w:sz="4" w:space="0" w:color="000000"/>
              <w:left w:val="single" w:sz="4" w:space="0" w:color="000000"/>
              <w:bottom w:val="single" w:sz="4" w:space="0" w:color="000000"/>
              <w:right w:val="single" w:sz="4" w:space="0" w:color="000000"/>
            </w:tcBorders>
            <w:hideMark/>
          </w:tcPr>
          <w:p w:rsidR="00632007" w:rsidRPr="00F42311" w:rsidRDefault="00632007" w:rsidP="004A629A">
            <w:pPr>
              <w:bidi/>
              <w:jc w:val="both"/>
              <w:rPr>
                <w:rFonts w:ascii="Simplified Arabic" w:hAnsi="Simplified Arabic" w:cs="Simplified Arabic"/>
                <w:rtl/>
                <w:lang w:bidi="ar-DZ"/>
              </w:rPr>
            </w:pPr>
            <w:r w:rsidRPr="00F42311">
              <w:rPr>
                <w:rFonts w:ascii="Simplified Arabic" w:hAnsi="Simplified Arabic" w:cs="Simplified Arabic"/>
                <w:rtl/>
                <w:lang w:bidi="ar-DZ"/>
              </w:rPr>
              <w:t xml:space="preserve">النمو </w:t>
            </w:r>
            <w:proofErr w:type="gramStart"/>
            <w:r w:rsidRPr="00F42311">
              <w:rPr>
                <w:rFonts w:ascii="Simplified Arabic" w:hAnsi="Simplified Arabic" w:cs="Simplified Arabic"/>
                <w:rtl/>
                <w:lang w:bidi="ar-DZ"/>
              </w:rPr>
              <w:t>و التكاثر</w:t>
            </w:r>
            <w:proofErr w:type="gramEnd"/>
            <w:r w:rsidRPr="00F42311">
              <w:rPr>
                <w:rFonts w:ascii="Simplified Arabic" w:hAnsi="Simplified Arabic" w:cs="Simplified Arabic"/>
                <w:rtl/>
                <w:lang w:bidi="ar-DZ"/>
              </w:rPr>
              <w:t xml:space="preserve"> </w:t>
            </w:r>
          </w:p>
        </w:tc>
        <w:tc>
          <w:tcPr>
            <w:tcW w:w="4111" w:type="dxa"/>
            <w:tcBorders>
              <w:top w:val="single" w:sz="4" w:space="0" w:color="000000"/>
              <w:left w:val="single" w:sz="4" w:space="0" w:color="000000"/>
              <w:bottom w:val="single" w:sz="4" w:space="0" w:color="000000"/>
              <w:right w:val="single" w:sz="4" w:space="0" w:color="000000"/>
            </w:tcBorders>
            <w:hideMark/>
          </w:tcPr>
          <w:p w:rsidR="00632007" w:rsidRPr="00F42311" w:rsidRDefault="00632007" w:rsidP="004A629A">
            <w:pPr>
              <w:bidi/>
              <w:jc w:val="both"/>
              <w:rPr>
                <w:rFonts w:ascii="Simplified Arabic" w:hAnsi="Simplified Arabic" w:cs="Simplified Arabic"/>
                <w:rtl/>
                <w:lang w:bidi="ar-DZ"/>
              </w:rPr>
            </w:pPr>
            <w:r w:rsidRPr="00F42311">
              <w:rPr>
                <w:rFonts w:ascii="Simplified Arabic" w:hAnsi="Simplified Arabic" w:cs="Simplified Arabic"/>
                <w:rtl/>
                <w:lang w:bidi="ar-DZ"/>
              </w:rPr>
              <w:t xml:space="preserve">نقص الإفراز يؤدي غلى نقص في نمو الخصائص الجنسية الثانوية </w:t>
            </w:r>
            <w:proofErr w:type="gramStart"/>
            <w:r w:rsidRPr="00F42311">
              <w:rPr>
                <w:rFonts w:ascii="Simplified Arabic" w:hAnsi="Simplified Arabic" w:cs="Simplified Arabic"/>
                <w:rtl/>
                <w:lang w:bidi="ar-DZ"/>
              </w:rPr>
              <w:t>و قد</w:t>
            </w:r>
            <w:proofErr w:type="gramEnd"/>
            <w:r w:rsidRPr="00F42311">
              <w:rPr>
                <w:rFonts w:ascii="Simplified Arabic" w:hAnsi="Simplified Arabic" w:cs="Simplified Arabic"/>
                <w:rtl/>
                <w:lang w:bidi="ar-DZ"/>
              </w:rPr>
              <w:t xml:space="preserve"> يسبب في الضعف الجنسي و العقم </w:t>
            </w:r>
          </w:p>
          <w:p w:rsidR="00632007" w:rsidRPr="00F42311" w:rsidRDefault="00632007" w:rsidP="004A629A">
            <w:pPr>
              <w:bidi/>
              <w:jc w:val="both"/>
              <w:rPr>
                <w:rFonts w:ascii="Simplified Arabic" w:hAnsi="Simplified Arabic" w:cs="Simplified Arabic"/>
                <w:rtl/>
                <w:lang w:bidi="ar-DZ"/>
              </w:rPr>
            </w:pPr>
            <w:r w:rsidRPr="00F42311">
              <w:rPr>
                <w:rFonts w:ascii="Simplified Arabic" w:hAnsi="Simplified Arabic" w:cs="Simplified Arabic"/>
                <w:rtl/>
                <w:lang w:bidi="ar-DZ"/>
              </w:rPr>
              <w:t xml:space="preserve">زيادة الإفراز تؤدي إلى البكور الجنسي </w:t>
            </w:r>
          </w:p>
        </w:tc>
      </w:tr>
    </w:tbl>
    <w:p w:rsidR="00632007" w:rsidRPr="00086F9A" w:rsidRDefault="00632007" w:rsidP="00632007">
      <w:pPr>
        <w:bidi/>
        <w:spacing w:after="200" w:line="240" w:lineRule="auto"/>
        <w:jc w:val="both"/>
        <w:rPr>
          <w:rFonts w:ascii="Simplified Arabic" w:eastAsia="Times New Roman" w:hAnsi="Simplified Arabic" w:cs="Simplified Arabic"/>
          <w:lang w:eastAsia="fr-FR" w:bidi="ar-DZ"/>
        </w:rPr>
      </w:pPr>
      <w:r w:rsidRPr="00F42311">
        <w:rPr>
          <w:rFonts w:ascii="Simplified Arabic" w:eastAsia="Times New Roman" w:hAnsi="Simplified Arabic" w:cs="Simplified Arabic"/>
          <w:rtl/>
          <w:lang w:eastAsia="fr-FR" w:bidi="ar-DZ"/>
        </w:rPr>
        <w:t xml:space="preserve">   </w:t>
      </w:r>
    </w:p>
    <w:p w:rsidR="00632007" w:rsidRPr="00226783"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b/>
          <w:bCs/>
          <w:color w:val="000000"/>
          <w:sz w:val="28"/>
          <w:szCs w:val="28"/>
          <w:rtl/>
        </w:rPr>
      </w:pPr>
      <w:r w:rsidRPr="00226783">
        <w:rPr>
          <w:rFonts w:ascii="Simplified Arabic" w:eastAsia="Arial" w:hAnsi="Simplified Arabic" w:cs="Simplified Arabic" w:hint="cs"/>
          <w:b/>
          <w:bCs/>
          <w:color w:val="000000"/>
          <w:sz w:val="28"/>
          <w:szCs w:val="28"/>
          <w:rtl/>
        </w:rPr>
        <w:t>5-الت</w:t>
      </w:r>
      <w:r>
        <w:rPr>
          <w:rFonts w:ascii="Simplified Arabic" w:eastAsia="Arial" w:hAnsi="Simplified Arabic" w:cs="Simplified Arabic" w:hint="cs"/>
          <w:b/>
          <w:bCs/>
          <w:color w:val="000000"/>
          <w:sz w:val="28"/>
          <w:szCs w:val="28"/>
          <w:rtl/>
        </w:rPr>
        <w:t>ّ</w:t>
      </w:r>
      <w:r w:rsidRPr="00226783">
        <w:rPr>
          <w:rFonts w:ascii="Simplified Arabic" w:eastAsia="Arial" w:hAnsi="Simplified Arabic" w:cs="Simplified Arabic" w:hint="cs"/>
          <w:b/>
          <w:bCs/>
          <w:color w:val="000000"/>
          <w:sz w:val="28"/>
          <w:szCs w:val="28"/>
          <w:rtl/>
        </w:rPr>
        <w:t xml:space="preserve">غذية:   </w:t>
      </w:r>
    </w:p>
    <w:p w:rsidR="00632007"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hint="cs"/>
          <w:color w:val="000000"/>
          <w:sz w:val="28"/>
          <w:szCs w:val="28"/>
          <w:rtl/>
        </w:rPr>
        <w:t>الغذاء هو الدعامة الأولى التي تقوم عليها علاقة الطفل بأمه، وهي المصدر الأول الذي يأخذ الطفل غذاءه ثم تتطور هذه العلاقة إلى علاقات نفسية اجتماعية ويتأثر الفرد بنوع وكمية الغذاء، وتتلخص وظائف الغذاء بتزويد الجسم بالطاقة التي يحتاج إليها للقيام بنشاطه سواء كان هذا النشاط داخلي أو خارجي، بدني أو فكري وإصلاح الخلايا التالفة وإعادة بناءها وفي تكوين خلايا جديدة، وزيادة مناعة الجسم ضد الأمراض والوقاية منها، كما يتأثر النّمو في جوهره لاتزان المواد الغذائية المختلفة فالإفراط في نوع يؤدي إلى اتلاف التوازن ويتأثر الفرد وبسلك النّمو مسالك شاذة.</w:t>
      </w:r>
    </w:p>
    <w:p w:rsidR="00632007" w:rsidRPr="002E3C28"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b/>
          <w:bCs/>
          <w:color w:val="000000"/>
          <w:sz w:val="28"/>
          <w:szCs w:val="28"/>
          <w:rtl/>
        </w:rPr>
      </w:pPr>
      <w:r w:rsidRPr="002E3C28">
        <w:rPr>
          <w:rFonts w:ascii="Simplified Arabic" w:eastAsia="Arial" w:hAnsi="Simplified Arabic" w:cs="Simplified Arabic" w:hint="cs"/>
          <w:b/>
          <w:bCs/>
          <w:color w:val="000000"/>
          <w:sz w:val="28"/>
          <w:szCs w:val="28"/>
          <w:rtl/>
        </w:rPr>
        <w:t>6-العلاقات الأسرية:</w:t>
      </w:r>
    </w:p>
    <w:p w:rsidR="00632007"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hint="cs"/>
          <w:color w:val="000000"/>
          <w:sz w:val="28"/>
          <w:szCs w:val="28"/>
          <w:rtl/>
        </w:rPr>
        <w:t>في علاقة الطفل بوالديه أثر واضح بالصحة النفسية ونموه الانفعالي والاجتماعي والعلاقات والاتجاهات المشبعة بالحب والقبول والثقة تساعد في نمو الطفل وفي حبه للآخرين وثقته بهم، والعلاقة السيئة والاتجاهات السالبة والظروف غير مناسبة تؤثر سلبا على النّمو النفسي للطفل، والسعادة الزوجية تؤدي إلى تماسك الأسرة مما يخلق مناخ يساعد في نمو متوازن في الشخصية والوفاق بين الوالدين يؤدي إلى إشباع حاجة الطفل من الأمن النفسي، والخلافات تؤدي إلى أنماط السلوك المضطرب عند الطفل كالغيرة، الأنانية، الشجار، العدوان، عدم الاتزان الانفعالي.</w:t>
      </w:r>
    </w:p>
    <w:p w:rsidR="00632007" w:rsidRPr="002E3C28"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b/>
          <w:bCs/>
          <w:color w:val="000000"/>
          <w:sz w:val="28"/>
          <w:szCs w:val="28"/>
          <w:rtl/>
        </w:rPr>
      </w:pPr>
      <w:proofErr w:type="gramStart"/>
      <w:r w:rsidRPr="002E3C28">
        <w:rPr>
          <w:rFonts w:ascii="Simplified Arabic" w:eastAsia="Arial" w:hAnsi="Simplified Arabic" w:cs="Simplified Arabic" w:hint="cs"/>
          <w:b/>
          <w:bCs/>
          <w:color w:val="000000"/>
          <w:sz w:val="28"/>
          <w:szCs w:val="28"/>
          <w:rtl/>
        </w:rPr>
        <w:t>7- ال</w:t>
      </w:r>
      <w:r>
        <w:rPr>
          <w:rFonts w:ascii="Simplified Arabic" w:eastAsia="Arial" w:hAnsi="Simplified Arabic" w:cs="Simplified Arabic" w:hint="cs"/>
          <w:b/>
          <w:bCs/>
          <w:color w:val="000000"/>
          <w:sz w:val="28"/>
          <w:szCs w:val="28"/>
          <w:rtl/>
        </w:rPr>
        <w:t>تّعلّم</w:t>
      </w:r>
      <w:proofErr w:type="gramEnd"/>
      <w:r w:rsidRPr="002E3C28">
        <w:rPr>
          <w:rFonts w:ascii="Simplified Arabic" w:eastAsia="Arial" w:hAnsi="Simplified Arabic" w:cs="Simplified Arabic" w:hint="cs"/>
          <w:b/>
          <w:bCs/>
          <w:color w:val="000000"/>
          <w:sz w:val="28"/>
          <w:szCs w:val="28"/>
          <w:rtl/>
        </w:rPr>
        <w:t>:</w:t>
      </w:r>
    </w:p>
    <w:p w:rsidR="00632007"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hint="cs"/>
          <w:color w:val="000000"/>
          <w:sz w:val="28"/>
          <w:szCs w:val="28"/>
          <w:rtl/>
        </w:rPr>
        <w:lastRenderedPageBreak/>
        <w:t>ونقصد به الخبرات التي يكتسبها الفرد من البيت الذي يعيش فيه، فعملية التعلّم عملية أساسية وهامة في نمو جوانب شخصية الطفل، فنتيجة لردود الأفعال كاستجابة للمنبهات والمثيرات يتعلّم الفرد أنماط السلوك سواء المرغوب فيه أو غير مرغوب فيه.</w:t>
      </w:r>
    </w:p>
    <w:p w:rsidR="00632007" w:rsidRPr="00534745"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b/>
          <w:bCs/>
          <w:color w:val="000000"/>
          <w:sz w:val="28"/>
          <w:szCs w:val="28"/>
          <w:rtl/>
        </w:rPr>
      </w:pPr>
      <w:r w:rsidRPr="00534745">
        <w:rPr>
          <w:rFonts w:ascii="Simplified Arabic" w:eastAsia="Arial" w:hAnsi="Simplified Arabic" w:cs="Simplified Arabic" w:hint="cs"/>
          <w:b/>
          <w:bCs/>
          <w:color w:val="000000"/>
          <w:sz w:val="28"/>
          <w:szCs w:val="28"/>
          <w:rtl/>
        </w:rPr>
        <w:t>8-</w:t>
      </w:r>
      <w:r>
        <w:rPr>
          <w:rFonts w:ascii="Simplified Arabic" w:eastAsia="Arial" w:hAnsi="Simplified Arabic" w:cs="Simplified Arabic" w:hint="cs"/>
          <w:b/>
          <w:bCs/>
          <w:color w:val="000000"/>
          <w:sz w:val="28"/>
          <w:szCs w:val="28"/>
          <w:rtl/>
        </w:rPr>
        <w:t>النّضج</w:t>
      </w:r>
      <w:r w:rsidRPr="00534745">
        <w:rPr>
          <w:rFonts w:ascii="Simplified Arabic" w:eastAsia="Arial" w:hAnsi="Simplified Arabic" w:cs="Simplified Arabic" w:hint="cs"/>
          <w:b/>
          <w:bCs/>
          <w:color w:val="000000"/>
          <w:sz w:val="28"/>
          <w:szCs w:val="28"/>
          <w:rtl/>
        </w:rPr>
        <w:t xml:space="preserve">: </w:t>
      </w:r>
    </w:p>
    <w:p w:rsidR="00632007"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hint="cs"/>
          <w:color w:val="000000"/>
          <w:sz w:val="28"/>
          <w:szCs w:val="28"/>
          <w:rtl/>
        </w:rPr>
        <w:t>كلما كان الفرد ناضجا واكتمل نموه كلما أمكنه القيام بالمهارات المختلفة وبكل أوجه النشاط السلوكي.</w:t>
      </w:r>
    </w:p>
    <w:p w:rsidR="00632007"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hint="cs"/>
          <w:color w:val="000000"/>
          <w:sz w:val="28"/>
          <w:szCs w:val="28"/>
          <w:rtl/>
        </w:rPr>
        <w:t>ويجب الإشارة إلى أنه تم تقسيم العوامل البيئية المؤثرة في النّمو الإنساني إلى ثلاث أقسام:</w:t>
      </w:r>
    </w:p>
    <w:p w:rsidR="00632007" w:rsidRPr="00534745"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b/>
          <w:bCs/>
          <w:color w:val="000000"/>
          <w:sz w:val="28"/>
          <w:szCs w:val="28"/>
          <w:rtl/>
        </w:rPr>
      </w:pPr>
      <w:r w:rsidRPr="00534745">
        <w:rPr>
          <w:rFonts w:ascii="Simplified Arabic" w:eastAsia="Arial" w:hAnsi="Simplified Arabic" w:cs="Simplified Arabic" w:hint="cs"/>
          <w:b/>
          <w:bCs/>
          <w:color w:val="000000"/>
          <w:sz w:val="28"/>
          <w:szCs w:val="28"/>
          <w:rtl/>
        </w:rPr>
        <w:t xml:space="preserve">1) العوامل المؤثرة في </w:t>
      </w:r>
      <w:r>
        <w:rPr>
          <w:rFonts w:ascii="Simplified Arabic" w:eastAsia="Arial" w:hAnsi="Simplified Arabic" w:cs="Simplified Arabic" w:hint="cs"/>
          <w:b/>
          <w:bCs/>
          <w:color w:val="000000"/>
          <w:sz w:val="28"/>
          <w:szCs w:val="28"/>
          <w:rtl/>
        </w:rPr>
        <w:t>النّمو</w:t>
      </w:r>
      <w:r w:rsidRPr="00534745">
        <w:rPr>
          <w:rFonts w:ascii="Simplified Arabic" w:eastAsia="Arial" w:hAnsi="Simplified Arabic" w:cs="Simplified Arabic" w:hint="cs"/>
          <w:b/>
          <w:bCs/>
          <w:color w:val="000000"/>
          <w:sz w:val="28"/>
          <w:szCs w:val="28"/>
          <w:rtl/>
        </w:rPr>
        <w:t xml:space="preserve"> الإنساني قبل الولادة:</w:t>
      </w:r>
    </w:p>
    <w:p w:rsidR="00632007"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r w:rsidRPr="00115A5C">
        <w:rPr>
          <w:rFonts w:ascii="Simplified Arabic" w:eastAsia="Arial" w:hAnsi="Simplified Arabic" w:cs="Simplified Arabic" w:hint="cs"/>
          <w:b/>
          <w:bCs/>
          <w:color w:val="000000"/>
          <w:sz w:val="28"/>
          <w:szCs w:val="28"/>
          <w:rtl/>
        </w:rPr>
        <w:t>عامل الأم</w:t>
      </w:r>
      <w:r>
        <w:rPr>
          <w:rFonts w:ascii="Simplified Arabic" w:eastAsia="Arial" w:hAnsi="Simplified Arabic" w:cs="Simplified Arabic" w:hint="cs"/>
          <w:color w:val="000000"/>
          <w:sz w:val="28"/>
          <w:szCs w:val="28"/>
          <w:rtl/>
        </w:rPr>
        <w:t xml:space="preserve">: أفضل عمر للخصوبة ما بين 20 و35 سنة    </w:t>
      </w:r>
    </w:p>
    <w:p w:rsidR="00632007"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hint="cs"/>
          <w:color w:val="000000"/>
          <w:sz w:val="28"/>
          <w:szCs w:val="28"/>
          <w:rtl/>
        </w:rPr>
        <w:t>فالأمهات الأصغر من 20 سنة والأكبر من 35 سنة فقد يحدث خلل أو اضطرابات في نمو الجنين مما يؤدي إلى العديد من المشكلات التي تسبب في وفيات الأطفال وإعاقتهم.</w:t>
      </w:r>
    </w:p>
    <w:p w:rsidR="00632007"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r w:rsidRPr="00115A5C">
        <w:rPr>
          <w:rFonts w:ascii="Simplified Arabic" w:eastAsia="Arial" w:hAnsi="Simplified Arabic" w:cs="Simplified Arabic" w:hint="cs"/>
          <w:b/>
          <w:bCs/>
          <w:color w:val="000000"/>
          <w:sz w:val="28"/>
          <w:szCs w:val="28"/>
          <w:rtl/>
        </w:rPr>
        <w:t>تغذية الأم الحامل</w:t>
      </w:r>
      <w:r>
        <w:rPr>
          <w:rFonts w:ascii="Simplified Arabic" w:eastAsia="Arial" w:hAnsi="Simplified Arabic" w:cs="Simplified Arabic" w:hint="cs"/>
          <w:color w:val="000000"/>
          <w:sz w:val="28"/>
          <w:szCs w:val="28"/>
          <w:rtl/>
        </w:rPr>
        <w:t>: نوع الغذاء الذي تتناوله الأم الحامل وخاصة في الأشهر الأولى يؤثر بشكل كبير على نمو الجنين فنقص اليود يؤدي إلى التخلف الذهني ونقص الحديد يؤدي إلى فقر الدم ونقص الكالسيوم يؤدي إلى هشاشة العظام … إلخ.</w:t>
      </w:r>
    </w:p>
    <w:p w:rsidR="00632007"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r w:rsidRPr="00115A5C">
        <w:rPr>
          <w:rFonts w:ascii="Simplified Arabic" w:eastAsia="Arial" w:hAnsi="Simplified Arabic" w:cs="Simplified Arabic" w:hint="cs"/>
          <w:b/>
          <w:bCs/>
          <w:color w:val="000000"/>
          <w:sz w:val="28"/>
          <w:szCs w:val="28"/>
          <w:rtl/>
        </w:rPr>
        <w:t>الحالة الصحية للأم الحامل</w:t>
      </w:r>
      <w:r>
        <w:rPr>
          <w:rFonts w:ascii="Simplified Arabic" w:eastAsia="Arial" w:hAnsi="Simplified Arabic" w:cs="Simplified Arabic" w:hint="cs"/>
          <w:color w:val="000000"/>
          <w:sz w:val="28"/>
          <w:szCs w:val="28"/>
          <w:rtl/>
        </w:rPr>
        <w:t>: إصابة الأم ببعض الأمراض المعدية والفيروسات وخاصة الحصبة الألمانية وخاصة في الأشهر الأولى سينتقل إلى الجنين مما يسبب تشوهات: صمم، عمى، ضمور في المخ، وتأخر في النّمو الجسمي والعقلي كما ان اضطرابات التمثيل الغذائي (عملية البناء والهدم=عمليات الأيض) عند الحامل يؤدي إلى حدوث اضطرابات لدى الجنين.</w:t>
      </w:r>
    </w:p>
    <w:p w:rsidR="00632007"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r w:rsidRPr="00E23FC6">
        <w:rPr>
          <w:rFonts w:ascii="Simplified Arabic" w:eastAsia="Arial" w:hAnsi="Simplified Arabic" w:cs="Simplified Arabic" w:hint="cs"/>
          <w:b/>
          <w:bCs/>
          <w:color w:val="000000"/>
          <w:sz w:val="28"/>
          <w:szCs w:val="28"/>
          <w:rtl/>
        </w:rPr>
        <w:t>تعاطي العقاقير والأدوية</w:t>
      </w:r>
      <w:r>
        <w:rPr>
          <w:rFonts w:ascii="Simplified Arabic" w:eastAsia="Arial" w:hAnsi="Simplified Arabic" w:cs="Simplified Arabic" w:hint="cs"/>
          <w:color w:val="000000"/>
          <w:sz w:val="28"/>
          <w:szCs w:val="28"/>
          <w:rtl/>
        </w:rPr>
        <w:t xml:space="preserve"> والتعرض للإشعاعات خاصة أشعة (</w:t>
      </w:r>
      <w:r>
        <w:rPr>
          <w:rFonts w:ascii="Simplified Arabic" w:eastAsia="Arial" w:hAnsi="Simplified Arabic" w:cs="Simplified Arabic"/>
          <w:color w:val="000000"/>
          <w:sz w:val="28"/>
          <w:szCs w:val="28"/>
        </w:rPr>
        <w:t>x</w:t>
      </w:r>
      <w:r>
        <w:rPr>
          <w:rFonts w:ascii="Simplified Arabic" w:eastAsia="Arial" w:hAnsi="Simplified Arabic" w:cs="Simplified Arabic" w:hint="cs"/>
          <w:color w:val="000000"/>
          <w:sz w:val="28"/>
          <w:szCs w:val="28"/>
          <w:rtl/>
        </w:rPr>
        <w:t>) في الأشهر الأولى من الحمل يؤدي إلى الإصابة بالإعاقات الذهنية بسبب تلف الخلايا الدماغية للجنين كما تؤدي إلى السرطان وصغر حجم ا</w:t>
      </w:r>
      <w:bookmarkStart w:id="0" w:name="_GoBack"/>
      <w:bookmarkEnd w:id="0"/>
      <w:r>
        <w:rPr>
          <w:rFonts w:ascii="Simplified Arabic" w:eastAsia="Arial" w:hAnsi="Simplified Arabic" w:cs="Simplified Arabic" w:hint="cs"/>
          <w:color w:val="000000"/>
          <w:sz w:val="28"/>
          <w:szCs w:val="28"/>
          <w:rtl/>
        </w:rPr>
        <w:t>لدماغ وأمراض أخرى.</w:t>
      </w:r>
    </w:p>
    <w:p w:rsidR="00632007" w:rsidRPr="00C37038"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b/>
          <w:bCs/>
          <w:color w:val="000000"/>
          <w:sz w:val="28"/>
          <w:szCs w:val="28"/>
          <w:rtl/>
        </w:rPr>
      </w:pPr>
      <w:r w:rsidRPr="00C37038">
        <w:rPr>
          <w:rFonts w:ascii="Simplified Arabic" w:eastAsia="Arial" w:hAnsi="Simplified Arabic" w:cs="Simplified Arabic" w:hint="cs"/>
          <w:b/>
          <w:bCs/>
          <w:color w:val="000000"/>
          <w:sz w:val="28"/>
          <w:szCs w:val="28"/>
          <w:rtl/>
        </w:rPr>
        <w:t xml:space="preserve">2) العوامل المؤثرة في </w:t>
      </w:r>
      <w:r>
        <w:rPr>
          <w:rFonts w:ascii="Simplified Arabic" w:eastAsia="Arial" w:hAnsi="Simplified Arabic" w:cs="Simplified Arabic" w:hint="cs"/>
          <w:b/>
          <w:bCs/>
          <w:color w:val="000000"/>
          <w:sz w:val="28"/>
          <w:szCs w:val="28"/>
          <w:rtl/>
        </w:rPr>
        <w:t>النّمو</w:t>
      </w:r>
      <w:r w:rsidRPr="00C37038">
        <w:rPr>
          <w:rFonts w:ascii="Simplified Arabic" w:eastAsia="Arial" w:hAnsi="Simplified Arabic" w:cs="Simplified Arabic" w:hint="cs"/>
          <w:b/>
          <w:bCs/>
          <w:color w:val="000000"/>
          <w:sz w:val="28"/>
          <w:szCs w:val="28"/>
          <w:rtl/>
        </w:rPr>
        <w:t xml:space="preserve"> الإنساني أثناء الولادة:</w:t>
      </w:r>
    </w:p>
    <w:p w:rsidR="00632007"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rPr>
      </w:pPr>
      <w:r w:rsidRPr="00115A5C">
        <w:rPr>
          <w:rFonts w:ascii="Simplified Arabic" w:eastAsia="Arial" w:hAnsi="Simplified Arabic" w:cs="Simplified Arabic" w:hint="cs"/>
          <w:b/>
          <w:bCs/>
          <w:color w:val="000000"/>
          <w:sz w:val="28"/>
          <w:szCs w:val="28"/>
          <w:rtl/>
        </w:rPr>
        <w:t>الولادة العسيرة:</w:t>
      </w:r>
      <w:r>
        <w:rPr>
          <w:rFonts w:ascii="Simplified Arabic" w:eastAsia="Arial" w:hAnsi="Simplified Arabic" w:cs="Simplified Arabic" w:hint="cs"/>
          <w:color w:val="000000"/>
          <w:sz w:val="28"/>
          <w:szCs w:val="28"/>
          <w:rtl/>
        </w:rPr>
        <w:t xml:space="preserve"> تؤدي إلى اختناق وإصابة المخ وهذا يؤدي إلى إعاقة ذهنية.</w:t>
      </w:r>
    </w:p>
    <w:p w:rsidR="00632007"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sidRPr="00115A5C">
        <w:rPr>
          <w:rFonts w:ascii="Simplified Arabic" w:eastAsia="Arial" w:hAnsi="Simplified Arabic" w:cs="Simplified Arabic" w:hint="cs"/>
          <w:b/>
          <w:bCs/>
          <w:color w:val="000000"/>
          <w:sz w:val="28"/>
          <w:szCs w:val="28"/>
          <w:rtl/>
        </w:rPr>
        <w:lastRenderedPageBreak/>
        <w:t>الميلاد قبل الأوان</w:t>
      </w:r>
      <w:r>
        <w:rPr>
          <w:rFonts w:ascii="Simplified Arabic" w:eastAsia="Arial" w:hAnsi="Simplified Arabic" w:cs="Simplified Arabic" w:hint="cs"/>
          <w:color w:val="000000"/>
          <w:sz w:val="28"/>
          <w:szCs w:val="28"/>
          <w:rtl/>
        </w:rPr>
        <w:t xml:space="preserve">: وخاصة الأطفال الذين يقل وزنهم ويكون نسبيا </w:t>
      </w:r>
      <w:r>
        <w:rPr>
          <w:rFonts w:ascii="Simplified Arabic" w:eastAsia="Arial" w:hAnsi="Simplified Arabic" w:cs="Simplified Arabic"/>
          <w:color w:val="000000"/>
          <w:sz w:val="28"/>
          <w:szCs w:val="28"/>
        </w:rPr>
        <w:t>0.5kg</w:t>
      </w:r>
      <w:r>
        <w:rPr>
          <w:rFonts w:ascii="Simplified Arabic" w:eastAsia="Arial" w:hAnsi="Simplified Arabic" w:cs="Simplified Arabic" w:hint="cs"/>
          <w:color w:val="000000"/>
          <w:sz w:val="28"/>
          <w:szCs w:val="28"/>
          <w:rtl/>
          <w:lang w:bidi="ar-DZ"/>
        </w:rPr>
        <w:t xml:space="preserve"> </w:t>
      </w:r>
    </w:p>
    <w:p w:rsidR="00632007"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sidRPr="00E23FC6">
        <w:rPr>
          <w:rFonts w:ascii="Simplified Arabic" w:eastAsia="Arial" w:hAnsi="Simplified Arabic" w:cs="Simplified Arabic" w:hint="cs"/>
          <w:b/>
          <w:bCs/>
          <w:color w:val="000000"/>
          <w:sz w:val="28"/>
          <w:szCs w:val="28"/>
          <w:rtl/>
          <w:lang w:bidi="ar-DZ"/>
        </w:rPr>
        <w:t xml:space="preserve">نقص </w:t>
      </w:r>
      <w:r w:rsidRPr="00E23FC6">
        <w:rPr>
          <w:rFonts w:ascii="Simplified Arabic" w:eastAsia="Arial" w:hAnsi="Simplified Arabic" w:cs="Simplified Arabic"/>
          <w:b/>
          <w:bCs/>
          <w:color w:val="000000"/>
          <w:sz w:val="28"/>
          <w:szCs w:val="28"/>
          <w:lang w:bidi="ar-DZ"/>
        </w:rPr>
        <w:t>o</w:t>
      </w:r>
      <w:r w:rsidRPr="00E23FC6">
        <w:rPr>
          <w:rFonts w:ascii="Simplified Arabic" w:eastAsia="Arial" w:hAnsi="Simplified Arabic" w:cs="Simplified Arabic"/>
          <w:b/>
          <w:bCs/>
          <w:color w:val="000000"/>
          <w:sz w:val="28"/>
          <w:szCs w:val="28"/>
          <w:vertAlign w:val="subscript"/>
          <w:lang w:bidi="ar-DZ"/>
        </w:rPr>
        <w:t>2</w:t>
      </w:r>
      <w:r w:rsidRPr="00E23FC6">
        <w:rPr>
          <w:rFonts w:ascii="Simplified Arabic" w:eastAsia="Arial" w:hAnsi="Simplified Arabic" w:cs="Simplified Arabic" w:hint="cs"/>
          <w:b/>
          <w:bCs/>
          <w:color w:val="000000"/>
          <w:sz w:val="28"/>
          <w:szCs w:val="28"/>
          <w:vertAlign w:val="subscript"/>
          <w:rtl/>
          <w:lang w:bidi="ar-DZ"/>
        </w:rPr>
        <w:t xml:space="preserve"> </w:t>
      </w:r>
      <w:r w:rsidRPr="00E23FC6">
        <w:rPr>
          <w:rFonts w:ascii="Simplified Arabic" w:eastAsia="Arial" w:hAnsi="Simplified Arabic" w:cs="Simplified Arabic" w:hint="cs"/>
          <w:b/>
          <w:bCs/>
          <w:color w:val="000000"/>
          <w:sz w:val="28"/>
          <w:szCs w:val="28"/>
          <w:rtl/>
          <w:lang w:bidi="ar-DZ"/>
        </w:rPr>
        <w:t>أثناء عملية الولادة</w:t>
      </w:r>
      <w:r>
        <w:rPr>
          <w:rFonts w:ascii="Simplified Arabic" w:eastAsia="Arial" w:hAnsi="Simplified Arabic" w:cs="Simplified Arabic" w:hint="cs"/>
          <w:color w:val="000000"/>
          <w:sz w:val="28"/>
          <w:szCs w:val="28"/>
          <w:rtl/>
          <w:lang w:bidi="ar-DZ"/>
        </w:rPr>
        <w:t xml:space="preserve"> يؤدي إلى موت الجنين أو إصابته بإعاقة عقلية بسبب إصابة القشرة الدماغية للجنين وهناك أسباب عديدة تكمن وراء نقص </w:t>
      </w:r>
      <w:r>
        <w:rPr>
          <w:rFonts w:ascii="Simplified Arabic" w:eastAsia="Arial" w:hAnsi="Simplified Arabic" w:cs="Simplified Arabic"/>
          <w:color w:val="000000"/>
          <w:sz w:val="28"/>
          <w:szCs w:val="28"/>
          <w:lang w:bidi="ar-DZ"/>
        </w:rPr>
        <w:t>o</w:t>
      </w:r>
      <w:r w:rsidRPr="00C37038">
        <w:rPr>
          <w:rFonts w:ascii="Simplified Arabic" w:eastAsia="Arial" w:hAnsi="Simplified Arabic" w:cs="Simplified Arabic"/>
          <w:color w:val="000000"/>
          <w:sz w:val="28"/>
          <w:szCs w:val="28"/>
          <w:vertAlign w:val="subscript"/>
          <w:lang w:bidi="ar-DZ"/>
        </w:rPr>
        <w:t>2</w:t>
      </w:r>
      <w:r>
        <w:rPr>
          <w:rFonts w:ascii="Simplified Arabic" w:eastAsia="Arial" w:hAnsi="Simplified Arabic" w:cs="Simplified Arabic" w:hint="cs"/>
          <w:color w:val="000000"/>
          <w:sz w:val="28"/>
          <w:szCs w:val="28"/>
          <w:rtl/>
          <w:lang w:bidi="ar-DZ"/>
        </w:rPr>
        <w:t xml:space="preserve"> أثناء الولادة.</w:t>
      </w:r>
    </w:p>
    <w:p w:rsidR="00632007"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sidRPr="00E23FC6">
        <w:rPr>
          <w:rFonts w:ascii="Simplified Arabic" w:eastAsia="Arial" w:hAnsi="Simplified Arabic" w:cs="Simplified Arabic" w:hint="cs"/>
          <w:b/>
          <w:bCs/>
          <w:color w:val="000000"/>
          <w:sz w:val="28"/>
          <w:szCs w:val="28"/>
          <w:rtl/>
          <w:lang w:bidi="ar-DZ"/>
        </w:rPr>
        <w:t>حالات تسمم أو انفصال المشيمة</w:t>
      </w:r>
      <w:r>
        <w:rPr>
          <w:rFonts w:ascii="Simplified Arabic" w:eastAsia="Arial" w:hAnsi="Simplified Arabic" w:cs="Simplified Arabic" w:hint="cs"/>
          <w:color w:val="000000"/>
          <w:sz w:val="28"/>
          <w:szCs w:val="28"/>
          <w:rtl/>
          <w:lang w:bidi="ar-DZ"/>
        </w:rPr>
        <w:t xml:space="preserve"> أو طول عملية الولادة أو الولادة العسيرة</w:t>
      </w:r>
    </w:p>
    <w:p w:rsidR="00632007"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lang w:bidi="ar-DZ"/>
        </w:rPr>
        <w:t>الصدمات الجسدية التي قد تصيب الجنين أثناء الولادة باستخدام الأدوات الخاصة بالولادة.</w:t>
      </w:r>
    </w:p>
    <w:p w:rsidR="00632007" w:rsidRPr="00C37038"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b/>
          <w:bCs/>
          <w:color w:val="000000"/>
          <w:sz w:val="28"/>
          <w:szCs w:val="28"/>
          <w:rtl/>
          <w:lang w:bidi="ar-DZ"/>
        </w:rPr>
      </w:pPr>
      <w:r w:rsidRPr="00C37038">
        <w:rPr>
          <w:rFonts w:ascii="Simplified Arabic" w:eastAsia="Arial" w:hAnsi="Simplified Arabic" w:cs="Simplified Arabic" w:hint="cs"/>
          <w:b/>
          <w:bCs/>
          <w:color w:val="000000"/>
          <w:sz w:val="28"/>
          <w:szCs w:val="28"/>
          <w:rtl/>
          <w:lang w:bidi="ar-DZ"/>
        </w:rPr>
        <w:t xml:space="preserve">3) العوامل المؤثرة في </w:t>
      </w:r>
      <w:r>
        <w:rPr>
          <w:rFonts w:ascii="Simplified Arabic" w:eastAsia="Arial" w:hAnsi="Simplified Arabic" w:cs="Simplified Arabic" w:hint="cs"/>
          <w:b/>
          <w:bCs/>
          <w:color w:val="000000"/>
          <w:sz w:val="28"/>
          <w:szCs w:val="28"/>
          <w:rtl/>
          <w:lang w:bidi="ar-DZ"/>
        </w:rPr>
        <w:t>النّمو</w:t>
      </w:r>
      <w:r w:rsidRPr="00C37038">
        <w:rPr>
          <w:rFonts w:ascii="Simplified Arabic" w:eastAsia="Arial" w:hAnsi="Simplified Arabic" w:cs="Simplified Arabic" w:hint="cs"/>
          <w:b/>
          <w:bCs/>
          <w:color w:val="000000"/>
          <w:sz w:val="28"/>
          <w:szCs w:val="28"/>
          <w:rtl/>
          <w:lang w:bidi="ar-DZ"/>
        </w:rPr>
        <w:t xml:space="preserve"> الإنساني بعد الولادة:</w:t>
      </w:r>
    </w:p>
    <w:p w:rsidR="00632007"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lang w:bidi="ar-DZ"/>
        </w:rPr>
        <w:t xml:space="preserve">حيث تشتمل على كل المؤثرات البيئية التي تمثل المثيرات المحيطة بالفرد وتساهم في تطوره ونموه ومن بينها: إصابات الرأس الشديدة تؤدي إلى شلل أو إعاقة أو إلى الصرع والالتهابات المخية السحائية، </w:t>
      </w:r>
      <w:r w:rsidRPr="00115A5C">
        <w:rPr>
          <w:rFonts w:ascii="Simplified Arabic" w:eastAsia="Arial" w:hAnsi="Simplified Arabic" w:cs="Simplified Arabic" w:hint="cs"/>
          <w:b/>
          <w:bCs/>
          <w:color w:val="000000"/>
          <w:sz w:val="28"/>
          <w:szCs w:val="28"/>
          <w:rtl/>
          <w:lang w:bidi="ar-DZ"/>
        </w:rPr>
        <w:t>من أكثر العوامل تأثيرا بعد الميلاد وتخلّف إعاقات كثيرة.</w:t>
      </w:r>
    </w:p>
    <w:p w:rsidR="00632007"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sidRPr="00E23FC6">
        <w:rPr>
          <w:rFonts w:ascii="Simplified Arabic" w:eastAsia="Arial" w:hAnsi="Simplified Arabic" w:cs="Simplified Arabic" w:hint="cs"/>
          <w:b/>
          <w:bCs/>
          <w:color w:val="000000"/>
          <w:sz w:val="28"/>
          <w:szCs w:val="28"/>
          <w:rtl/>
          <w:lang w:bidi="ar-DZ"/>
        </w:rPr>
        <w:t>الفيروسات المعدية والحصبة والسعال الديكي</w:t>
      </w:r>
      <w:r>
        <w:rPr>
          <w:rFonts w:ascii="Simplified Arabic" w:eastAsia="Arial" w:hAnsi="Simplified Arabic" w:cs="Simplified Arabic" w:hint="cs"/>
          <w:color w:val="000000"/>
          <w:sz w:val="28"/>
          <w:szCs w:val="28"/>
          <w:rtl/>
          <w:lang w:bidi="ar-DZ"/>
        </w:rPr>
        <w:t xml:space="preserve"> وتأثيرها على الجهاز العصبي المركزي والذي يؤدي إلى إعاقات عقلية، حالات التسمم، نقص الفيتامينات يؤدي إلى تغيرات لا شفاء منها في القشرة المخية مع درجات مختلفة في الاعاقات العقلية، بالإضافة إلى سوء التغذية والحوادث والصدمات والأمراض والالتهابات التي يصاب بها الطفل في سنواته الأولى.</w:t>
      </w:r>
    </w:p>
    <w:p w:rsidR="00632007" w:rsidRPr="00115A5C"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b/>
          <w:bCs/>
          <w:color w:val="000000"/>
          <w:sz w:val="28"/>
          <w:szCs w:val="28"/>
          <w:rtl/>
          <w:lang w:bidi="ar-DZ"/>
        </w:rPr>
      </w:pPr>
      <w:r w:rsidRPr="00115A5C">
        <w:rPr>
          <w:rFonts w:ascii="Simplified Arabic" w:eastAsia="Arial" w:hAnsi="Simplified Arabic" w:cs="Simplified Arabic" w:hint="cs"/>
          <w:b/>
          <w:bCs/>
          <w:color w:val="000000"/>
          <w:sz w:val="28"/>
          <w:szCs w:val="28"/>
          <w:rtl/>
          <w:lang w:bidi="ar-DZ"/>
        </w:rPr>
        <w:t>خبرات التعلّم:</w:t>
      </w:r>
    </w:p>
    <w:p w:rsidR="00632007"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sidRPr="00115A5C">
        <w:rPr>
          <w:rFonts w:ascii="Simplified Arabic" w:eastAsia="Arial" w:hAnsi="Simplified Arabic" w:cs="Simplified Arabic" w:hint="cs"/>
          <w:b/>
          <w:bCs/>
          <w:color w:val="000000"/>
          <w:sz w:val="28"/>
          <w:szCs w:val="28"/>
          <w:rtl/>
          <w:lang w:bidi="ar-DZ"/>
        </w:rPr>
        <w:t>البيئة الجغرافية</w:t>
      </w:r>
      <w:r>
        <w:rPr>
          <w:rFonts w:ascii="Simplified Arabic" w:eastAsia="Arial" w:hAnsi="Simplified Arabic" w:cs="Simplified Arabic" w:hint="cs"/>
          <w:color w:val="000000"/>
          <w:sz w:val="28"/>
          <w:szCs w:val="28"/>
          <w:rtl/>
          <w:lang w:bidi="ar-DZ"/>
        </w:rPr>
        <w:t xml:space="preserve"> المتمثلة في الظروف المادية المحيطة بالفرد من عوامل جغرافية كالطقس والمناخ والمواد والإمكانات المادية.</w:t>
      </w:r>
    </w:p>
    <w:p w:rsidR="00632007"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sidRPr="00115A5C">
        <w:rPr>
          <w:rFonts w:ascii="Simplified Arabic" w:eastAsia="Arial" w:hAnsi="Simplified Arabic" w:cs="Simplified Arabic" w:hint="cs"/>
          <w:b/>
          <w:bCs/>
          <w:color w:val="000000"/>
          <w:sz w:val="28"/>
          <w:szCs w:val="28"/>
          <w:rtl/>
          <w:lang w:bidi="ar-DZ"/>
        </w:rPr>
        <w:t>ظروف العصر</w:t>
      </w:r>
      <w:r>
        <w:rPr>
          <w:rFonts w:ascii="Simplified Arabic" w:eastAsia="Arial" w:hAnsi="Simplified Arabic" w:cs="Simplified Arabic" w:hint="cs"/>
          <w:color w:val="000000"/>
          <w:sz w:val="28"/>
          <w:szCs w:val="28"/>
          <w:rtl/>
          <w:lang w:bidi="ar-DZ"/>
        </w:rPr>
        <w:t xml:space="preserve"> الذي يعيش فيه الفرد ومستوى التطور الذي أحرزه المجتمع </w:t>
      </w:r>
    </w:p>
    <w:p w:rsidR="00632007"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sidRPr="00115A5C">
        <w:rPr>
          <w:rFonts w:ascii="Simplified Arabic" w:eastAsia="Arial" w:hAnsi="Simplified Arabic" w:cs="Simplified Arabic" w:hint="cs"/>
          <w:b/>
          <w:bCs/>
          <w:color w:val="000000"/>
          <w:sz w:val="28"/>
          <w:szCs w:val="28"/>
          <w:rtl/>
          <w:lang w:bidi="ar-DZ"/>
        </w:rPr>
        <w:t>البيئة الاجتماعية</w:t>
      </w:r>
      <w:r>
        <w:rPr>
          <w:rFonts w:ascii="Simplified Arabic" w:eastAsia="Arial" w:hAnsi="Simplified Arabic" w:cs="Simplified Arabic" w:hint="cs"/>
          <w:color w:val="000000"/>
          <w:sz w:val="28"/>
          <w:szCs w:val="28"/>
          <w:rtl/>
          <w:lang w:bidi="ar-DZ"/>
        </w:rPr>
        <w:t xml:space="preserve"> وما تحتويه من تنشئة اجتماعية، المستوى الاجتماعي والاقتصادي والفكري والثقافي، وعلاقة الطفل بوالديه تؤثر على صحة نفسيته.</w:t>
      </w:r>
    </w:p>
    <w:p w:rsidR="00632007" w:rsidRDefault="00632007" w:rsidP="00632007">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p>
    <w:p w:rsidR="00F62B78" w:rsidRDefault="00F62B78">
      <w:pPr>
        <w:rPr>
          <w:lang w:bidi="ar-DZ"/>
        </w:rPr>
      </w:pPr>
    </w:p>
    <w:sectPr w:rsidR="00F62B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526AD"/>
    <w:multiLevelType w:val="hybridMultilevel"/>
    <w:tmpl w:val="89924C22"/>
    <w:lvl w:ilvl="0" w:tplc="114C04F6">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F7"/>
    <w:rsid w:val="00202968"/>
    <w:rsid w:val="00632007"/>
    <w:rsid w:val="00EF1AF7"/>
    <w:rsid w:val="00F62B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4D5E9-1BB6-4B61-B6AE-565714D1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007"/>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dutableau"/>
    <w:uiPriority w:val="59"/>
    <w:rsid w:val="00632007"/>
    <w:pPr>
      <w:spacing w:after="0" w:line="240" w:lineRule="auto"/>
    </w:pPr>
    <w:rPr>
      <w:rFonts w:ascii="Calibri" w:eastAsia="Times New Roman" w:hAnsi="Calibri" w:cs="Arial"/>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Grilledutableau">
    <w:name w:val="Table Grid"/>
    <w:basedOn w:val="TableauNormal"/>
    <w:uiPriority w:val="39"/>
    <w:rsid w:val="006320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1564</Words>
  <Characters>8607</Characters>
  <Application>Microsoft Office Word</Application>
  <DocSecurity>0</DocSecurity>
  <Lines>71</Lines>
  <Paragraphs>20</Paragraphs>
  <ScaleCrop>false</ScaleCrop>
  <Company/>
  <LinksUpToDate>false</LinksUpToDate>
  <CharactersWithSpaces>10151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c:creator>
  <cp:keywords/>
  <dc:description/>
  <cp:lastModifiedBy>da</cp:lastModifiedBy>
  <cp:revision>3</cp:revision>
  <dcterms:created xsi:type="dcterms:W3CDTF">2021-01-30T19:45:00Z</dcterms:created>
  <dcterms:modified xsi:type="dcterms:W3CDTF">2021-01-30T19:53:00Z</dcterms:modified>
</cp:coreProperties>
</file>