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95" w:rsidRPr="005A5C95" w:rsidRDefault="005A5C95" w:rsidP="005A5C95">
      <w:pPr>
        <w:shd w:val="clear" w:color="auto" w:fill="BFBFBF" w:themeFill="background1" w:themeFillShade="BF"/>
        <w:bidi/>
        <w:jc w:val="center"/>
        <w:rPr>
          <w:rFonts w:ascii="Traditional Arabic" w:hAnsi="Traditional Arabic" w:cs="Traditional Arabic"/>
          <w:b/>
          <w:bCs/>
          <w:sz w:val="40"/>
          <w:szCs w:val="40"/>
          <w:rtl/>
          <w:lang w:bidi="ar-DZ"/>
        </w:rPr>
      </w:pPr>
      <w:r w:rsidRPr="005A5C95">
        <w:rPr>
          <w:rFonts w:ascii="Traditional Arabic" w:hAnsi="Traditional Arabic" w:cs="Traditional Arabic" w:hint="cs"/>
          <w:b/>
          <w:bCs/>
          <w:sz w:val="40"/>
          <w:szCs w:val="40"/>
          <w:rtl/>
          <w:lang w:bidi="ar-DZ"/>
        </w:rPr>
        <w:t>المن</w:t>
      </w:r>
      <w:r w:rsidR="00F06756">
        <w:rPr>
          <w:rFonts w:ascii="Traditional Arabic" w:hAnsi="Traditional Arabic" w:cs="Traditional Arabic" w:hint="cs"/>
          <w:b/>
          <w:bCs/>
          <w:sz w:val="40"/>
          <w:szCs w:val="40"/>
          <w:rtl/>
          <w:lang w:bidi="ar-DZ"/>
        </w:rPr>
        <w:t>ا</w:t>
      </w:r>
      <w:r w:rsidRPr="005A5C95">
        <w:rPr>
          <w:rFonts w:ascii="Traditional Arabic" w:hAnsi="Traditional Arabic" w:cs="Traditional Arabic" w:hint="cs"/>
          <w:b/>
          <w:bCs/>
          <w:sz w:val="40"/>
          <w:szCs w:val="40"/>
          <w:rtl/>
          <w:lang w:bidi="ar-DZ"/>
        </w:rPr>
        <w:t>هج العلمي</w:t>
      </w:r>
      <w:r w:rsidR="00F06756">
        <w:rPr>
          <w:rFonts w:ascii="Traditional Arabic" w:hAnsi="Traditional Arabic" w:cs="Traditional Arabic" w:hint="cs"/>
          <w:b/>
          <w:bCs/>
          <w:sz w:val="40"/>
          <w:szCs w:val="40"/>
          <w:rtl/>
          <w:lang w:bidi="ar-DZ"/>
        </w:rPr>
        <w:t>ة</w:t>
      </w:r>
      <w:r w:rsidR="009A0F78">
        <w:rPr>
          <w:rFonts w:ascii="Traditional Arabic" w:hAnsi="Traditional Arabic" w:cs="Traditional Arabic" w:hint="cs"/>
          <w:b/>
          <w:bCs/>
          <w:sz w:val="40"/>
          <w:szCs w:val="40"/>
          <w:rtl/>
          <w:lang w:bidi="ar-DZ"/>
        </w:rPr>
        <w:t xml:space="preserve"> في العلوم الاجتماعية</w:t>
      </w:r>
    </w:p>
    <w:p w:rsidR="00095A3A" w:rsidRPr="009A0F78" w:rsidRDefault="009A0F78" w:rsidP="00095A3A">
      <w:pPr>
        <w:bidi/>
        <w:jc w:val="both"/>
        <w:rPr>
          <w:rFonts w:ascii="Traditional Arabic" w:hAnsi="Traditional Arabic" w:cs="Traditional Arabic"/>
          <w:sz w:val="32"/>
          <w:szCs w:val="32"/>
          <w:rtl/>
          <w:lang w:bidi="ar-DZ"/>
        </w:rPr>
      </w:pPr>
      <w:r>
        <w:rPr>
          <w:rFonts w:ascii="Traditional Arabic" w:hAnsi="Traditional Arabic" w:cs="Traditional Arabic" w:hint="cs"/>
          <w:b/>
          <w:bCs/>
          <w:sz w:val="36"/>
          <w:szCs w:val="36"/>
          <w:rtl/>
          <w:lang w:bidi="ar-DZ"/>
        </w:rPr>
        <w:tab/>
      </w:r>
      <w:r w:rsidR="00095A3A">
        <w:rPr>
          <w:rFonts w:ascii="Traditional Arabic" w:hAnsi="Traditional Arabic" w:cs="Traditional Arabic" w:hint="cs"/>
          <w:sz w:val="32"/>
          <w:szCs w:val="32"/>
          <w:rtl/>
          <w:lang w:bidi="ar-DZ"/>
        </w:rPr>
        <w:t>تعرفنا</w:t>
      </w:r>
      <w:r>
        <w:rPr>
          <w:rFonts w:ascii="Traditional Arabic" w:hAnsi="Traditional Arabic" w:cs="Traditional Arabic" w:hint="cs"/>
          <w:sz w:val="32"/>
          <w:szCs w:val="32"/>
          <w:rtl/>
          <w:lang w:bidi="ar-DZ"/>
        </w:rPr>
        <w:t xml:space="preserve"> على مراحل البحث العلم، التي تعتبر بمثابة ضوابط منهجية، تستدعي الكثير من العناية والدقة، وعرفنا أن الضرورة المنهجية تستوجب على الباحث إتباع منهج علمي</w:t>
      </w:r>
      <w:r w:rsidR="006831D3">
        <w:rPr>
          <w:rFonts w:ascii="Traditional Arabic" w:hAnsi="Traditional Arabic" w:cs="Traditional Arabic" w:hint="cs"/>
          <w:sz w:val="32"/>
          <w:szCs w:val="32"/>
          <w:rtl/>
          <w:lang w:bidi="ar-DZ"/>
        </w:rPr>
        <w:t xml:space="preserve"> من </w:t>
      </w:r>
      <w:r w:rsidR="00197C8B">
        <w:rPr>
          <w:rFonts w:ascii="Traditional Arabic" w:hAnsi="Traditional Arabic" w:cs="Traditional Arabic" w:hint="cs"/>
          <w:sz w:val="32"/>
          <w:szCs w:val="32"/>
          <w:rtl/>
          <w:lang w:bidi="ar-DZ"/>
        </w:rPr>
        <w:t xml:space="preserve">بين العديد من المناهج </w:t>
      </w:r>
      <w:r w:rsidR="006831D3">
        <w:rPr>
          <w:rFonts w:ascii="Traditional Arabic" w:hAnsi="Traditional Arabic" w:cs="Traditional Arabic" w:hint="cs"/>
          <w:sz w:val="32"/>
          <w:szCs w:val="32"/>
          <w:rtl/>
          <w:lang w:bidi="ar-DZ"/>
        </w:rPr>
        <w:t>المتباينة،</w:t>
      </w:r>
      <w:r>
        <w:rPr>
          <w:rFonts w:ascii="Traditional Arabic" w:hAnsi="Traditional Arabic" w:cs="Traditional Arabic" w:hint="cs"/>
          <w:sz w:val="32"/>
          <w:szCs w:val="32"/>
          <w:rtl/>
          <w:lang w:bidi="ar-DZ"/>
        </w:rPr>
        <w:t xml:space="preserve"> يتم اختياره انطلاقا من نوع البحث </w:t>
      </w:r>
      <w:r w:rsidR="006831D3">
        <w:rPr>
          <w:rFonts w:ascii="Traditional Arabic" w:hAnsi="Traditional Arabic" w:cs="Traditional Arabic" w:hint="cs"/>
          <w:sz w:val="32"/>
          <w:szCs w:val="32"/>
          <w:rtl/>
          <w:lang w:bidi="ar-DZ"/>
        </w:rPr>
        <w:t>ومتغيراته،</w:t>
      </w:r>
      <w:r w:rsidR="007700C6">
        <w:rPr>
          <w:rFonts w:ascii="Traditional Arabic" w:hAnsi="Traditional Arabic" w:cs="Traditional Arabic" w:hint="cs"/>
          <w:sz w:val="32"/>
          <w:szCs w:val="32"/>
          <w:rtl/>
          <w:lang w:bidi="ar-DZ"/>
        </w:rPr>
        <w:t xml:space="preserve"> </w:t>
      </w:r>
      <w:r w:rsidR="006831D3">
        <w:rPr>
          <w:rFonts w:ascii="Traditional Arabic" w:hAnsi="Traditional Arabic" w:cs="Traditional Arabic" w:hint="cs"/>
          <w:sz w:val="32"/>
          <w:szCs w:val="32"/>
          <w:rtl/>
          <w:lang w:bidi="ar-DZ"/>
        </w:rPr>
        <w:t>وأهدافه،</w:t>
      </w:r>
      <w:r w:rsidR="009E484B">
        <w:rPr>
          <w:rFonts w:ascii="Traditional Arabic" w:hAnsi="Traditional Arabic" w:cs="Traditional Arabic" w:hint="cs"/>
          <w:sz w:val="32"/>
          <w:szCs w:val="32"/>
          <w:rtl/>
          <w:lang w:bidi="ar-DZ"/>
        </w:rPr>
        <w:t xml:space="preserve"> وحسب نوع المعطيات المراد</w:t>
      </w:r>
      <w:r w:rsidR="006831D3">
        <w:rPr>
          <w:rFonts w:ascii="Traditional Arabic" w:hAnsi="Traditional Arabic" w:cs="Traditional Arabic" w:hint="cs"/>
          <w:sz w:val="32"/>
          <w:szCs w:val="32"/>
          <w:rtl/>
          <w:lang w:bidi="ar-DZ"/>
        </w:rPr>
        <w:t xml:space="preserve"> جمعها، </w:t>
      </w:r>
      <w:r w:rsidR="00095A3A">
        <w:rPr>
          <w:rFonts w:ascii="Traditional Arabic" w:hAnsi="Traditional Arabic" w:cs="Traditional Arabic" w:hint="cs"/>
          <w:sz w:val="32"/>
          <w:szCs w:val="32"/>
          <w:rtl/>
          <w:lang w:bidi="ar-DZ"/>
        </w:rPr>
        <w:t>كما تعرفنا على أهم نقاط الاختلاف بين العلوم الطبيعية والاجتماعية،</w:t>
      </w:r>
      <w:r w:rsidR="003E2C01">
        <w:rPr>
          <w:rFonts w:ascii="Traditional Arabic" w:hAnsi="Traditional Arabic" w:cs="Traditional Arabic" w:hint="cs"/>
          <w:sz w:val="32"/>
          <w:szCs w:val="32"/>
          <w:rtl/>
          <w:lang w:bidi="ar-DZ"/>
        </w:rPr>
        <w:t xml:space="preserve"> </w:t>
      </w:r>
      <w:r w:rsidR="00903A51">
        <w:rPr>
          <w:rFonts w:ascii="Traditional Arabic" w:hAnsi="Traditional Arabic" w:cs="Traditional Arabic" w:hint="cs"/>
          <w:sz w:val="32"/>
          <w:szCs w:val="32"/>
          <w:rtl/>
          <w:lang w:bidi="ar-DZ"/>
        </w:rPr>
        <w:t xml:space="preserve">والمرتبطة أساسا بموضوع الدراسة وبالمنهج المتبع، </w:t>
      </w:r>
      <w:r w:rsidR="006831D3">
        <w:rPr>
          <w:rFonts w:ascii="Traditional Arabic" w:hAnsi="Traditional Arabic" w:cs="Traditional Arabic" w:hint="cs"/>
          <w:sz w:val="32"/>
          <w:szCs w:val="32"/>
          <w:rtl/>
          <w:lang w:bidi="ar-DZ"/>
        </w:rPr>
        <w:t>وفيما يلي سنتعرف بشكل موجز</w:t>
      </w:r>
      <w:r>
        <w:rPr>
          <w:rFonts w:ascii="Traditional Arabic" w:hAnsi="Traditional Arabic" w:cs="Traditional Arabic" w:hint="cs"/>
          <w:sz w:val="32"/>
          <w:szCs w:val="32"/>
          <w:rtl/>
          <w:lang w:bidi="ar-DZ"/>
        </w:rPr>
        <w:t xml:space="preserve"> على </w:t>
      </w:r>
      <w:r w:rsidR="006831D3">
        <w:rPr>
          <w:rFonts w:ascii="Traditional Arabic" w:hAnsi="Traditional Arabic" w:cs="Traditional Arabic" w:hint="cs"/>
          <w:sz w:val="32"/>
          <w:szCs w:val="32"/>
          <w:rtl/>
          <w:lang w:bidi="ar-DZ"/>
        </w:rPr>
        <w:t xml:space="preserve">ماهية </w:t>
      </w:r>
      <w:r>
        <w:rPr>
          <w:rFonts w:ascii="Traditional Arabic" w:hAnsi="Traditional Arabic" w:cs="Traditional Arabic" w:hint="cs"/>
          <w:sz w:val="32"/>
          <w:szCs w:val="32"/>
          <w:rtl/>
          <w:lang w:bidi="ar-DZ"/>
        </w:rPr>
        <w:t>المنهج العلمي</w:t>
      </w:r>
      <w:r w:rsidR="006831D3">
        <w:rPr>
          <w:rFonts w:ascii="Traditional Arabic" w:hAnsi="Traditional Arabic" w:cs="Traditional Arabic" w:hint="cs"/>
          <w:sz w:val="32"/>
          <w:szCs w:val="32"/>
          <w:rtl/>
          <w:lang w:bidi="ar-DZ"/>
        </w:rPr>
        <w:t xml:space="preserve"> وأهم المناهج العلمية المستخدمة في مجال العلوم الاجتماعية، والجدير بالذكر هنا أن المناهج تختلف باختلاف المواضيع وكذلك با</w:t>
      </w:r>
      <w:r w:rsidR="00095A3A">
        <w:rPr>
          <w:rFonts w:ascii="Traditional Arabic" w:hAnsi="Traditional Arabic" w:cs="Traditional Arabic" w:hint="cs"/>
          <w:sz w:val="32"/>
          <w:szCs w:val="32"/>
          <w:rtl/>
          <w:lang w:bidi="ar-DZ"/>
        </w:rPr>
        <w:t>ختلاف التخصصات والحقول المعرفية</w:t>
      </w:r>
      <w:r w:rsidR="00525C20">
        <w:rPr>
          <w:rFonts w:ascii="Traditional Arabic" w:hAnsi="Traditional Arabic" w:cs="Traditional Arabic" w:hint="cs"/>
          <w:sz w:val="32"/>
          <w:szCs w:val="32"/>
          <w:rtl/>
          <w:lang w:bidi="ar-DZ"/>
        </w:rPr>
        <w:t>، كما أن المناهج العلمية لها مزايا وعيوب، الأمر الذي يمكن أن يتجاوز من خلال اعتماد أكثر من منهج في البحث الواحد.</w:t>
      </w:r>
      <w:r w:rsidR="00F31E27">
        <w:rPr>
          <w:rFonts w:ascii="Traditional Arabic" w:hAnsi="Traditional Arabic" w:cs="Traditional Arabic" w:hint="cs"/>
          <w:sz w:val="32"/>
          <w:szCs w:val="32"/>
          <w:rtl/>
          <w:lang w:bidi="ar-DZ"/>
        </w:rPr>
        <w:t xml:space="preserve"> </w:t>
      </w:r>
    </w:p>
    <w:p w:rsidR="00B33BFB" w:rsidRPr="006D79DA" w:rsidRDefault="006D79DA" w:rsidP="004D731D">
      <w:pPr>
        <w:bidi/>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أولا ــ </w:t>
      </w:r>
      <w:r w:rsidR="00B33BFB" w:rsidRPr="006D79DA">
        <w:rPr>
          <w:rFonts w:ascii="Traditional Arabic" w:hAnsi="Traditional Arabic" w:cs="Traditional Arabic"/>
          <w:b/>
          <w:bCs/>
          <w:sz w:val="36"/>
          <w:szCs w:val="36"/>
          <w:rtl/>
          <w:lang w:bidi="ar-DZ"/>
        </w:rPr>
        <w:t>تعريف المنهج لغة واصطلاحا:</w:t>
      </w:r>
    </w:p>
    <w:p w:rsidR="006841DC" w:rsidRPr="006D79DA" w:rsidRDefault="00B33BFB" w:rsidP="00EC3364">
      <w:pPr>
        <w:bidi/>
        <w:ind w:firstLine="708"/>
        <w:jc w:val="both"/>
        <w:rPr>
          <w:rFonts w:ascii="Traditional Arabic" w:hAnsi="Traditional Arabic" w:cs="Traditional Arabic"/>
          <w:sz w:val="32"/>
          <w:szCs w:val="32"/>
          <w:rtl/>
          <w:lang w:bidi="ar-DZ"/>
        </w:rPr>
      </w:pPr>
      <w:r w:rsidRPr="006D79DA">
        <w:rPr>
          <w:rFonts w:ascii="Traditional Arabic" w:hAnsi="Traditional Arabic" w:cs="Traditional Arabic"/>
          <w:b/>
          <w:bCs/>
          <w:sz w:val="32"/>
          <w:szCs w:val="32"/>
          <w:rtl/>
          <w:lang w:bidi="ar-DZ"/>
        </w:rPr>
        <w:t>لغة</w:t>
      </w:r>
      <w:r w:rsidRPr="006D79DA">
        <w:rPr>
          <w:rFonts w:ascii="Traditional Arabic" w:hAnsi="Traditional Arabic" w:cs="Traditional Arabic"/>
          <w:sz w:val="32"/>
          <w:szCs w:val="32"/>
          <w:rtl/>
          <w:lang w:bidi="ar-DZ"/>
        </w:rPr>
        <w:t>: المنهج مصدر مشتق من الفعل (نهج) بمعنى</w:t>
      </w:r>
      <w:r w:rsidR="008E4EA8" w:rsidRPr="006D79DA">
        <w:rPr>
          <w:rFonts w:ascii="Traditional Arabic" w:hAnsi="Traditional Arabic" w:cs="Traditional Arabic"/>
          <w:sz w:val="32"/>
          <w:szCs w:val="32"/>
          <w:rtl/>
          <w:lang w:bidi="ar-DZ"/>
        </w:rPr>
        <w:t xml:space="preserve">: طرق أو سلك أو اتبع، </w:t>
      </w:r>
      <w:r w:rsidRPr="006D79DA">
        <w:rPr>
          <w:rFonts w:ascii="Traditional Arabic" w:hAnsi="Traditional Arabic" w:cs="Traditional Arabic"/>
          <w:sz w:val="32"/>
          <w:szCs w:val="32"/>
          <w:rtl/>
          <w:lang w:bidi="ar-DZ"/>
        </w:rPr>
        <w:t>والنهج والمنهج والمنهاج تعني: الطريق الواضح</w:t>
      </w:r>
      <w:r w:rsidR="006D79DA">
        <w:rPr>
          <w:rFonts w:ascii="Traditional Arabic" w:hAnsi="Traditional Arabic" w:cs="Traditional Arabic" w:hint="cs"/>
          <w:sz w:val="32"/>
          <w:szCs w:val="32"/>
          <w:rtl/>
          <w:lang w:bidi="ar-DZ"/>
        </w:rPr>
        <w:t>.</w:t>
      </w:r>
    </w:p>
    <w:p w:rsidR="0044612C" w:rsidRPr="00CD5B72" w:rsidRDefault="00A915BD" w:rsidP="00EC3364">
      <w:pPr>
        <w:bidi/>
        <w:jc w:val="both"/>
        <w:rPr>
          <w:rFonts w:ascii="Traditional Arabic" w:eastAsia="Calibri" w:hAnsi="Traditional Arabic" w:cs="Traditional Arabic"/>
          <w:sz w:val="32"/>
          <w:szCs w:val="32"/>
          <w:rtl/>
        </w:rPr>
      </w:pPr>
      <w:r>
        <w:rPr>
          <w:rFonts w:ascii="Traditional Arabic" w:hAnsi="Traditional Arabic" w:cs="Traditional Arabic" w:hint="cs"/>
          <w:b/>
          <w:bCs/>
          <w:sz w:val="32"/>
          <w:szCs w:val="32"/>
          <w:rtl/>
          <w:lang w:bidi="ar-DZ"/>
        </w:rPr>
        <w:tab/>
      </w:r>
      <w:r w:rsidR="00B33BFB" w:rsidRPr="006D79DA">
        <w:rPr>
          <w:rFonts w:ascii="Traditional Arabic" w:hAnsi="Traditional Arabic" w:cs="Traditional Arabic"/>
          <w:b/>
          <w:bCs/>
          <w:sz w:val="32"/>
          <w:szCs w:val="32"/>
          <w:rtl/>
          <w:lang w:bidi="ar-DZ"/>
        </w:rPr>
        <w:t>اصطلاحا:</w:t>
      </w:r>
      <w:r w:rsidR="00B33BFB" w:rsidRPr="006D79DA">
        <w:rPr>
          <w:rFonts w:ascii="Traditional Arabic" w:hAnsi="Traditional Arabic" w:cs="Traditional Arabic"/>
          <w:sz w:val="32"/>
          <w:szCs w:val="32"/>
          <w:rtl/>
          <w:lang w:bidi="ar-DZ"/>
        </w:rPr>
        <w:t xml:space="preserve"> </w:t>
      </w:r>
      <w:r w:rsidR="004908F7" w:rsidRPr="006D79DA">
        <w:rPr>
          <w:rFonts w:ascii="Traditional Arabic" w:hAnsi="Traditional Arabic" w:cs="Traditional Arabic"/>
          <w:sz w:val="32"/>
          <w:szCs w:val="32"/>
          <w:rtl/>
          <w:lang w:bidi="ar-DZ"/>
        </w:rPr>
        <w:t xml:space="preserve">المنهج </w:t>
      </w:r>
      <w:r w:rsidR="006D79DA">
        <w:rPr>
          <w:rFonts w:ascii="Traditional Arabic" w:hAnsi="Traditional Arabic" w:cs="Traditional Arabic" w:hint="cs"/>
          <w:sz w:val="32"/>
          <w:szCs w:val="32"/>
          <w:rtl/>
          <w:lang w:bidi="ar-DZ"/>
        </w:rPr>
        <w:t>هو</w:t>
      </w:r>
      <w:r w:rsidR="004908F7" w:rsidRPr="006D79DA">
        <w:rPr>
          <w:rFonts w:ascii="Traditional Arabic" w:hAnsi="Traditional Arabic" w:cs="Traditional Arabic"/>
          <w:sz w:val="32"/>
          <w:szCs w:val="32"/>
          <w:rtl/>
          <w:lang w:bidi="ar-DZ"/>
        </w:rPr>
        <w:t xml:space="preserve"> " الطريق المؤدي إلى الكشف عن الحقيقة في العلوم، بواسطة طائفة من القواعد العامة تهيمن على سير العقل وتحدد عملياته حتى يصل إلى نتيجة معلومة"</w:t>
      </w:r>
      <w:r w:rsidR="007700C6">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والملاحظ أن هذا التعريف يعطي معنا دقيقا للمنهج باعتباره طريق للعلم، بصورة شاملة دون حصره في طريق م</w:t>
      </w:r>
      <w:r w:rsidR="00961BF8">
        <w:rPr>
          <w:rFonts w:ascii="Traditional Arabic" w:hAnsi="Traditional Arabic" w:cs="Traditional Arabic" w:hint="cs"/>
          <w:sz w:val="32"/>
          <w:szCs w:val="32"/>
          <w:rtl/>
          <w:lang w:bidi="ar-DZ"/>
        </w:rPr>
        <w:t>عين، مما أعطى له بعدا شموليا يمك</w:t>
      </w:r>
      <w:r>
        <w:rPr>
          <w:rFonts w:ascii="Traditional Arabic" w:hAnsi="Traditional Arabic" w:cs="Traditional Arabic" w:hint="cs"/>
          <w:sz w:val="32"/>
          <w:szCs w:val="32"/>
          <w:rtl/>
          <w:lang w:bidi="ar-DZ"/>
        </w:rPr>
        <w:t>ن أن تندرج تحته مختلف الطرق عقلية كانت أو تجريبية</w:t>
      </w:r>
      <w:r w:rsidR="00961BF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بخلاف </w:t>
      </w:r>
      <w:r>
        <w:rPr>
          <w:rFonts w:ascii="Traditional Arabic" w:eastAsia="Calibri" w:hAnsi="Traditional Arabic" w:cs="Traditional Arabic" w:hint="cs"/>
          <w:sz w:val="32"/>
          <w:szCs w:val="32"/>
          <w:rtl/>
          <w:lang w:bidi="ar-DZ"/>
        </w:rPr>
        <w:t>تعريف</w:t>
      </w:r>
      <w:r w:rsidR="0044612C" w:rsidRPr="00CD5B72">
        <w:rPr>
          <w:rFonts w:ascii="Traditional Arabic" w:eastAsia="Calibri" w:hAnsi="Traditional Arabic" w:cs="Traditional Arabic"/>
          <w:sz w:val="32"/>
          <w:szCs w:val="32"/>
          <w:rtl/>
        </w:rPr>
        <w:t xml:space="preserve"> القاموس الحديث في علم الاجتماع</w:t>
      </w:r>
      <w:r>
        <w:rPr>
          <w:rFonts w:ascii="Traditional Arabic" w:eastAsia="Calibri" w:hAnsi="Traditional Arabic" w:cs="Traditional Arabic" w:hint="cs"/>
          <w:sz w:val="32"/>
          <w:szCs w:val="32"/>
          <w:rtl/>
        </w:rPr>
        <w:t xml:space="preserve"> الذي يعرف</w:t>
      </w:r>
      <w:r w:rsidR="0044612C" w:rsidRPr="00CD5B72">
        <w:rPr>
          <w:rFonts w:ascii="Traditional Arabic" w:eastAsia="Calibri" w:hAnsi="Traditional Arabic" w:cs="Traditional Arabic"/>
          <w:sz w:val="32"/>
          <w:szCs w:val="32"/>
          <w:rtl/>
        </w:rPr>
        <w:t xml:space="preserve"> المنهج العلمي بأنه " عملية يتم في إطارها بناء كيان من المعرفة العلمية من خلال الملاحظة والتجريب والتعميم والتحقق..."</w:t>
      </w:r>
      <w:r w:rsidR="00EC3364" w:rsidRPr="00CD5B72">
        <w:rPr>
          <w:rFonts w:ascii="Traditional Arabic" w:eastAsia="Calibri" w:hAnsi="Traditional Arabic" w:cs="Traditional Arabic"/>
          <w:sz w:val="32"/>
          <w:szCs w:val="32"/>
          <w:rtl/>
        </w:rPr>
        <w:t xml:space="preserve"> </w:t>
      </w:r>
      <w:r w:rsidR="0044612C" w:rsidRPr="00CD5B72">
        <w:rPr>
          <w:rFonts w:ascii="Traditional Arabic" w:eastAsia="Calibri" w:hAnsi="Traditional Arabic" w:cs="Traditional Arabic"/>
          <w:sz w:val="32"/>
          <w:szCs w:val="32"/>
          <w:rtl/>
        </w:rPr>
        <w:t>، يوضح التعريف الوظيفة الأساسية للمنهج كما يبين طريق الوصول إلى المعرفة</w:t>
      </w:r>
      <w:r>
        <w:rPr>
          <w:rFonts w:ascii="Traditional Arabic" w:eastAsia="Calibri" w:hAnsi="Traditional Arabic" w:cs="Traditional Arabic" w:hint="cs"/>
          <w:sz w:val="32"/>
          <w:szCs w:val="32"/>
          <w:rtl/>
        </w:rPr>
        <w:t xml:space="preserve"> العلمية المرتكزة على طريقة التجريب</w:t>
      </w:r>
      <w:r w:rsidR="0044612C" w:rsidRPr="00CD5B72">
        <w:rPr>
          <w:rFonts w:ascii="Traditional Arabic" w:eastAsia="Calibri" w:hAnsi="Traditional Arabic" w:cs="Traditional Arabic"/>
          <w:sz w:val="32"/>
          <w:szCs w:val="32"/>
          <w:rtl/>
        </w:rPr>
        <w:t>،</w:t>
      </w:r>
      <w:r w:rsidR="00CD5B72">
        <w:rPr>
          <w:rFonts w:ascii="Traditional Arabic" w:eastAsia="Calibri" w:hAnsi="Traditional Arabic" w:cs="Traditional Arabic"/>
          <w:sz w:val="32"/>
          <w:szCs w:val="32"/>
          <w:rtl/>
        </w:rPr>
        <w:t xml:space="preserve"> و</w:t>
      </w:r>
      <w:r w:rsidR="00CD5B72">
        <w:rPr>
          <w:rFonts w:ascii="Traditional Arabic" w:eastAsia="Calibri" w:hAnsi="Traditional Arabic" w:cs="Traditional Arabic" w:hint="cs"/>
          <w:sz w:val="32"/>
          <w:szCs w:val="32"/>
          <w:rtl/>
        </w:rPr>
        <w:t>ن</w:t>
      </w:r>
      <w:r w:rsidR="0044612C" w:rsidRPr="00CD5B72">
        <w:rPr>
          <w:rFonts w:ascii="Traditional Arabic" w:eastAsia="Calibri" w:hAnsi="Traditional Arabic" w:cs="Traditional Arabic"/>
          <w:sz w:val="32"/>
          <w:szCs w:val="32"/>
          <w:rtl/>
        </w:rPr>
        <w:t xml:space="preserve">جد " قاموس </w:t>
      </w:r>
      <w:r w:rsidR="0044612C" w:rsidRPr="00CD5B72">
        <w:rPr>
          <w:rFonts w:ascii="Traditional Arabic" w:eastAsia="Calibri" w:hAnsi="Traditional Arabic" w:cs="Traditional Arabic"/>
          <w:b/>
          <w:bCs/>
          <w:sz w:val="32"/>
          <w:szCs w:val="32"/>
          <w:rtl/>
        </w:rPr>
        <w:t>"ويبستر "</w:t>
      </w:r>
      <w:r w:rsidR="0044612C" w:rsidRPr="00CD5B72">
        <w:rPr>
          <w:rFonts w:ascii="Traditional Arabic" w:eastAsia="Calibri" w:hAnsi="Traditional Arabic" w:cs="Traditional Arabic"/>
          <w:sz w:val="32"/>
          <w:szCs w:val="32"/>
          <w:rtl/>
        </w:rPr>
        <w:t xml:space="preserve"> يسير  </w:t>
      </w:r>
      <w:r w:rsidR="00CD5B72">
        <w:rPr>
          <w:rFonts w:ascii="Traditional Arabic" w:eastAsia="Calibri" w:hAnsi="Traditional Arabic" w:cs="Traditional Arabic"/>
          <w:sz w:val="32"/>
          <w:szCs w:val="32"/>
          <w:rtl/>
        </w:rPr>
        <w:t xml:space="preserve">في نفس المنحى إذ </w:t>
      </w:r>
      <w:r w:rsidR="00CD5B72">
        <w:rPr>
          <w:rFonts w:ascii="Traditional Arabic" w:eastAsia="Calibri" w:hAnsi="Traditional Arabic" w:cs="Traditional Arabic" w:hint="cs"/>
          <w:sz w:val="32"/>
          <w:szCs w:val="32"/>
          <w:rtl/>
        </w:rPr>
        <w:t>ورد فيه</w:t>
      </w:r>
      <w:r w:rsidR="0044612C" w:rsidRPr="00CD5B72">
        <w:rPr>
          <w:rFonts w:ascii="Traditional Arabic" w:eastAsia="Calibri" w:hAnsi="Traditional Arabic" w:cs="Traditional Arabic"/>
          <w:sz w:val="32"/>
          <w:szCs w:val="32"/>
          <w:rtl/>
        </w:rPr>
        <w:t xml:space="preserve"> أن المنهج العلمي" منهج للبحث يتمثل في تحديد المشكلة وجمع البيانات ووضع الفروض والتحقق الامبريقي من صحتها"</w:t>
      </w:r>
      <w:r w:rsidR="00CD5B72">
        <w:rPr>
          <w:rFonts w:ascii="Traditional Arabic" w:eastAsia="Calibri" w:hAnsi="Traditional Arabic" w:cs="Traditional Arabic" w:hint="cs"/>
          <w:sz w:val="32"/>
          <w:szCs w:val="32"/>
          <w:rtl/>
        </w:rPr>
        <w:t>.</w:t>
      </w:r>
    </w:p>
    <w:p w:rsidR="00CF15AB" w:rsidRPr="00CF15AB" w:rsidRDefault="0044612C" w:rsidP="00EC3364">
      <w:pPr>
        <w:bidi/>
        <w:jc w:val="both"/>
        <w:rPr>
          <w:rFonts w:ascii="Traditional Arabic" w:eastAsia="Calibri" w:hAnsi="Traditional Arabic" w:cs="Traditional Arabic"/>
          <w:sz w:val="32"/>
          <w:szCs w:val="32"/>
          <w:rtl/>
        </w:rPr>
      </w:pPr>
      <w:r w:rsidRPr="00CD5B72">
        <w:rPr>
          <w:rFonts w:ascii="Traditional Arabic" w:eastAsia="Calibri" w:hAnsi="Traditional Arabic" w:cs="Traditional Arabic"/>
          <w:sz w:val="32"/>
          <w:szCs w:val="32"/>
          <w:rtl/>
        </w:rPr>
        <w:tab/>
        <w:t xml:space="preserve"> </w:t>
      </w:r>
      <w:r w:rsidR="00F803EF">
        <w:rPr>
          <w:rFonts w:ascii="Traditional Arabic" w:eastAsia="Calibri" w:hAnsi="Traditional Arabic" w:cs="Traditional Arabic" w:hint="cs"/>
          <w:sz w:val="32"/>
          <w:szCs w:val="32"/>
          <w:rtl/>
        </w:rPr>
        <w:t xml:space="preserve">أما </w:t>
      </w:r>
      <w:r w:rsidR="00F43672">
        <w:rPr>
          <w:rFonts w:ascii="Traditional Arabic" w:eastAsia="Calibri" w:hAnsi="Traditional Arabic" w:cs="Traditional Arabic" w:hint="cs"/>
          <w:sz w:val="32"/>
          <w:szCs w:val="32"/>
          <w:rtl/>
        </w:rPr>
        <w:t xml:space="preserve">في كتاب "منهجية البحث في العلوم الاجتماعية" فترى </w:t>
      </w:r>
      <w:r w:rsidRPr="00CD5B72">
        <w:rPr>
          <w:rFonts w:ascii="Traditional Arabic" w:eastAsia="Calibri" w:hAnsi="Traditional Arabic" w:cs="Traditional Arabic"/>
          <w:sz w:val="32"/>
          <w:szCs w:val="32"/>
          <w:rtl/>
        </w:rPr>
        <w:t>"</w:t>
      </w:r>
      <w:r w:rsidRPr="00CD5B72">
        <w:rPr>
          <w:rFonts w:ascii="Traditional Arabic" w:eastAsia="Calibri" w:hAnsi="Traditional Arabic" w:cs="Traditional Arabic"/>
          <w:b/>
          <w:bCs/>
          <w:sz w:val="32"/>
          <w:szCs w:val="32"/>
          <w:rtl/>
        </w:rPr>
        <w:t>سامية محمد جابر</w:t>
      </w:r>
      <w:r w:rsidR="00F803EF">
        <w:rPr>
          <w:rFonts w:ascii="Traditional Arabic" w:eastAsia="Calibri" w:hAnsi="Traditional Arabic" w:cs="Traditional Arabic" w:hint="cs"/>
          <w:b/>
          <w:bCs/>
          <w:sz w:val="32"/>
          <w:szCs w:val="32"/>
          <w:rtl/>
        </w:rPr>
        <w:t xml:space="preserve">" </w:t>
      </w:r>
      <w:r w:rsidR="00F803EF">
        <w:rPr>
          <w:rFonts w:ascii="Traditional Arabic" w:eastAsia="Calibri" w:hAnsi="Traditional Arabic" w:cs="Traditional Arabic" w:hint="cs"/>
          <w:sz w:val="32"/>
          <w:szCs w:val="32"/>
          <w:rtl/>
        </w:rPr>
        <w:t>أن</w:t>
      </w:r>
      <w:r w:rsidR="00F43672">
        <w:rPr>
          <w:rFonts w:ascii="Traditional Arabic" w:eastAsia="Calibri" w:hAnsi="Traditional Arabic" w:cs="Traditional Arabic"/>
          <w:sz w:val="32"/>
          <w:szCs w:val="32"/>
          <w:rtl/>
        </w:rPr>
        <w:t xml:space="preserve"> المنهج </w:t>
      </w:r>
      <w:r w:rsidR="00F43672">
        <w:rPr>
          <w:rFonts w:ascii="Traditional Arabic" w:eastAsia="Calibri" w:hAnsi="Traditional Arabic" w:cs="Traditional Arabic" w:hint="cs"/>
          <w:sz w:val="32"/>
          <w:szCs w:val="32"/>
          <w:rtl/>
        </w:rPr>
        <w:t>الذي هو عبارة عن</w:t>
      </w:r>
      <w:r w:rsidRPr="00CD5B72">
        <w:rPr>
          <w:rFonts w:ascii="Traditional Arabic" w:eastAsia="Calibri" w:hAnsi="Traditional Arabic" w:cs="Traditional Arabic"/>
          <w:sz w:val="32"/>
          <w:szCs w:val="32"/>
          <w:rtl/>
        </w:rPr>
        <w:t>" مجموعة كاملة من الإجراءات التي ترسخها القدرة على إنتاج المعرفة</w:t>
      </w:r>
      <w:r w:rsidR="00F43672">
        <w:rPr>
          <w:rFonts w:ascii="Traditional Arabic" w:eastAsia="Calibri" w:hAnsi="Traditional Arabic" w:cs="Traditional Arabic" w:hint="cs"/>
          <w:sz w:val="32"/>
          <w:szCs w:val="32"/>
          <w:rtl/>
        </w:rPr>
        <w:t xml:space="preserve">"، يسمى " علميا"،  لأن المناهج العلمية تسعى إلى إبطال وجهة نظر العالم الفردية، </w:t>
      </w:r>
      <w:r w:rsidRPr="00CD5B72">
        <w:rPr>
          <w:rFonts w:ascii="Traditional Arabic" w:eastAsia="Calibri" w:hAnsi="Traditional Arabic" w:cs="Traditional Arabic"/>
          <w:sz w:val="32"/>
          <w:szCs w:val="32"/>
          <w:rtl/>
        </w:rPr>
        <w:t>ويتم تصميمها بوصفها قواعد تمكننا من التوصل إلى اتفاق حول تفسيرات معينة للعالم المحيط بنا"</w:t>
      </w:r>
      <w:r w:rsidR="00F803EF">
        <w:rPr>
          <w:rFonts w:ascii="Traditional Arabic" w:eastAsia="Calibri" w:hAnsi="Traditional Arabic" w:cs="Traditional Arabic" w:hint="cs"/>
          <w:sz w:val="32"/>
          <w:szCs w:val="32"/>
          <w:rtl/>
        </w:rPr>
        <w:t xml:space="preserve">، فالمنهج العلمي إذا هو مجموع الطرق العلمية </w:t>
      </w:r>
      <w:r w:rsidR="00F43672">
        <w:rPr>
          <w:rFonts w:ascii="Traditional Arabic" w:eastAsia="Calibri" w:hAnsi="Traditional Arabic" w:cs="Traditional Arabic" w:hint="cs"/>
          <w:sz w:val="32"/>
          <w:szCs w:val="32"/>
          <w:rtl/>
        </w:rPr>
        <w:t xml:space="preserve">المشتركة (نعني بالمشتركة </w:t>
      </w:r>
      <w:r w:rsidR="002C6B31">
        <w:rPr>
          <w:rFonts w:ascii="Traditional Arabic" w:eastAsia="Calibri" w:hAnsi="Traditional Arabic" w:cs="Traditional Arabic" w:hint="cs"/>
          <w:sz w:val="32"/>
          <w:szCs w:val="32"/>
          <w:rtl/>
        </w:rPr>
        <w:lastRenderedPageBreak/>
        <w:t>المتفق عليها)</w:t>
      </w:r>
      <w:r w:rsidR="00F43672">
        <w:rPr>
          <w:rFonts w:ascii="Traditional Arabic" w:eastAsia="Calibri" w:hAnsi="Traditional Arabic" w:cs="Traditional Arabic" w:hint="cs"/>
          <w:sz w:val="32"/>
          <w:szCs w:val="32"/>
          <w:rtl/>
        </w:rPr>
        <w:t xml:space="preserve"> الموصل</w:t>
      </w:r>
      <w:r w:rsidR="00E671A7">
        <w:rPr>
          <w:rFonts w:ascii="Traditional Arabic" w:eastAsia="Calibri" w:hAnsi="Traditional Arabic" w:cs="Traditional Arabic" w:hint="cs"/>
          <w:sz w:val="32"/>
          <w:szCs w:val="32"/>
          <w:rtl/>
        </w:rPr>
        <w:t>ة لفهم وتفسير الظواهر</w:t>
      </w:r>
      <w:r w:rsidR="002C6B31">
        <w:rPr>
          <w:rFonts w:ascii="Traditional Arabic" w:eastAsia="Calibri" w:hAnsi="Traditional Arabic" w:cs="Traditional Arabic" w:hint="cs"/>
          <w:sz w:val="32"/>
          <w:szCs w:val="32"/>
          <w:rtl/>
        </w:rPr>
        <w:t xml:space="preserve"> والكشف عن الحقائق العلمية، وفق مجموعة من القواعد والضوابط المنهجية</w:t>
      </w:r>
      <w:r w:rsidR="00CF15AB">
        <w:rPr>
          <w:rFonts w:ascii="Traditional Arabic" w:eastAsia="Calibri" w:hAnsi="Traditional Arabic" w:cs="Traditional Arabic" w:hint="cs"/>
          <w:sz w:val="32"/>
          <w:szCs w:val="32"/>
          <w:rtl/>
        </w:rPr>
        <w:t>، ولأن الظواهر</w:t>
      </w:r>
      <w:r w:rsidR="00E671A7">
        <w:rPr>
          <w:rFonts w:ascii="Traditional Arabic" w:eastAsia="Calibri" w:hAnsi="Traditional Arabic" w:cs="Traditional Arabic" w:hint="cs"/>
          <w:sz w:val="32"/>
          <w:szCs w:val="32"/>
          <w:rtl/>
        </w:rPr>
        <w:t xml:space="preserve"> المحيطة بالإنسان متنوعة ومتباينة</w:t>
      </w:r>
      <w:r w:rsidR="004D731D">
        <w:rPr>
          <w:rFonts w:ascii="Traditional Arabic" w:eastAsia="Calibri" w:hAnsi="Traditional Arabic" w:cs="Traditional Arabic" w:hint="cs"/>
          <w:sz w:val="32"/>
          <w:szCs w:val="32"/>
          <w:rtl/>
        </w:rPr>
        <w:t>، الأمر الذي استدعى تعدد ال</w:t>
      </w:r>
      <w:r w:rsidR="00E671A7">
        <w:rPr>
          <w:rFonts w:ascii="Traditional Arabic" w:eastAsia="Calibri" w:hAnsi="Traditional Arabic" w:cs="Traditional Arabic" w:hint="cs"/>
          <w:sz w:val="32"/>
          <w:szCs w:val="32"/>
          <w:rtl/>
        </w:rPr>
        <w:t xml:space="preserve">طرق المتبعة في دراستها </w:t>
      </w:r>
      <w:r w:rsidR="002C6B31">
        <w:rPr>
          <w:rFonts w:ascii="Traditional Arabic" w:eastAsia="Calibri" w:hAnsi="Traditional Arabic" w:cs="Traditional Arabic" w:hint="cs"/>
          <w:sz w:val="32"/>
          <w:szCs w:val="32"/>
          <w:rtl/>
        </w:rPr>
        <w:t>وبالتالي تعدد المناهج</w:t>
      </w:r>
      <w:r w:rsidR="00CF15AB">
        <w:rPr>
          <w:rFonts w:ascii="Traditional Arabic" w:eastAsia="Calibri" w:hAnsi="Traditional Arabic" w:cs="Traditional Arabic" w:hint="cs"/>
          <w:sz w:val="32"/>
          <w:szCs w:val="32"/>
          <w:rtl/>
        </w:rPr>
        <w:t xml:space="preserve"> </w:t>
      </w:r>
      <w:r w:rsidR="004D731D">
        <w:rPr>
          <w:rFonts w:ascii="Traditional Arabic" w:eastAsia="Calibri" w:hAnsi="Traditional Arabic" w:cs="Traditional Arabic" w:hint="cs"/>
          <w:sz w:val="32"/>
          <w:szCs w:val="32"/>
          <w:rtl/>
        </w:rPr>
        <w:t>المعتمدة في البحث،</w:t>
      </w:r>
      <w:r w:rsidR="00E671A7">
        <w:rPr>
          <w:rFonts w:ascii="Traditional Arabic" w:eastAsia="Calibri" w:hAnsi="Traditional Arabic" w:cs="Traditional Arabic" w:hint="cs"/>
          <w:sz w:val="32"/>
          <w:szCs w:val="32"/>
          <w:rtl/>
        </w:rPr>
        <w:t xml:space="preserve"> </w:t>
      </w:r>
      <w:r w:rsidR="004D731D">
        <w:rPr>
          <w:rFonts w:ascii="Traditional Arabic" w:eastAsia="Calibri" w:hAnsi="Traditional Arabic" w:cs="Traditional Arabic" w:hint="cs"/>
          <w:sz w:val="32"/>
          <w:szCs w:val="32"/>
          <w:rtl/>
        </w:rPr>
        <w:t>حيث نجد كلمة منهج مقرونة أو مرتبطة بنعت (صفة) تحدد نوع المنهج، منهج كيفي، منهج كمي، منهج تاريخي، منهج تجريبي...</w:t>
      </w:r>
      <w:r w:rsidR="00E671A7">
        <w:rPr>
          <w:rFonts w:ascii="Traditional Arabic" w:eastAsia="Calibri" w:hAnsi="Traditional Arabic" w:cs="Traditional Arabic" w:hint="cs"/>
          <w:sz w:val="32"/>
          <w:szCs w:val="32"/>
          <w:rtl/>
        </w:rPr>
        <w:t xml:space="preserve"> </w:t>
      </w:r>
    </w:p>
    <w:p w:rsidR="00D91EC9" w:rsidRPr="006D79DA" w:rsidRDefault="006D79DA" w:rsidP="004D731D">
      <w:pPr>
        <w:bidi/>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ثانيا ــ </w:t>
      </w:r>
      <w:r w:rsidR="00D91EC9" w:rsidRPr="006D79DA">
        <w:rPr>
          <w:rFonts w:ascii="Traditional Arabic" w:hAnsi="Traditional Arabic" w:cs="Traditional Arabic"/>
          <w:b/>
          <w:bCs/>
          <w:sz w:val="36"/>
          <w:szCs w:val="36"/>
          <w:rtl/>
          <w:lang w:bidi="ar-DZ"/>
        </w:rPr>
        <w:t>أهمية المنهج</w:t>
      </w:r>
      <w:r w:rsidR="009A0F78">
        <w:rPr>
          <w:rFonts w:ascii="Traditional Arabic" w:hAnsi="Traditional Arabic" w:cs="Traditional Arabic" w:hint="cs"/>
          <w:b/>
          <w:bCs/>
          <w:sz w:val="36"/>
          <w:szCs w:val="36"/>
          <w:rtl/>
          <w:lang w:bidi="ar-DZ"/>
        </w:rPr>
        <w:t xml:space="preserve"> العلمي</w:t>
      </w:r>
      <w:r w:rsidR="00D91EC9" w:rsidRPr="006D79DA">
        <w:rPr>
          <w:rFonts w:ascii="Traditional Arabic" w:hAnsi="Traditional Arabic" w:cs="Traditional Arabic"/>
          <w:b/>
          <w:bCs/>
          <w:sz w:val="36"/>
          <w:szCs w:val="36"/>
          <w:rtl/>
          <w:lang w:bidi="ar-DZ"/>
        </w:rPr>
        <w:t>:</w:t>
      </w:r>
      <w:r w:rsidR="00D91EC9" w:rsidRPr="006D79DA">
        <w:rPr>
          <w:rFonts w:ascii="Traditional Arabic" w:hAnsi="Traditional Arabic" w:cs="Traditional Arabic"/>
          <w:sz w:val="36"/>
          <w:szCs w:val="36"/>
          <w:rtl/>
          <w:lang w:bidi="ar-DZ"/>
        </w:rPr>
        <w:t xml:space="preserve"> </w:t>
      </w:r>
    </w:p>
    <w:p w:rsidR="006D79DA" w:rsidRDefault="00267C47" w:rsidP="004D731D">
      <w:pPr>
        <w:pStyle w:val="Paragraphedeliste"/>
        <w:numPr>
          <w:ilvl w:val="0"/>
          <w:numId w:val="1"/>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مساعدة الباحث على ممارسة التفكير بطريقة منظمة ومرتبة</w:t>
      </w:r>
      <w:r w:rsidR="00BE489D">
        <w:rPr>
          <w:rFonts w:ascii="Traditional Arabic" w:hAnsi="Traditional Arabic" w:cs="Traditional Arabic" w:hint="cs"/>
          <w:sz w:val="32"/>
          <w:szCs w:val="32"/>
          <w:rtl/>
          <w:lang w:bidi="ar-DZ"/>
        </w:rPr>
        <w:t>،</w:t>
      </w:r>
      <w:r w:rsidRPr="006D79DA">
        <w:rPr>
          <w:rFonts w:ascii="Traditional Arabic" w:hAnsi="Traditional Arabic" w:cs="Traditional Arabic"/>
          <w:sz w:val="32"/>
          <w:szCs w:val="32"/>
          <w:rtl/>
          <w:lang w:bidi="ar-DZ"/>
        </w:rPr>
        <w:t xml:space="preserve"> حتى يصل إلى الأهداف المرجوة من بحثه إذ يبدو لائقا ثريا محققا لغايات البحث.</w:t>
      </w:r>
    </w:p>
    <w:p w:rsidR="006D79DA" w:rsidRDefault="00E457BF" w:rsidP="004D731D">
      <w:pPr>
        <w:pStyle w:val="Paragraphedeliste"/>
        <w:numPr>
          <w:ilvl w:val="0"/>
          <w:numId w:val="1"/>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 xml:space="preserve">كما أنه يتيح للباحث </w:t>
      </w:r>
      <w:r w:rsidR="00BE489D">
        <w:rPr>
          <w:rFonts w:ascii="Traditional Arabic" w:hAnsi="Traditional Arabic" w:cs="Traditional Arabic" w:hint="cs"/>
          <w:sz w:val="32"/>
          <w:szCs w:val="32"/>
          <w:rtl/>
          <w:lang w:bidi="ar-DZ"/>
        </w:rPr>
        <w:t xml:space="preserve">التعرف على </w:t>
      </w:r>
      <w:r w:rsidRPr="006D79DA">
        <w:rPr>
          <w:rFonts w:ascii="Traditional Arabic" w:hAnsi="Traditional Arabic" w:cs="Traditional Arabic"/>
          <w:sz w:val="32"/>
          <w:szCs w:val="32"/>
          <w:rtl/>
          <w:lang w:bidi="ar-DZ"/>
        </w:rPr>
        <w:t>الخبرات السابقة في مجاله</w:t>
      </w:r>
      <w:r w:rsidR="00BE489D">
        <w:rPr>
          <w:rFonts w:ascii="Traditional Arabic" w:hAnsi="Traditional Arabic" w:cs="Traditional Arabic"/>
          <w:sz w:val="32"/>
          <w:szCs w:val="32"/>
          <w:rtl/>
          <w:lang w:bidi="ar-DZ"/>
        </w:rPr>
        <w:t xml:space="preserve"> لاستثمارها في بحثه</w:t>
      </w:r>
      <w:r w:rsidR="00BE489D">
        <w:rPr>
          <w:rFonts w:ascii="Traditional Arabic" w:hAnsi="Traditional Arabic" w:cs="Traditional Arabic" w:hint="cs"/>
          <w:sz w:val="32"/>
          <w:szCs w:val="32"/>
          <w:rtl/>
          <w:lang w:bidi="ar-DZ"/>
        </w:rPr>
        <w:t>،</w:t>
      </w:r>
      <w:r w:rsidR="00BE489D">
        <w:rPr>
          <w:rFonts w:ascii="Traditional Arabic" w:hAnsi="Traditional Arabic" w:cs="Traditional Arabic"/>
          <w:sz w:val="32"/>
          <w:szCs w:val="32"/>
          <w:rtl/>
          <w:lang w:bidi="ar-DZ"/>
        </w:rPr>
        <w:t xml:space="preserve"> استعانة بم</w:t>
      </w:r>
      <w:r w:rsidR="00BE489D">
        <w:rPr>
          <w:rFonts w:ascii="Traditional Arabic" w:hAnsi="Traditional Arabic" w:cs="Traditional Arabic" w:hint="cs"/>
          <w:sz w:val="32"/>
          <w:szCs w:val="32"/>
          <w:rtl/>
          <w:lang w:bidi="ar-DZ"/>
        </w:rPr>
        <w:t>ن</w:t>
      </w:r>
      <w:r w:rsidRPr="006D79DA">
        <w:rPr>
          <w:rFonts w:ascii="Traditional Arabic" w:hAnsi="Traditional Arabic" w:cs="Traditional Arabic"/>
          <w:sz w:val="32"/>
          <w:szCs w:val="32"/>
          <w:rtl/>
          <w:lang w:bidi="ar-DZ"/>
        </w:rPr>
        <w:t xml:space="preserve"> سبقه من الباحثين والعلماء ليفي بحثه </w:t>
      </w:r>
      <w:r w:rsidR="005A5C95">
        <w:rPr>
          <w:rFonts w:ascii="Traditional Arabic" w:hAnsi="Traditional Arabic" w:cs="Traditional Arabic" w:hint="cs"/>
          <w:sz w:val="32"/>
          <w:szCs w:val="32"/>
          <w:rtl/>
          <w:lang w:bidi="ar-DZ"/>
        </w:rPr>
        <w:t>ب</w:t>
      </w:r>
      <w:r w:rsidRPr="006D79DA">
        <w:rPr>
          <w:rFonts w:ascii="Traditional Arabic" w:hAnsi="Traditional Arabic" w:cs="Traditional Arabic"/>
          <w:sz w:val="32"/>
          <w:szCs w:val="32"/>
          <w:rtl/>
          <w:lang w:bidi="ar-DZ"/>
        </w:rPr>
        <w:t>الغرض المطلوب.</w:t>
      </w:r>
    </w:p>
    <w:p w:rsidR="00E457BF" w:rsidRPr="006D79DA" w:rsidRDefault="00E457BF" w:rsidP="004D731D">
      <w:pPr>
        <w:pStyle w:val="Paragraphedeliste"/>
        <w:numPr>
          <w:ilvl w:val="0"/>
          <w:numId w:val="1"/>
        </w:numPr>
        <w:bidi/>
        <w:jc w:val="both"/>
        <w:rPr>
          <w:rFonts w:ascii="Traditional Arabic" w:hAnsi="Traditional Arabic" w:cs="Traditional Arabic"/>
          <w:sz w:val="32"/>
          <w:szCs w:val="32"/>
          <w:rtl/>
          <w:lang w:bidi="ar-DZ"/>
        </w:rPr>
      </w:pPr>
      <w:r w:rsidRPr="006D79DA">
        <w:rPr>
          <w:rFonts w:ascii="Traditional Arabic" w:hAnsi="Traditional Arabic" w:cs="Traditional Arabic"/>
          <w:sz w:val="32"/>
          <w:szCs w:val="32"/>
          <w:rtl/>
          <w:lang w:bidi="ar-DZ"/>
        </w:rPr>
        <w:t xml:space="preserve">إن المنهج يتيح للباحث طرق منهجية يختارها ليقتصد في الجهد والوقت في </w:t>
      </w:r>
      <w:r w:rsidR="00870566" w:rsidRPr="006D79DA">
        <w:rPr>
          <w:rFonts w:ascii="Traditional Arabic" w:hAnsi="Traditional Arabic" w:cs="Traditional Arabic"/>
          <w:sz w:val="32"/>
          <w:szCs w:val="32"/>
          <w:rtl/>
          <w:lang w:bidi="ar-DZ"/>
        </w:rPr>
        <w:t>اشتغاله على</w:t>
      </w:r>
      <w:r w:rsidRPr="006D79DA">
        <w:rPr>
          <w:rFonts w:ascii="Traditional Arabic" w:hAnsi="Traditional Arabic" w:cs="Traditional Arabic"/>
          <w:sz w:val="32"/>
          <w:szCs w:val="32"/>
          <w:rtl/>
          <w:lang w:bidi="ar-DZ"/>
        </w:rPr>
        <w:t xml:space="preserve"> </w:t>
      </w:r>
      <w:r w:rsidR="00870566" w:rsidRPr="006D79DA">
        <w:rPr>
          <w:rFonts w:ascii="Traditional Arabic" w:hAnsi="Traditional Arabic" w:cs="Traditional Arabic"/>
          <w:sz w:val="32"/>
          <w:szCs w:val="32"/>
          <w:rtl/>
          <w:lang w:bidi="ar-DZ"/>
        </w:rPr>
        <w:t>ال</w:t>
      </w:r>
      <w:r w:rsidRPr="006D79DA">
        <w:rPr>
          <w:rFonts w:ascii="Traditional Arabic" w:hAnsi="Traditional Arabic" w:cs="Traditional Arabic"/>
          <w:sz w:val="32"/>
          <w:szCs w:val="32"/>
          <w:rtl/>
          <w:lang w:bidi="ar-DZ"/>
        </w:rPr>
        <w:t>مشكلات أو الظواهر البحثية.</w:t>
      </w:r>
    </w:p>
    <w:p w:rsidR="006D79DA" w:rsidRDefault="006D79DA" w:rsidP="004D731D">
      <w:pPr>
        <w:bidi/>
        <w:jc w:val="both"/>
        <w:rPr>
          <w:rFonts w:ascii="Traditional Arabic" w:hAnsi="Traditional Arabic" w:cs="Traditional Arabic"/>
          <w:b/>
          <w:bCs/>
          <w:sz w:val="36"/>
          <w:szCs w:val="36"/>
          <w:rtl/>
          <w:lang w:bidi="ar-DZ"/>
        </w:rPr>
      </w:pPr>
      <w:r w:rsidRPr="006D79DA">
        <w:rPr>
          <w:rFonts w:ascii="Traditional Arabic" w:hAnsi="Traditional Arabic" w:cs="Traditional Arabic" w:hint="cs"/>
          <w:b/>
          <w:bCs/>
          <w:sz w:val="36"/>
          <w:szCs w:val="36"/>
          <w:rtl/>
          <w:lang w:bidi="ar-DZ"/>
        </w:rPr>
        <w:t xml:space="preserve">ثالثا ــ </w:t>
      </w:r>
      <w:r w:rsidR="009A0F78">
        <w:rPr>
          <w:rFonts w:ascii="Traditional Arabic" w:hAnsi="Traditional Arabic" w:cs="Traditional Arabic"/>
          <w:b/>
          <w:bCs/>
          <w:sz w:val="36"/>
          <w:szCs w:val="36"/>
          <w:rtl/>
          <w:lang w:bidi="ar-DZ"/>
        </w:rPr>
        <w:t xml:space="preserve">أنواع </w:t>
      </w:r>
      <w:r w:rsidR="00D91EC9" w:rsidRPr="006D79DA">
        <w:rPr>
          <w:rFonts w:ascii="Traditional Arabic" w:hAnsi="Traditional Arabic" w:cs="Traditional Arabic"/>
          <w:b/>
          <w:bCs/>
          <w:sz w:val="36"/>
          <w:szCs w:val="36"/>
          <w:rtl/>
          <w:lang w:bidi="ar-DZ"/>
        </w:rPr>
        <w:t xml:space="preserve">مناهج </w:t>
      </w:r>
      <w:r w:rsidR="009A0F78">
        <w:rPr>
          <w:rFonts w:ascii="Traditional Arabic" w:hAnsi="Traditional Arabic" w:cs="Traditional Arabic" w:hint="cs"/>
          <w:b/>
          <w:bCs/>
          <w:sz w:val="36"/>
          <w:szCs w:val="36"/>
          <w:rtl/>
          <w:lang w:bidi="ar-DZ"/>
        </w:rPr>
        <w:t>البحث</w:t>
      </w:r>
      <w:r w:rsidR="00D91EC9" w:rsidRPr="006D79DA">
        <w:rPr>
          <w:rFonts w:ascii="Traditional Arabic" w:hAnsi="Traditional Arabic" w:cs="Traditional Arabic"/>
          <w:b/>
          <w:bCs/>
          <w:sz w:val="36"/>
          <w:szCs w:val="36"/>
          <w:rtl/>
          <w:lang w:bidi="ar-DZ"/>
        </w:rPr>
        <w:t>:</w:t>
      </w:r>
    </w:p>
    <w:p w:rsidR="008E4EA8" w:rsidRDefault="00D91EC9" w:rsidP="004D731D">
      <w:pPr>
        <w:bidi/>
        <w:jc w:val="both"/>
        <w:rPr>
          <w:rFonts w:ascii="Traditional Arabic" w:hAnsi="Traditional Arabic" w:cs="Traditional Arabic"/>
          <w:sz w:val="32"/>
          <w:szCs w:val="32"/>
          <w:rtl/>
          <w:lang w:bidi="ar-DZ"/>
        </w:rPr>
      </w:pPr>
      <w:r w:rsidRPr="006D79DA">
        <w:rPr>
          <w:rFonts w:ascii="Traditional Arabic" w:hAnsi="Traditional Arabic" w:cs="Traditional Arabic"/>
          <w:sz w:val="32"/>
          <w:szCs w:val="32"/>
          <w:rtl/>
          <w:lang w:bidi="ar-DZ"/>
        </w:rPr>
        <w:t xml:space="preserve"> </w:t>
      </w:r>
      <w:r w:rsidR="006D79DA">
        <w:rPr>
          <w:rFonts w:ascii="Traditional Arabic" w:hAnsi="Traditional Arabic" w:cs="Traditional Arabic" w:hint="cs"/>
          <w:sz w:val="32"/>
          <w:szCs w:val="32"/>
          <w:rtl/>
          <w:lang w:bidi="ar-DZ"/>
        </w:rPr>
        <w:tab/>
      </w:r>
      <w:r w:rsidR="00560CE8" w:rsidRPr="006D79DA">
        <w:rPr>
          <w:rFonts w:ascii="Traditional Arabic" w:hAnsi="Traditional Arabic" w:cs="Traditional Arabic"/>
          <w:sz w:val="32"/>
          <w:szCs w:val="32"/>
          <w:rtl/>
          <w:lang w:bidi="ar-DZ"/>
        </w:rPr>
        <w:t xml:space="preserve">هناك تصنيف لمناهج فلسفية ومناهج تفسيرية، وهناك تصنيفا لمناهج تأملية </w:t>
      </w:r>
      <w:r w:rsidR="00197C8B">
        <w:rPr>
          <w:rFonts w:ascii="Traditional Arabic" w:hAnsi="Traditional Arabic" w:cs="Traditional Arabic"/>
          <w:sz w:val="32"/>
          <w:szCs w:val="32"/>
          <w:rtl/>
          <w:lang w:bidi="ar-DZ"/>
        </w:rPr>
        <w:t>ومناهج شبه</w:t>
      </w:r>
      <w:r w:rsidR="00197C8B">
        <w:rPr>
          <w:rFonts w:ascii="Traditional Arabic" w:hAnsi="Traditional Arabic" w:cs="Traditional Arabic" w:hint="cs"/>
          <w:sz w:val="32"/>
          <w:szCs w:val="32"/>
          <w:rtl/>
          <w:lang w:bidi="ar-DZ"/>
        </w:rPr>
        <w:t xml:space="preserve"> </w:t>
      </w:r>
      <w:r w:rsidR="00197C8B">
        <w:rPr>
          <w:rFonts w:ascii="Traditional Arabic" w:hAnsi="Traditional Arabic" w:cs="Traditional Arabic"/>
          <w:sz w:val="32"/>
          <w:szCs w:val="32"/>
          <w:rtl/>
          <w:lang w:bidi="ar-DZ"/>
        </w:rPr>
        <w:t>تأم</w:t>
      </w:r>
      <w:r w:rsidR="00197C8B">
        <w:rPr>
          <w:rFonts w:ascii="Traditional Arabic" w:hAnsi="Traditional Arabic" w:cs="Traditional Arabic" w:hint="cs"/>
          <w:sz w:val="32"/>
          <w:szCs w:val="32"/>
          <w:rtl/>
          <w:lang w:bidi="ar-DZ"/>
        </w:rPr>
        <w:t>لي</w:t>
      </w:r>
      <w:r w:rsidR="00560CE8" w:rsidRPr="006D79DA">
        <w:rPr>
          <w:rFonts w:ascii="Traditional Arabic" w:hAnsi="Traditional Arabic" w:cs="Traditional Arabic"/>
          <w:sz w:val="32"/>
          <w:szCs w:val="32"/>
          <w:rtl/>
          <w:lang w:bidi="ar-DZ"/>
        </w:rPr>
        <w:t xml:space="preserve">ة ومناهج علمية، وهناك من يصنفها </w:t>
      </w:r>
      <w:r w:rsidR="00197C8B">
        <w:rPr>
          <w:rFonts w:ascii="Traditional Arabic" w:hAnsi="Traditional Arabic" w:cs="Traditional Arabic" w:hint="cs"/>
          <w:sz w:val="32"/>
          <w:szCs w:val="32"/>
          <w:rtl/>
          <w:lang w:bidi="ar-DZ"/>
        </w:rPr>
        <w:t xml:space="preserve">إلى </w:t>
      </w:r>
      <w:r w:rsidR="00560CE8" w:rsidRPr="006D79DA">
        <w:rPr>
          <w:rFonts w:ascii="Traditional Arabic" w:hAnsi="Traditional Arabic" w:cs="Traditional Arabic"/>
          <w:sz w:val="32"/>
          <w:szCs w:val="32"/>
          <w:rtl/>
          <w:lang w:bidi="ar-DZ"/>
        </w:rPr>
        <w:t>مناهج استنباطية ومناهج استقرائية ومناهج تحليلية...</w:t>
      </w:r>
    </w:p>
    <w:p w:rsidR="00BE489D" w:rsidRPr="00BE489D" w:rsidRDefault="00BE489D" w:rsidP="00BE489D">
      <w:pPr>
        <w:bidi/>
        <w:jc w:val="both"/>
        <w:rPr>
          <w:rFonts w:ascii="Traditional Arabic" w:hAnsi="Traditional Arabic" w:cs="Traditional Arabic"/>
          <w:b/>
          <w:bCs/>
          <w:sz w:val="36"/>
          <w:szCs w:val="36"/>
          <w:rtl/>
          <w:lang w:bidi="ar-DZ"/>
        </w:rPr>
      </w:pPr>
      <w:r w:rsidRPr="00BE489D">
        <w:rPr>
          <w:rFonts w:ascii="Traditional Arabic" w:hAnsi="Traditional Arabic" w:cs="Traditional Arabic" w:hint="cs"/>
          <w:b/>
          <w:bCs/>
          <w:sz w:val="36"/>
          <w:szCs w:val="36"/>
          <w:rtl/>
          <w:lang w:bidi="ar-DZ"/>
        </w:rPr>
        <w:t>التصنيفات التقليدية لمناهج البحث العلمي:</w:t>
      </w:r>
    </w:p>
    <w:p w:rsidR="00BE489D" w:rsidRPr="001C13D5" w:rsidRDefault="00BE489D" w:rsidP="001C13D5">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1 ــ المنهج التحليلي والمنهج التركيبي:</w:t>
      </w:r>
      <w:r w:rsidR="001C13D5">
        <w:rPr>
          <w:rFonts w:ascii="Traditional Arabic" w:hAnsi="Traditional Arabic" w:cs="Traditional Arabic" w:hint="cs"/>
          <w:b/>
          <w:bCs/>
          <w:sz w:val="32"/>
          <w:szCs w:val="32"/>
          <w:rtl/>
          <w:lang w:bidi="ar-DZ"/>
        </w:rPr>
        <w:t xml:space="preserve"> </w:t>
      </w:r>
    </w:p>
    <w:p w:rsidR="00BE489D" w:rsidRPr="00BE489D" w:rsidRDefault="00BE489D" w:rsidP="00FA707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 ــ المنهج التلقائي والمنهج العقلي التأملي:</w:t>
      </w:r>
    </w:p>
    <w:p w:rsidR="005B6DA1" w:rsidRPr="006D79DA" w:rsidRDefault="008E4EA8" w:rsidP="004D731D">
      <w:pPr>
        <w:bidi/>
        <w:jc w:val="both"/>
        <w:rPr>
          <w:rFonts w:ascii="Traditional Arabic" w:hAnsi="Traditional Arabic" w:cs="Traditional Arabic"/>
          <w:b/>
          <w:bCs/>
          <w:sz w:val="32"/>
          <w:szCs w:val="32"/>
          <w:rtl/>
          <w:lang w:bidi="ar-DZ"/>
        </w:rPr>
      </w:pPr>
      <w:r w:rsidRPr="006D79DA">
        <w:rPr>
          <w:rFonts w:ascii="Traditional Arabic" w:hAnsi="Traditional Arabic" w:cs="Traditional Arabic"/>
          <w:b/>
          <w:bCs/>
          <w:sz w:val="32"/>
          <w:szCs w:val="32"/>
          <w:rtl/>
          <w:lang w:bidi="ar-DZ"/>
        </w:rPr>
        <w:t xml:space="preserve"> التقسيمات الحديثة لمناهج البحث العلمي: </w:t>
      </w:r>
    </w:p>
    <w:p w:rsidR="001C13D5" w:rsidRDefault="008E4EA8" w:rsidP="006415A6">
      <w:pPr>
        <w:bidi/>
        <w:ind w:firstLine="708"/>
        <w:jc w:val="both"/>
        <w:rPr>
          <w:rFonts w:ascii="Traditional Arabic" w:hAnsi="Traditional Arabic" w:cs="Traditional Arabic"/>
          <w:sz w:val="32"/>
          <w:szCs w:val="32"/>
          <w:rtl/>
          <w:lang w:bidi="ar-DZ"/>
        </w:rPr>
      </w:pPr>
      <w:r w:rsidRPr="006D79DA">
        <w:rPr>
          <w:rFonts w:ascii="Traditional Arabic" w:hAnsi="Traditional Arabic" w:cs="Traditional Arabic"/>
          <w:sz w:val="32"/>
          <w:szCs w:val="32"/>
          <w:rtl/>
          <w:lang w:bidi="ar-DZ"/>
        </w:rPr>
        <w:t xml:space="preserve">تختلف الآراء في تقسيمات مناهج البحث الحديثة، ففئة تصنفها إلى مناهج (رئيسية أو أصلية، أو أساسية) وهي حسب رأيه تنحصر في كل من: </w:t>
      </w:r>
      <w:r w:rsidRPr="00CD5B72">
        <w:rPr>
          <w:rFonts w:ascii="Traditional Arabic" w:hAnsi="Traditional Arabic" w:cs="Traditional Arabic"/>
          <w:sz w:val="32"/>
          <w:szCs w:val="32"/>
          <w:rtl/>
          <w:lang w:bidi="ar-DZ"/>
        </w:rPr>
        <w:t>المنهج الوصفي ــ المنهج التاريخي ــ المنهج التجريبي</w:t>
      </w:r>
      <w:r w:rsidR="006415A6">
        <w:rPr>
          <w:rFonts w:ascii="Traditional Arabic" w:hAnsi="Traditional Arabic" w:cs="Traditional Arabic" w:hint="cs"/>
          <w:sz w:val="32"/>
          <w:szCs w:val="32"/>
          <w:rtl/>
          <w:lang w:bidi="ar-DZ"/>
        </w:rPr>
        <w:t>،</w:t>
      </w:r>
      <w:r w:rsidRPr="00CD5B72">
        <w:rPr>
          <w:rFonts w:ascii="Traditional Arabic" w:hAnsi="Traditional Arabic" w:cs="Traditional Arabic"/>
          <w:sz w:val="32"/>
          <w:szCs w:val="32"/>
          <w:rtl/>
          <w:lang w:bidi="ar-DZ"/>
        </w:rPr>
        <w:t xml:space="preserve"> </w:t>
      </w:r>
      <w:r w:rsidRPr="006D79DA">
        <w:rPr>
          <w:rFonts w:ascii="Traditional Arabic" w:hAnsi="Traditional Arabic" w:cs="Traditional Arabic"/>
          <w:sz w:val="32"/>
          <w:szCs w:val="32"/>
          <w:rtl/>
          <w:lang w:bidi="ar-DZ"/>
        </w:rPr>
        <w:t xml:space="preserve">وهناك من يزيد </w:t>
      </w:r>
      <w:r w:rsidRPr="006D79DA">
        <w:rPr>
          <w:rFonts w:ascii="Traditional Arabic" w:hAnsi="Traditional Arabic" w:cs="Traditional Arabic"/>
          <w:sz w:val="32"/>
          <w:szCs w:val="32"/>
          <w:rtl/>
          <w:lang w:bidi="ar-DZ"/>
        </w:rPr>
        <w:lastRenderedPageBreak/>
        <w:t xml:space="preserve">في دائرة التقسيم بحيث </w:t>
      </w:r>
      <w:r w:rsidR="00870566" w:rsidRPr="006D79DA">
        <w:rPr>
          <w:rFonts w:ascii="Traditional Arabic" w:hAnsi="Traditional Arabic" w:cs="Traditional Arabic"/>
          <w:sz w:val="32"/>
          <w:szCs w:val="32"/>
          <w:rtl/>
          <w:lang w:bidi="ar-DZ"/>
        </w:rPr>
        <w:t>يضيف</w:t>
      </w:r>
      <w:r w:rsidRPr="006D79DA">
        <w:rPr>
          <w:rFonts w:ascii="Traditional Arabic" w:hAnsi="Traditional Arabic" w:cs="Traditional Arabic"/>
          <w:sz w:val="32"/>
          <w:szCs w:val="32"/>
          <w:rtl/>
          <w:lang w:bidi="ar-DZ"/>
        </w:rPr>
        <w:t xml:space="preserve"> مناهج أخرى، يعتبرها مؤلفين وباحثين آخرين مجرد طرق وأساليب وأدوات بحث وليست مناهج علمية </w:t>
      </w:r>
      <w:r w:rsidR="00870566" w:rsidRPr="006D79DA">
        <w:rPr>
          <w:rFonts w:ascii="Traditional Arabic" w:hAnsi="Traditional Arabic" w:cs="Traditional Arabic"/>
          <w:sz w:val="32"/>
          <w:szCs w:val="32"/>
          <w:rtl/>
          <w:lang w:bidi="ar-DZ"/>
        </w:rPr>
        <w:t>مستقلة بذاتها، ومن بين أشهر هذه</w:t>
      </w:r>
      <w:r w:rsidRPr="006D79DA">
        <w:rPr>
          <w:rFonts w:ascii="Traditional Arabic" w:hAnsi="Traditional Arabic" w:cs="Traditional Arabic"/>
          <w:sz w:val="32"/>
          <w:szCs w:val="32"/>
          <w:rtl/>
          <w:lang w:bidi="ar-DZ"/>
        </w:rPr>
        <w:t xml:space="preserve"> التصنيف</w:t>
      </w:r>
      <w:r w:rsidR="00870566" w:rsidRPr="006D79DA">
        <w:rPr>
          <w:rFonts w:ascii="Traditional Arabic" w:hAnsi="Traditional Arabic" w:cs="Traditional Arabic"/>
          <w:sz w:val="32"/>
          <w:szCs w:val="32"/>
          <w:rtl/>
          <w:lang w:bidi="ar-DZ"/>
        </w:rPr>
        <w:t>ات</w:t>
      </w:r>
      <w:r w:rsidR="001C13D5">
        <w:rPr>
          <w:rFonts w:ascii="Traditional Arabic" w:hAnsi="Traditional Arabic" w:cs="Traditional Arabic" w:hint="cs"/>
          <w:sz w:val="32"/>
          <w:szCs w:val="32"/>
          <w:rtl/>
          <w:lang w:bidi="ar-DZ"/>
        </w:rPr>
        <w:t>:</w:t>
      </w:r>
    </w:p>
    <w:p w:rsidR="00EA250E" w:rsidRPr="006D79DA" w:rsidRDefault="001C13D5" w:rsidP="00EC3364">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التصنيف</w:t>
      </w:r>
      <w:r w:rsidR="008E4EA8" w:rsidRPr="006D79DA">
        <w:rPr>
          <w:rFonts w:ascii="Traditional Arabic" w:hAnsi="Traditional Arabic" w:cs="Traditional Arabic"/>
          <w:sz w:val="32"/>
          <w:szCs w:val="32"/>
          <w:rtl/>
          <w:lang w:bidi="ar-DZ"/>
        </w:rPr>
        <w:t xml:space="preserve"> الذي وضعه </w:t>
      </w:r>
      <w:r w:rsidR="006D79DA" w:rsidRPr="006D79DA">
        <w:rPr>
          <w:rFonts w:ascii="Traditional Arabic" w:hAnsi="Traditional Arabic" w:cs="Traditional Arabic" w:hint="cs"/>
          <w:b/>
          <w:bCs/>
          <w:sz w:val="32"/>
          <w:szCs w:val="32"/>
          <w:rtl/>
          <w:lang w:bidi="ar-DZ"/>
        </w:rPr>
        <w:t>"</w:t>
      </w:r>
      <w:r>
        <w:rPr>
          <w:rFonts w:ascii="Traditional Arabic" w:hAnsi="Traditional Arabic" w:cs="Traditional Arabic"/>
          <w:b/>
          <w:bCs/>
          <w:sz w:val="32"/>
          <w:szCs w:val="32"/>
          <w:rtl/>
          <w:lang w:bidi="ar-DZ"/>
        </w:rPr>
        <w:t>وي</w:t>
      </w:r>
      <w:r>
        <w:rPr>
          <w:rFonts w:ascii="Traditional Arabic" w:hAnsi="Traditional Arabic" w:cs="Traditional Arabic" w:hint="cs"/>
          <w:b/>
          <w:bCs/>
          <w:sz w:val="32"/>
          <w:szCs w:val="32"/>
          <w:rtl/>
          <w:lang w:bidi="ar-DZ"/>
        </w:rPr>
        <w:t>ثني</w:t>
      </w:r>
      <w:r w:rsidR="006D79DA" w:rsidRPr="006D79DA">
        <w:rPr>
          <w:rFonts w:ascii="Traditional Arabic" w:hAnsi="Traditional Arabic" w:cs="Traditional Arabic" w:hint="cs"/>
          <w:b/>
          <w:bCs/>
          <w:sz w:val="32"/>
          <w:szCs w:val="32"/>
          <w:rtl/>
          <w:lang w:bidi="ar-DZ"/>
        </w:rPr>
        <w:t>"</w:t>
      </w:r>
      <w:r w:rsidR="008E4EA8" w:rsidRPr="006D79DA">
        <w:rPr>
          <w:rFonts w:ascii="Traditional Arabic" w:hAnsi="Traditional Arabic" w:cs="Traditional Arabic"/>
          <w:sz w:val="32"/>
          <w:szCs w:val="32"/>
          <w:rtl/>
          <w:lang w:bidi="ar-DZ"/>
        </w:rPr>
        <w:t xml:space="preserve"> (</w:t>
      </w:r>
      <w:r>
        <w:rPr>
          <w:rFonts w:asciiTheme="majorBidi" w:hAnsiTheme="majorBidi" w:cstheme="majorBidi"/>
          <w:b/>
          <w:bCs/>
          <w:sz w:val="28"/>
          <w:szCs w:val="28"/>
          <w:lang w:bidi="ar-DZ"/>
        </w:rPr>
        <w:t>Withney</w:t>
      </w:r>
      <w:r w:rsidR="008E4EA8" w:rsidRPr="006D79DA">
        <w:rPr>
          <w:rFonts w:ascii="Traditional Arabic" w:hAnsi="Traditional Arabic" w:cs="Traditional Arabic"/>
          <w:sz w:val="32"/>
          <w:szCs w:val="32"/>
          <w:rtl/>
          <w:lang w:bidi="ar-DZ"/>
        </w:rPr>
        <w:t xml:space="preserve">)، </w:t>
      </w:r>
      <w:r w:rsidR="004854E7" w:rsidRPr="006D79DA">
        <w:rPr>
          <w:rFonts w:ascii="Traditional Arabic" w:hAnsi="Traditional Arabic" w:cs="Traditional Arabic"/>
          <w:sz w:val="32"/>
          <w:szCs w:val="32"/>
          <w:rtl/>
          <w:lang w:bidi="ar-DZ"/>
        </w:rPr>
        <w:t xml:space="preserve">فقد قسم </w:t>
      </w:r>
      <w:r w:rsidR="006D79DA" w:rsidRPr="006D79DA">
        <w:rPr>
          <w:rFonts w:ascii="Traditional Arabic" w:hAnsi="Traditional Arabic" w:cs="Traditional Arabic" w:hint="cs"/>
          <w:b/>
          <w:bCs/>
          <w:sz w:val="32"/>
          <w:szCs w:val="32"/>
          <w:rtl/>
          <w:lang w:bidi="ar-DZ"/>
        </w:rPr>
        <w:t>"</w:t>
      </w:r>
      <w:r>
        <w:rPr>
          <w:rFonts w:ascii="Traditional Arabic" w:hAnsi="Traditional Arabic" w:cs="Traditional Arabic"/>
          <w:b/>
          <w:bCs/>
          <w:sz w:val="32"/>
          <w:szCs w:val="32"/>
          <w:rtl/>
          <w:lang w:bidi="ar-DZ"/>
        </w:rPr>
        <w:t>و</w:t>
      </w:r>
      <w:r>
        <w:rPr>
          <w:rFonts w:ascii="Traditional Arabic" w:hAnsi="Traditional Arabic" w:cs="Traditional Arabic" w:hint="cs"/>
          <w:b/>
          <w:bCs/>
          <w:sz w:val="32"/>
          <w:szCs w:val="32"/>
          <w:rtl/>
          <w:lang w:bidi="ar-DZ"/>
        </w:rPr>
        <w:t>يثني</w:t>
      </w:r>
      <w:r w:rsidR="006D79DA" w:rsidRPr="006D79DA">
        <w:rPr>
          <w:rFonts w:ascii="Traditional Arabic" w:hAnsi="Traditional Arabic" w:cs="Traditional Arabic" w:hint="cs"/>
          <w:b/>
          <w:bCs/>
          <w:sz w:val="32"/>
          <w:szCs w:val="32"/>
          <w:rtl/>
          <w:lang w:bidi="ar-DZ"/>
        </w:rPr>
        <w:t>"</w:t>
      </w:r>
      <w:r w:rsidR="004854E7" w:rsidRPr="006D79DA">
        <w:rPr>
          <w:rFonts w:ascii="Traditional Arabic" w:hAnsi="Traditional Arabic" w:cs="Traditional Arabic"/>
          <w:sz w:val="32"/>
          <w:szCs w:val="32"/>
          <w:rtl/>
          <w:lang w:bidi="ar-DZ"/>
        </w:rPr>
        <w:t xml:space="preserve"> مناهج البحث العلمي إلى الأنواع التالية: </w:t>
      </w:r>
    </w:p>
    <w:p w:rsidR="006D79DA" w:rsidRPr="006415A6" w:rsidRDefault="004854E7" w:rsidP="004D731D">
      <w:pPr>
        <w:pStyle w:val="Paragraphedeliste"/>
        <w:numPr>
          <w:ilvl w:val="0"/>
          <w:numId w:val="2"/>
        </w:numPr>
        <w:bidi/>
        <w:jc w:val="both"/>
        <w:rPr>
          <w:rFonts w:ascii="Traditional Arabic" w:hAnsi="Traditional Arabic" w:cs="Traditional Arabic"/>
          <w:b/>
          <w:bCs/>
          <w:sz w:val="32"/>
          <w:szCs w:val="32"/>
          <w:lang w:bidi="ar-DZ"/>
        </w:rPr>
      </w:pPr>
      <w:r w:rsidRPr="006415A6">
        <w:rPr>
          <w:rFonts w:ascii="Traditional Arabic" w:hAnsi="Traditional Arabic" w:cs="Traditional Arabic"/>
          <w:b/>
          <w:bCs/>
          <w:sz w:val="32"/>
          <w:szCs w:val="32"/>
          <w:rtl/>
          <w:lang w:bidi="ar-DZ"/>
        </w:rPr>
        <w:t>المنهج الوصفي</w:t>
      </w:r>
      <w:r w:rsidR="00EA250E" w:rsidRPr="006415A6">
        <w:rPr>
          <w:rFonts w:ascii="Traditional Arabic" w:hAnsi="Traditional Arabic" w:cs="Traditional Arabic"/>
          <w:b/>
          <w:bCs/>
          <w:sz w:val="32"/>
          <w:szCs w:val="32"/>
          <w:rtl/>
          <w:lang w:bidi="ar-DZ"/>
        </w:rPr>
        <w:t>.</w:t>
      </w:r>
    </w:p>
    <w:p w:rsidR="006D79DA" w:rsidRPr="006415A6" w:rsidRDefault="00870566" w:rsidP="004D731D">
      <w:pPr>
        <w:pStyle w:val="Paragraphedeliste"/>
        <w:numPr>
          <w:ilvl w:val="0"/>
          <w:numId w:val="2"/>
        </w:numPr>
        <w:bidi/>
        <w:jc w:val="both"/>
        <w:rPr>
          <w:rFonts w:ascii="Traditional Arabic" w:hAnsi="Traditional Arabic" w:cs="Traditional Arabic"/>
          <w:b/>
          <w:bCs/>
          <w:sz w:val="32"/>
          <w:szCs w:val="32"/>
          <w:lang w:bidi="ar-DZ"/>
        </w:rPr>
      </w:pPr>
      <w:r w:rsidRPr="006415A6">
        <w:rPr>
          <w:rFonts w:ascii="Traditional Arabic" w:hAnsi="Traditional Arabic" w:cs="Traditional Arabic"/>
          <w:b/>
          <w:bCs/>
          <w:sz w:val="32"/>
          <w:szCs w:val="32"/>
          <w:rtl/>
          <w:lang w:bidi="ar-DZ"/>
        </w:rPr>
        <w:t xml:space="preserve"> </w:t>
      </w:r>
      <w:r w:rsidR="004854E7" w:rsidRPr="006415A6">
        <w:rPr>
          <w:rFonts w:ascii="Traditional Arabic" w:hAnsi="Traditional Arabic" w:cs="Traditional Arabic"/>
          <w:b/>
          <w:bCs/>
          <w:sz w:val="32"/>
          <w:szCs w:val="32"/>
          <w:rtl/>
          <w:lang w:bidi="ar-DZ"/>
        </w:rPr>
        <w:t>المنهجي التاريخي</w:t>
      </w:r>
      <w:r w:rsidR="00EA250E" w:rsidRPr="006415A6">
        <w:rPr>
          <w:rFonts w:ascii="Traditional Arabic" w:hAnsi="Traditional Arabic" w:cs="Traditional Arabic"/>
          <w:b/>
          <w:bCs/>
          <w:sz w:val="32"/>
          <w:szCs w:val="32"/>
          <w:rtl/>
          <w:lang w:bidi="ar-DZ"/>
        </w:rPr>
        <w:t>.</w:t>
      </w:r>
    </w:p>
    <w:p w:rsidR="006D79DA" w:rsidRPr="006415A6" w:rsidRDefault="004854E7" w:rsidP="004D731D">
      <w:pPr>
        <w:pStyle w:val="Paragraphedeliste"/>
        <w:numPr>
          <w:ilvl w:val="0"/>
          <w:numId w:val="2"/>
        </w:numPr>
        <w:bidi/>
        <w:jc w:val="both"/>
        <w:rPr>
          <w:rFonts w:ascii="Traditional Arabic" w:hAnsi="Traditional Arabic" w:cs="Traditional Arabic"/>
          <w:b/>
          <w:bCs/>
          <w:sz w:val="32"/>
          <w:szCs w:val="32"/>
          <w:lang w:bidi="ar-DZ"/>
        </w:rPr>
      </w:pPr>
      <w:r w:rsidRPr="006415A6">
        <w:rPr>
          <w:rFonts w:ascii="Traditional Arabic" w:hAnsi="Traditional Arabic" w:cs="Traditional Arabic"/>
          <w:b/>
          <w:bCs/>
          <w:sz w:val="32"/>
          <w:szCs w:val="32"/>
          <w:rtl/>
          <w:lang w:bidi="ar-DZ"/>
        </w:rPr>
        <w:t>المنهج التجريبي</w:t>
      </w:r>
      <w:r w:rsidR="00EA250E" w:rsidRPr="006415A6">
        <w:rPr>
          <w:rFonts w:ascii="Traditional Arabic" w:hAnsi="Traditional Arabic" w:cs="Traditional Arabic"/>
          <w:b/>
          <w:bCs/>
          <w:sz w:val="32"/>
          <w:szCs w:val="32"/>
          <w:rtl/>
          <w:lang w:bidi="ar-DZ"/>
        </w:rPr>
        <w:t>.</w:t>
      </w:r>
    </w:p>
    <w:p w:rsidR="006D79DA" w:rsidRPr="006415A6" w:rsidRDefault="004854E7" w:rsidP="004D731D">
      <w:pPr>
        <w:pStyle w:val="Paragraphedeliste"/>
        <w:numPr>
          <w:ilvl w:val="0"/>
          <w:numId w:val="2"/>
        </w:numPr>
        <w:bidi/>
        <w:jc w:val="both"/>
        <w:rPr>
          <w:rFonts w:ascii="Traditional Arabic" w:hAnsi="Traditional Arabic" w:cs="Traditional Arabic"/>
          <w:b/>
          <w:bCs/>
          <w:sz w:val="32"/>
          <w:szCs w:val="32"/>
          <w:lang w:bidi="ar-DZ"/>
        </w:rPr>
      </w:pPr>
      <w:r w:rsidRPr="006415A6">
        <w:rPr>
          <w:rFonts w:ascii="Traditional Arabic" w:hAnsi="Traditional Arabic" w:cs="Traditional Arabic"/>
          <w:b/>
          <w:bCs/>
          <w:sz w:val="32"/>
          <w:szCs w:val="32"/>
          <w:rtl/>
          <w:lang w:bidi="ar-DZ"/>
        </w:rPr>
        <w:t>البحث الفلسفي</w:t>
      </w:r>
      <w:r w:rsidR="00EA250E" w:rsidRPr="006415A6">
        <w:rPr>
          <w:rFonts w:ascii="Traditional Arabic" w:hAnsi="Traditional Arabic" w:cs="Traditional Arabic"/>
          <w:b/>
          <w:bCs/>
          <w:sz w:val="32"/>
          <w:szCs w:val="32"/>
          <w:rtl/>
          <w:lang w:bidi="ar-DZ"/>
        </w:rPr>
        <w:t>.</w:t>
      </w:r>
    </w:p>
    <w:p w:rsidR="006D79DA" w:rsidRPr="006415A6" w:rsidRDefault="00870566" w:rsidP="004D731D">
      <w:pPr>
        <w:pStyle w:val="Paragraphedeliste"/>
        <w:numPr>
          <w:ilvl w:val="0"/>
          <w:numId w:val="2"/>
        </w:numPr>
        <w:bidi/>
        <w:jc w:val="both"/>
        <w:rPr>
          <w:rFonts w:ascii="Traditional Arabic" w:hAnsi="Traditional Arabic" w:cs="Traditional Arabic"/>
          <w:b/>
          <w:bCs/>
          <w:sz w:val="32"/>
          <w:szCs w:val="32"/>
          <w:lang w:bidi="ar-DZ"/>
        </w:rPr>
      </w:pPr>
      <w:r w:rsidRPr="006415A6">
        <w:rPr>
          <w:rFonts w:ascii="Traditional Arabic" w:hAnsi="Traditional Arabic" w:cs="Traditional Arabic"/>
          <w:b/>
          <w:bCs/>
          <w:sz w:val="32"/>
          <w:szCs w:val="32"/>
          <w:rtl/>
          <w:lang w:bidi="ar-DZ"/>
        </w:rPr>
        <w:t xml:space="preserve"> </w:t>
      </w:r>
      <w:r w:rsidR="004854E7" w:rsidRPr="006415A6">
        <w:rPr>
          <w:rFonts w:ascii="Traditional Arabic" w:hAnsi="Traditional Arabic" w:cs="Traditional Arabic"/>
          <w:b/>
          <w:bCs/>
          <w:sz w:val="32"/>
          <w:szCs w:val="32"/>
          <w:rtl/>
          <w:lang w:bidi="ar-DZ"/>
        </w:rPr>
        <w:t>البحث التنبؤي</w:t>
      </w:r>
      <w:r w:rsidR="00EA250E" w:rsidRPr="006415A6">
        <w:rPr>
          <w:rFonts w:ascii="Traditional Arabic" w:hAnsi="Traditional Arabic" w:cs="Traditional Arabic"/>
          <w:b/>
          <w:bCs/>
          <w:sz w:val="32"/>
          <w:szCs w:val="32"/>
          <w:rtl/>
          <w:lang w:bidi="ar-DZ"/>
        </w:rPr>
        <w:t>.</w:t>
      </w:r>
    </w:p>
    <w:p w:rsidR="006D79DA" w:rsidRPr="006415A6" w:rsidRDefault="004854E7" w:rsidP="004D731D">
      <w:pPr>
        <w:pStyle w:val="Paragraphedeliste"/>
        <w:numPr>
          <w:ilvl w:val="0"/>
          <w:numId w:val="2"/>
        </w:numPr>
        <w:bidi/>
        <w:jc w:val="both"/>
        <w:rPr>
          <w:rFonts w:ascii="Traditional Arabic" w:hAnsi="Traditional Arabic" w:cs="Traditional Arabic"/>
          <w:b/>
          <w:bCs/>
          <w:sz w:val="32"/>
          <w:szCs w:val="32"/>
          <w:lang w:bidi="ar-DZ"/>
        </w:rPr>
      </w:pPr>
      <w:r w:rsidRPr="006415A6">
        <w:rPr>
          <w:rFonts w:ascii="Traditional Arabic" w:hAnsi="Traditional Arabic" w:cs="Traditional Arabic"/>
          <w:b/>
          <w:bCs/>
          <w:sz w:val="32"/>
          <w:szCs w:val="32"/>
          <w:rtl/>
          <w:lang w:bidi="ar-DZ"/>
        </w:rPr>
        <w:t>البحث الاجتماعي</w:t>
      </w:r>
      <w:r w:rsidR="00EA250E" w:rsidRPr="006415A6">
        <w:rPr>
          <w:rFonts w:ascii="Traditional Arabic" w:hAnsi="Traditional Arabic" w:cs="Traditional Arabic"/>
          <w:b/>
          <w:bCs/>
          <w:sz w:val="32"/>
          <w:szCs w:val="32"/>
          <w:rtl/>
          <w:lang w:bidi="ar-DZ"/>
        </w:rPr>
        <w:t>.</w:t>
      </w:r>
    </w:p>
    <w:p w:rsidR="008E4EA8" w:rsidRPr="006415A6" w:rsidRDefault="004854E7" w:rsidP="004D731D">
      <w:pPr>
        <w:pStyle w:val="Paragraphedeliste"/>
        <w:numPr>
          <w:ilvl w:val="0"/>
          <w:numId w:val="2"/>
        </w:numPr>
        <w:bidi/>
        <w:jc w:val="both"/>
        <w:rPr>
          <w:rFonts w:ascii="Traditional Arabic" w:hAnsi="Traditional Arabic" w:cs="Traditional Arabic"/>
          <w:b/>
          <w:bCs/>
          <w:sz w:val="32"/>
          <w:szCs w:val="32"/>
          <w:rtl/>
          <w:lang w:bidi="ar-DZ"/>
        </w:rPr>
      </w:pPr>
      <w:r w:rsidRPr="006415A6">
        <w:rPr>
          <w:rFonts w:ascii="Traditional Arabic" w:hAnsi="Traditional Arabic" w:cs="Traditional Arabic"/>
          <w:b/>
          <w:bCs/>
          <w:sz w:val="32"/>
          <w:szCs w:val="32"/>
          <w:rtl/>
          <w:lang w:bidi="ar-DZ"/>
        </w:rPr>
        <w:t xml:space="preserve">البحث </w:t>
      </w:r>
      <w:r w:rsidR="00EA250E" w:rsidRPr="006415A6">
        <w:rPr>
          <w:rFonts w:ascii="Traditional Arabic" w:hAnsi="Traditional Arabic" w:cs="Traditional Arabic"/>
          <w:b/>
          <w:bCs/>
          <w:sz w:val="32"/>
          <w:szCs w:val="32"/>
          <w:rtl/>
          <w:lang w:bidi="ar-DZ"/>
        </w:rPr>
        <w:t>الإبداعي</w:t>
      </w:r>
      <w:r w:rsidRPr="006415A6">
        <w:rPr>
          <w:rFonts w:ascii="Traditional Arabic" w:hAnsi="Traditional Arabic" w:cs="Traditional Arabic"/>
          <w:b/>
          <w:bCs/>
          <w:sz w:val="32"/>
          <w:szCs w:val="32"/>
          <w:rtl/>
          <w:lang w:bidi="ar-DZ"/>
        </w:rPr>
        <w:t>.</w:t>
      </w:r>
    </w:p>
    <w:p w:rsidR="006D79DA" w:rsidRDefault="004854E7" w:rsidP="004D731D">
      <w:pPr>
        <w:bidi/>
        <w:jc w:val="both"/>
        <w:rPr>
          <w:rFonts w:ascii="Traditional Arabic" w:hAnsi="Traditional Arabic" w:cs="Traditional Arabic"/>
          <w:sz w:val="32"/>
          <w:szCs w:val="32"/>
          <w:rtl/>
          <w:lang w:bidi="ar-DZ"/>
        </w:rPr>
      </w:pPr>
      <w:r w:rsidRPr="006D79DA">
        <w:rPr>
          <w:rFonts w:ascii="Traditional Arabic" w:hAnsi="Traditional Arabic" w:cs="Traditional Arabic"/>
          <w:sz w:val="32"/>
          <w:szCs w:val="32"/>
          <w:rtl/>
          <w:lang w:bidi="ar-DZ"/>
        </w:rPr>
        <w:t>وهناك من يتخذ أسلوب البحث والأدوات</w:t>
      </w:r>
      <w:r w:rsidR="00870566" w:rsidRPr="006D79DA">
        <w:rPr>
          <w:rFonts w:ascii="Traditional Arabic" w:hAnsi="Traditional Arabic" w:cs="Traditional Arabic"/>
          <w:sz w:val="32"/>
          <w:szCs w:val="32"/>
          <w:rtl/>
          <w:lang w:bidi="ar-DZ"/>
        </w:rPr>
        <w:t xml:space="preserve"> المستخدمة في جمع البيانات و</w:t>
      </w:r>
      <w:r w:rsidRPr="006D79DA">
        <w:rPr>
          <w:rFonts w:ascii="Traditional Arabic" w:hAnsi="Traditional Arabic" w:cs="Traditional Arabic"/>
          <w:sz w:val="32"/>
          <w:szCs w:val="32"/>
          <w:rtl/>
          <w:lang w:bidi="ar-DZ"/>
        </w:rPr>
        <w:t>المعلومات مقياسا أساسيا</w:t>
      </w:r>
      <w:r w:rsidR="005B6DA1" w:rsidRPr="006D79DA">
        <w:rPr>
          <w:rFonts w:ascii="Traditional Arabic" w:hAnsi="Traditional Arabic" w:cs="Traditional Arabic"/>
          <w:sz w:val="32"/>
          <w:szCs w:val="32"/>
          <w:rtl/>
          <w:lang w:bidi="ar-DZ"/>
        </w:rPr>
        <w:t xml:space="preserve"> </w:t>
      </w:r>
      <w:r w:rsidRPr="006D79DA">
        <w:rPr>
          <w:rFonts w:ascii="Traditional Arabic" w:hAnsi="Traditional Arabic" w:cs="Traditional Arabic"/>
          <w:sz w:val="32"/>
          <w:szCs w:val="32"/>
          <w:rtl/>
          <w:lang w:bidi="ar-DZ"/>
        </w:rPr>
        <w:t>في تصنيف مناهج البحث العلمي على الوجه التالي:</w:t>
      </w:r>
    </w:p>
    <w:p w:rsidR="006D79DA" w:rsidRPr="006D79DA" w:rsidRDefault="004854E7" w:rsidP="004D731D">
      <w:pPr>
        <w:pStyle w:val="Paragraphedeliste"/>
        <w:numPr>
          <w:ilvl w:val="0"/>
          <w:numId w:val="3"/>
        </w:numPr>
        <w:bidi/>
        <w:jc w:val="both"/>
        <w:rPr>
          <w:rFonts w:ascii="Traditional Arabic" w:hAnsi="Traditional Arabic" w:cs="Traditional Arabic"/>
          <w:sz w:val="32"/>
          <w:szCs w:val="32"/>
          <w:lang w:bidi="ar-DZ"/>
        </w:rPr>
      </w:pPr>
      <w:r w:rsidRPr="006D79DA">
        <w:rPr>
          <w:rFonts w:ascii="Traditional Arabic" w:hAnsi="Traditional Arabic" w:cs="Traditional Arabic"/>
          <w:b/>
          <w:bCs/>
          <w:sz w:val="32"/>
          <w:szCs w:val="32"/>
          <w:rtl/>
          <w:lang w:bidi="ar-DZ"/>
        </w:rPr>
        <w:t>المنهج التجريبي</w:t>
      </w:r>
      <w:r w:rsidRPr="006D79DA">
        <w:rPr>
          <w:rFonts w:ascii="Traditional Arabic" w:hAnsi="Traditional Arabic" w:cs="Traditional Arabic"/>
          <w:i/>
          <w:iCs/>
          <w:sz w:val="32"/>
          <w:szCs w:val="32"/>
          <w:rtl/>
          <w:lang w:bidi="ar-DZ"/>
        </w:rPr>
        <w:t>:</w:t>
      </w:r>
      <w:r w:rsidRPr="006D79DA">
        <w:rPr>
          <w:rFonts w:ascii="Traditional Arabic" w:hAnsi="Traditional Arabic" w:cs="Traditional Arabic"/>
          <w:sz w:val="32"/>
          <w:szCs w:val="32"/>
          <w:rtl/>
          <w:lang w:bidi="ar-DZ"/>
        </w:rPr>
        <w:t xml:space="preserve"> يعتمد على عملية إجراء التجارب تحت شروط معينة</w:t>
      </w:r>
      <w:r w:rsidR="006D79DA">
        <w:rPr>
          <w:rFonts w:ascii="Traditional Arabic" w:hAnsi="Traditional Arabic" w:cs="Traditional Arabic" w:hint="cs"/>
          <w:sz w:val="32"/>
          <w:szCs w:val="32"/>
          <w:rtl/>
          <w:lang w:bidi="ar-DZ"/>
        </w:rPr>
        <w:t>.</w:t>
      </w:r>
    </w:p>
    <w:p w:rsidR="006D79DA" w:rsidRDefault="004854E7" w:rsidP="00EC3364">
      <w:pPr>
        <w:pStyle w:val="Paragraphedeliste"/>
        <w:numPr>
          <w:ilvl w:val="0"/>
          <w:numId w:val="3"/>
        </w:numPr>
        <w:bidi/>
        <w:jc w:val="both"/>
        <w:rPr>
          <w:rFonts w:ascii="Traditional Arabic" w:hAnsi="Traditional Arabic" w:cs="Traditional Arabic"/>
          <w:sz w:val="32"/>
          <w:szCs w:val="32"/>
          <w:lang w:bidi="ar-DZ"/>
        </w:rPr>
      </w:pPr>
      <w:r w:rsidRPr="006D79DA">
        <w:rPr>
          <w:rFonts w:ascii="Traditional Arabic" w:hAnsi="Traditional Arabic" w:cs="Traditional Arabic"/>
          <w:b/>
          <w:bCs/>
          <w:sz w:val="32"/>
          <w:szCs w:val="32"/>
          <w:rtl/>
          <w:lang w:bidi="ar-DZ"/>
        </w:rPr>
        <w:t>منهج المسح:</w:t>
      </w:r>
      <w:r w:rsidRPr="006D79DA">
        <w:rPr>
          <w:rFonts w:ascii="Traditional Arabic" w:hAnsi="Traditional Arabic" w:cs="Traditional Arabic"/>
          <w:sz w:val="32"/>
          <w:szCs w:val="32"/>
          <w:rtl/>
          <w:lang w:bidi="ar-DZ"/>
        </w:rPr>
        <w:t xml:space="preserve"> يعتمد على البيانات الميدانية، مستخدما وسائل وأدوات متعددة متضمنا الجوانب التالية: الدراسة الكشفية </w:t>
      </w:r>
      <w:r w:rsidR="00870566" w:rsidRPr="006D79DA">
        <w:rPr>
          <w:rFonts w:ascii="Traditional Arabic" w:hAnsi="Traditional Arabic" w:cs="Traditional Arabic"/>
          <w:sz w:val="32"/>
          <w:szCs w:val="32"/>
          <w:rtl/>
          <w:lang w:bidi="ar-DZ"/>
        </w:rPr>
        <w:t>،</w:t>
      </w:r>
      <w:r w:rsidRPr="006D79DA">
        <w:rPr>
          <w:rFonts w:ascii="Traditional Arabic" w:hAnsi="Traditional Arabic" w:cs="Traditional Arabic"/>
          <w:sz w:val="32"/>
          <w:szCs w:val="32"/>
          <w:rtl/>
          <w:lang w:bidi="ar-DZ"/>
        </w:rPr>
        <w:t xml:space="preserve"> الدراسة الوصفية </w:t>
      </w:r>
      <w:r w:rsidR="00870566" w:rsidRPr="006D79DA">
        <w:rPr>
          <w:rFonts w:ascii="Traditional Arabic" w:hAnsi="Traditional Arabic" w:cs="Traditional Arabic"/>
          <w:sz w:val="32"/>
          <w:szCs w:val="32"/>
          <w:rtl/>
          <w:lang w:bidi="ar-DZ"/>
        </w:rPr>
        <w:t>،</w:t>
      </w:r>
      <w:r w:rsidRPr="006D79DA">
        <w:rPr>
          <w:rFonts w:ascii="Traditional Arabic" w:hAnsi="Traditional Arabic" w:cs="Traditional Arabic"/>
          <w:sz w:val="32"/>
          <w:szCs w:val="32"/>
          <w:rtl/>
          <w:lang w:bidi="ar-DZ"/>
        </w:rPr>
        <w:t xml:space="preserve"> الدراسة التحليلية</w:t>
      </w:r>
      <w:r w:rsidR="006D79DA">
        <w:rPr>
          <w:rFonts w:ascii="Traditional Arabic" w:hAnsi="Traditional Arabic" w:cs="Traditional Arabic" w:hint="cs"/>
          <w:sz w:val="32"/>
          <w:szCs w:val="32"/>
          <w:rtl/>
          <w:lang w:bidi="ar-DZ"/>
        </w:rPr>
        <w:t>.</w:t>
      </w:r>
    </w:p>
    <w:p w:rsidR="006D79DA" w:rsidRPr="00197C8B" w:rsidRDefault="004854E7" w:rsidP="004D731D">
      <w:pPr>
        <w:pStyle w:val="Paragraphedeliste"/>
        <w:numPr>
          <w:ilvl w:val="0"/>
          <w:numId w:val="3"/>
        </w:numPr>
        <w:bidi/>
        <w:jc w:val="both"/>
        <w:rPr>
          <w:rFonts w:ascii="Traditional Arabic" w:hAnsi="Traditional Arabic" w:cs="Traditional Arabic"/>
          <w:sz w:val="32"/>
          <w:szCs w:val="32"/>
          <w:lang w:bidi="ar-DZ"/>
        </w:rPr>
      </w:pPr>
      <w:r w:rsidRPr="006415A6">
        <w:rPr>
          <w:rFonts w:ascii="Traditional Arabic" w:hAnsi="Traditional Arabic" w:cs="Traditional Arabic"/>
          <w:b/>
          <w:bCs/>
          <w:sz w:val="32"/>
          <w:szCs w:val="32"/>
          <w:rtl/>
          <w:lang w:bidi="ar-DZ"/>
        </w:rPr>
        <w:t xml:space="preserve"> منهج دراسة الحالة</w:t>
      </w:r>
      <w:r w:rsidRPr="00197C8B">
        <w:rPr>
          <w:rFonts w:ascii="Traditional Arabic" w:hAnsi="Traditional Arabic" w:cs="Traditional Arabic"/>
          <w:sz w:val="32"/>
          <w:szCs w:val="32"/>
          <w:rtl/>
          <w:lang w:bidi="ar-DZ"/>
        </w:rPr>
        <w:t>:</w:t>
      </w:r>
      <w:r w:rsidR="00870566" w:rsidRPr="00197C8B">
        <w:rPr>
          <w:rFonts w:ascii="Traditional Arabic" w:hAnsi="Traditional Arabic" w:cs="Traditional Arabic"/>
          <w:sz w:val="32"/>
          <w:szCs w:val="32"/>
          <w:rtl/>
          <w:lang w:bidi="ar-DZ"/>
        </w:rPr>
        <w:t xml:space="preserve"> ويعتمد على الدراسة التفصيلية و</w:t>
      </w:r>
      <w:r w:rsidRPr="00197C8B">
        <w:rPr>
          <w:rFonts w:ascii="Traditional Arabic" w:hAnsi="Traditional Arabic" w:cs="Traditional Arabic"/>
          <w:sz w:val="32"/>
          <w:szCs w:val="32"/>
          <w:rtl/>
          <w:lang w:bidi="ar-DZ"/>
        </w:rPr>
        <w:t>المعمقة لوحدة، أو مفردة معينة، للوصول</w:t>
      </w:r>
      <w:r w:rsidR="00EA250E" w:rsidRPr="00197C8B">
        <w:rPr>
          <w:rFonts w:ascii="Traditional Arabic" w:hAnsi="Traditional Arabic" w:cs="Traditional Arabic"/>
          <w:sz w:val="32"/>
          <w:szCs w:val="32"/>
          <w:rtl/>
          <w:lang w:bidi="ar-DZ"/>
        </w:rPr>
        <w:t xml:space="preserve"> إلى أدق التفاصيل والمعلومات و</w:t>
      </w:r>
      <w:r w:rsidRPr="00197C8B">
        <w:rPr>
          <w:rFonts w:ascii="Traditional Arabic" w:hAnsi="Traditional Arabic" w:cs="Traditional Arabic"/>
          <w:sz w:val="32"/>
          <w:szCs w:val="32"/>
          <w:rtl/>
          <w:lang w:bidi="ar-DZ"/>
        </w:rPr>
        <w:t>الاستنتاجات المتعلقة بها</w:t>
      </w:r>
      <w:r w:rsidR="00121828" w:rsidRPr="00197C8B">
        <w:rPr>
          <w:rFonts w:ascii="Traditional Arabic" w:hAnsi="Traditional Arabic" w:cs="Traditional Arabic"/>
          <w:sz w:val="32"/>
          <w:szCs w:val="32"/>
          <w:rtl/>
          <w:lang w:bidi="ar-DZ"/>
        </w:rPr>
        <w:t>.</w:t>
      </w:r>
    </w:p>
    <w:p w:rsidR="00121828" w:rsidRPr="00197C8B" w:rsidRDefault="00121828" w:rsidP="004D731D">
      <w:pPr>
        <w:pStyle w:val="Paragraphedeliste"/>
        <w:numPr>
          <w:ilvl w:val="0"/>
          <w:numId w:val="3"/>
        </w:numPr>
        <w:bidi/>
        <w:jc w:val="both"/>
        <w:rPr>
          <w:rFonts w:ascii="Traditional Arabic" w:hAnsi="Traditional Arabic" w:cs="Traditional Arabic"/>
          <w:sz w:val="32"/>
          <w:szCs w:val="32"/>
          <w:rtl/>
          <w:lang w:bidi="ar-DZ"/>
        </w:rPr>
      </w:pPr>
      <w:r w:rsidRPr="006415A6">
        <w:rPr>
          <w:rFonts w:ascii="Traditional Arabic" w:hAnsi="Traditional Arabic" w:cs="Traditional Arabic"/>
          <w:b/>
          <w:bCs/>
          <w:sz w:val="32"/>
          <w:szCs w:val="32"/>
          <w:rtl/>
          <w:lang w:bidi="ar-DZ"/>
        </w:rPr>
        <w:t xml:space="preserve"> المنهج التاريخي</w:t>
      </w:r>
      <w:r w:rsidRPr="00197C8B">
        <w:rPr>
          <w:rFonts w:ascii="Traditional Arabic" w:hAnsi="Traditional Arabic" w:cs="Traditional Arabic"/>
          <w:sz w:val="32"/>
          <w:szCs w:val="32"/>
          <w:rtl/>
          <w:lang w:bidi="ar-DZ"/>
        </w:rPr>
        <w:t xml:space="preserve">: ويعتمد على الوثائق </w:t>
      </w:r>
      <w:r w:rsidR="00870566" w:rsidRPr="00197C8B">
        <w:rPr>
          <w:rFonts w:ascii="Traditional Arabic" w:hAnsi="Traditional Arabic" w:cs="Traditional Arabic"/>
          <w:sz w:val="32"/>
          <w:szCs w:val="32"/>
          <w:rtl/>
          <w:lang w:bidi="ar-DZ"/>
        </w:rPr>
        <w:t>المختلفة و</w:t>
      </w:r>
      <w:r w:rsidR="00EA250E" w:rsidRPr="00197C8B">
        <w:rPr>
          <w:rFonts w:ascii="Traditional Arabic" w:hAnsi="Traditional Arabic" w:cs="Traditional Arabic"/>
          <w:sz w:val="32"/>
          <w:szCs w:val="32"/>
          <w:rtl/>
          <w:lang w:bidi="ar-DZ"/>
        </w:rPr>
        <w:t>المخلفات التاريخية و</w:t>
      </w:r>
      <w:r w:rsidRPr="00197C8B">
        <w:rPr>
          <w:rFonts w:ascii="Traditional Arabic" w:hAnsi="Traditional Arabic" w:cs="Traditional Arabic"/>
          <w:sz w:val="32"/>
          <w:szCs w:val="32"/>
          <w:rtl/>
          <w:lang w:bidi="ar-DZ"/>
        </w:rPr>
        <w:t>الحضارية.</w:t>
      </w:r>
    </w:p>
    <w:p w:rsidR="00121828" w:rsidRPr="00197C8B" w:rsidRDefault="00121828" w:rsidP="004D731D">
      <w:pPr>
        <w:bidi/>
        <w:jc w:val="both"/>
        <w:rPr>
          <w:rFonts w:ascii="Traditional Arabic" w:hAnsi="Traditional Arabic" w:cs="Traditional Arabic"/>
          <w:sz w:val="32"/>
          <w:szCs w:val="32"/>
          <w:rtl/>
          <w:lang w:bidi="ar-DZ"/>
        </w:rPr>
      </w:pPr>
      <w:r w:rsidRPr="00197C8B">
        <w:rPr>
          <w:rFonts w:ascii="Traditional Arabic" w:hAnsi="Traditional Arabic" w:cs="Traditional Arabic"/>
          <w:sz w:val="32"/>
          <w:szCs w:val="32"/>
          <w:rtl/>
          <w:lang w:bidi="ar-DZ"/>
        </w:rPr>
        <w:t xml:space="preserve">أما </w:t>
      </w:r>
      <w:r w:rsidR="001C13D5">
        <w:rPr>
          <w:rFonts w:ascii="Traditional Arabic" w:hAnsi="Traditional Arabic" w:cs="Traditional Arabic" w:hint="cs"/>
          <w:sz w:val="32"/>
          <w:szCs w:val="32"/>
          <w:rtl/>
          <w:lang w:bidi="ar-DZ"/>
        </w:rPr>
        <w:t>"</w:t>
      </w:r>
      <w:r w:rsidRPr="001C13D5">
        <w:rPr>
          <w:rFonts w:ascii="Traditional Arabic" w:hAnsi="Traditional Arabic" w:cs="Traditional Arabic"/>
          <w:b/>
          <w:bCs/>
          <w:sz w:val="32"/>
          <w:szCs w:val="32"/>
          <w:rtl/>
          <w:lang w:bidi="ar-DZ"/>
        </w:rPr>
        <w:t>ماركيز</w:t>
      </w:r>
      <w:r w:rsidR="001C13D5" w:rsidRPr="001C13D5">
        <w:rPr>
          <w:rFonts w:ascii="Traditional Arabic" w:hAnsi="Traditional Arabic" w:cs="Traditional Arabic" w:hint="cs"/>
          <w:b/>
          <w:bCs/>
          <w:sz w:val="32"/>
          <w:szCs w:val="32"/>
          <w:rtl/>
          <w:lang w:bidi="ar-DZ"/>
        </w:rPr>
        <w:t>"</w:t>
      </w:r>
      <w:r w:rsidR="001C13D5" w:rsidRPr="001C13D5">
        <w:rPr>
          <w:rFonts w:asciiTheme="majorBidi" w:hAnsiTheme="majorBidi" w:cstheme="majorBidi"/>
          <w:b/>
          <w:bCs/>
          <w:sz w:val="28"/>
          <w:szCs w:val="28"/>
          <w:lang w:bidi="ar-DZ"/>
        </w:rPr>
        <w:t>Marquis</w:t>
      </w:r>
      <w:r w:rsidR="001C13D5" w:rsidRPr="001C13D5">
        <w:rPr>
          <w:rFonts w:ascii="Traditional Arabic" w:hAnsi="Traditional Arabic" w:cs="Traditional Arabic" w:hint="cs"/>
          <w:b/>
          <w:bCs/>
          <w:sz w:val="32"/>
          <w:szCs w:val="32"/>
          <w:rtl/>
          <w:lang w:bidi="ar-DZ"/>
        </w:rPr>
        <w:t>"</w:t>
      </w:r>
      <w:r w:rsidRPr="00197C8B">
        <w:rPr>
          <w:rFonts w:ascii="Traditional Arabic" w:hAnsi="Traditional Arabic" w:cs="Traditional Arabic"/>
          <w:sz w:val="32"/>
          <w:szCs w:val="32"/>
          <w:rtl/>
          <w:lang w:bidi="ar-DZ"/>
        </w:rPr>
        <w:t xml:space="preserve"> فيصنف من جهته مناهج البحث العلمي على النحو التالي:</w:t>
      </w:r>
    </w:p>
    <w:p w:rsidR="006D79DA" w:rsidRDefault="009E484B" w:rsidP="004D731D">
      <w:pPr>
        <w:pStyle w:val="Paragraphedeliste"/>
        <w:numPr>
          <w:ilvl w:val="0"/>
          <w:numId w:val="4"/>
        </w:num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المنهج ال</w:t>
      </w:r>
      <w:r>
        <w:rPr>
          <w:rFonts w:ascii="Traditional Arabic" w:hAnsi="Traditional Arabic" w:cs="Traditional Arabic" w:hint="cs"/>
          <w:sz w:val="32"/>
          <w:szCs w:val="32"/>
          <w:rtl/>
          <w:lang w:bidi="ar-DZ"/>
        </w:rPr>
        <w:t>أ</w:t>
      </w:r>
      <w:r w:rsidR="00121828" w:rsidRPr="006D79DA">
        <w:rPr>
          <w:rFonts w:ascii="Traditional Arabic" w:hAnsi="Traditional Arabic" w:cs="Traditional Arabic"/>
          <w:sz w:val="32"/>
          <w:szCs w:val="32"/>
          <w:rtl/>
          <w:lang w:bidi="ar-DZ"/>
        </w:rPr>
        <w:t>نثربولوجي</w:t>
      </w:r>
      <w:r w:rsidR="006D79DA">
        <w:rPr>
          <w:rFonts w:ascii="Traditional Arabic" w:hAnsi="Traditional Arabic" w:cs="Traditional Arabic" w:hint="cs"/>
          <w:sz w:val="32"/>
          <w:szCs w:val="32"/>
          <w:rtl/>
          <w:lang w:bidi="ar-DZ"/>
        </w:rPr>
        <w:t>.</w:t>
      </w:r>
    </w:p>
    <w:p w:rsidR="006D79DA" w:rsidRDefault="00121828" w:rsidP="004D731D">
      <w:pPr>
        <w:pStyle w:val="Paragraphedeliste"/>
        <w:numPr>
          <w:ilvl w:val="0"/>
          <w:numId w:val="4"/>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 xml:space="preserve"> منهج دراسة الحالة</w:t>
      </w:r>
      <w:r w:rsidR="00EA250E" w:rsidRPr="006D79DA">
        <w:rPr>
          <w:rFonts w:ascii="Traditional Arabic" w:hAnsi="Traditional Arabic" w:cs="Traditional Arabic"/>
          <w:sz w:val="32"/>
          <w:szCs w:val="32"/>
          <w:rtl/>
          <w:lang w:bidi="ar-DZ"/>
        </w:rPr>
        <w:t>.</w:t>
      </w:r>
    </w:p>
    <w:p w:rsidR="006D79DA" w:rsidRDefault="00121828" w:rsidP="004D731D">
      <w:pPr>
        <w:pStyle w:val="Paragraphedeliste"/>
        <w:numPr>
          <w:ilvl w:val="0"/>
          <w:numId w:val="4"/>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المنهج الفلسفي</w:t>
      </w:r>
      <w:r w:rsidR="00EA250E" w:rsidRPr="006D79DA">
        <w:rPr>
          <w:rFonts w:ascii="Traditional Arabic" w:hAnsi="Traditional Arabic" w:cs="Traditional Arabic"/>
          <w:sz w:val="32"/>
          <w:szCs w:val="32"/>
          <w:rtl/>
          <w:lang w:bidi="ar-DZ"/>
        </w:rPr>
        <w:t>.</w:t>
      </w:r>
    </w:p>
    <w:p w:rsidR="006D79DA" w:rsidRDefault="00121828" w:rsidP="004D731D">
      <w:pPr>
        <w:pStyle w:val="Paragraphedeliste"/>
        <w:numPr>
          <w:ilvl w:val="0"/>
          <w:numId w:val="4"/>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المنهج التاريخي</w:t>
      </w:r>
      <w:r w:rsidR="00EA250E" w:rsidRPr="006D79DA">
        <w:rPr>
          <w:rFonts w:ascii="Traditional Arabic" w:hAnsi="Traditional Arabic" w:cs="Traditional Arabic"/>
          <w:sz w:val="32"/>
          <w:szCs w:val="32"/>
          <w:rtl/>
          <w:lang w:bidi="ar-DZ"/>
        </w:rPr>
        <w:t>.</w:t>
      </w:r>
    </w:p>
    <w:p w:rsidR="006D79DA" w:rsidRDefault="00121828" w:rsidP="004D731D">
      <w:pPr>
        <w:pStyle w:val="Paragraphedeliste"/>
        <w:numPr>
          <w:ilvl w:val="0"/>
          <w:numId w:val="4"/>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lastRenderedPageBreak/>
        <w:t>منهج المسح</w:t>
      </w:r>
    </w:p>
    <w:p w:rsidR="00121828" w:rsidRPr="006D79DA" w:rsidRDefault="00121828" w:rsidP="004D731D">
      <w:pPr>
        <w:pStyle w:val="Paragraphedeliste"/>
        <w:numPr>
          <w:ilvl w:val="0"/>
          <w:numId w:val="4"/>
        </w:numPr>
        <w:bidi/>
        <w:jc w:val="both"/>
        <w:rPr>
          <w:rFonts w:ascii="Traditional Arabic" w:hAnsi="Traditional Arabic" w:cs="Traditional Arabic"/>
          <w:sz w:val="32"/>
          <w:szCs w:val="32"/>
          <w:rtl/>
          <w:lang w:bidi="ar-DZ"/>
        </w:rPr>
      </w:pPr>
      <w:r w:rsidRPr="006D79DA">
        <w:rPr>
          <w:rFonts w:ascii="Traditional Arabic" w:hAnsi="Traditional Arabic" w:cs="Traditional Arabic"/>
          <w:sz w:val="32"/>
          <w:szCs w:val="32"/>
          <w:rtl/>
          <w:lang w:bidi="ar-DZ"/>
        </w:rPr>
        <w:t>المنهج التجريبي.</w:t>
      </w:r>
    </w:p>
    <w:p w:rsidR="00121828" w:rsidRPr="006D79DA" w:rsidRDefault="00121828" w:rsidP="004D731D">
      <w:pPr>
        <w:bidi/>
        <w:ind w:firstLine="360"/>
        <w:jc w:val="both"/>
        <w:rPr>
          <w:rFonts w:ascii="Traditional Arabic" w:hAnsi="Traditional Arabic" w:cs="Traditional Arabic"/>
          <w:sz w:val="32"/>
          <w:szCs w:val="32"/>
          <w:rtl/>
          <w:lang w:bidi="ar-DZ"/>
        </w:rPr>
      </w:pPr>
      <w:r w:rsidRPr="006D79DA">
        <w:rPr>
          <w:rFonts w:ascii="Traditional Arabic" w:hAnsi="Traditional Arabic" w:cs="Traditional Arabic"/>
          <w:sz w:val="32"/>
          <w:szCs w:val="32"/>
          <w:rtl/>
          <w:lang w:bidi="ar-DZ"/>
        </w:rPr>
        <w:t xml:space="preserve">أما </w:t>
      </w:r>
      <w:r w:rsidR="006D79DA" w:rsidRPr="006D79DA">
        <w:rPr>
          <w:rFonts w:ascii="Traditional Arabic" w:hAnsi="Traditional Arabic" w:cs="Traditional Arabic" w:hint="cs"/>
          <w:b/>
          <w:bCs/>
          <w:sz w:val="32"/>
          <w:szCs w:val="32"/>
          <w:rtl/>
          <w:lang w:bidi="ar-DZ"/>
        </w:rPr>
        <w:t>"</w:t>
      </w:r>
      <w:r w:rsidRPr="006D79DA">
        <w:rPr>
          <w:rFonts w:ascii="Traditional Arabic" w:hAnsi="Traditional Arabic" w:cs="Traditional Arabic"/>
          <w:b/>
          <w:bCs/>
          <w:sz w:val="32"/>
          <w:szCs w:val="32"/>
          <w:rtl/>
          <w:lang w:bidi="ar-DZ"/>
        </w:rPr>
        <w:t>عمار بوحوش</w:t>
      </w:r>
      <w:r w:rsidR="006D79DA" w:rsidRPr="006D79DA">
        <w:rPr>
          <w:rFonts w:ascii="Traditional Arabic" w:hAnsi="Traditional Arabic" w:cs="Traditional Arabic" w:hint="cs"/>
          <w:b/>
          <w:bCs/>
          <w:sz w:val="32"/>
          <w:szCs w:val="32"/>
          <w:rtl/>
          <w:lang w:bidi="ar-DZ"/>
        </w:rPr>
        <w:t>"</w:t>
      </w:r>
      <w:r w:rsidR="00870566" w:rsidRPr="006D79DA">
        <w:rPr>
          <w:rFonts w:ascii="Traditional Arabic" w:hAnsi="Traditional Arabic" w:cs="Traditional Arabic"/>
          <w:sz w:val="32"/>
          <w:szCs w:val="32"/>
          <w:rtl/>
          <w:lang w:bidi="ar-DZ"/>
        </w:rPr>
        <w:t xml:space="preserve"> </w:t>
      </w:r>
      <w:r w:rsidRPr="006D79DA">
        <w:rPr>
          <w:rFonts w:ascii="Traditional Arabic" w:hAnsi="Traditional Arabic" w:cs="Traditional Arabic"/>
          <w:sz w:val="32"/>
          <w:szCs w:val="32"/>
          <w:rtl/>
          <w:lang w:bidi="ar-DZ"/>
        </w:rPr>
        <w:t xml:space="preserve">فيقترح التقسيم التالي: </w:t>
      </w:r>
    </w:p>
    <w:p w:rsidR="006D79DA" w:rsidRDefault="00121828" w:rsidP="004D731D">
      <w:pPr>
        <w:pStyle w:val="Paragraphedeliste"/>
        <w:numPr>
          <w:ilvl w:val="0"/>
          <w:numId w:val="5"/>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المنهج الوثائقي</w:t>
      </w:r>
      <w:r w:rsidR="00EA250E" w:rsidRPr="006D79DA">
        <w:rPr>
          <w:rFonts w:ascii="Traditional Arabic" w:hAnsi="Traditional Arabic" w:cs="Traditional Arabic"/>
          <w:sz w:val="32"/>
          <w:szCs w:val="32"/>
          <w:rtl/>
          <w:lang w:bidi="ar-DZ"/>
        </w:rPr>
        <w:t xml:space="preserve"> التاريخي</w:t>
      </w:r>
      <w:r w:rsidRPr="006D79DA">
        <w:rPr>
          <w:rFonts w:ascii="Traditional Arabic" w:hAnsi="Traditional Arabic" w:cs="Traditional Arabic"/>
          <w:sz w:val="32"/>
          <w:szCs w:val="32"/>
          <w:rtl/>
          <w:lang w:bidi="ar-DZ"/>
        </w:rPr>
        <w:t xml:space="preserve"> </w:t>
      </w:r>
      <w:r w:rsidR="00EA250E" w:rsidRPr="006D79DA">
        <w:rPr>
          <w:rFonts w:ascii="Traditional Arabic" w:hAnsi="Traditional Arabic" w:cs="Traditional Arabic"/>
          <w:sz w:val="32"/>
          <w:szCs w:val="32"/>
          <w:rtl/>
          <w:lang w:bidi="ar-DZ"/>
        </w:rPr>
        <w:t>(</w:t>
      </w:r>
      <w:r w:rsidRPr="006D79DA">
        <w:rPr>
          <w:rFonts w:asciiTheme="majorBidi" w:hAnsiTheme="majorBidi" w:cstheme="majorBidi"/>
          <w:sz w:val="28"/>
          <w:szCs w:val="28"/>
          <w:lang w:bidi="ar-DZ"/>
        </w:rPr>
        <w:t>HISTORICAL METHOD</w:t>
      </w:r>
      <w:r w:rsidR="00EA250E" w:rsidRPr="006D79DA">
        <w:rPr>
          <w:rFonts w:ascii="Traditional Arabic" w:hAnsi="Traditional Arabic" w:cs="Traditional Arabic"/>
          <w:sz w:val="32"/>
          <w:szCs w:val="32"/>
          <w:rtl/>
          <w:lang w:bidi="ar-DZ"/>
        </w:rPr>
        <w:t>).</w:t>
      </w:r>
    </w:p>
    <w:p w:rsidR="006D79DA" w:rsidRDefault="00121828" w:rsidP="004D731D">
      <w:pPr>
        <w:pStyle w:val="Paragraphedeliste"/>
        <w:numPr>
          <w:ilvl w:val="0"/>
          <w:numId w:val="5"/>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المنهج التجريبي</w:t>
      </w:r>
      <w:r w:rsidR="00EA250E" w:rsidRPr="006D79DA">
        <w:rPr>
          <w:rFonts w:ascii="Traditional Arabic" w:hAnsi="Traditional Arabic" w:cs="Traditional Arabic"/>
          <w:sz w:val="32"/>
          <w:szCs w:val="32"/>
          <w:rtl/>
          <w:lang w:bidi="ar-DZ"/>
        </w:rPr>
        <w:t xml:space="preserve"> (</w:t>
      </w:r>
      <w:r w:rsidRPr="006D79DA">
        <w:rPr>
          <w:rFonts w:asciiTheme="majorBidi" w:hAnsiTheme="majorBidi" w:cstheme="majorBidi"/>
          <w:sz w:val="28"/>
          <w:szCs w:val="28"/>
          <w:lang w:bidi="ar-DZ"/>
        </w:rPr>
        <w:t>EXPERRIMENTAL</w:t>
      </w:r>
      <w:r w:rsidR="00EA250E" w:rsidRPr="006D79DA">
        <w:rPr>
          <w:rFonts w:asciiTheme="majorBidi" w:hAnsiTheme="majorBidi" w:cstheme="majorBidi"/>
          <w:sz w:val="28"/>
          <w:szCs w:val="28"/>
          <w:lang w:bidi="ar-DZ"/>
        </w:rPr>
        <w:t>METHOD</w:t>
      </w:r>
      <w:r w:rsidR="00EA250E" w:rsidRPr="006D79DA">
        <w:rPr>
          <w:rFonts w:ascii="Traditional Arabic" w:hAnsi="Traditional Arabic" w:cs="Traditional Arabic"/>
          <w:sz w:val="32"/>
          <w:szCs w:val="32"/>
          <w:rtl/>
          <w:lang w:bidi="ar-DZ"/>
        </w:rPr>
        <w:t>).</w:t>
      </w:r>
      <w:r w:rsidRPr="006D79DA">
        <w:rPr>
          <w:rFonts w:ascii="Traditional Arabic" w:hAnsi="Traditional Arabic" w:cs="Traditional Arabic"/>
          <w:sz w:val="32"/>
          <w:szCs w:val="32"/>
          <w:lang w:bidi="ar-DZ"/>
        </w:rPr>
        <w:t xml:space="preserve"> </w:t>
      </w:r>
      <w:r w:rsidR="00EA250E" w:rsidRPr="006D79DA">
        <w:rPr>
          <w:rFonts w:ascii="Traditional Arabic" w:hAnsi="Traditional Arabic" w:cs="Traditional Arabic"/>
          <w:sz w:val="32"/>
          <w:szCs w:val="32"/>
          <w:rtl/>
          <w:lang w:bidi="ar-DZ"/>
        </w:rPr>
        <w:t xml:space="preserve"> </w:t>
      </w:r>
    </w:p>
    <w:p w:rsidR="006D79DA" w:rsidRDefault="00121828" w:rsidP="004D731D">
      <w:pPr>
        <w:pStyle w:val="Paragraphedeliste"/>
        <w:numPr>
          <w:ilvl w:val="0"/>
          <w:numId w:val="5"/>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المنهج المسحي</w:t>
      </w:r>
      <w:r w:rsidRPr="006D79DA">
        <w:rPr>
          <w:rFonts w:ascii="Traditional Arabic" w:hAnsi="Traditional Arabic" w:cs="Traditional Arabic"/>
          <w:sz w:val="32"/>
          <w:szCs w:val="32"/>
          <w:lang w:bidi="ar-DZ"/>
        </w:rPr>
        <w:t xml:space="preserve"> </w:t>
      </w:r>
      <w:r w:rsidR="00EA250E" w:rsidRPr="006D79DA">
        <w:rPr>
          <w:rFonts w:ascii="Traditional Arabic" w:hAnsi="Traditional Arabic" w:cs="Traditional Arabic"/>
          <w:sz w:val="32"/>
          <w:szCs w:val="32"/>
          <w:rtl/>
          <w:lang w:bidi="ar-DZ"/>
        </w:rPr>
        <w:t>(</w:t>
      </w:r>
      <w:r w:rsidRPr="006D79DA">
        <w:rPr>
          <w:rFonts w:asciiTheme="majorBidi" w:hAnsiTheme="majorBidi" w:cstheme="majorBidi"/>
          <w:sz w:val="28"/>
          <w:szCs w:val="28"/>
          <w:lang w:bidi="ar-DZ"/>
        </w:rPr>
        <w:t>SURVEY METHOD</w:t>
      </w:r>
      <w:r w:rsidR="00EA250E" w:rsidRPr="006D79DA">
        <w:rPr>
          <w:rFonts w:ascii="Traditional Arabic" w:hAnsi="Traditional Arabic" w:cs="Traditional Arabic"/>
          <w:sz w:val="32"/>
          <w:szCs w:val="32"/>
          <w:rtl/>
          <w:lang w:bidi="ar-DZ"/>
        </w:rPr>
        <w:t>).</w:t>
      </w:r>
    </w:p>
    <w:p w:rsidR="006D79DA" w:rsidRDefault="00121828" w:rsidP="004D731D">
      <w:pPr>
        <w:pStyle w:val="Paragraphedeliste"/>
        <w:numPr>
          <w:ilvl w:val="0"/>
          <w:numId w:val="5"/>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منهج دراسة الحالة</w:t>
      </w:r>
      <w:r w:rsidR="00EA250E" w:rsidRPr="006D79DA">
        <w:rPr>
          <w:rFonts w:asciiTheme="majorBidi" w:hAnsiTheme="majorBidi" w:cstheme="majorBidi"/>
          <w:sz w:val="28"/>
          <w:szCs w:val="28"/>
          <w:rtl/>
          <w:lang w:bidi="ar-DZ"/>
        </w:rPr>
        <w:t>(</w:t>
      </w:r>
      <w:r w:rsidRPr="006D79DA">
        <w:rPr>
          <w:rFonts w:asciiTheme="majorBidi" w:hAnsiTheme="majorBidi" w:cstheme="majorBidi"/>
          <w:sz w:val="28"/>
          <w:szCs w:val="28"/>
          <w:lang w:bidi="ar-DZ"/>
        </w:rPr>
        <w:t>CASE STUDY METHOD</w:t>
      </w:r>
      <w:r w:rsidR="00EA250E" w:rsidRPr="006D79DA">
        <w:rPr>
          <w:rFonts w:ascii="Traditional Arabic" w:hAnsi="Traditional Arabic" w:cs="Traditional Arabic"/>
          <w:sz w:val="32"/>
          <w:szCs w:val="32"/>
          <w:rtl/>
          <w:lang w:bidi="ar-DZ"/>
        </w:rPr>
        <w:t>)</w:t>
      </w:r>
      <w:r w:rsidRPr="006D79DA">
        <w:rPr>
          <w:rFonts w:ascii="Traditional Arabic" w:hAnsi="Traditional Arabic" w:cs="Traditional Arabic"/>
          <w:sz w:val="32"/>
          <w:szCs w:val="32"/>
          <w:lang w:bidi="ar-DZ"/>
        </w:rPr>
        <w:t xml:space="preserve"> </w:t>
      </w:r>
      <w:r w:rsidR="00EA250E" w:rsidRPr="006D79DA">
        <w:rPr>
          <w:rFonts w:ascii="Traditional Arabic" w:hAnsi="Traditional Arabic" w:cs="Traditional Arabic"/>
          <w:sz w:val="32"/>
          <w:szCs w:val="32"/>
          <w:rtl/>
          <w:lang w:bidi="ar-DZ"/>
        </w:rPr>
        <w:t>.</w:t>
      </w:r>
    </w:p>
    <w:p w:rsidR="006D79DA" w:rsidRDefault="00121828" w:rsidP="004D731D">
      <w:pPr>
        <w:pStyle w:val="Paragraphedeliste"/>
        <w:numPr>
          <w:ilvl w:val="0"/>
          <w:numId w:val="5"/>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المنهج الإحصائي</w:t>
      </w:r>
      <w:r w:rsidR="00EA250E" w:rsidRPr="006D79DA">
        <w:rPr>
          <w:rFonts w:ascii="Traditional Arabic" w:hAnsi="Traditional Arabic" w:cs="Traditional Arabic"/>
          <w:sz w:val="32"/>
          <w:szCs w:val="32"/>
          <w:rtl/>
          <w:lang w:bidi="ar-DZ"/>
        </w:rPr>
        <w:t>(</w:t>
      </w:r>
      <w:r w:rsidRPr="006D79DA">
        <w:rPr>
          <w:rFonts w:asciiTheme="majorBidi" w:hAnsiTheme="majorBidi" w:cstheme="majorBidi"/>
          <w:sz w:val="28"/>
          <w:szCs w:val="28"/>
          <w:lang w:bidi="ar-DZ"/>
        </w:rPr>
        <w:t xml:space="preserve">STATISTICAL </w:t>
      </w:r>
      <w:r w:rsidR="00EA250E" w:rsidRPr="006D79DA">
        <w:rPr>
          <w:rFonts w:asciiTheme="majorBidi" w:hAnsiTheme="majorBidi" w:cstheme="majorBidi"/>
          <w:sz w:val="28"/>
          <w:szCs w:val="28"/>
          <w:lang w:bidi="ar-DZ"/>
        </w:rPr>
        <w:t>METHOD</w:t>
      </w:r>
      <w:r w:rsidR="00EA250E" w:rsidRPr="006D79DA">
        <w:rPr>
          <w:rFonts w:ascii="Traditional Arabic" w:hAnsi="Traditional Arabic" w:cs="Traditional Arabic"/>
          <w:sz w:val="32"/>
          <w:szCs w:val="32"/>
          <w:rtl/>
          <w:lang w:bidi="ar-DZ"/>
        </w:rPr>
        <w:t>)</w:t>
      </w:r>
      <w:r w:rsidR="00EA250E" w:rsidRPr="006D79DA">
        <w:rPr>
          <w:rFonts w:ascii="Traditional Arabic" w:hAnsi="Traditional Arabic" w:cs="Traditional Arabic"/>
          <w:sz w:val="32"/>
          <w:szCs w:val="32"/>
          <w:lang w:bidi="ar-DZ"/>
        </w:rPr>
        <w:t>.</w:t>
      </w:r>
    </w:p>
    <w:p w:rsidR="00121828" w:rsidRPr="006D79DA" w:rsidRDefault="00121828" w:rsidP="004D731D">
      <w:pPr>
        <w:pStyle w:val="Paragraphedeliste"/>
        <w:numPr>
          <w:ilvl w:val="0"/>
          <w:numId w:val="5"/>
        </w:numPr>
        <w:bidi/>
        <w:jc w:val="both"/>
        <w:rPr>
          <w:rFonts w:ascii="Traditional Arabic" w:hAnsi="Traditional Arabic" w:cs="Traditional Arabic"/>
          <w:sz w:val="32"/>
          <w:szCs w:val="32"/>
          <w:rtl/>
          <w:lang w:bidi="ar-DZ"/>
        </w:rPr>
      </w:pPr>
      <w:r w:rsidRPr="006D79DA">
        <w:rPr>
          <w:rFonts w:ascii="Traditional Arabic" w:hAnsi="Traditional Arabic" w:cs="Traditional Arabic"/>
          <w:sz w:val="32"/>
          <w:szCs w:val="32"/>
          <w:rtl/>
          <w:lang w:bidi="ar-DZ"/>
        </w:rPr>
        <w:t>منهج تحليل المضمون</w:t>
      </w:r>
      <w:r w:rsidR="00EA250E" w:rsidRPr="006D79DA">
        <w:rPr>
          <w:rFonts w:ascii="Traditional Arabic" w:hAnsi="Traditional Arabic" w:cs="Traditional Arabic"/>
          <w:sz w:val="32"/>
          <w:szCs w:val="32"/>
          <w:rtl/>
          <w:lang w:bidi="ar-DZ"/>
        </w:rPr>
        <w:t>(</w:t>
      </w:r>
      <w:r w:rsidR="00EA250E" w:rsidRPr="006D79DA">
        <w:rPr>
          <w:rFonts w:ascii="Traditional Arabic" w:hAnsi="Traditional Arabic" w:cs="Traditional Arabic"/>
          <w:sz w:val="32"/>
          <w:szCs w:val="32"/>
          <w:lang w:bidi="ar-DZ"/>
        </w:rPr>
        <w:t xml:space="preserve"> </w:t>
      </w:r>
      <w:r w:rsidR="00EA250E" w:rsidRPr="006D79DA">
        <w:rPr>
          <w:rFonts w:asciiTheme="majorBidi" w:hAnsiTheme="majorBidi" w:cstheme="majorBidi"/>
          <w:sz w:val="28"/>
          <w:szCs w:val="28"/>
          <w:lang w:bidi="ar-DZ"/>
        </w:rPr>
        <w:t>CONTENT ANALYSIS METHOD</w:t>
      </w:r>
      <w:r w:rsidR="00EA250E" w:rsidRPr="006D79DA">
        <w:rPr>
          <w:rFonts w:ascii="Traditional Arabic" w:hAnsi="Traditional Arabic" w:cs="Traditional Arabic"/>
          <w:sz w:val="32"/>
          <w:szCs w:val="32"/>
          <w:rtl/>
          <w:lang w:bidi="ar-DZ"/>
        </w:rPr>
        <w:t>).</w:t>
      </w:r>
    </w:p>
    <w:p w:rsidR="00C91C1D" w:rsidRPr="006D79DA" w:rsidRDefault="00C91C1D" w:rsidP="004D731D">
      <w:pPr>
        <w:bidi/>
        <w:ind w:firstLine="360"/>
        <w:jc w:val="both"/>
        <w:rPr>
          <w:rFonts w:ascii="Traditional Arabic" w:hAnsi="Traditional Arabic" w:cs="Traditional Arabic"/>
          <w:sz w:val="32"/>
          <w:szCs w:val="32"/>
          <w:rtl/>
          <w:lang w:bidi="ar-DZ"/>
        </w:rPr>
      </w:pPr>
      <w:r w:rsidRPr="006D79DA">
        <w:rPr>
          <w:rFonts w:ascii="Traditional Arabic" w:hAnsi="Traditional Arabic" w:cs="Traditional Arabic"/>
          <w:sz w:val="32"/>
          <w:szCs w:val="32"/>
          <w:rtl/>
          <w:lang w:bidi="ar-DZ"/>
        </w:rPr>
        <w:t xml:space="preserve">كما أن التقسيم الذي يضعه </w:t>
      </w:r>
      <w:r w:rsidR="006D79DA" w:rsidRPr="006D79DA">
        <w:rPr>
          <w:rFonts w:ascii="Traditional Arabic" w:hAnsi="Traditional Arabic" w:cs="Traditional Arabic" w:hint="cs"/>
          <w:b/>
          <w:bCs/>
          <w:sz w:val="32"/>
          <w:szCs w:val="32"/>
          <w:rtl/>
          <w:lang w:bidi="ar-DZ"/>
        </w:rPr>
        <w:t>"</w:t>
      </w:r>
      <w:r w:rsidRPr="006D79DA">
        <w:rPr>
          <w:rFonts w:ascii="Traditional Arabic" w:hAnsi="Traditional Arabic" w:cs="Traditional Arabic"/>
          <w:b/>
          <w:bCs/>
          <w:sz w:val="32"/>
          <w:szCs w:val="32"/>
          <w:rtl/>
          <w:lang w:bidi="ar-DZ"/>
        </w:rPr>
        <w:t>عبد الوهاب إبراهيم</w:t>
      </w:r>
      <w:r w:rsidR="006D79DA" w:rsidRPr="006D79DA">
        <w:rPr>
          <w:rFonts w:ascii="Traditional Arabic" w:hAnsi="Traditional Arabic" w:cs="Traditional Arabic" w:hint="cs"/>
          <w:b/>
          <w:bCs/>
          <w:sz w:val="32"/>
          <w:szCs w:val="32"/>
          <w:rtl/>
          <w:lang w:bidi="ar-DZ"/>
        </w:rPr>
        <w:t>"</w:t>
      </w:r>
      <w:r w:rsidRPr="006D79DA">
        <w:rPr>
          <w:rFonts w:ascii="Traditional Arabic" w:hAnsi="Traditional Arabic" w:cs="Traditional Arabic"/>
          <w:sz w:val="32"/>
          <w:szCs w:val="32"/>
          <w:rtl/>
          <w:lang w:bidi="ar-DZ"/>
        </w:rPr>
        <w:t xml:space="preserve"> يضيف إليه قضايا خلافية إلى مسألة تصنيف مناهج البحث، وهو يضع تصنيفه على هذا النحو: </w:t>
      </w:r>
    </w:p>
    <w:p w:rsidR="006D79DA" w:rsidRDefault="00C91C1D" w:rsidP="004D731D">
      <w:pPr>
        <w:pStyle w:val="Paragraphedeliste"/>
        <w:numPr>
          <w:ilvl w:val="0"/>
          <w:numId w:val="6"/>
        </w:numPr>
        <w:bidi/>
        <w:jc w:val="both"/>
        <w:rPr>
          <w:rFonts w:ascii="Traditional Arabic" w:hAnsi="Traditional Arabic" w:cs="Traditional Arabic"/>
          <w:sz w:val="32"/>
          <w:szCs w:val="32"/>
          <w:lang w:bidi="ar-DZ"/>
        </w:rPr>
      </w:pPr>
      <w:r w:rsidRPr="006D79DA">
        <w:rPr>
          <w:rFonts w:ascii="Traditional Arabic" w:hAnsi="Traditional Arabic" w:cs="Traditional Arabic"/>
          <w:b/>
          <w:bCs/>
          <w:sz w:val="32"/>
          <w:szCs w:val="32"/>
          <w:rtl/>
          <w:lang w:bidi="ar-DZ"/>
        </w:rPr>
        <w:t>المنهج الاستطلاعي:</w:t>
      </w:r>
      <w:r w:rsidRPr="006D79DA">
        <w:rPr>
          <w:rFonts w:ascii="Traditional Arabic" w:hAnsi="Traditional Arabic" w:cs="Traditional Arabic"/>
          <w:sz w:val="32"/>
          <w:szCs w:val="32"/>
          <w:rtl/>
          <w:lang w:bidi="ar-DZ"/>
        </w:rPr>
        <w:t xml:space="preserve"> وفائدته التوصل إلى استبصارت جديدة تمكن من صياغة مشكلة البحث بصورة أدق وتطوير بعض الفروض أو توضيح بعض المفاهيم وتحديد أولويات المسائل والموضوعات الجديرة بالبحث.</w:t>
      </w:r>
    </w:p>
    <w:p w:rsidR="006D79DA" w:rsidRDefault="00C91C1D" w:rsidP="004D731D">
      <w:pPr>
        <w:pStyle w:val="Paragraphedeliste"/>
        <w:numPr>
          <w:ilvl w:val="0"/>
          <w:numId w:val="6"/>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المنهج الوصفي</w:t>
      </w:r>
      <w:r w:rsidRPr="006D79DA">
        <w:rPr>
          <w:rFonts w:ascii="Traditional Arabic" w:hAnsi="Traditional Arabic" w:cs="Traditional Arabic"/>
          <w:i/>
          <w:iCs/>
          <w:sz w:val="32"/>
          <w:szCs w:val="32"/>
          <w:rtl/>
          <w:lang w:bidi="ar-DZ"/>
        </w:rPr>
        <w:t>:</w:t>
      </w:r>
      <w:r w:rsidRPr="006D79DA">
        <w:rPr>
          <w:rFonts w:ascii="Traditional Arabic" w:hAnsi="Traditional Arabic" w:cs="Traditional Arabic"/>
          <w:sz w:val="32"/>
          <w:szCs w:val="32"/>
          <w:rtl/>
          <w:lang w:bidi="ar-DZ"/>
        </w:rPr>
        <w:t xml:space="preserve"> يهدف إلى جمع المعلومات ووصف الخصائص المتعلقة بمجتمع ما، أو موقف اجتما</w:t>
      </w:r>
      <w:r w:rsidR="009E484B">
        <w:rPr>
          <w:rFonts w:ascii="Traditional Arabic" w:hAnsi="Traditional Arabic" w:cs="Traditional Arabic"/>
          <w:sz w:val="32"/>
          <w:szCs w:val="32"/>
          <w:rtl/>
          <w:lang w:bidi="ar-DZ"/>
        </w:rPr>
        <w:t>عي مع</w:t>
      </w:r>
      <w:r w:rsidR="009E484B">
        <w:rPr>
          <w:rFonts w:ascii="Traditional Arabic" w:hAnsi="Traditional Arabic" w:cs="Traditional Arabic" w:hint="cs"/>
          <w:sz w:val="32"/>
          <w:szCs w:val="32"/>
          <w:rtl/>
          <w:lang w:bidi="ar-DZ"/>
        </w:rPr>
        <w:t>ي</w:t>
      </w:r>
      <w:r w:rsidRPr="006D79DA">
        <w:rPr>
          <w:rFonts w:ascii="Traditional Arabic" w:hAnsi="Traditional Arabic" w:cs="Traditional Arabic"/>
          <w:sz w:val="32"/>
          <w:szCs w:val="32"/>
          <w:rtl/>
          <w:lang w:bidi="ar-DZ"/>
        </w:rPr>
        <w:t>ن</w:t>
      </w:r>
      <w:r w:rsidR="006D79DA">
        <w:rPr>
          <w:rFonts w:ascii="Traditional Arabic" w:hAnsi="Traditional Arabic" w:cs="Traditional Arabic"/>
          <w:sz w:val="32"/>
          <w:szCs w:val="32"/>
          <w:rtl/>
          <w:lang w:bidi="ar-DZ"/>
        </w:rPr>
        <w:t>،</w:t>
      </w:r>
      <w:r w:rsidRPr="006D79DA">
        <w:rPr>
          <w:rFonts w:ascii="Traditional Arabic" w:hAnsi="Traditional Arabic" w:cs="Traditional Arabic"/>
          <w:sz w:val="32"/>
          <w:szCs w:val="32"/>
          <w:rtl/>
          <w:lang w:bidi="ar-DZ"/>
        </w:rPr>
        <w:t xml:space="preserve"> المسح الاجتماعي ودراسة الحالة تعبران عن نماذج الدراسات الوصفية.</w:t>
      </w:r>
    </w:p>
    <w:p w:rsidR="006D79DA" w:rsidRDefault="00C91C1D" w:rsidP="004D731D">
      <w:pPr>
        <w:pStyle w:val="Paragraphedeliste"/>
        <w:numPr>
          <w:ilvl w:val="0"/>
          <w:numId w:val="6"/>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 xml:space="preserve">المنهج </w:t>
      </w:r>
      <w:r w:rsidR="005B6DA1" w:rsidRPr="006D79DA">
        <w:rPr>
          <w:rFonts w:ascii="Traditional Arabic" w:hAnsi="Traditional Arabic" w:cs="Traditional Arabic"/>
          <w:sz w:val="32"/>
          <w:szCs w:val="32"/>
          <w:rtl/>
          <w:lang w:bidi="ar-DZ"/>
        </w:rPr>
        <w:t>التاريخي</w:t>
      </w:r>
      <w:r w:rsidR="006D79DA">
        <w:rPr>
          <w:rFonts w:ascii="Traditional Arabic" w:hAnsi="Traditional Arabic" w:cs="Traditional Arabic" w:hint="cs"/>
          <w:sz w:val="32"/>
          <w:szCs w:val="32"/>
          <w:rtl/>
          <w:lang w:bidi="ar-DZ"/>
        </w:rPr>
        <w:t>:</w:t>
      </w:r>
    </w:p>
    <w:p w:rsidR="006D79DA" w:rsidRDefault="00C91C1D" w:rsidP="004D731D">
      <w:pPr>
        <w:pStyle w:val="Paragraphedeliste"/>
        <w:numPr>
          <w:ilvl w:val="0"/>
          <w:numId w:val="6"/>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المنهج التجريبي.</w:t>
      </w:r>
    </w:p>
    <w:p w:rsidR="006D79DA" w:rsidRDefault="00197C8B" w:rsidP="004D731D">
      <w:pPr>
        <w:pStyle w:val="Paragraphedeliste"/>
        <w:numPr>
          <w:ilvl w:val="0"/>
          <w:numId w:val="6"/>
        </w:num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 المنهج ال</w:t>
      </w:r>
      <w:r>
        <w:rPr>
          <w:rFonts w:ascii="Traditional Arabic" w:hAnsi="Traditional Arabic" w:cs="Traditional Arabic" w:hint="cs"/>
          <w:sz w:val="32"/>
          <w:szCs w:val="32"/>
          <w:rtl/>
          <w:lang w:bidi="ar-DZ"/>
        </w:rPr>
        <w:t>أ</w:t>
      </w:r>
      <w:r w:rsidR="00C91C1D" w:rsidRPr="006D79DA">
        <w:rPr>
          <w:rFonts w:ascii="Traditional Arabic" w:hAnsi="Traditional Arabic" w:cs="Traditional Arabic"/>
          <w:sz w:val="32"/>
          <w:szCs w:val="32"/>
          <w:rtl/>
          <w:lang w:bidi="ar-DZ"/>
        </w:rPr>
        <w:t>نثربولوجي: ويتميز باستعمال الملاحظة المباشرة أو المشاركة.</w:t>
      </w:r>
    </w:p>
    <w:p w:rsidR="006D79DA" w:rsidRDefault="00C91C1D" w:rsidP="004D731D">
      <w:pPr>
        <w:pStyle w:val="Paragraphedeliste"/>
        <w:numPr>
          <w:ilvl w:val="0"/>
          <w:numId w:val="6"/>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منهج تحليل المضمون.</w:t>
      </w:r>
    </w:p>
    <w:p w:rsidR="00C91C1D" w:rsidRPr="006D79DA" w:rsidRDefault="00C91C1D" w:rsidP="004D731D">
      <w:pPr>
        <w:pStyle w:val="Paragraphedeliste"/>
        <w:numPr>
          <w:ilvl w:val="0"/>
          <w:numId w:val="6"/>
        </w:numPr>
        <w:bidi/>
        <w:jc w:val="both"/>
        <w:rPr>
          <w:rFonts w:ascii="Traditional Arabic" w:hAnsi="Traditional Arabic" w:cs="Traditional Arabic"/>
          <w:sz w:val="32"/>
          <w:szCs w:val="32"/>
          <w:rtl/>
          <w:lang w:bidi="ar-DZ"/>
        </w:rPr>
      </w:pPr>
      <w:r w:rsidRPr="006D79DA">
        <w:rPr>
          <w:rFonts w:ascii="Traditional Arabic" w:hAnsi="Traditional Arabic" w:cs="Traditional Arabic"/>
          <w:sz w:val="32"/>
          <w:szCs w:val="32"/>
          <w:rtl/>
          <w:lang w:bidi="ar-DZ"/>
        </w:rPr>
        <w:t>المنهج الفينو</w:t>
      </w:r>
      <w:r w:rsidR="009D0C2C" w:rsidRPr="006D79DA">
        <w:rPr>
          <w:rFonts w:ascii="Traditional Arabic" w:hAnsi="Traditional Arabic" w:cs="Traditional Arabic"/>
          <w:sz w:val="32"/>
          <w:szCs w:val="32"/>
          <w:rtl/>
          <w:lang w:bidi="ar-DZ"/>
        </w:rPr>
        <w:t>مي</w:t>
      </w:r>
      <w:r w:rsidRPr="006D79DA">
        <w:rPr>
          <w:rFonts w:ascii="Traditional Arabic" w:hAnsi="Traditional Arabic" w:cs="Traditional Arabic"/>
          <w:sz w:val="32"/>
          <w:szCs w:val="32"/>
          <w:rtl/>
          <w:lang w:bidi="ar-DZ"/>
        </w:rPr>
        <w:t>نولوجي</w:t>
      </w:r>
      <w:r w:rsidR="009D0C2C" w:rsidRPr="006D79DA">
        <w:rPr>
          <w:rFonts w:ascii="Traditional Arabic" w:hAnsi="Traditional Arabic" w:cs="Traditional Arabic"/>
          <w:sz w:val="32"/>
          <w:szCs w:val="32"/>
          <w:rtl/>
          <w:lang w:bidi="ar-DZ"/>
        </w:rPr>
        <w:t>.</w:t>
      </w:r>
    </w:p>
    <w:p w:rsidR="009D0C2C" w:rsidRPr="006D79DA" w:rsidRDefault="009D0C2C" w:rsidP="004D731D">
      <w:pPr>
        <w:bidi/>
        <w:jc w:val="both"/>
        <w:rPr>
          <w:rFonts w:ascii="Traditional Arabic" w:hAnsi="Traditional Arabic" w:cs="Traditional Arabic"/>
          <w:sz w:val="32"/>
          <w:szCs w:val="32"/>
          <w:rtl/>
          <w:lang w:bidi="ar-DZ"/>
        </w:rPr>
      </w:pPr>
      <w:r w:rsidRPr="006D79DA">
        <w:rPr>
          <w:rFonts w:ascii="Traditional Arabic" w:hAnsi="Traditional Arabic" w:cs="Traditional Arabic"/>
          <w:sz w:val="32"/>
          <w:szCs w:val="32"/>
          <w:rtl/>
          <w:lang w:bidi="ar-DZ"/>
        </w:rPr>
        <w:t xml:space="preserve">أما </w:t>
      </w:r>
      <w:r w:rsidR="006D79DA" w:rsidRPr="006D79DA">
        <w:rPr>
          <w:rFonts w:ascii="Traditional Arabic" w:hAnsi="Traditional Arabic" w:cs="Traditional Arabic" w:hint="cs"/>
          <w:b/>
          <w:bCs/>
          <w:sz w:val="32"/>
          <w:szCs w:val="32"/>
          <w:rtl/>
          <w:lang w:bidi="ar-DZ"/>
        </w:rPr>
        <w:t>"</w:t>
      </w:r>
      <w:r w:rsidRPr="006D79DA">
        <w:rPr>
          <w:rFonts w:ascii="Traditional Arabic" w:hAnsi="Traditional Arabic" w:cs="Traditional Arabic"/>
          <w:b/>
          <w:bCs/>
          <w:sz w:val="32"/>
          <w:szCs w:val="32"/>
          <w:rtl/>
          <w:lang w:bidi="ar-DZ"/>
        </w:rPr>
        <w:t>انشراح الشال</w:t>
      </w:r>
      <w:r w:rsidR="006D79DA" w:rsidRPr="006D79DA">
        <w:rPr>
          <w:rFonts w:ascii="Traditional Arabic" w:hAnsi="Traditional Arabic" w:cs="Traditional Arabic" w:hint="cs"/>
          <w:b/>
          <w:bCs/>
          <w:sz w:val="32"/>
          <w:szCs w:val="32"/>
          <w:rtl/>
          <w:lang w:bidi="ar-DZ"/>
        </w:rPr>
        <w:t>"</w:t>
      </w:r>
      <w:r w:rsidRPr="006D79DA">
        <w:rPr>
          <w:rFonts w:ascii="Traditional Arabic" w:hAnsi="Traditional Arabic" w:cs="Traditional Arabic"/>
          <w:sz w:val="32"/>
          <w:szCs w:val="32"/>
          <w:rtl/>
          <w:lang w:bidi="ar-DZ"/>
        </w:rPr>
        <w:t xml:space="preserve"> فإنها تصنف مناهج البحث العلمي كالتالي:</w:t>
      </w:r>
    </w:p>
    <w:p w:rsidR="006D79DA" w:rsidRDefault="006D79DA" w:rsidP="004D731D">
      <w:pPr>
        <w:pStyle w:val="Paragraphedeliste"/>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منهج التأمل الاستدلالي</w:t>
      </w:r>
      <w:r>
        <w:rPr>
          <w:rFonts w:ascii="Traditional Arabic" w:hAnsi="Traditional Arabic" w:cs="Traditional Arabic" w:hint="cs"/>
          <w:sz w:val="32"/>
          <w:szCs w:val="32"/>
          <w:rtl/>
          <w:lang w:bidi="ar-DZ"/>
        </w:rPr>
        <w:t>.</w:t>
      </w:r>
    </w:p>
    <w:p w:rsidR="006D79DA" w:rsidRDefault="006D79DA" w:rsidP="004D731D">
      <w:pPr>
        <w:pStyle w:val="Paragraphedeliste"/>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lastRenderedPageBreak/>
        <w:t>المنهج التجريبي</w:t>
      </w:r>
      <w:r>
        <w:rPr>
          <w:rFonts w:ascii="Traditional Arabic" w:hAnsi="Traditional Arabic" w:cs="Traditional Arabic" w:hint="cs"/>
          <w:sz w:val="32"/>
          <w:szCs w:val="32"/>
          <w:rtl/>
          <w:lang w:bidi="ar-DZ"/>
        </w:rPr>
        <w:t>.</w:t>
      </w:r>
    </w:p>
    <w:p w:rsidR="006D79DA" w:rsidRDefault="006D79DA" w:rsidP="004D731D">
      <w:pPr>
        <w:pStyle w:val="Paragraphedeliste"/>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المنهج التاريخي</w:t>
      </w:r>
      <w:r>
        <w:rPr>
          <w:rFonts w:ascii="Traditional Arabic" w:hAnsi="Traditional Arabic" w:cs="Traditional Arabic" w:hint="cs"/>
          <w:sz w:val="32"/>
          <w:szCs w:val="32"/>
          <w:rtl/>
          <w:lang w:bidi="ar-DZ"/>
        </w:rPr>
        <w:t>.</w:t>
      </w:r>
    </w:p>
    <w:p w:rsidR="006D79DA" w:rsidRDefault="009D0C2C" w:rsidP="004D731D">
      <w:pPr>
        <w:pStyle w:val="Paragraphedeliste"/>
        <w:numPr>
          <w:ilvl w:val="0"/>
          <w:numId w:val="7"/>
        </w:numPr>
        <w:bidi/>
        <w:jc w:val="both"/>
        <w:rPr>
          <w:rFonts w:ascii="Traditional Arabic" w:hAnsi="Traditional Arabic" w:cs="Traditional Arabic"/>
          <w:sz w:val="32"/>
          <w:szCs w:val="32"/>
          <w:lang w:bidi="ar-DZ"/>
        </w:rPr>
      </w:pPr>
      <w:r w:rsidRPr="006D79DA">
        <w:rPr>
          <w:rFonts w:ascii="Traditional Arabic" w:hAnsi="Traditional Arabic" w:cs="Traditional Arabic"/>
          <w:sz w:val="32"/>
          <w:szCs w:val="32"/>
          <w:rtl/>
          <w:lang w:bidi="ar-DZ"/>
        </w:rPr>
        <w:t>المنهج الوصفي.</w:t>
      </w:r>
    </w:p>
    <w:p w:rsidR="009D0C2C" w:rsidRPr="00FA7074" w:rsidRDefault="009D0C2C" w:rsidP="00FA7074">
      <w:pPr>
        <w:pStyle w:val="Paragraphedeliste"/>
        <w:numPr>
          <w:ilvl w:val="0"/>
          <w:numId w:val="7"/>
        </w:numPr>
        <w:bidi/>
        <w:jc w:val="both"/>
        <w:rPr>
          <w:rFonts w:ascii="Traditional Arabic" w:hAnsi="Traditional Arabic" w:cs="Traditional Arabic"/>
          <w:sz w:val="32"/>
          <w:szCs w:val="32"/>
          <w:rtl/>
          <w:lang w:bidi="ar-DZ"/>
        </w:rPr>
      </w:pPr>
      <w:r w:rsidRPr="006D79DA">
        <w:rPr>
          <w:rFonts w:ascii="Traditional Arabic" w:hAnsi="Traditional Arabic" w:cs="Traditional Arabic"/>
          <w:sz w:val="32"/>
          <w:szCs w:val="32"/>
          <w:rtl/>
          <w:lang w:bidi="ar-DZ"/>
        </w:rPr>
        <w:t>المنهج الجدلي.</w:t>
      </w:r>
    </w:p>
    <w:p w:rsidR="00A67382" w:rsidRDefault="00A67382" w:rsidP="00EC3364">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ويرى </w:t>
      </w:r>
      <w:r w:rsidRPr="00EC3364">
        <w:rPr>
          <w:rFonts w:ascii="Traditional Arabic" w:hAnsi="Traditional Arabic" w:cs="Traditional Arabic" w:hint="cs"/>
          <w:b/>
          <w:bCs/>
          <w:sz w:val="32"/>
          <w:szCs w:val="32"/>
          <w:rtl/>
          <w:lang w:bidi="ar-DZ"/>
        </w:rPr>
        <w:t>"موريس أنجرس"</w:t>
      </w:r>
      <w:r w:rsidR="006415A6">
        <w:rPr>
          <w:rFonts w:ascii="Traditional Arabic" w:hAnsi="Traditional Arabic" w:cs="Traditional Arabic" w:hint="cs"/>
          <w:sz w:val="32"/>
          <w:szCs w:val="32"/>
          <w:rtl/>
          <w:lang w:bidi="ar-DZ"/>
        </w:rPr>
        <w:t xml:space="preserve">: </w:t>
      </w:r>
      <w:r w:rsidR="007E5BA5">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أن المناهج الكيفية والكمية تتطلب مجموعة من الإجراءات المختلفة</w:t>
      </w:r>
      <w:r w:rsidR="007E5BA5">
        <w:rPr>
          <w:rFonts w:ascii="Traditional Arabic" w:hAnsi="Traditional Arabic" w:cs="Traditional Arabic" w:hint="cs"/>
          <w:sz w:val="32"/>
          <w:szCs w:val="32"/>
          <w:rtl/>
          <w:lang w:bidi="ar-DZ"/>
        </w:rPr>
        <w:t>"</w:t>
      </w:r>
      <w:r w:rsidR="00EC3364">
        <w:rPr>
          <w:rFonts w:ascii="Traditional Arabic" w:hAnsi="Traditional Arabic" w:cs="Traditional Arabic" w:hint="cs"/>
          <w:sz w:val="32"/>
          <w:szCs w:val="32"/>
          <w:rtl/>
          <w:lang w:bidi="ar-DZ"/>
        </w:rPr>
        <w:t xml:space="preserve">، وتضم </w:t>
      </w:r>
      <w:r w:rsidR="007E5BA5">
        <w:rPr>
          <w:rFonts w:ascii="Traditional Arabic" w:hAnsi="Traditional Arabic" w:cs="Traditional Arabic" w:hint="cs"/>
          <w:sz w:val="32"/>
          <w:szCs w:val="32"/>
          <w:rtl/>
          <w:lang w:bidi="ar-DZ"/>
        </w:rPr>
        <w:t>مجموعة من المناهج، كما أن الباحث يمكن أن يستعين بمناهج كمية أ وكيفية أو قد يجمع بينهما في البحث الواحد.</w:t>
      </w:r>
    </w:p>
    <w:p w:rsidR="00A10B4C" w:rsidRDefault="00A67382" w:rsidP="00A67382">
      <w:pPr>
        <w:bidi/>
        <w:jc w:val="both"/>
        <w:rPr>
          <w:rFonts w:ascii="Traditional Arabic" w:hAnsi="Traditional Arabic" w:cs="Traditional Arabic"/>
          <w:sz w:val="32"/>
          <w:szCs w:val="32"/>
          <w:rtl/>
          <w:lang w:bidi="ar-DZ"/>
        </w:rPr>
      </w:pPr>
      <w:r w:rsidRPr="00A67382">
        <w:rPr>
          <w:rFonts w:ascii="Traditional Arabic" w:hAnsi="Traditional Arabic" w:cs="Traditional Arabic" w:hint="cs"/>
          <w:b/>
          <w:bCs/>
          <w:sz w:val="32"/>
          <w:szCs w:val="32"/>
          <w:rtl/>
          <w:lang w:bidi="ar-DZ"/>
        </w:rPr>
        <w:t>المناهج الكمية</w:t>
      </w:r>
      <w:r w:rsidRPr="00F31E27">
        <w:rPr>
          <w:rFonts w:ascii="Traditional Arabic" w:hAnsi="Traditional Arabic" w:cs="Traditional Arabic" w:hint="cs"/>
          <w:sz w:val="32"/>
          <w:szCs w:val="32"/>
          <w:rtl/>
          <w:lang w:bidi="ar-DZ"/>
        </w:rPr>
        <w:t xml:space="preserve">: </w:t>
      </w:r>
      <w:r w:rsidR="00F31E27" w:rsidRPr="00F31E27">
        <w:rPr>
          <w:rFonts w:ascii="Traditional Arabic" w:hAnsi="Traditional Arabic" w:cs="Traditional Arabic" w:hint="cs"/>
          <w:sz w:val="32"/>
          <w:szCs w:val="32"/>
          <w:rtl/>
          <w:lang w:bidi="ar-DZ"/>
        </w:rPr>
        <w:t xml:space="preserve"> هي ال</w:t>
      </w:r>
      <w:r w:rsidR="00F31E27">
        <w:rPr>
          <w:rFonts w:ascii="Traditional Arabic" w:hAnsi="Traditional Arabic" w:cs="Traditional Arabic" w:hint="cs"/>
          <w:sz w:val="32"/>
          <w:szCs w:val="32"/>
          <w:rtl/>
          <w:lang w:bidi="ar-DZ"/>
        </w:rPr>
        <w:t>م</w:t>
      </w:r>
      <w:r w:rsidR="00F31E27" w:rsidRPr="00F31E27">
        <w:rPr>
          <w:rFonts w:ascii="Traditional Arabic" w:hAnsi="Traditional Arabic" w:cs="Traditional Arabic" w:hint="cs"/>
          <w:sz w:val="32"/>
          <w:szCs w:val="32"/>
          <w:rtl/>
          <w:lang w:bidi="ar-DZ"/>
        </w:rPr>
        <w:t xml:space="preserve">ناهج التي تعتمد على القياس الكمي، أي على المتغيرات الكمية، واثبات العلاقة كميا أو إحصائيا، </w:t>
      </w:r>
      <w:r w:rsidRPr="00F31E27">
        <w:rPr>
          <w:rFonts w:ascii="Traditional Arabic" w:hAnsi="Traditional Arabic" w:cs="Traditional Arabic" w:hint="cs"/>
          <w:sz w:val="32"/>
          <w:szCs w:val="32"/>
          <w:rtl/>
          <w:lang w:bidi="ar-DZ"/>
        </w:rPr>
        <w:t xml:space="preserve">تهدف </w:t>
      </w:r>
      <w:r w:rsidR="007E5BA5" w:rsidRPr="00F31E27">
        <w:rPr>
          <w:rFonts w:ascii="Traditional Arabic" w:hAnsi="Traditional Arabic" w:cs="Traditional Arabic" w:hint="cs"/>
          <w:sz w:val="32"/>
          <w:szCs w:val="32"/>
          <w:rtl/>
          <w:lang w:bidi="ar-DZ"/>
        </w:rPr>
        <w:t xml:space="preserve">المناهج الكمية </w:t>
      </w:r>
      <w:r w:rsidRPr="00F31E27">
        <w:rPr>
          <w:rFonts w:ascii="Traditional Arabic" w:hAnsi="Traditional Arabic" w:cs="Traditional Arabic" w:hint="cs"/>
          <w:sz w:val="32"/>
          <w:szCs w:val="32"/>
          <w:rtl/>
          <w:lang w:bidi="ar-DZ"/>
        </w:rPr>
        <w:t>في الأساس إلى قياس الظاهرة موضوع الدراسة</w:t>
      </w:r>
      <w:r w:rsidR="00A10B4C" w:rsidRPr="00F31E27">
        <w:rPr>
          <w:rFonts w:ascii="Traditional Arabic" w:hAnsi="Traditional Arabic" w:cs="Traditional Arabic" w:hint="cs"/>
          <w:sz w:val="32"/>
          <w:szCs w:val="32"/>
          <w:rtl/>
          <w:lang w:bidi="ar-DZ"/>
        </w:rPr>
        <w:t>، وقد تكون هذه القياسات من الطراز الترتيبي مثل: أكثر من أو أقل من، أو عد</w:t>
      </w:r>
      <w:r w:rsidR="00A10B4C">
        <w:rPr>
          <w:rFonts w:ascii="Traditional Arabic" w:hAnsi="Traditional Arabic" w:cs="Traditional Arabic" w:hint="cs"/>
          <w:sz w:val="32"/>
          <w:szCs w:val="32"/>
          <w:rtl/>
          <w:lang w:bidi="ar-DZ"/>
        </w:rPr>
        <w:t xml:space="preserve">دية وذلك باستعمال الحساب، وتستخدم المناهج الكمية من أجل معرفة مثلا: </w:t>
      </w:r>
    </w:p>
    <w:p w:rsidR="00A67382" w:rsidRDefault="00A10B4C" w:rsidP="00A10B4C">
      <w:pPr>
        <w:pStyle w:val="Paragraphedeliste"/>
        <w:numPr>
          <w:ilvl w:val="0"/>
          <w:numId w:val="9"/>
        </w:numPr>
        <w:bidi/>
        <w:jc w:val="both"/>
        <w:rPr>
          <w:rFonts w:ascii="Traditional Arabic" w:hAnsi="Traditional Arabic" w:cs="Traditional Arabic"/>
          <w:sz w:val="32"/>
          <w:szCs w:val="32"/>
          <w:lang w:bidi="ar-DZ"/>
        </w:rPr>
      </w:pPr>
      <w:r w:rsidRPr="00A10B4C">
        <w:rPr>
          <w:rFonts w:ascii="Traditional Arabic" w:hAnsi="Traditional Arabic" w:cs="Traditional Arabic" w:hint="cs"/>
          <w:sz w:val="32"/>
          <w:szCs w:val="32"/>
          <w:rtl/>
          <w:lang w:bidi="ar-DZ"/>
        </w:rPr>
        <w:t>تطور أسعار الاستهلاك في فترات معينة.</w:t>
      </w:r>
    </w:p>
    <w:p w:rsidR="00A10B4C" w:rsidRDefault="00A10B4C" w:rsidP="00A10B4C">
      <w:pPr>
        <w:pStyle w:val="Paragraphedeliste"/>
        <w:numPr>
          <w:ilvl w:val="0"/>
          <w:numId w:val="9"/>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نسبة التصويت في الانتخابات.</w:t>
      </w:r>
    </w:p>
    <w:p w:rsidR="00A10B4C" w:rsidRDefault="00A10B4C" w:rsidP="00A10B4C">
      <w:pPr>
        <w:pStyle w:val="Paragraphedeliste"/>
        <w:numPr>
          <w:ilvl w:val="0"/>
          <w:numId w:val="9"/>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الارتباطات بين درجة الوعي الصحي والإصابة بالأمراض المعدية.</w:t>
      </w:r>
    </w:p>
    <w:p w:rsidR="00235076" w:rsidRDefault="00235076" w:rsidP="00235076">
      <w:pPr>
        <w:pStyle w:val="Paragraphedeliste"/>
        <w:numPr>
          <w:ilvl w:val="0"/>
          <w:numId w:val="9"/>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درجة انتشار المخدرات في أوساط الشباب الجزائري.</w:t>
      </w:r>
    </w:p>
    <w:p w:rsidR="00A10B4C" w:rsidRDefault="00A10B4C" w:rsidP="00A10B4C">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وبذلك تستلزم البحوث التي تستعمل القياس ( المؤشرات، </w:t>
      </w:r>
      <w:r w:rsidR="000164CD">
        <w:rPr>
          <w:rFonts w:ascii="Traditional Arabic" w:hAnsi="Traditional Arabic" w:cs="Traditional Arabic" w:hint="cs"/>
          <w:sz w:val="32"/>
          <w:szCs w:val="32"/>
          <w:rtl/>
          <w:lang w:bidi="ar-DZ"/>
        </w:rPr>
        <w:t>النسب، المتوسطات...)</w:t>
      </w:r>
      <w:r w:rsidR="00235076">
        <w:rPr>
          <w:rFonts w:ascii="Traditional Arabic" w:hAnsi="Traditional Arabic" w:cs="Traditional Arabic" w:hint="cs"/>
          <w:sz w:val="32"/>
          <w:szCs w:val="32"/>
          <w:rtl/>
          <w:lang w:bidi="ar-DZ"/>
        </w:rPr>
        <w:t xml:space="preserve">، </w:t>
      </w:r>
      <w:r w:rsidR="000164CD">
        <w:rPr>
          <w:rFonts w:ascii="Traditional Arabic" w:hAnsi="Traditional Arabic" w:cs="Traditional Arabic" w:hint="cs"/>
          <w:sz w:val="32"/>
          <w:szCs w:val="32"/>
          <w:rtl/>
          <w:lang w:bidi="ar-DZ"/>
        </w:rPr>
        <w:t xml:space="preserve">مناهج كمية. </w:t>
      </w:r>
    </w:p>
    <w:p w:rsidR="000164CD" w:rsidRDefault="000164CD" w:rsidP="000164CD">
      <w:pPr>
        <w:bidi/>
        <w:jc w:val="both"/>
        <w:rPr>
          <w:rFonts w:ascii="Traditional Arabic" w:hAnsi="Traditional Arabic" w:cs="Traditional Arabic"/>
          <w:sz w:val="32"/>
          <w:szCs w:val="32"/>
          <w:rtl/>
          <w:lang w:bidi="ar-DZ"/>
        </w:rPr>
      </w:pPr>
      <w:r w:rsidRPr="000164CD">
        <w:rPr>
          <w:rFonts w:ascii="Traditional Arabic" w:hAnsi="Traditional Arabic" w:cs="Traditional Arabic" w:hint="cs"/>
          <w:b/>
          <w:bCs/>
          <w:sz w:val="32"/>
          <w:szCs w:val="32"/>
          <w:rtl/>
          <w:lang w:bidi="ar-DZ"/>
        </w:rPr>
        <w:t>المناهج الكيفية:</w:t>
      </w:r>
      <w:r>
        <w:rPr>
          <w:rFonts w:ascii="Traditional Arabic" w:hAnsi="Traditional Arabic" w:cs="Traditional Arabic" w:hint="cs"/>
          <w:b/>
          <w:bCs/>
          <w:sz w:val="32"/>
          <w:szCs w:val="32"/>
          <w:rtl/>
          <w:lang w:bidi="ar-DZ"/>
        </w:rPr>
        <w:t xml:space="preserve"> </w:t>
      </w:r>
      <w:r w:rsidR="00235076" w:rsidRPr="00F74D29">
        <w:rPr>
          <w:rFonts w:ascii="Traditional Arabic" w:hAnsi="Traditional Arabic" w:cs="Traditional Arabic" w:hint="cs"/>
          <w:sz w:val="32"/>
          <w:szCs w:val="32"/>
          <w:rtl/>
          <w:lang w:bidi="ar-DZ"/>
        </w:rPr>
        <w:t>يعتمد على التحليل المنطقي في إثبات العلاقات التي يفرضها بين متغيراته الكيفية</w:t>
      </w:r>
      <w:r w:rsidR="00F74D29">
        <w:rPr>
          <w:rFonts w:ascii="Traditional Arabic" w:hAnsi="Traditional Arabic" w:cs="Traditional Arabic" w:hint="cs"/>
          <w:sz w:val="32"/>
          <w:szCs w:val="32"/>
          <w:rtl/>
          <w:lang w:bidi="ar-DZ"/>
        </w:rPr>
        <w:t xml:space="preserve"> </w:t>
      </w:r>
      <w:r w:rsidRPr="00F74D29">
        <w:rPr>
          <w:rFonts w:ascii="Traditional Arabic" w:hAnsi="Traditional Arabic" w:cs="Traditional Arabic" w:hint="cs"/>
          <w:sz w:val="32"/>
          <w:szCs w:val="32"/>
          <w:rtl/>
          <w:lang w:bidi="ar-DZ"/>
        </w:rPr>
        <w:t>تهدف</w:t>
      </w:r>
      <w:r>
        <w:rPr>
          <w:rFonts w:ascii="Traditional Arabic" w:hAnsi="Traditional Arabic" w:cs="Traditional Arabic" w:hint="cs"/>
          <w:sz w:val="32"/>
          <w:szCs w:val="32"/>
          <w:rtl/>
          <w:lang w:bidi="ar-DZ"/>
        </w:rPr>
        <w:t xml:space="preserve"> في الأساس إلى فهم الظاهرة موضوع الدراسة، وعليه ينصب الاهتمام أكثر على حصر معنى الأقوال التي جمعها أو السلوكات التي تمت ملاحضتها، لهذا يركز الباحث أكث</w:t>
      </w:r>
      <w:r w:rsidR="00235076">
        <w:rPr>
          <w:rFonts w:ascii="Traditional Arabic" w:hAnsi="Traditional Arabic" w:cs="Traditional Arabic" w:hint="cs"/>
          <w:sz w:val="32"/>
          <w:szCs w:val="32"/>
          <w:rtl/>
          <w:lang w:bidi="ar-DZ"/>
        </w:rPr>
        <w:t>ر على دراسة عدد قليل من الحالات المعقدة</w:t>
      </w:r>
      <w:r>
        <w:rPr>
          <w:rFonts w:ascii="Traditional Arabic" w:hAnsi="Traditional Arabic" w:cs="Traditional Arabic" w:hint="cs"/>
          <w:sz w:val="32"/>
          <w:szCs w:val="32"/>
          <w:rtl/>
          <w:lang w:bidi="ar-DZ"/>
        </w:rPr>
        <w:t xml:space="preserve"> (عينة)، </w:t>
      </w:r>
      <w:r w:rsidR="00235076">
        <w:rPr>
          <w:rFonts w:ascii="Traditional Arabic" w:hAnsi="Traditional Arabic" w:cs="Traditional Arabic" w:hint="cs"/>
          <w:sz w:val="32"/>
          <w:szCs w:val="32"/>
          <w:rtl/>
          <w:lang w:bidi="ar-DZ"/>
        </w:rPr>
        <w:t xml:space="preserve">إذ أن الوظيفة الأساسية هي الفهم العميق للظاهرة الاجتماعية، </w:t>
      </w:r>
      <w:r>
        <w:rPr>
          <w:rFonts w:ascii="Traditional Arabic" w:hAnsi="Traditional Arabic" w:cs="Traditional Arabic" w:hint="cs"/>
          <w:sz w:val="32"/>
          <w:szCs w:val="32"/>
          <w:rtl/>
          <w:lang w:bidi="ar-DZ"/>
        </w:rPr>
        <w:t>ف</w:t>
      </w:r>
      <w:r w:rsidR="006415A6">
        <w:rPr>
          <w:rFonts w:ascii="Traditional Arabic" w:hAnsi="Traditional Arabic" w:cs="Traditional Arabic" w:hint="cs"/>
          <w:sz w:val="32"/>
          <w:szCs w:val="32"/>
          <w:rtl/>
          <w:lang w:bidi="ar-DZ"/>
        </w:rPr>
        <w:t>الباحث يلجأ إلى المنهج الكيفي عندما يحاول</w:t>
      </w:r>
      <w:r>
        <w:rPr>
          <w:rFonts w:ascii="Traditional Arabic" w:hAnsi="Traditional Arabic" w:cs="Traditional Arabic" w:hint="cs"/>
          <w:sz w:val="32"/>
          <w:szCs w:val="32"/>
          <w:rtl/>
          <w:lang w:bidi="ar-DZ"/>
        </w:rPr>
        <w:t xml:space="preserve"> معرفة مثلا:</w:t>
      </w:r>
    </w:p>
    <w:p w:rsidR="000164CD" w:rsidRDefault="000164CD" w:rsidP="000164CD">
      <w:pPr>
        <w:pStyle w:val="Paragraphedeliste"/>
        <w:numPr>
          <w:ilvl w:val="0"/>
          <w:numId w:val="10"/>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أطوار تعلم الطفل.</w:t>
      </w:r>
    </w:p>
    <w:p w:rsidR="000164CD" w:rsidRDefault="000164CD" w:rsidP="000164CD">
      <w:pPr>
        <w:pStyle w:val="Paragraphedeliste"/>
        <w:numPr>
          <w:ilvl w:val="0"/>
          <w:numId w:val="10"/>
        </w:numPr>
        <w:bidi/>
        <w:jc w:val="both"/>
        <w:rPr>
          <w:rFonts w:ascii="Traditional Arabic" w:hAnsi="Traditional Arabic" w:cs="Traditional Arabic"/>
          <w:sz w:val="32"/>
          <w:szCs w:val="32"/>
          <w:lang w:bidi="ar-DZ"/>
        </w:rPr>
      </w:pPr>
      <w:r w:rsidRPr="000164CD">
        <w:rPr>
          <w:rFonts w:ascii="Traditional Arabic" w:hAnsi="Traditional Arabic" w:cs="Traditional Arabic" w:hint="cs"/>
          <w:sz w:val="32"/>
          <w:szCs w:val="32"/>
          <w:rtl/>
          <w:lang w:bidi="ar-DZ"/>
        </w:rPr>
        <w:t xml:space="preserve"> الأحداث التي طبعت عشرية زمنية</w:t>
      </w:r>
      <w:r>
        <w:rPr>
          <w:rFonts w:ascii="Traditional Arabic" w:hAnsi="Traditional Arabic" w:cs="Traditional Arabic" w:hint="cs"/>
          <w:sz w:val="32"/>
          <w:szCs w:val="32"/>
          <w:rtl/>
          <w:lang w:bidi="ar-DZ"/>
        </w:rPr>
        <w:t>.</w:t>
      </w:r>
    </w:p>
    <w:p w:rsidR="006415A6" w:rsidRDefault="006415A6" w:rsidP="000164CD">
      <w:pPr>
        <w:pStyle w:val="Paragraphedeliste"/>
        <w:numPr>
          <w:ilvl w:val="0"/>
          <w:numId w:val="10"/>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تمثلات كورونا (كوفيد 19)  في بلدان مختلفة.</w:t>
      </w:r>
    </w:p>
    <w:p w:rsidR="000164CD" w:rsidRPr="000164CD" w:rsidRDefault="000164CD" w:rsidP="006415A6">
      <w:pPr>
        <w:pStyle w:val="Paragraphedeliste"/>
        <w:numPr>
          <w:ilvl w:val="0"/>
          <w:numId w:val="10"/>
        </w:numPr>
        <w:bidi/>
        <w:jc w:val="both"/>
        <w:rPr>
          <w:rFonts w:ascii="Traditional Arabic" w:hAnsi="Traditional Arabic" w:cs="Traditional Arabic"/>
          <w:sz w:val="32"/>
          <w:szCs w:val="32"/>
          <w:rtl/>
          <w:lang w:bidi="ar-DZ"/>
        </w:rPr>
      </w:pPr>
      <w:r w:rsidRPr="000164CD">
        <w:rPr>
          <w:rFonts w:ascii="Traditional Arabic" w:hAnsi="Traditional Arabic" w:cs="Traditional Arabic" w:hint="cs"/>
          <w:sz w:val="32"/>
          <w:szCs w:val="32"/>
          <w:rtl/>
          <w:lang w:bidi="ar-DZ"/>
        </w:rPr>
        <w:lastRenderedPageBreak/>
        <w:t xml:space="preserve"> </w:t>
      </w:r>
      <w:r w:rsidR="006415A6">
        <w:rPr>
          <w:rFonts w:ascii="Traditional Arabic" w:hAnsi="Traditional Arabic" w:cs="Traditional Arabic" w:hint="cs"/>
          <w:sz w:val="32"/>
          <w:szCs w:val="32"/>
          <w:rtl/>
          <w:lang w:bidi="ar-DZ"/>
        </w:rPr>
        <w:t>عزوف الطلبة عن مطالعة كتب الفكر.</w:t>
      </w:r>
    </w:p>
    <w:p w:rsidR="00A10B4C" w:rsidRDefault="00CC432B" w:rsidP="00A10B4C">
      <w:pPr>
        <w:bidi/>
        <w:jc w:val="both"/>
        <w:rPr>
          <w:rFonts w:ascii="Traditional Arabic" w:hAnsi="Traditional Arabic" w:cs="Traditional Arabic"/>
          <w:b/>
          <w:bCs/>
          <w:sz w:val="36"/>
          <w:szCs w:val="36"/>
          <w:rtl/>
          <w:lang w:bidi="ar-DZ"/>
        </w:rPr>
      </w:pPr>
      <w:r w:rsidRPr="00CC432B">
        <w:rPr>
          <w:rFonts w:ascii="Traditional Arabic" w:hAnsi="Traditional Arabic" w:cs="Traditional Arabic" w:hint="cs"/>
          <w:b/>
          <w:bCs/>
          <w:sz w:val="36"/>
          <w:szCs w:val="36"/>
          <w:rtl/>
          <w:lang w:bidi="ar-DZ"/>
        </w:rPr>
        <w:t>رابعا ــ بعض المناهج العلمية المستخدمة في العلوم الاجتماعية:</w:t>
      </w:r>
    </w:p>
    <w:p w:rsidR="00CC432B" w:rsidRDefault="00CC432B" w:rsidP="00CC432B">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1 ــ </w:t>
      </w:r>
      <w:r w:rsidRPr="00CC432B">
        <w:rPr>
          <w:rFonts w:ascii="Traditional Arabic" w:hAnsi="Traditional Arabic" w:cs="Traditional Arabic" w:hint="cs"/>
          <w:b/>
          <w:bCs/>
          <w:sz w:val="32"/>
          <w:szCs w:val="32"/>
          <w:rtl/>
          <w:lang w:bidi="ar-DZ"/>
        </w:rPr>
        <w:t>المنهج الوصفي:</w:t>
      </w:r>
      <w:r>
        <w:rPr>
          <w:rFonts w:ascii="Traditional Arabic" w:hAnsi="Traditional Arabic" w:cs="Traditional Arabic" w:hint="cs"/>
          <w:b/>
          <w:bCs/>
          <w:sz w:val="32"/>
          <w:szCs w:val="32"/>
          <w:rtl/>
          <w:lang w:bidi="ar-DZ"/>
        </w:rPr>
        <w:t xml:space="preserve"> </w:t>
      </w:r>
      <w:r w:rsidR="00F835C3">
        <w:rPr>
          <w:rFonts w:ascii="Traditional Arabic" w:hAnsi="Traditional Arabic" w:cs="Traditional Arabic" w:hint="cs"/>
          <w:b/>
          <w:bCs/>
          <w:sz w:val="32"/>
          <w:szCs w:val="32"/>
          <w:rtl/>
          <w:lang w:bidi="ar-DZ"/>
        </w:rPr>
        <w:t xml:space="preserve">في </w:t>
      </w:r>
      <w:r w:rsidR="00F835C3" w:rsidRPr="009B4CED">
        <w:rPr>
          <w:rFonts w:ascii="Traditional Arabic" w:hAnsi="Traditional Arabic" w:cs="Traditional Arabic" w:hint="cs"/>
          <w:sz w:val="32"/>
          <w:szCs w:val="32"/>
          <w:rtl/>
          <w:lang w:bidi="ar-DZ"/>
        </w:rPr>
        <w:t xml:space="preserve">نظر الكثير من الباحثين يعتبر المنهج الوصفي أكثر المناهج </w:t>
      </w:r>
      <w:r w:rsidR="009B4CED" w:rsidRPr="009B4CED">
        <w:rPr>
          <w:rFonts w:ascii="Traditional Arabic" w:hAnsi="Traditional Arabic" w:cs="Traditional Arabic" w:hint="cs"/>
          <w:sz w:val="32"/>
          <w:szCs w:val="32"/>
          <w:rtl/>
          <w:lang w:bidi="ar-DZ"/>
        </w:rPr>
        <w:t>ملائمة للعلوم الاجتماعية،</w:t>
      </w:r>
      <w:r w:rsidR="009B4CED">
        <w:rPr>
          <w:rFonts w:ascii="Traditional Arabic" w:hAnsi="Traditional Arabic" w:cs="Traditional Arabic" w:hint="cs"/>
          <w:sz w:val="32"/>
          <w:szCs w:val="32"/>
          <w:rtl/>
          <w:lang w:bidi="ar-DZ"/>
        </w:rPr>
        <w:t xml:space="preserve"> ويعرف على أنه " أحد أشكال التحليل والتفسير العلمي المنظم لوصف ظاهرة أو مشكلة محددة وتصويرها كميا عن طريق جمع بيانات ومعلومات معينة عن ظاهرة أو مشكلة وتصنيفها وتحليلها وإخضاعها للدراسة الدقيقة"، ويهدف هذا المنهج إلى وصف الظواهر في الزمن الحاضر ويقوم بوصف ما هو موجود، ويهتم بتحديد الظروف والعلاقات القائمة بين الواقع أو الظواهر.</w:t>
      </w:r>
    </w:p>
    <w:p w:rsidR="009B4CED" w:rsidRDefault="009B4CED" w:rsidP="009B4CE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ab/>
        <w:t xml:space="preserve">كما يمكن تعريفه على أنه " استقصاء ينصب على الظاهرة...، كما هي قائمة في الوقت الحاضر، بقصد تشخيصها وكشف جوانبها ولتحديد العلاقة بين عناصرها، </w:t>
      </w:r>
      <w:r w:rsidR="000F49CD">
        <w:rPr>
          <w:rFonts w:ascii="Traditional Arabic" w:hAnsi="Traditional Arabic" w:cs="Traditional Arabic" w:hint="cs"/>
          <w:sz w:val="32"/>
          <w:szCs w:val="32"/>
          <w:rtl/>
          <w:lang w:bidi="ar-DZ"/>
        </w:rPr>
        <w:t>فالمنهج الوصفي لا يقف عند حدود الوصف بل يحلل ويفسر ويقارن ويقيم الأدلة، من أجل الوصول إلى تعميمات ذات معنى، تزيد من رصيد معارفنا عن الظاهرة.</w:t>
      </w:r>
    </w:p>
    <w:p w:rsidR="000F49CD" w:rsidRDefault="000F49CD" w:rsidP="000F49CD">
      <w:pPr>
        <w:bidi/>
        <w:jc w:val="both"/>
        <w:rPr>
          <w:rFonts w:ascii="Traditional Arabic" w:hAnsi="Traditional Arabic" w:cs="Traditional Arabic"/>
          <w:b/>
          <w:bCs/>
          <w:sz w:val="32"/>
          <w:szCs w:val="32"/>
          <w:rtl/>
          <w:lang w:bidi="ar-DZ"/>
        </w:rPr>
      </w:pPr>
      <w:r w:rsidRPr="000F49CD">
        <w:rPr>
          <w:rFonts w:ascii="Traditional Arabic" w:hAnsi="Traditional Arabic" w:cs="Traditional Arabic" w:hint="cs"/>
          <w:b/>
          <w:bCs/>
          <w:sz w:val="32"/>
          <w:szCs w:val="32"/>
          <w:rtl/>
          <w:lang w:bidi="ar-DZ"/>
        </w:rPr>
        <w:t>خطوات منهج البحث الوصفي:</w:t>
      </w:r>
    </w:p>
    <w:p w:rsidR="000F49CD" w:rsidRDefault="000F49CD" w:rsidP="000F49CD">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تتمثل خطواته بشكل عام في الآتي:</w:t>
      </w:r>
    </w:p>
    <w:p w:rsidR="000F49CD" w:rsidRDefault="000F49CD" w:rsidP="000F49CD">
      <w:pPr>
        <w:pStyle w:val="Paragraphedeliste"/>
        <w:numPr>
          <w:ilvl w:val="0"/>
          <w:numId w:val="1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الشعور بمشكلة البحث وجمع البيانات والمعلومات التي تساعد على تحديدها.</w:t>
      </w:r>
    </w:p>
    <w:p w:rsidR="000F49CD" w:rsidRDefault="000F49CD" w:rsidP="000F49CD">
      <w:pPr>
        <w:pStyle w:val="Paragraphedeliste"/>
        <w:numPr>
          <w:ilvl w:val="0"/>
          <w:numId w:val="1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تحديد مشكلة البحث المراد دراستها وصياغتها على شكل سؤال محدد أو أكثر.</w:t>
      </w:r>
    </w:p>
    <w:p w:rsidR="000F49CD" w:rsidRDefault="000F49CD" w:rsidP="000F49CD">
      <w:pPr>
        <w:pStyle w:val="Paragraphedeliste"/>
        <w:numPr>
          <w:ilvl w:val="0"/>
          <w:numId w:val="1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تحديد الأهداف ووضع الفروض.</w:t>
      </w:r>
    </w:p>
    <w:p w:rsidR="000F49CD" w:rsidRDefault="000F49CD" w:rsidP="000F49CD">
      <w:pPr>
        <w:pStyle w:val="Paragraphedeliste"/>
        <w:numPr>
          <w:ilvl w:val="0"/>
          <w:numId w:val="1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اختيار العينة، وتوضيح حجمها وأسلوب اختيارها.</w:t>
      </w:r>
    </w:p>
    <w:p w:rsidR="000F49CD" w:rsidRDefault="000F49CD" w:rsidP="000F49CD">
      <w:pPr>
        <w:pStyle w:val="Paragraphedeliste"/>
        <w:numPr>
          <w:ilvl w:val="0"/>
          <w:numId w:val="1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تحديد أدوات جمع البيانات.</w:t>
      </w:r>
    </w:p>
    <w:p w:rsidR="000F49CD" w:rsidRDefault="000F49CD" w:rsidP="000F49CD">
      <w:pPr>
        <w:pStyle w:val="Paragraphedeliste"/>
        <w:numPr>
          <w:ilvl w:val="0"/>
          <w:numId w:val="1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التأكد من صدق وثبات الأدوات المختارة.</w:t>
      </w:r>
    </w:p>
    <w:p w:rsidR="000F49CD" w:rsidRDefault="000F49CD" w:rsidP="000F49CD">
      <w:pPr>
        <w:pStyle w:val="Paragraphedeliste"/>
        <w:numPr>
          <w:ilvl w:val="0"/>
          <w:numId w:val="1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تحليل البيانات التي تم جمعها، وتنظيمها وتبويبها، واستخدام الوسائل الإحصائية المناسبة للوصول إلى النتائج</w:t>
      </w:r>
    </w:p>
    <w:p w:rsidR="000F49CD" w:rsidRDefault="00183654" w:rsidP="000F49CD">
      <w:pPr>
        <w:pStyle w:val="Paragraphedeliste"/>
        <w:numPr>
          <w:ilvl w:val="0"/>
          <w:numId w:val="1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استخلاص النتائج.</w:t>
      </w:r>
    </w:p>
    <w:p w:rsidR="00183654" w:rsidRDefault="00183654" w:rsidP="00183654">
      <w:pPr>
        <w:pStyle w:val="Paragraphedeliste"/>
        <w:numPr>
          <w:ilvl w:val="0"/>
          <w:numId w:val="1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صياغة التوصيات.</w:t>
      </w:r>
    </w:p>
    <w:p w:rsidR="009B4CED" w:rsidRPr="009B4CED" w:rsidRDefault="00183654" w:rsidP="00183654">
      <w:pPr>
        <w:bidi/>
        <w:jc w:val="both"/>
        <w:rPr>
          <w:rFonts w:ascii="Traditional Arabic" w:hAnsi="Traditional Arabic" w:cs="Traditional Arabic"/>
          <w:sz w:val="32"/>
          <w:szCs w:val="32"/>
          <w:rtl/>
          <w:lang w:bidi="ar-DZ"/>
        </w:rPr>
      </w:pPr>
      <w:r w:rsidRPr="00183654">
        <w:rPr>
          <w:rFonts w:ascii="Traditional Arabic" w:hAnsi="Traditional Arabic" w:cs="Traditional Arabic" w:hint="cs"/>
          <w:b/>
          <w:bCs/>
          <w:sz w:val="32"/>
          <w:szCs w:val="32"/>
          <w:rtl/>
          <w:lang w:bidi="ar-DZ"/>
        </w:rPr>
        <w:lastRenderedPageBreak/>
        <w:t>ملاحظة:</w:t>
      </w:r>
      <w:r>
        <w:rPr>
          <w:rFonts w:ascii="Traditional Arabic" w:hAnsi="Traditional Arabic" w:cs="Traditional Arabic" w:hint="cs"/>
          <w:sz w:val="32"/>
          <w:szCs w:val="32"/>
          <w:rtl/>
          <w:lang w:bidi="ar-DZ"/>
        </w:rPr>
        <w:t xml:space="preserve"> بخصوص المنهج الوصفي سيجد الطلبة الكثير من الاختلافات في عديد المراجع، حيث لاحظنا وجود عدم اتفاق حوله </w:t>
      </w:r>
      <w:r w:rsidR="003530A2">
        <w:rPr>
          <w:rFonts w:ascii="Traditional Arabic" w:hAnsi="Traditional Arabic" w:cs="Traditional Arabic" w:hint="cs"/>
          <w:sz w:val="32"/>
          <w:szCs w:val="32"/>
          <w:rtl/>
          <w:lang w:bidi="ar-DZ"/>
        </w:rPr>
        <w:t xml:space="preserve">اعتباره منهجا قائما بذاته أو أنه نوع من البحوث العلمية تندرج تحته مجموعة من المناهج </w:t>
      </w:r>
      <w:r w:rsidR="00011E2E">
        <w:rPr>
          <w:rFonts w:ascii="Traditional Arabic" w:hAnsi="Traditional Arabic" w:cs="Traditional Arabic" w:hint="cs"/>
          <w:sz w:val="32"/>
          <w:szCs w:val="32"/>
          <w:rtl/>
          <w:lang w:bidi="ar-DZ"/>
        </w:rPr>
        <w:t xml:space="preserve">العلمية </w:t>
      </w:r>
      <w:r>
        <w:rPr>
          <w:rFonts w:ascii="Traditional Arabic" w:hAnsi="Traditional Arabic" w:cs="Traditional Arabic" w:hint="cs"/>
          <w:sz w:val="32"/>
          <w:szCs w:val="32"/>
          <w:rtl/>
          <w:lang w:bidi="ar-DZ"/>
        </w:rPr>
        <w:t>(الدراسات والأبحاث الوصفية، أو المنهج الوصفي)، ومرد ذلك اعتبار الوصف عملية منهجية تدخل في كل المناهج مهما كان غرضها، لذلك يعتبر الباحثين الدراسات الوصفية تستعين بالكثير من المناهج منها: منهج المسح الاجتماعي، المنهج المقارن، منهج تحليل المحتوى.</w:t>
      </w:r>
    </w:p>
    <w:p w:rsidR="00CC432B" w:rsidRDefault="00CC432B" w:rsidP="00EC336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 ــ المنهج التجريبي</w:t>
      </w:r>
      <w:r w:rsidR="00EC3364">
        <w:rPr>
          <w:rStyle w:val="Appelnotedebasdep"/>
          <w:rFonts w:ascii="Traditional Arabic" w:hAnsi="Traditional Arabic" w:cs="Traditional Arabic"/>
          <w:b/>
          <w:bCs/>
          <w:sz w:val="32"/>
          <w:szCs w:val="32"/>
          <w:rtl/>
          <w:lang w:bidi="ar-DZ"/>
        </w:rPr>
        <w:footnoteReference w:id="2"/>
      </w:r>
      <w:r w:rsidR="00EC3364">
        <w:rPr>
          <w:rFonts w:ascii="Traditional Arabic" w:hAnsi="Traditional Arabic" w:cs="Traditional Arabic" w:hint="cs"/>
          <w:b/>
          <w:bCs/>
          <w:sz w:val="32"/>
          <w:szCs w:val="32"/>
          <w:rtl/>
          <w:lang w:bidi="ar-DZ"/>
        </w:rPr>
        <w:t>:</w:t>
      </w:r>
      <w:r w:rsidR="00DC21CA">
        <w:rPr>
          <w:rFonts w:ascii="Traditional Arabic" w:hAnsi="Traditional Arabic" w:cs="Traditional Arabic" w:hint="cs"/>
          <w:b/>
          <w:bCs/>
          <w:sz w:val="32"/>
          <w:szCs w:val="32"/>
          <w:rtl/>
          <w:lang w:bidi="ar-DZ"/>
        </w:rPr>
        <w:t xml:space="preserve"> </w:t>
      </w:r>
      <w:r w:rsidR="00903A51" w:rsidRPr="00903A51">
        <w:rPr>
          <w:rFonts w:ascii="Traditional Arabic" w:hAnsi="Traditional Arabic" w:cs="Traditional Arabic" w:hint="cs"/>
          <w:sz w:val="32"/>
          <w:szCs w:val="32"/>
          <w:rtl/>
          <w:lang w:bidi="ar-DZ"/>
        </w:rPr>
        <w:t xml:space="preserve">هو </w:t>
      </w:r>
      <w:r w:rsidR="00EC3364">
        <w:rPr>
          <w:rFonts w:ascii="Traditional Arabic" w:hAnsi="Traditional Arabic" w:cs="Traditional Arabic" w:hint="cs"/>
          <w:sz w:val="32"/>
          <w:szCs w:val="32"/>
          <w:rtl/>
          <w:lang w:bidi="ar-DZ"/>
        </w:rPr>
        <w:t>طريقة لدراسة موضوع بحث بإخضاعه للتجربة وجعله دراسة قائمة على السببية، ويهدف إلى إقامة العلاقة التي تربط السبب بالنتيج</w:t>
      </w:r>
      <w:r w:rsidR="00E5311F">
        <w:rPr>
          <w:rFonts w:ascii="Traditional Arabic" w:hAnsi="Traditional Arabic" w:cs="Traditional Arabic" w:hint="cs"/>
          <w:sz w:val="32"/>
          <w:szCs w:val="32"/>
          <w:rtl/>
          <w:lang w:bidi="ar-DZ"/>
        </w:rPr>
        <w:t xml:space="preserve">ة بين الظواهر أو المتغيرات، </w:t>
      </w:r>
      <w:r w:rsidR="000A5E89">
        <w:rPr>
          <w:rFonts w:ascii="Traditional Arabic" w:hAnsi="Traditional Arabic" w:cs="Traditional Arabic" w:hint="cs"/>
          <w:sz w:val="32"/>
          <w:szCs w:val="32"/>
          <w:rtl/>
          <w:lang w:bidi="ar-DZ"/>
        </w:rPr>
        <w:t xml:space="preserve">ولإقامة العلاقة بين السبب والنتيجة فإننا نقوم بإجراء التجربة التي يتم خلالها معالجة متغير أو أكثر بتغيير محتواه عدة مرات، ويسمى هذا المتغير بالمتغير المستقل، هذه العملية تسمح بدراسة أثار المتغير المستقل في المتغير الذي يتلقى تأثيره والمسمى بالمتغير التابع، </w:t>
      </w:r>
      <w:r w:rsidR="00C040A3">
        <w:rPr>
          <w:rFonts w:ascii="Traditional Arabic" w:hAnsi="Traditional Arabic" w:cs="Traditional Arabic" w:hint="cs"/>
          <w:sz w:val="32"/>
          <w:szCs w:val="32"/>
          <w:rtl/>
          <w:lang w:bidi="ar-DZ"/>
        </w:rPr>
        <w:t xml:space="preserve">فمثلا: </w:t>
      </w:r>
      <w:r w:rsidR="000A5E89">
        <w:rPr>
          <w:rFonts w:ascii="Traditional Arabic" w:hAnsi="Traditional Arabic" w:cs="Traditional Arabic" w:hint="cs"/>
          <w:sz w:val="32"/>
          <w:szCs w:val="32"/>
          <w:rtl/>
          <w:lang w:bidi="ar-DZ"/>
        </w:rPr>
        <w:t>يمكننا تغيير مستوى الصخب (الضجيج) وهو المتغير المستقل</w:t>
      </w:r>
      <w:r w:rsidR="00EC3364">
        <w:rPr>
          <w:rFonts w:ascii="Traditional Arabic" w:hAnsi="Traditional Arabic" w:cs="Traditional Arabic" w:hint="cs"/>
          <w:sz w:val="32"/>
          <w:szCs w:val="32"/>
          <w:rtl/>
          <w:lang w:bidi="ar-DZ"/>
        </w:rPr>
        <w:t xml:space="preserve"> </w:t>
      </w:r>
      <w:r w:rsidR="00C040A3">
        <w:rPr>
          <w:rFonts w:ascii="Traditional Arabic" w:hAnsi="Traditional Arabic" w:cs="Traditional Arabic" w:hint="cs"/>
          <w:sz w:val="32"/>
          <w:szCs w:val="32"/>
          <w:rtl/>
          <w:lang w:bidi="ar-DZ"/>
        </w:rPr>
        <w:t>في مصنع</w:t>
      </w:r>
      <w:r w:rsidR="000A5E89">
        <w:rPr>
          <w:rFonts w:ascii="Traditional Arabic" w:hAnsi="Traditional Arabic" w:cs="Traditional Arabic" w:hint="cs"/>
          <w:sz w:val="32"/>
          <w:szCs w:val="32"/>
          <w:rtl/>
          <w:lang w:bidi="ar-DZ"/>
        </w:rPr>
        <w:t xml:space="preserve"> </w:t>
      </w:r>
      <w:r w:rsidR="00C040A3">
        <w:rPr>
          <w:rFonts w:ascii="Traditional Arabic" w:hAnsi="Traditional Arabic" w:cs="Traditional Arabic" w:hint="cs"/>
          <w:sz w:val="32"/>
          <w:szCs w:val="32"/>
          <w:rtl/>
          <w:lang w:bidi="ar-DZ"/>
        </w:rPr>
        <w:t>، من أجل دراسة تأثيراته في نجاعة العمل (متغير تابع) لدى الأشخاص الخاضعين لهذا الضجيج.</w:t>
      </w:r>
      <w:r w:rsidR="00EC3364">
        <w:rPr>
          <w:rFonts w:ascii="Traditional Arabic" w:hAnsi="Traditional Arabic" w:cs="Traditional Arabic" w:hint="cs"/>
          <w:sz w:val="32"/>
          <w:szCs w:val="32"/>
          <w:rtl/>
          <w:lang w:bidi="ar-DZ"/>
        </w:rPr>
        <w:t xml:space="preserve">                                             </w:t>
      </w:r>
    </w:p>
    <w:p w:rsidR="003A4C03" w:rsidRDefault="00CC432B" w:rsidP="003A4C03">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3 ــ المنهج التاريخي: </w:t>
      </w:r>
      <w:r w:rsidR="00C040A3">
        <w:rPr>
          <w:rFonts w:ascii="Traditional Arabic" w:hAnsi="Traditional Arabic" w:cs="Traditional Arabic" w:hint="cs"/>
          <w:sz w:val="32"/>
          <w:szCs w:val="32"/>
          <w:rtl/>
          <w:lang w:bidi="ar-DZ"/>
        </w:rPr>
        <w:t>هو طريقة لتناول وتأويل حادثة وق</w:t>
      </w:r>
      <w:r w:rsidR="004A543B" w:rsidRPr="004A543B">
        <w:rPr>
          <w:rFonts w:ascii="Traditional Arabic" w:hAnsi="Traditional Arabic" w:cs="Traditional Arabic" w:hint="cs"/>
          <w:sz w:val="32"/>
          <w:szCs w:val="32"/>
          <w:rtl/>
          <w:lang w:bidi="ar-DZ"/>
        </w:rPr>
        <w:t>عت في الماضي، وفق إجراء البحث والفحص الخاص بالوثا</w:t>
      </w:r>
      <w:r w:rsidR="004A543B">
        <w:rPr>
          <w:rFonts w:ascii="Traditional Arabic" w:hAnsi="Traditional Arabic" w:cs="Traditional Arabic" w:hint="cs"/>
          <w:sz w:val="32"/>
          <w:szCs w:val="32"/>
          <w:rtl/>
          <w:lang w:bidi="ar-DZ"/>
        </w:rPr>
        <w:t>ئق، ويعنى المنهج التاريخي</w:t>
      </w:r>
      <w:r w:rsidR="00CA470F">
        <w:rPr>
          <w:rStyle w:val="Appelnotedebasdep"/>
          <w:rFonts w:ascii="Traditional Arabic" w:hAnsi="Traditional Arabic" w:cs="Traditional Arabic"/>
          <w:sz w:val="32"/>
          <w:szCs w:val="32"/>
          <w:rtl/>
          <w:lang w:bidi="ar-DZ"/>
        </w:rPr>
        <w:footnoteReference w:id="3"/>
      </w:r>
      <w:r w:rsidR="004A543B">
        <w:rPr>
          <w:rFonts w:ascii="Traditional Arabic" w:hAnsi="Traditional Arabic" w:cs="Traditional Arabic" w:hint="cs"/>
          <w:sz w:val="32"/>
          <w:szCs w:val="32"/>
          <w:rtl/>
          <w:lang w:bidi="ar-DZ"/>
        </w:rPr>
        <w:t>، بجمع الحقائق والمعلومات من خلال دراسة الوثائق والسجلات والآثار، ويستخدم في دراسة الظواهر والأحداث والمواقف التي مضى عليها زمن قصير أو طويل، والمنهج التاريخي في البحث يرتبط بدراسة الماضي وأحداثه، وبذلك فإنه لا يمكن ضبط المتغيرات كما في البحوث التجريبية.</w:t>
      </w:r>
    </w:p>
    <w:p w:rsidR="00FA7074" w:rsidRDefault="00CA470F" w:rsidP="00CA470F">
      <w:pPr>
        <w:bidi/>
        <w:jc w:val="both"/>
        <w:rPr>
          <w:rFonts w:ascii="Traditional Arabic" w:hAnsi="Traditional Arabic" w:cs="Traditional Arabic"/>
          <w:sz w:val="32"/>
          <w:szCs w:val="32"/>
          <w:lang w:bidi="ar-DZ"/>
        </w:rPr>
      </w:pPr>
      <w:r w:rsidRPr="00FA7074">
        <w:rPr>
          <w:rFonts w:ascii="Traditional Arabic" w:hAnsi="Traditional Arabic" w:cs="Traditional Arabic" w:hint="cs"/>
          <w:b/>
          <w:bCs/>
          <w:sz w:val="36"/>
          <w:szCs w:val="36"/>
          <w:rtl/>
          <w:lang w:bidi="ar-DZ"/>
        </w:rPr>
        <w:t>خطوات البحث التاريخي:</w:t>
      </w:r>
    </w:p>
    <w:p w:rsidR="00CA470F" w:rsidRDefault="00FA7074" w:rsidP="00FA7074">
      <w:pPr>
        <w:bidi/>
        <w:jc w:val="both"/>
        <w:rPr>
          <w:rFonts w:ascii="Traditional Arabic" w:hAnsi="Traditional Arabic" w:cs="Traditional Arabic"/>
          <w:sz w:val="32"/>
          <w:szCs w:val="32"/>
          <w:rtl/>
          <w:lang w:bidi="ar-DZ"/>
        </w:rPr>
      </w:pPr>
      <w:r>
        <w:rPr>
          <w:rFonts w:ascii="Traditional Arabic" w:hAnsi="Traditional Arabic" w:cs="Traditional Arabic"/>
          <w:sz w:val="32"/>
          <w:szCs w:val="32"/>
          <w:lang w:bidi="ar-DZ"/>
        </w:rPr>
        <w:tab/>
      </w:r>
      <w:r w:rsidR="0039123F">
        <w:rPr>
          <w:rFonts w:ascii="Traditional Arabic" w:hAnsi="Traditional Arabic" w:cs="Traditional Arabic" w:hint="cs"/>
          <w:sz w:val="32"/>
          <w:szCs w:val="32"/>
          <w:rtl/>
          <w:lang w:bidi="ar-DZ"/>
        </w:rPr>
        <w:t xml:space="preserve"> يشترك المنهج التاريخي مع بعض الخطوات المعروفة في كل المناهج، إلا أن له خطوات ينفرد بها وأخذ منها وصفه بالتاريخي سنوضحها فيما يلي:</w:t>
      </w:r>
    </w:p>
    <w:p w:rsidR="00CA470F" w:rsidRDefault="0039123F" w:rsidP="00CA470F">
      <w:pPr>
        <w:bidi/>
        <w:jc w:val="both"/>
        <w:rPr>
          <w:rFonts w:ascii="Traditional Arabic" w:hAnsi="Traditional Arabic" w:cs="Traditional Arabic"/>
          <w:sz w:val="32"/>
          <w:szCs w:val="32"/>
          <w:rtl/>
          <w:lang w:bidi="ar-DZ"/>
        </w:rPr>
      </w:pPr>
      <w:r w:rsidRPr="0039123F">
        <w:rPr>
          <w:rFonts w:ascii="Traditional Arabic" w:hAnsi="Traditional Arabic" w:cs="Traditional Arabic" w:hint="cs"/>
          <w:b/>
          <w:bCs/>
          <w:sz w:val="32"/>
          <w:szCs w:val="32"/>
          <w:rtl/>
          <w:lang w:bidi="ar-DZ"/>
        </w:rPr>
        <w:lastRenderedPageBreak/>
        <w:t xml:space="preserve">الخطوة الأولى ــ </w:t>
      </w:r>
      <w:r w:rsidR="00CA470F" w:rsidRPr="0039123F">
        <w:rPr>
          <w:rFonts w:ascii="Traditional Arabic" w:hAnsi="Traditional Arabic" w:cs="Traditional Arabic" w:hint="cs"/>
          <w:b/>
          <w:bCs/>
          <w:sz w:val="32"/>
          <w:szCs w:val="32"/>
          <w:rtl/>
          <w:lang w:bidi="ar-DZ"/>
        </w:rPr>
        <w:t>اختيار مشكلة البحث وتحديدها:</w:t>
      </w:r>
      <w:r>
        <w:rPr>
          <w:rFonts w:ascii="Traditional Arabic" w:hAnsi="Traditional Arabic" w:cs="Traditional Arabic" w:hint="cs"/>
          <w:sz w:val="32"/>
          <w:szCs w:val="32"/>
          <w:rtl/>
          <w:lang w:bidi="ar-DZ"/>
        </w:rPr>
        <w:t xml:space="preserve"> ويتم اختيار مشكلة البحث التاريخي على ضوء الضوابط المنهجية المتبعة في البحوث العلمية.</w:t>
      </w:r>
    </w:p>
    <w:p w:rsidR="0039123F" w:rsidRDefault="0039123F" w:rsidP="0039123F">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الخطوة الثانية ــ تحديد أهداف البحث وفروضه: </w:t>
      </w:r>
      <w:r w:rsidRPr="0039123F">
        <w:rPr>
          <w:rFonts w:ascii="Traditional Arabic" w:hAnsi="Traditional Arabic" w:cs="Traditional Arabic" w:hint="cs"/>
          <w:sz w:val="32"/>
          <w:szCs w:val="32"/>
          <w:rtl/>
          <w:lang w:bidi="ar-DZ"/>
        </w:rPr>
        <w:t>في ضوء الأهداف المصاغة يضع فروضا محددة تركز على الاتجاه الذي يجب إتباعه لإنجاز البحث.</w:t>
      </w:r>
    </w:p>
    <w:p w:rsidR="0023745C" w:rsidRDefault="0039123F" w:rsidP="0039123F">
      <w:pPr>
        <w:bidi/>
        <w:jc w:val="both"/>
        <w:rPr>
          <w:rFonts w:ascii="Traditional Arabic" w:hAnsi="Traditional Arabic" w:cs="Traditional Arabic"/>
          <w:sz w:val="32"/>
          <w:szCs w:val="32"/>
          <w:rtl/>
          <w:lang w:bidi="ar-DZ"/>
        </w:rPr>
      </w:pPr>
      <w:r w:rsidRPr="0039123F">
        <w:rPr>
          <w:rFonts w:ascii="Traditional Arabic" w:hAnsi="Traditional Arabic" w:cs="Traditional Arabic" w:hint="cs"/>
          <w:b/>
          <w:bCs/>
          <w:sz w:val="32"/>
          <w:szCs w:val="32"/>
          <w:rtl/>
          <w:lang w:bidi="ar-DZ"/>
        </w:rPr>
        <w:t>الخطوة الثالثة ــ جمع البيانات والمعلومات:</w:t>
      </w:r>
      <w:r w:rsidR="0023745C">
        <w:rPr>
          <w:rFonts w:ascii="Traditional Arabic" w:hAnsi="Traditional Arabic" w:cs="Traditional Arabic" w:hint="cs"/>
          <w:sz w:val="32"/>
          <w:szCs w:val="32"/>
          <w:rtl/>
          <w:lang w:bidi="ar-DZ"/>
        </w:rPr>
        <w:t xml:space="preserve"> تجمع البيانات من مصادرها الأولية أو الثانوية.</w:t>
      </w:r>
    </w:p>
    <w:p w:rsidR="0023745C" w:rsidRDefault="0023745C" w:rsidP="0023745C">
      <w:pPr>
        <w:bidi/>
        <w:jc w:val="both"/>
        <w:rPr>
          <w:rFonts w:ascii="Traditional Arabic" w:hAnsi="Traditional Arabic" w:cs="Traditional Arabic"/>
          <w:sz w:val="32"/>
          <w:szCs w:val="32"/>
          <w:rtl/>
          <w:lang w:bidi="ar-DZ"/>
        </w:rPr>
      </w:pPr>
      <w:r w:rsidRPr="0023745C">
        <w:rPr>
          <w:rFonts w:ascii="Traditional Arabic" w:hAnsi="Traditional Arabic" w:cs="Traditional Arabic" w:hint="cs"/>
          <w:b/>
          <w:bCs/>
          <w:sz w:val="32"/>
          <w:szCs w:val="32"/>
          <w:rtl/>
          <w:lang w:bidi="ar-DZ"/>
        </w:rPr>
        <w:t xml:space="preserve">أ ــ المصادر الأولية: </w:t>
      </w:r>
      <w:r w:rsidRPr="0023745C">
        <w:rPr>
          <w:rFonts w:ascii="Traditional Arabic" w:hAnsi="Traditional Arabic" w:cs="Traditional Arabic" w:hint="cs"/>
          <w:sz w:val="32"/>
          <w:szCs w:val="32"/>
          <w:rtl/>
          <w:lang w:bidi="ar-DZ"/>
        </w:rPr>
        <w:t>يتعامل الباحث مع نوعين من المصادر أهمها</w:t>
      </w:r>
      <w:r>
        <w:rPr>
          <w:rFonts w:ascii="Traditional Arabic" w:hAnsi="Traditional Arabic" w:cs="Traditional Arabic" w:hint="cs"/>
          <w:sz w:val="32"/>
          <w:szCs w:val="32"/>
          <w:rtl/>
          <w:lang w:bidi="ar-DZ"/>
        </w:rPr>
        <w:t>:</w:t>
      </w:r>
    </w:p>
    <w:p w:rsidR="0023745C" w:rsidRDefault="0023745C" w:rsidP="0023745C">
      <w:pPr>
        <w:pStyle w:val="Paragraphedeliste"/>
        <w:numPr>
          <w:ilvl w:val="0"/>
          <w:numId w:val="13"/>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السجلات والوثائق الرسمية المكتوفة والشفوية، وتشمل أيضا الوثائق والملفات والإحصائيات والقوانين والأنظمة التي كانت سائدة في الحقبة الزمنية التي وقعت فيها الظاهرة أو الحدث موضوع البحث.</w:t>
      </w:r>
    </w:p>
    <w:p w:rsidR="0023745C" w:rsidRDefault="0023745C" w:rsidP="0023745C">
      <w:pPr>
        <w:pStyle w:val="Paragraphedeliste"/>
        <w:numPr>
          <w:ilvl w:val="0"/>
          <w:numId w:val="13"/>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الآثار، إذ تعتبر مصدرا هاما للبحث التاريخي وهي شواهد تاريخية باقية مثل المباني، أدوات الصيد، أدوات الأكل وغيرها.</w:t>
      </w:r>
    </w:p>
    <w:p w:rsidR="0023745C" w:rsidRDefault="0023745C" w:rsidP="0023745C">
      <w:pPr>
        <w:bidi/>
        <w:jc w:val="both"/>
        <w:rPr>
          <w:rFonts w:ascii="Traditional Arabic" w:hAnsi="Traditional Arabic" w:cs="Traditional Arabic"/>
          <w:sz w:val="32"/>
          <w:szCs w:val="32"/>
          <w:rtl/>
          <w:lang w:bidi="ar-DZ"/>
        </w:rPr>
      </w:pPr>
      <w:r w:rsidRPr="008900AB">
        <w:rPr>
          <w:rFonts w:ascii="Traditional Arabic" w:hAnsi="Traditional Arabic" w:cs="Traditional Arabic" w:hint="cs"/>
          <w:b/>
          <w:bCs/>
          <w:sz w:val="32"/>
          <w:szCs w:val="32"/>
          <w:rtl/>
          <w:lang w:bidi="ar-DZ"/>
        </w:rPr>
        <w:t>ب ــ المصادر الثانوية:</w:t>
      </w:r>
      <w:r>
        <w:rPr>
          <w:rFonts w:ascii="Traditional Arabic" w:hAnsi="Traditional Arabic" w:cs="Traditional Arabic" w:hint="cs"/>
          <w:sz w:val="32"/>
          <w:szCs w:val="32"/>
          <w:rtl/>
          <w:lang w:bidi="ar-DZ"/>
        </w:rPr>
        <w:t xml:space="preserve"> </w:t>
      </w:r>
      <w:r w:rsidR="008900AB">
        <w:rPr>
          <w:rFonts w:ascii="Traditional Arabic" w:hAnsi="Traditional Arabic" w:cs="Traditional Arabic" w:hint="cs"/>
          <w:sz w:val="32"/>
          <w:szCs w:val="32"/>
          <w:rtl/>
          <w:lang w:bidi="ar-DZ"/>
        </w:rPr>
        <w:t>وتشمل على كل ما نقل أو كتب عن المصادر الأولية وهي تعطي الباحث فكرة عن الظروف التي أدت إلى اندثار المصادر الأولية، ومن المصادر الثانوية:</w:t>
      </w:r>
    </w:p>
    <w:p w:rsidR="008900AB" w:rsidRDefault="008900AB" w:rsidP="008900AB">
      <w:pPr>
        <w:pStyle w:val="Paragraphedeliste"/>
        <w:numPr>
          <w:ilvl w:val="0"/>
          <w:numId w:val="14"/>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الصحف والمجلات.</w:t>
      </w:r>
    </w:p>
    <w:p w:rsidR="008900AB" w:rsidRDefault="008900AB" w:rsidP="008900AB">
      <w:pPr>
        <w:pStyle w:val="Paragraphedeliste"/>
        <w:numPr>
          <w:ilvl w:val="0"/>
          <w:numId w:val="14"/>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شهود العيان.</w:t>
      </w:r>
    </w:p>
    <w:p w:rsidR="008900AB" w:rsidRDefault="008900AB" w:rsidP="008900AB">
      <w:pPr>
        <w:pStyle w:val="Paragraphedeliste"/>
        <w:numPr>
          <w:ilvl w:val="0"/>
          <w:numId w:val="14"/>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المذكرات والسير الذاتية.</w:t>
      </w:r>
    </w:p>
    <w:p w:rsidR="008900AB" w:rsidRDefault="008900AB" w:rsidP="008900AB">
      <w:pPr>
        <w:pStyle w:val="Paragraphedeliste"/>
        <w:numPr>
          <w:ilvl w:val="0"/>
          <w:numId w:val="14"/>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القصص والأغاني والقصائد والأمثال والحكايات الشعبية.</w:t>
      </w:r>
    </w:p>
    <w:p w:rsidR="008900AB" w:rsidRDefault="008900AB" w:rsidP="008900AB">
      <w:pPr>
        <w:pStyle w:val="Paragraphedeliste"/>
        <w:numPr>
          <w:ilvl w:val="0"/>
          <w:numId w:val="14"/>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التسجيلات الإذاعية والتلفزيونية والسينمائية وأشرطة التسجيل.</w:t>
      </w:r>
    </w:p>
    <w:p w:rsidR="008900AB" w:rsidRDefault="008900AB" w:rsidP="008900AB">
      <w:pPr>
        <w:pStyle w:val="Paragraphedeliste"/>
        <w:numPr>
          <w:ilvl w:val="0"/>
          <w:numId w:val="14"/>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النشرات والكتب والدوريات والرسومات التوضيحية والصور والخرائط التي تحتفظ بها المكتبات والدوائر.</w:t>
      </w:r>
    </w:p>
    <w:p w:rsidR="008900AB" w:rsidRDefault="008900AB" w:rsidP="008900AB">
      <w:pPr>
        <w:bidi/>
        <w:jc w:val="both"/>
        <w:rPr>
          <w:rFonts w:ascii="Traditional Arabic" w:hAnsi="Traditional Arabic" w:cs="Traditional Arabic"/>
          <w:b/>
          <w:bCs/>
          <w:sz w:val="32"/>
          <w:szCs w:val="32"/>
          <w:rtl/>
          <w:lang w:bidi="ar-DZ"/>
        </w:rPr>
      </w:pPr>
      <w:r w:rsidRPr="008900AB">
        <w:rPr>
          <w:rFonts w:ascii="Traditional Arabic" w:hAnsi="Traditional Arabic" w:cs="Traditional Arabic" w:hint="cs"/>
          <w:b/>
          <w:bCs/>
          <w:sz w:val="32"/>
          <w:szCs w:val="32"/>
          <w:rtl/>
          <w:lang w:bidi="ar-DZ"/>
        </w:rPr>
        <w:t>الخطوة الرابعة ــ نقد المصادر المستخدمة:</w:t>
      </w:r>
    </w:p>
    <w:p w:rsidR="008900AB" w:rsidRDefault="008900AB" w:rsidP="008900AB">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تتعرض البيانات والمعلومات المتحصل عليها</w:t>
      </w:r>
      <w:r w:rsidR="00325C1B">
        <w:rPr>
          <w:rFonts w:ascii="Traditional Arabic" w:hAnsi="Traditional Arabic" w:cs="Traditional Arabic" w:hint="cs"/>
          <w:sz w:val="32"/>
          <w:szCs w:val="32"/>
          <w:rtl/>
          <w:lang w:bidi="ar-DZ"/>
        </w:rPr>
        <w:t xml:space="preserve"> وفق المنهج التاريخي لنوعين من النقد للحكم على ملائمتها وصحتها وهي:</w:t>
      </w:r>
    </w:p>
    <w:p w:rsidR="00325C1B" w:rsidRDefault="00325C1B" w:rsidP="00325C1B">
      <w:pPr>
        <w:bidi/>
        <w:jc w:val="both"/>
        <w:rPr>
          <w:rFonts w:ascii="Traditional Arabic" w:hAnsi="Traditional Arabic" w:cs="Traditional Arabic"/>
          <w:sz w:val="32"/>
          <w:szCs w:val="32"/>
          <w:rtl/>
          <w:lang w:bidi="ar-DZ"/>
        </w:rPr>
      </w:pPr>
      <w:r w:rsidRPr="00C8609C">
        <w:rPr>
          <w:rFonts w:ascii="Traditional Arabic" w:hAnsi="Traditional Arabic" w:cs="Traditional Arabic" w:hint="cs"/>
          <w:b/>
          <w:bCs/>
          <w:sz w:val="32"/>
          <w:szCs w:val="32"/>
          <w:rtl/>
          <w:lang w:bidi="ar-DZ"/>
        </w:rPr>
        <w:lastRenderedPageBreak/>
        <w:t>أ ــ النقد الخارجي:</w:t>
      </w:r>
      <w:r>
        <w:rPr>
          <w:rFonts w:ascii="Traditional Arabic" w:hAnsi="Traditional Arabic" w:cs="Traditional Arabic" w:hint="cs"/>
          <w:sz w:val="32"/>
          <w:szCs w:val="32"/>
          <w:rtl/>
          <w:lang w:bidi="ar-DZ"/>
        </w:rPr>
        <w:t xml:space="preserve"> ويسمى أيضا بنقد الأصالة أو نقد التنقيب، ويتعلق بموثوقية (مصداقية وصحة) الوثيقة أو المصدر الذي أخذت منه البيانات، من أجل الكشف عن أصل الوثيقة (أي </w:t>
      </w:r>
      <w:r w:rsidR="00C8609C">
        <w:rPr>
          <w:rFonts w:ascii="Traditional Arabic" w:hAnsi="Traditional Arabic" w:cs="Traditional Arabic" w:hint="cs"/>
          <w:sz w:val="32"/>
          <w:szCs w:val="32"/>
          <w:rtl/>
          <w:lang w:bidi="ar-DZ"/>
        </w:rPr>
        <w:t>إرجاع</w:t>
      </w:r>
      <w:r>
        <w:rPr>
          <w:rFonts w:ascii="Traditional Arabic" w:hAnsi="Traditional Arabic" w:cs="Traditional Arabic" w:hint="cs"/>
          <w:sz w:val="32"/>
          <w:szCs w:val="32"/>
          <w:rtl/>
          <w:lang w:bidi="ar-DZ"/>
        </w:rPr>
        <w:t xml:space="preserve"> الوثيقة إلى زمانها الحقيقي</w:t>
      </w:r>
      <w:r w:rsidR="00C8609C">
        <w:rPr>
          <w:rFonts w:ascii="Traditional Arabic" w:hAnsi="Traditional Arabic" w:cs="Traditional Arabic" w:hint="cs"/>
          <w:sz w:val="32"/>
          <w:szCs w:val="32"/>
          <w:rtl/>
          <w:lang w:bidi="ar-DZ"/>
        </w:rPr>
        <w:t>)، معرفة كاتبها، مكانها الأصلي وكذلك تقييم حالتها، أي إدراك إن كانت تامة أو ناقصة، فاسدة أو لا، بالكشف عن مواطن ال</w:t>
      </w:r>
      <w:r w:rsidR="00D32C96">
        <w:rPr>
          <w:rFonts w:ascii="Traditional Arabic" w:hAnsi="Traditional Arabic" w:cs="Traditional Arabic" w:hint="cs"/>
          <w:sz w:val="32"/>
          <w:szCs w:val="32"/>
          <w:rtl/>
          <w:lang w:bidi="ar-DZ"/>
        </w:rPr>
        <w:t>زيف والعثور على الأخطاء الممكنة.</w:t>
      </w:r>
    </w:p>
    <w:p w:rsidR="00315C84" w:rsidRDefault="00C8609C" w:rsidP="00315C84">
      <w:pPr>
        <w:bidi/>
        <w:jc w:val="both"/>
        <w:rPr>
          <w:rFonts w:ascii="Traditional Arabic" w:hAnsi="Traditional Arabic" w:cs="Traditional Arabic"/>
          <w:sz w:val="32"/>
          <w:szCs w:val="32"/>
          <w:rtl/>
          <w:lang w:bidi="ar-DZ"/>
        </w:rPr>
      </w:pPr>
      <w:r w:rsidRPr="00C8609C">
        <w:rPr>
          <w:rFonts w:ascii="Traditional Arabic" w:hAnsi="Traditional Arabic" w:cs="Traditional Arabic" w:hint="cs"/>
          <w:b/>
          <w:bCs/>
          <w:sz w:val="32"/>
          <w:szCs w:val="32"/>
          <w:rtl/>
          <w:lang w:bidi="ar-DZ"/>
        </w:rPr>
        <w:t>ب ــ النقد الداخلي:</w:t>
      </w:r>
      <w:r>
        <w:rPr>
          <w:rFonts w:ascii="Traditional Arabic" w:hAnsi="Traditional Arabic" w:cs="Traditional Arabic" w:hint="cs"/>
          <w:b/>
          <w:bCs/>
          <w:sz w:val="32"/>
          <w:szCs w:val="32"/>
          <w:rtl/>
          <w:lang w:bidi="ar-DZ"/>
        </w:rPr>
        <w:t xml:space="preserve"> </w:t>
      </w:r>
      <w:r w:rsidRPr="00C8609C">
        <w:rPr>
          <w:rFonts w:ascii="Traditional Arabic" w:hAnsi="Traditional Arabic" w:cs="Traditional Arabic" w:hint="cs"/>
          <w:sz w:val="32"/>
          <w:szCs w:val="32"/>
          <w:rtl/>
          <w:lang w:bidi="ar-DZ"/>
        </w:rPr>
        <w:t>ويس</w:t>
      </w:r>
      <w:r>
        <w:rPr>
          <w:rFonts w:ascii="Traditional Arabic" w:hAnsi="Traditional Arabic" w:cs="Traditional Arabic" w:hint="cs"/>
          <w:sz w:val="32"/>
          <w:szCs w:val="32"/>
          <w:rtl/>
          <w:lang w:bidi="ar-DZ"/>
        </w:rPr>
        <w:t xml:space="preserve">مى أيضا نقد التأويل أو نقد المصداقية، يتعلق بدرجة الثقة والسلامة والمصداقية الخاصة بمحتوى المصدر أو الوثيقة، وعلى الباحث أن يتحقق من المعاني الحقيقية التي تحتوي عليها الوثيقة، </w:t>
      </w:r>
      <w:r w:rsidR="00315C84">
        <w:rPr>
          <w:rFonts w:ascii="Traditional Arabic" w:hAnsi="Traditional Arabic" w:cs="Traditional Arabic" w:hint="cs"/>
          <w:sz w:val="32"/>
          <w:szCs w:val="32"/>
          <w:rtl/>
          <w:lang w:bidi="ar-DZ"/>
        </w:rPr>
        <w:t xml:space="preserve">فمثلا  يحاول اختبار المادة المنتجة (سواء كانت وثيقة مكتوبة، أو شريط مسجل ...)، وبأي قصد تم إنتاجها، وماذا يمكن أن يعني بالنسبة للمعاصرين من تلك الحقبة الزمنية، وهل هناك تناقض في الأقوال المروية، هل كان الكاتب شاهدا على ما كتبه  أو ناقلا، هل تتحدث الوثيقة بلغة العصر الذي </w:t>
      </w:r>
      <w:r w:rsidR="00D32C96">
        <w:rPr>
          <w:rFonts w:ascii="Traditional Arabic" w:hAnsi="Traditional Arabic" w:cs="Traditional Arabic" w:hint="cs"/>
          <w:sz w:val="32"/>
          <w:szCs w:val="32"/>
          <w:rtl/>
          <w:lang w:bidi="ar-DZ"/>
        </w:rPr>
        <w:t xml:space="preserve">كتبت فيه أم بلغة مختلفة، وغيرها، إلا أن هذا النوع من النقد يتميز بصعوبة كبيرة، بحيث يتعذر القيام بالتحليل الداخلي (الباطني) للمصادر، كما يصعب </w:t>
      </w:r>
      <w:r w:rsidR="003530A2">
        <w:rPr>
          <w:rFonts w:ascii="Traditional Arabic" w:hAnsi="Traditional Arabic" w:cs="Traditional Arabic" w:hint="cs"/>
          <w:sz w:val="32"/>
          <w:szCs w:val="32"/>
          <w:rtl/>
          <w:lang w:bidi="ar-DZ"/>
        </w:rPr>
        <w:t>التأكد من مصداقية الوثيقة ومصداقية صاحب الوثيقة.</w:t>
      </w:r>
    </w:p>
    <w:p w:rsidR="00F835C3" w:rsidRDefault="00F835C3" w:rsidP="00F835C3">
      <w:pPr>
        <w:bidi/>
        <w:jc w:val="both"/>
        <w:rPr>
          <w:rFonts w:ascii="Traditional Arabic" w:hAnsi="Traditional Arabic" w:cs="Traditional Arabic"/>
          <w:sz w:val="32"/>
          <w:szCs w:val="32"/>
          <w:rtl/>
          <w:lang w:bidi="ar-DZ"/>
        </w:rPr>
      </w:pPr>
      <w:r w:rsidRPr="00F835C3">
        <w:rPr>
          <w:rFonts w:ascii="Traditional Arabic" w:hAnsi="Traditional Arabic" w:cs="Traditional Arabic" w:hint="cs"/>
          <w:b/>
          <w:bCs/>
          <w:sz w:val="32"/>
          <w:szCs w:val="32"/>
          <w:rtl/>
          <w:lang w:bidi="ar-DZ"/>
        </w:rPr>
        <w:t>الخطوة الخامس</w:t>
      </w:r>
      <w:r>
        <w:rPr>
          <w:rFonts w:ascii="Traditional Arabic" w:hAnsi="Traditional Arabic" w:cs="Traditional Arabic" w:hint="cs"/>
          <w:b/>
          <w:bCs/>
          <w:sz w:val="32"/>
          <w:szCs w:val="32"/>
          <w:rtl/>
          <w:lang w:bidi="ar-DZ"/>
        </w:rPr>
        <w:t xml:space="preserve">ة ــ تسجيل نتائج البحث وتفسيرها: </w:t>
      </w:r>
      <w:r>
        <w:rPr>
          <w:rFonts w:ascii="Traditional Arabic" w:hAnsi="Traditional Arabic" w:cs="Traditional Arabic" w:hint="cs"/>
          <w:sz w:val="32"/>
          <w:szCs w:val="32"/>
          <w:rtl/>
          <w:lang w:bidi="ar-DZ"/>
        </w:rPr>
        <w:t>يصل الباحث في نهاية بحثه إلى عرض ما توصل إليه.</w:t>
      </w:r>
    </w:p>
    <w:p w:rsidR="00CA470F" w:rsidRPr="004A543B" w:rsidRDefault="00D32C96" w:rsidP="003530A2">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ab/>
        <w:t>وعليه يمكن القول أن: ا</w:t>
      </w:r>
      <w:r w:rsidR="00F835C3">
        <w:rPr>
          <w:rFonts w:ascii="Traditional Arabic" w:hAnsi="Traditional Arabic" w:cs="Traditional Arabic" w:hint="cs"/>
          <w:sz w:val="32"/>
          <w:szCs w:val="32"/>
          <w:rtl/>
          <w:lang w:bidi="ar-DZ"/>
        </w:rPr>
        <w:t>لمنهج التاريخي ليس مجرد عملية بحث عن الوثائق بل يعتبر أيضا إجراءا لإثبات أصالة الوثائق ولترميزها والحفاظ عليها، كما يمنكن تطبيقه عند دراسة كل أنواع الوثائق المكتوبة أو السمعية أو البصرية، أو السمعية البصرية والتي</w:t>
      </w:r>
      <w:r>
        <w:rPr>
          <w:rFonts w:ascii="Traditional Arabic" w:hAnsi="Traditional Arabic" w:cs="Traditional Arabic" w:hint="cs"/>
          <w:sz w:val="32"/>
          <w:szCs w:val="32"/>
          <w:rtl/>
          <w:lang w:bidi="ar-DZ"/>
        </w:rPr>
        <w:t xml:space="preserve"> تم إنتاجها في ماض قديم أو حديث، ويعتبر عبد الرحمان ابن خلدون أول من تناول المادة التاريخية  بجد وبين كيفية الاستفادة منها في فهم أحوال الأمم.</w:t>
      </w:r>
    </w:p>
    <w:p w:rsidR="001504A5" w:rsidRPr="00962887" w:rsidRDefault="003A4C03" w:rsidP="00962887">
      <w:p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4</w:t>
      </w:r>
      <w:r w:rsidR="00CC432B">
        <w:rPr>
          <w:rFonts w:ascii="Traditional Arabic" w:hAnsi="Traditional Arabic" w:cs="Traditional Arabic" w:hint="cs"/>
          <w:b/>
          <w:bCs/>
          <w:sz w:val="32"/>
          <w:szCs w:val="32"/>
          <w:rtl/>
          <w:lang w:bidi="ar-DZ"/>
        </w:rPr>
        <w:t xml:space="preserve"> ــ منهج تحليل المحتوى:</w:t>
      </w:r>
      <w:r w:rsidR="001504A5" w:rsidRPr="001504A5">
        <w:rPr>
          <w:rFonts w:ascii="Traditional Arabic" w:hAnsi="Traditional Arabic" w:cs="Traditional Arabic"/>
          <w:sz w:val="32"/>
          <w:szCs w:val="32"/>
          <w:rtl/>
          <w:lang w:bidi="ar-DZ"/>
        </w:rPr>
        <w:t xml:space="preserve"> </w:t>
      </w:r>
      <w:r w:rsidR="00962887">
        <w:rPr>
          <w:rFonts w:ascii="Traditional Arabic" w:hAnsi="Traditional Arabic" w:cs="Traditional Arabic" w:hint="cs"/>
          <w:sz w:val="32"/>
          <w:szCs w:val="32"/>
          <w:rtl/>
          <w:lang w:bidi="ar-DZ"/>
        </w:rPr>
        <w:t xml:space="preserve">يعد تحليل المحتوى أحد المناهج المستخدمة على نطاق واسع في تحليل الوثائق، ومضمون الكتب المدرسية والمذكرات السياسية والصحف والرسائل </w:t>
      </w:r>
      <w:r w:rsidR="00DC21CA">
        <w:rPr>
          <w:rFonts w:ascii="Traditional Arabic" w:hAnsi="Traditional Arabic" w:cs="Traditional Arabic" w:hint="cs"/>
          <w:sz w:val="32"/>
          <w:szCs w:val="32"/>
          <w:rtl/>
          <w:lang w:bidi="ar-DZ"/>
        </w:rPr>
        <w:t>الإعلامية</w:t>
      </w:r>
      <w:r w:rsidR="00962887">
        <w:rPr>
          <w:rFonts w:ascii="Traditional Arabic" w:hAnsi="Traditional Arabic" w:cs="Traditional Arabic" w:hint="cs"/>
          <w:sz w:val="32"/>
          <w:szCs w:val="32"/>
          <w:rtl/>
          <w:lang w:bidi="ar-DZ"/>
        </w:rPr>
        <w:t xml:space="preserve">، كما </w:t>
      </w:r>
      <w:r w:rsidR="001504A5" w:rsidRPr="001504A5">
        <w:rPr>
          <w:rFonts w:ascii="Traditional Arabic" w:hAnsi="Traditional Arabic" w:cs="Traditional Arabic"/>
          <w:sz w:val="32"/>
          <w:szCs w:val="32"/>
          <w:rtl/>
          <w:lang w:bidi="ar-DZ"/>
        </w:rPr>
        <w:t xml:space="preserve">يمكننا من "التعرف على الموضوعات والقضايا التي تشغل الجماهير أو قطاعات منها في فترة زمنية وذلك بتحليل بعض المواد الإعلامية التي تنشر فيها هذه القضايا في ضوء أسلوب منظم ومنهج علمي للتحليل"، وترى دائرة المعارف الدولية للعلوم الاجتماعية في هذا الصدد أن تحليل المحتوى هو " أحد المناهج المستخدمة في وسائل </w:t>
      </w:r>
      <w:r w:rsidRPr="001504A5">
        <w:rPr>
          <w:rFonts w:ascii="Traditional Arabic" w:hAnsi="Traditional Arabic" w:cs="Traditional Arabic" w:hint="cs"/>
          <w:sz w:val="32"/>
          <w:szCs w:val="32"/>
          <w:rtl/>
          <w:lang w:bidi="ar-DZ"/>
        </w:rPr>
        <w:t>الإعلام</w:t>
      </w:r>
      <w:r w:rsidR="001504A5" w:rsidRPr="001504A5">
        <w:rPr>
          <w:rFonts w:ascii="Traditional Arabic" w:hAnsi="Traditional Arabic" w:cs="Traditional Arabic"/>
          <w:sz w:val="32"/>
          <w:szCs w:val="32"/>
          <w:rtl/>
          <w:lang w:bidi="ar-DZ"/>
        </w:rPr>
        <w:t xml:space="preserve"> المطبوعة أو المسموعة وذلك باختيار عينة من المادة موضع التحليل وتقسيمها وتحليلها كميا وكيفيا على أساس خطة منهجية منظمة" ، ويعتبر تحليل الم</w:t>
      </w:r>
      <w:r w:rsidR="00C35DCA">
        <w:rPr>
          <w:rFonts w:ascii="Traditional Arabic" w:hAnsi="Traditional Arabic" w:cs="Traditional Arabic"/>
          <w:sz w:val="32"/>
          <w:szCs w:val="32"/>
          <w:rtl/>
          <w:lang w:bidi="ar-DZ"/>
        </w:rPr>
        <w:t xml:space="preserve">حتوى منهجا لدراسة وتحليل </w:t>
      </w:r>
      <w:r w:rsidR="00C35DCA">
        <w:rPr>
          <w:rFonts w:ascii="Traditional Arabic" w:hAnsi="Traditional Arabic" w:cs="Traditional Arabic" w:hint="cs"/>
          <w:sz w:val="32"/>
          <w:szCs w:val="32"/>
          <w:rtl/>
          <w:lang w:bidi="ar-DZ"/>
        </w:rPr>
        <w:t xml:space="preserve">المواد المكتوبة أو المسموعة أو السمعية البصرية </w:t>
      </w:r>
      <w:r w:rsidR="001504A5" w:rsidRPr="001504A5">
        <w:rPr>
          <w:rFonts w:ascii="Traditional Arabic" w:hAnsi="Traditional Arabic" w:cs="Traditional Arabic"/>
          <w:sz w:val="32"/>
          <w:szCs w:val="32"/>
          <w:rtl/>
          <w:lang w:bidi="ar-DZ"/>
        </w:rPr>
        <w:t xml:space="preserve"> بطريقة منهجية موضوعية وكمية، وذلك بغرض قياس المتغيرات، ويتضمن تحليل المحتوى الوصف:</w:t>
      </w:r>
    </w:p>
    <w:p w:rsidR="001504A5" w:rsidRPr="001504A5" w:rsidRDefault="001504A5" w:rsidP="003A4C03">
      <w:pPr>
        <w:numPr>
          <w:ilvl w:val="0"/>
          <w:numId w:val="11"/>
        </w:numPr>
        <w:bidi/>
        <w:spacing w:after="0"/>
        <w:jc w:val="both"/>
        <w:rPr>
          <w:rFonts w:ascii="Traditional Arabic" w:hAnsi="Traditional Arabic" w:cs="Traditional Arabic"/>
          <w:sz w:val="32"/>
          <w:szCs w:val="32"/>
          <w:lang w:bidi="ar-DZ"/>
        </w:rPr>
      </w:pPr>
      <w:r w:rsidRPr="001504A5">
        <w:rPr>
          <w:rFonts w:ascii="Traditional Arabic" w:hAnsi="Traditional Arabic" w:cs="Traditional Arabic"/>
          <w:b/>
          <w:bCs/>
          <w:sz w:val="32"/>
          <w:szCs w:val="32"/>
          <w:rtl/>
          <w:lang w:bidi="ar-DZ"/>
        </w:rPr>
        <w:lastRenderedPageBreak/>
        <w:t>الموضوعي</w:t>
      </w:r>
      <w:r w:rsidRPr="001504A5">
        <w:rPr>
          <w:rFonts w:ascii="Traditional Arabic" w:hAnsi="Traditional Arabic" w:cs="Traditional Arabic"/>
          <w:b/>
          <w:bCs/>
          <w:sz w:val="32"/>
          <w:szCs w:val="32"/>
          <w:lang w:bidi="ar-DZ"/>
        </w:rPr>
        <w:t xml:space="preserve"> objective </w:t>
      </w:r>
      <w:r w:rsidRPr="001504A5">
        <w:rPr>
          <w:rFonts w:ascii="Traditional Arabic" w:hAnsi="Traditional Arabic" w:cs="Traditional Arabic"/>
          <w:b/>
          <w:bCs/>
          <w:sz w:val="32"/>
          <w:szCs w:val="32"/>
          <w:rtl/>
          <w:lang w:bidi="ar-DZ"/>
        </w:rPr>
        <w:t xml:space="preserve">: </w:t>
      </w:r>
      <w:r w:rsidRPr="001504A5">
        <w:rPr>
          <w:rFonts w:ascii="Traditional Arabic" w:hAnsi="Traditional Arabic" w:cs="Traditional Arabic"/>
          <w:sz w:val="32"/>
          <w:szCs w:val="32"/>
          <w:rtl/>
          <w:lang w:bidi="ar-DZ"/>
        </w:rPr>
        <w:t xml:space="preserve">أي أن التحليل يجب أن يخضع إلى قواعد، واضحة ومحددة من أجل أن تتحصل الأعمال حول نفس المحتوى على نفس النتائج، وهذا يفترض الاتفاق على المفاهيم الخاضعة للتحليل، والاتفاق على تحديد الفئات المستعملة في التحليل والتعريفات </w:t>
      </w:r>
      <w:r w:rsidR="00CC5DB8" w:rsidRPr="001504A5">
        <w:rPr>
          <w:rFonts w:ascii="Traditional Arabic" w:hAnsi="Traditional Arabic" w:cs="Traditional Arabic" w:hint="cs"/>
          <w:sz w:val="32"/>
          <w:szCs w:val="32"/>
          <w:rtl/>
          <w:lang w:bidi="ar-DZ"/>
        </w:rPr>
        <w:t>الإجرائية</w:t>
      </w:r>
      <w:r w:rsidRPr="001504A5">
        <w:rPr>
          <w:rFonts w:ascii="Traditional Arabic" w:hAnsi="Traditional Arabic" w:cs="Traditional Arabic"/>
          <w:sz w:val="32"/>
          <w:szCs w:val="32"/>
          <w:rtl/>
          <w:lang w:bidi="ar-DZ"/>
        </w:rPr>
        <w:t xml:space="preserve"> لهذه الفئات.</w:t>
      </w:r>
    </w:p>
    <w:p w:rsidR="001504A5" w:rsidRPr="001504A5" w:rsidRDefault="001504A5" w:rsidP="003A4C03">
      <w:pPr>
        <w:numPr>
          <w:ilvl w:val="0"/>
          <w:numId w:val="11"/>
        </w:numPr>
        <w:bidi/>
        <w:spacing w:after="0"/>
        <w:jc w:val="both"/>
        <w:rPr>
          <w:rFonts w:ascii="Traditional Arabic" w:hAnsi="Traditional Arabic" w:cs="Traditional Arabic"/>
          <w:sz w:val="32"/>
          <w:szCs w:val="32"/>
          <w:lang w:bidi="ar-DZ"/>
        </w:rPr>
      </w:pPr>
      <w:r w:rsidRPr="001504A5">
        <w:rPr>
          <w:rFonts w:ascii="Traditional Arabic" w:hAnsi="Traditional Arabic" w:cs="Traditional Arabic"/>
          <w:b/>
          <w:bCs/>
          <w:sz w:val="32"/>
          <w:szCs w:val="32"/>
          <w:rtl/>
          <w:lang w:bidi="ar-DZ"/>
        </w:rPr>
        <w:t>المنهجي</w:t>
      </w:r>
      <w:r w:rsidRPr="001504A5">
        <w:rPr>
          <w:rFonts w:ascii="Traditional Arabic" w:hAnsi="Traditional Arabic" w:cs="Traditional Arabic"/>
          <w:b/>
          <w:bCs/>
          <w:sz w:val="32"/>
          <w:szCs w:val="32"/>
          <w:lang w:bidi="ar-DZ"/>
        </w:rPr>
        <w:t xml:space="preserve"> systématique</w:t>
      </w:r>
      <w:r w:rsidRPr="001504A5">
        <w:rPr>
          <w:rFonts w:ascii="Traditional Arabic" w:hAnsi="Traditional Arabic" w:cs="Traditional Arabic"/>
          <w:sz w:val="32"/>
          <w:szCs w:val="32"/>
          <w:rtl/>
          <w:lang w:bidi="ar-DZ"/>
        </w:rPr>
        <w:t>: ويعني أن يكون جميع المحتوى منظم ومندمج في الفئات المختارة، بحيث تخدم أهداف البحث المسطرة.</w:t>
      </w:r>
    </w:p>
    <w:p w:rsidR="001504A5" w:rsidRPr="001504A5" w:rsidRDefault="001504A5" w:rsidP="00962887">
      <w:pPr>
        <w:numPr>
          <w:ilvl w:val="0"/>
          <w:numId w:val="11"/>
        </w:numPr>
        <w:bidi/>
        <w:spacing w:after="0"/>
        <w:jc w:val="both"/>
        <w:rPr>
          <w:rFonts w:ascii="Traditional Arabic" w:hAnsi="Traditional Arabic" w:cs="Traditional Arabic"/>
          <w:sz w:val="32"/>
          <w:szCs w:val="32"/>
          <w:rtl/>
          <w:lang w:bidi="ar-DZ"/>
        </w:rPr>
      </w:pPr>
      <w:r w:rsidRPr="001504A5">
        <w:rPr>
          <w:rFonts w:ascii="Traditional Arabic" w:hAnsi="Traditional Arabic" w:cs="Traditional Arabic"/>
          <w:b/>
          <w:bCs/>
          <w:sz w:val="32"/>
          <w:szCs w:val="32"/>
          <w:rtl/>
          <w:lang w:bidi="ar-DZ"/>
        </w:rPr>
        <w:t>الكمي</w:t>
      </w:r>
      <w:r w:rsidRPr="001504A5">
        <w:rPr>
          <w:rFonts w:ascii="Traditional Arabic" w:hAnsi="Traditional Arabic" w:cs="Traditional Arabic"/>
          <w:b/>
          <w:bCs/>
          <w:sz w:val="32"/>
          <w:szCs w:val="32"/>
          <w:lang w:bidi="ar-DZ"/>
        </w:rPr>
        <w:t xml:space="preserve"> </w:t>
      </w:r>
      <w:r w:rsidRPr="001504A5">
        <w:rPr>
          <w:rFonts w:ascii="Traditional Arabic" w:hAnsi="Traditional Arabic" w:cs="Traditional Arabic"/>
          <w:b/>
          <w:bCs/>
          <w:sz w:val="32"/>
          <w:szCs w:val="32"/>
          <w:rtl/>
          <w:lang w:bidi="ar-DZ"/>
        </w:rPr>
        <w:t xml:space="preserve"> </w:t>
      </w:r>
      <w:r w:rsidRPr="001504A5">
        <w:rPr>
          <w:rFonts w:ascii="Traditional Arabic" w:hAnsi="Traditional Arabic" w:cs="Traditional Arabic"/>
          <w:b/>
          <w:bCs/>
          <w:sz w:val="32"/>
          <w:szCs w:val="32"/>
          <w:lang w:bidi="ar-DZ"/>
        </w:rPr>
        <w:t>quantitative</w:t>
      </w:r>
      <w:r w:rsidRPr="001504A5">
        <w:rPr>
          <w:rFonts w:ascii="Traditional Arabic" w:hAnsi="Traditional Arabic" w:cs="Traditional Arabic"/>
          <w:sz w:val="32"/>
          <w:szCs w:val="32"/>
          <w:rtl/>
          <w:lang w:bidi="ar-DZ"/>
        </w:rPr>
        <w:t xml:space="preserve">: ويتمثل في قياس وعد المعطيات المعرفة وحساب تكرارها، ذلك لأن الهدف من هذا المنهج هو التمثيل الدقيق للنتائج </w:t>
      </w:r>
      <w:r w:rsidR="00CC5DB8" w:rsidRPr="001504A5">
        <w:rPr>
          <w:rFonts w:ascii="Traditional Arabic" w:hAnsi="Traditional Arabic" w:cs="Traditional Arabic" w:hint="cs"/>
          <w:sz w:val="32"/>
          <w:szCs w:val="32"/>
          <w:rtl/>
          <w:lang w:bidi="ar-DZ"/>
        </w:rPr>
        <w:t>والإعلام</w:t>
      </w:r>
      <w:r w:rsidRPr="001504A5">
        <w:rPr>
          <w:rFonts w:ascii="Traditional Arabic" w:hAnsi="Traditional Arabic" w:cs="Traditional Arabic"/>
          <w:sz w:val="32"/>
          <w:szCs w:val="32"/>
          <w:rtl/>
          <w:lang w:bidi="ar-DZ"/>
        </w:rPr>
        <w:t xml:space="preserve"> عنها بطريقة أكثر اقتصادا ودقة، وأكثر قدرة على التحليل والتفسير. </w:t>
      </w:r>
    </w:p>
    <w:p w:rsidR="001504A5" w:rsidRPr="001504A5" w:rsidRDefault="001504A5" w:rsidP="00962887">
      <w:pPr>
        <w:bidi/>
        <w:ind w:firstLine="616"/>
        <w:jc w:val="both"/>
        <w:rPr>
          <w:rFonts w:ascii="Traditional Arabic" w:hAnsi="Traditional Arabic" w:cs="Traditional Arabic"/>
          <w:b/>
          <w:bCs/>
          <w:sz w:val="32"/>
          <w:szCs w:val="32"/>
          <w:rtl/>
          <w:lang w:bidi="ar-DZ"/>
        </w:rPr>
      </w:pPr>
      <w:r w:rsidRPr="001504A5">
        <w:rPr>
          <w:rFonts w:ascii="Traditional Arabic" w:hAnsi="Traditional Arabic" w:cs="Traditional Arabic"/>
          <w:sz w:val="32"/>
          <w:szCs w:val="32"/>
          <w:rtl/>
          <w:lang w:bidi="ar-DZ"/>
        </w:rPr>
        <w:t>والوصف في الأساس يعني تفسير الظاهرة كما تقع، وفي ضوء القواني</w:t>
      </w:r>
      <w:r w:rsidR="00CC5DB8">
        <w:rPr>
          <w:rFonts w:ascii="Traditional Arabic" w:hAnsi="Traditional Arabic" w:cs="Traditional Arabic"/>
          <w:sz w:val="32"/>
          <w:szCs w:val="32"/>
          <w:rtl/>
          <w:lang w:bidi="ar-DZ"/>
        </w:rPr>
        <w:t>ن التي تمكننا من التنبؤ بها، وذ</w:t>
      </w:r>
      <w:r w:rsidRPr="001504A5">
        <w:rPr>
          <w:rFonts w:ascii="Traditional Arabic" w:hAnsi="Traditional Arabic" w:cs="Traditional Arabic"/>
          <w:sz w:val="32"/>
          <w:szCs w:val="32"/>
          <w:rtl/>
          <w:lang w:bidi="ar-DZ"/>
        </w:rPr>
        <w:t>لك من خلال تصنيف المادة التي يحللها الباحث إلى فئات مسجلا لكل فئة خصائصها، مستخرجا السمات العامة التي تتصف بها، ومنتهيا من هذا بتفسير موضوعي دقيق لمضمونها، والوصف هنا بقدر ما هو سمة من سمات تحليل المحتوى، فهو في نفس الوقت يمثل الحدود التي يقف عندها الباحث إزاء المادة التي يدرسها.</w:t>
      </w:r>
    </w:p>
    <w:p w:rsidR="001504A5" w:rsidRPr="001504A5" w:rsidRDefault="001504A5" w:rsidP="00962887">
      <w:pPr>
        <w:bidi/>
        <w:ind w:firstLine="616"/>
        <w:jc w:val="both"/>
        <w:rPr>
          <w:rFonts w:ascii="Traditional Arabic" w:hAnsi="Traditional Arabic" w:cs="Traditional Arabic"/>
          <w:b/>
          <w:bCs/>
          <w:sz w:val="32"/>
          <w:szCs w:val="32"/>
          <w:rtl/>
          <w:lang w:bidi="ar-DZ"/>
        </w:rPr>
      </w:pPr>
      <w:r w:rsidRPr="001504A5">
        <w:rPr>
          <w:rFonts w:ascii="Traditional Arabic" w:hAnsi="Traditional Arabic" w:cs="Traditional Arabic"/>
          <w:sz w:val="32"/>
          <w:szCs w:val="32"/>
          <w:rtl/>
          <w:lang w:bidi="ar-DZ"/>
        </w:rPr>
        <w:t xml:space="preserve">كما يعد الاستدلال من بين الأهداف الأساسية في عملية تحليل المحتوى حيث يمكننا "عن طريق المقارنة الكمية المنهجية للمضمون الظاهر للمواد الاتصالية إلى الحصول على الاستدلالات الكيفية"، ومن بين الخصائص الأساسية التي يجب </w:t>
      </w:r>
      <w:r w:rsidR="00DC21CA" w:rsidRPr="001504A5">
        <w:rPr>
          <w:rFonts w:ascii="Traditional Arabic" w:hAnsi="Traditional Arabic" w:cs="Traditional Arabic" w:hint="cs"/>
          <w:sz w:val="32"/>
          <w:szCs w:val="32"/>
          <w:rtl/>
          <w:lang w:bidi="ar-DZ"/>
        </w:rPr>
        <w:t>إتباعها</w:t>
      </w:r>
      <w:r w:rsidRPr="001504A5">
        <w:rPr>
          <w:rFonts w:ascii="Traditional Arabic" w:hAnsi="Traditional Arabic" w:cs="Traditional Arabic"/>
          <w:sz w:val="32"/>
          <w:szCs w:val="32"/>
          <w:rtl/>
          <w:lang w:bidi="ar-DZ"/>
        </w:rPr>
        <w:t xml:space="preserve"> للحصول على الاستدلال ما يلي:</w:t>
      </w:r>
    </w:p>
    <w:p w:rsidR="001504A5" w:rsidRPr="001504A5" w:rsidRDefault="001504A5" w:rsidP="003A4C03">
      <w:pPr>
        <w:numPr>
          <w:ilvl w:val="0"/>
          <w:numId w:val="12"/>
        </w:numPr>
        <w:bidi/>
        <w:spacing w:after="0"/>
        <w:jc w:val="both"/>
        <w:rPr>
          <w:rFonts w:ascii="Traditional Arabic" w:hAnsi="Traditional Arabic" w:cs="Traditional Arabic"/>
          <w:sz w:val="32"/>
          <w:szCs w:val="32"/>
          <w:lang w:bidi="ar-DZ"/>
        </w:rPr>
      </w:pPr>
      <w:r w:rsidRPr="001504A5">
        <w:rPr>
          <w:rFonts w:ascii="Traditional Arabic" w:hAnsi="Traditional Arabic" w:cs="Traditional Arabic"/>
          <w:sz w:val="32"/>
          <w:szCs w:val="32"/>
          <w:rtl/>
          <w:lang w:bidi="ar-DZ"/>
        </w:rPr>
        <w:t>عدم الاهتمام والتركيز على المحتوى الظاهر فقط.</w:t>
      </w:r>
    </w:p>
    <w:p w:rsidR="001504A5" w:rsidRPr="001504A5" w:rsidRDefault="001504A5" w:rsidP="003A4C03">
      <w:pPr>
        <w:numPr>
          <w:ilvl w:val="0"/>
          <w:numId w:val="12"/>
        </w:numPr>
        <w:bidi/>
        <w:spacing w:after="0"/>
        <w:jc w:val="both"/>
        <w:rPr>
          <w:rFonts w:ascii="Traditional Arabic" w:hAnsi="Traditional Arabic" w:cs="Traditional Arabic"/>
          <w:sz w:val="32"/>
          <w:szCs w:val="32"/>
          <w:lang w:bidi="ar-DZ"/>
        </w:rPr>
      </w:pPr>
      <w:r w:rsidRPr="001504A5">
        <w:rPr>
          <w:rFonts w:ascii="Traditional Arabic" w:hAnsi="Traditional Arabic" w:cs="Traditional Arabic"/>
          <w:sz w:val="32"/>
          <w:szCs w:val="32"/>
          <w:rtl/>
          <w:lang w:bidi="ar-DZ"/>
        </w:rPr>
        <w:t>الكشف عن المعاني الكامنة وقراءة ما بين السطور.</w:t>
      </w:r>
    </w:p>
    <w:p w:rsidR="001504A5" w:rsidRPr="001504A5" w:rsidRDefault="001504A5" w:rsidP="003A4C03">
      <w:pPr>
        <w:numPr>
          <w:ilvl w:val="0"/>
          <w:numId w:val="12"/>
        </w:numPr>
        <w:bidi/>
        <w:spacing w:after="0"/>
        <w:jc w:val="both"/>
        <w:rPr>
          <w:rFonts w:ascii="Traditional Arabic" w:hAnsi="Traditional Arabic" w:cs="Traditional Arabic"/>
          <w:sz w:val="32"/>
          <w:szCs w:val="32"/>
          <w:lang w:bidi="ar-DZ"/>
        </w:rPr>
      </w:pPr>
      <w:r w:rsidRPr="001504A5">
        <w:rPr>
          <w:rFonts w:ascii="Traditional Arabic" w:hAnsi="Traditional Arabic" w:cs="Traditional Arabic"/>
          <w:sz w:val="32"/>
          <w:szCs w:val="32"/>
          <w:rtl/>
          <w:lang w:bidi="ar-DZ"/>
        </w:rPr>
        <w:t>الاستدلال عن الأبعاد المختلفة لعملية الاتصال وتأثيراته من خلال المحتوى.</w:t>
      </w:r>
    </w:p>
    <w:p w:rsidR="001504A5" w:rsidRPr="001504A5" w:rsidRDefault="001504A5" w:rsidP="003A4C03">
      <w:pPr>
        <w:numPr>
          <w:ilvl w:val="0"/>
          <w:numId w:val="12"/>
        </w:numPr>
        <w:bidi/>
        <w:spacing w:after="0"/>
        <w:jc w:val="both"/>
        <w:rPr>
          <w:rFonts w:ascii="Traditional Arabic" w:hAnsi="Traditional Arabic" w:cs="Traditional Arabic"/>
          <w:sz w:val="32"/>
          <w:szCs w:val="32"/>
          <w:lang w:bidi="ar-DZ"/>
        </w:rPr>
      </w:pPr>
      <w:r w:rsidRPr="001504A5">
        <w:rPr>
          <w:rFonts w:ascii="Traditional Arabic" w:hAnsi="Traditional Arabic" w:cs="Traditional Arabic"/>
          <w:sz w:val="32"/>
          <w:szCs w:val="32"/>
          <w:rtl/>
          <w:lang w:bidi="ar-DZ"/>
        </w:rPr>
        <w:t>الاهتمام بالمقاييس الكمية وشرط العد فهي مطلب يحقق شرط الموضوعية في تحليل المحتوى.</w:t>
      </w:r>
    </w:p>
    <w:p w:rsidR="001504A5" w:rsidRPr="001504A5" w:rsidRDefault="001504A5" w:rsidP="00962887">
      <w:pPr>
        <w:bidi/>
        <w:ind w:left="49" w:firstLine="567"/>
        <w:jc w:val="both"/>
        <w:rPr>
          <w:rFonts w:ascii="Traditional Arabic" w:hAnsi="Traditional Arabic" w:cs="Traditional Arabic"/>
          <w:sz w:val="32"/>
          <w:szCs w:val="32"/>
          <w:rtl/>
          <w:lang w:bidi="ar-DZ"/>
        </w:rPr>
      </w:pPr>
      <w:r w:rsidRPr="001504A5">
        <w:rPr>
          <w:rFonts w:ascii="Traditional Arabic" w:hAnsi="Traditional Arabic" w:cs="Traditional Arabic"/>
          <w:sz w:val="32"/>
          <w:szCs w:val="32"/>
          <w:rtl/>
          <w:lang w:bidi="ar-DZ"/>
        </w:rPr>
        <w:t xml:space="preserve">يتطلب تحقيق هذه الأهداف ( الوصف الكمي والكيفي) على الباحث </w:t>
      </w:r>
      <w:r w:rsidR="00DC21CA" w:rsidRPr="001504A5">
        <w:rPr>
          <w:rFonts w:ascii="Traditional Arabic" w:hAnsi="Traditional Arabic" w:cs="Traditional Arabic" w:hint="cs"/>
          <w:sz w:val="32"/>
          <w:szCs w:val="32"/>
          <w:rtl/>
          <w:lang w:bidi="ar-DZ"/>
        </w:rPr>
        <w:t>إتباع</w:t>
      </w:r>
      <w:r w:rsidRPr="001504A5">
        <w:rPr>
          <w:rFonts w:ascii="Traditional Arabic" w:hAnsi="Traditional Arabic" w:cs="Traditional Arabic"/>
          <w:sz w:val="32"/>
          <w:szCs w:val="32"/>
          <w:rtl/>
          <w:lang w:bidi="ar-DZ"/>
        </w:rPr>
        <w:t xml:space="preserve"> خطوات منهجية، والجدير بالذكر أنه من خلال تطبيقنا لهذا المنهج ومن خلال اطلاعنا على عديد الكتب وجدنا أن هذه الخطوات ليست بالضرورة مشتركة في كل بحوث تحليل المحتوى، وهذا ما يؤكده "</w:t>
      </w:r>
      <w:r w:rsidRPr="001504A5">
        <w:rPr>
          <w:rFonts w:ascii="Traditional Arabic" w:hAnsi="Traditional Arabic" w:cs="Traditional Arabic"/>
          <w:b/>
          <w:bCs/>
          <w:sz w:val="32"/>
          <w:szCs w:val="32"/>
          <w:rtl/>
          <w:lang w:bidi="ar-DZ"/>
        </w:rPr>
        <w:t>رشدي أحمد طعيمة</w:t>
      </w:r>
      <w:r w:rsidRPr="001504A5">
        <w:rPr>
          <w:rFonts w:ascii="Traditional Arabic" w:hAnsi="Traditional Arabic" w:cs="Traditional Arabic"/>
          <w:sz w:val="32"/>
          <w:szCs w:val="32"/>
          <w:rtl/>
          <w:lang w:bidi="ar-DZ"/>
        </w:rPr>
        <w:t xml:space="preserve">" أيضا حيث يرى:" أنه ليس هناك تصور لخطوات مطلقة يلزم </w:t>
      </w:r>
      <w:r w:rsidR="003A4C03" w:rsidRPr="001504A5">
        <w:rPr>
          <w:rFonts w:ascii="Traditional Arabic" w:hAnsi="Traditional Arabic" w:cs="Traditional Arabic" w:hint="cs"/>
          <w:sz w:val="32"/>
          <w:szCs w:val="32"/>
          <w:rtl/>
          <w:lang w:bidi="ar-DZ"/>
        </w:rPr>
        <w:t>إتباعها</w:t>
      </w:r>
      <w:r w:rsidRPr="001504A5">
        <w:rPr>
          <w:rFonts w:ascii="Traditional Arabic" w:hAnsi="Traditional Arabic" w:cs="Traditional Arabic"/>
          <w:sz w:val="32"/>
          <w:szCs w:val="32"/>
          <w:rtl/>
          <w:lang w:bidi="ar-DZ"/>
        </w:rPr>
        <w:t xml:space="preserve"> في جميع الدراسات التي تستخدم تحليل المحتوى"، وإن كانت تتبع نفس </w:t>
      </w:r>
      <w:r w:rsidRPr="001504A5">
        <w:rPr>
          <w:rFonts w:ascii="Traditional Arabic" w:hAnsi="Traditional Arabic" w:cs="Traditional Arabic"/>
          <w:sz w:val="32"/>
          <w:szCs w:val="32"/>
          <w:rtl/>
          <w:lang w:bidi="ar-DZ"/>
        </w:rPr>
        <w:lastRenderedPageBreak/>
        <w:t xml:space="preserve">المنحى العام في كل البحوث الاجتماعية والتي تشترك في الخطوة الأولى التي تلزم الباحث على تحديد مشكلة البحث، إلا أن منهج تحليل المحتوى ينفرد بمجموعة مراحل خاصة </w:t>
      </w:r>
      <w:r w:rsidR="00DC21CA">
        <w:rPr>
          <w:rFonts w:ascii="Traditional Arabic" w:hAnsi="Traditional Arabic" w:cs="Traditional Arabic" w:hint="cs"/>
          <w:sz w:val="32"/>
          <w:szCs w:val="32"/>
          <w:rtl/>
          <w:lang w:bidi="ar-DZ"/>
        </w:rPr>
        <w:t>هي:</w:t>
      </w:r>
      <w:r w:rsidRPr="001504A5">
        <w:rPr>
          <w:rFonts w:ascii="Traditional Arabic" w:hAnsi="Traditional Arabic" w:cs="Traditional Arabic"/>
          <w:sz w:val="32"/>
          <w:szCs w:val="32"/>
          <w:rtl/>
          <w:lang w:bidi="ar-DZ"/>
        </w:rPr>
        <w:t xml:space="preserve"> </w:t>
      </w:r>
    </w:p>
    <w:p w:rsidR="001504A5" w:rsidRPr="001504A5" w:rsidRDefault="001504A5" w:rsidP="003A4C03">
      <w:pPr>
        <w:bidi/>
        <w:jc w:val="both"/>
        <w:rPr>
          <w:rFonts w:ascii="Traditional Arabic" w:hAnsi="Traditional Arabic" w:cs="Traditional Arabic"/>
          <w:sz w:val="32"/>
          <w:szCs w:val="32"/>
          <w:rtl/>
          <w:lang w:bidi="ar-DZ"/>
        </w:rPr>
      </w:pPr>
      <w:r w:rsidRPr="001504A5">
        <w:rPr>
          <w:rFonts w:ascii="Traditional Arabic" w:hAnsi="Traditional Arabic" w:cs="Traditional Arabic"/>
          <w:b/>
          <w:bCs/>
          <w:sz w:val="32"/>
          <w:szCs w:val="32"/>
          <w:rtl/>
          <w:lang w:bidi="ar-DZ"/>
        </w:rPr>
        <w:t xml:space="preserve"> أولا:</w:t>
      </w:r>
      <w:r w:rsidRPr="001504A5">
        <w:rPr>
          <w:rFonts w:ascii="Traditional Arabic" w:hAnsi="Traditional Arabic" w:cs="Traditional Arabic"/>
          <w:sz w:val="32"/>
          <w:szCs w:val="32"/>
          <w:rtl/>
          <w:lang w:bidi="ar-DZ"/>
        </w:rPr>
        <w:t xml:space="preserve"> صياغة مشكلة البحث </w:t>
      </w:r>
      <w:r w:rsidR="003A4C03" w:rsidRPr="001504A5">
        <w:rPr>
          <w:rFonts w:ascii="Traditional Arabic" w:hAnsi="Traditional Arabic" w:cs="Traditional Arabic" w:hint="cs"/>
          <w:sz w:val="32"/>
          <w:szCs w:val="32"/>
          <w:rtl/>
          <w:lang w:bidi="ar-DZ"/>
        </w:rPr>
        <w:t>والإطار</w:t>
      </w:r>
      <w:r w:rsidRPr="001504A5">
        <w:rPr>
          <w:rFonts w:ascii="Traditional Arabic" w:hAnsi="Traditional Arabic" w:cs="Traditional Arabic"/>
          <w:sz w:val="32"/>
          <w:szCs w:val="32"/>
          <w:rtl/>
          <w:lang w:bidi="ar-DZ"/>
        </w:rPr>
        <w:t xml:space="preserve"> النظري، تختار بعد ذلك العينة وتحدد الفئات.</w:t>
      </w:r>
    </w:p>
    <w:p w:rsidR="001504A5" w:rsidRPr="001504A5" w:rsidRDefault="001504A5" w:rsidP="003A4C03">
      <w:pPr>
        <w:bidi/>
        <w:jc w:val="both"/>
        <w:rPr>
          <w:rFonts w:ascii="Traditional Arabic" w:hAnsi="Traditional Arabic" w:cs="Traditional Arabic"/>
          <w:sz w:val="32"/>
          <w:szCs w:val="32"/>
          <w:rtl/>
          <w:lang w:bidi="ar-DZ"/>
        </w:rPr>
      </w:pPr>
      <w:r w:rsidRPr="001504A5">
        <w:rPr>
          <w:rFonts w:ascii="Traditional Arabic" w:hAnsi="Traditional Arabic" w:cs="Traditional Arabic"/>
          <w:sz w:val="32"/>
          <w:szCs w:val="32"/>
          <w:rtl/>
          <w:lang w:bidi="ar-DZ"/>
        </w:rPr>
        <w:t xml:space="preserve"> </w:t>
      </w:r>
      <w:r w:rsidRPr="001504A5">
        <w:rPr>
          <w:rFonts w:ascii="Traditional Arabic" w:hAnsi="Traditional Arabic" w:cs="Traditional Arabic"/>
          <w:b/>
          <w:bCs/>
          <w:sz w:val="32"/>
          <w:szCs w:val="32"/>
          <w:rtl/>
          <w:lang w:bidi="ar-DZ"/>
        </w:rPr>
        <w:t>ثانيا:</w:t>
      </w:r>
      <w:r w:rsidRPr="001504A5">
        <w:rPr>
          <w:rFonts w:ascii="Traditional Arabic" w:hAnsi="Traditional Arabic" w:cs="Traditional Arabic"/>
          <w:sz w:val="32"/>
          <w:szCs w:val="32"/>
          <w:rtl/>
          <w:lang w:bidi="ar-DZ"/>
        </w:rPr>
        <w:t xml:space="preserve"> تقرأ الوثائق ويتم ترميزها وتكثيف المحتوى المناسب في استمارات خاصة بالبيانات، بعد الترميز يتم تقدير الوحدات التي صنفت تحت كل فئة، مع حساب تكراراتها أو تقدير مدى شدتها، بعد ذلك يقوم الباحث بتفسير النتائج في ضوء </w:t>
      </w:r>
      <w:r w:rsidR="003A4C03" w:rsidRPr="001504A5">
        <w:rPr>
          <w:rFonts w:ascii="Traditional Arabic" w:hAnsi="Traditional Arabic" w:cs="Traditional Arabic" w:hint="cs"/>
          <w:sz w:val="32"/>
          <w:szCs w:val="32"/>
          <w:rtl/>
          <w:lang w:bidi="ar-DZ"/>
        </w:rPr>
        <w:t>الإطار</w:t>
      </w:r>
      <w:r w:rsidRPr="001504A5">
        <w:rPr>
          <w:rFonts w:ascii="Traditional Arabic" w:hAnsi="Traditional Arabic" w:cs="Traditional Arabic"/>
          <w:sz w:val="32"/>
          <w:szCs w:val="32"/>
          <w:rtl/>
          <w:lang w:bidi="ar-DZ"/>
        </w:rPr>
        <w:t xml:space="preserve"> النظري المناسب كمرحلة أخيرة.</w:t>
      </w:r>
    </w:p>
    <w:p w:rsidR="001504A5" w:rsidRDefault="001504A5" w:rsidP="003A4C03">
      <w:pPr>
        <w:bidi/>
        <w:ind w:firstLine="616"/>
        <w:jc w:val="both"/>
        <w:rPr>
          <w:rFonts w:ascii="Traditional Arabic" w:hAnsi="Traditional Arabic" w:cs="Traditional Arabic"/>
          <w:sz w:val="32"/>
          <w:szCs w:val="32"/>
          <w:rtl/>
          <w:lang w:bidi="ar-DZ"/>
        </w:rPr>
      </w:pPr>
      <w:r w:rsidRPr="001504A5">
        <w:rPr>
          <w:rFonts w:ascii="Traditional Arabic" w:hAnsi="Traditional Arabic" w:cs="Traditional Arabic"/>
          <w:sz w:val="32"/>
          <w:szCs w:val="32"/>
          <w:rtl/>
          <w:lang w:bidi="ar-DZ"/>
        </w:rPr>
        <w:t>هذه الخطوات وإن كانت مختصرة ودون تفصيل إلا أنها توضح ا</w:t>
      </w:r>
      <w:r w:rsidR="00CC5DB8">
        <w:rPr>
          <w:rFonts w:ascii="Traditional Arabic" w:hAnsi="Traditional Arabic" w:cs="Traditional Arabic"/>
          <w:sz w:val="32"/>
          <w:szCs w:val="32"/>
          <w:rtl/>
          <w:lang w:bidi="ar-DZ"/>
        </w:rPr>
        <w:t>لخطوط العريضة لكيفية تطبيق تحلي</w:t>
      </w:r>
      <w:r w:rsidR="003A4C03">
        <w:rPr>
          <w:rFonts w:ascii="Traditional Arabic" w:hAnsi="Traditional Arabic" w:cs="Traditional Arabic" w:hint="cs"/>
          <w:sz w:val="32"/>
          <w:szCs w:val="32"/>
          <w:rtl/>
          <w:lang w:bidi="ar-DZ"/>
        </w:rPr>
        <w:t>ل</w:t>
      </w:r>
      <w:r w:rsidRPr="001504A5">
        <w:rPr>
          <w:rFonts w:ascii="Traditional Arabic" w:hAnsi="Traditional Arabic" w:cs="Traditional Arabic"/>
          <w:sz w:val="32"/>
          <w:szCs w:val="32"/>
          <w:rtl/>
          <w:lang w:bidi="ar-DZ"/>
        </w:rPr>
        <w:t xml:space="preserve"> </w:t>
      </w:r>
      <w:r w:rsidR="00CC5DB8" w:rsidRPr="001504A5">
        <w:rPr>
          <w:rFonts w:ascii="Traditional Arabic" w:hAnsi="Traditional Arabic" w:cs="Traditional Arabic"/>
          <w:sz w:val="32"/>
          <w:szCs w:val="32"/>
          <w:rtl/>
          <w:lang w:bidi="ar-DZ"/>
        </w:rPr>
        <w:t>المحتوى في البحوث العلمية</w:t>
      </w:r>
      <w:r w:rsidR="00C35DCA">
        <w:rPr>
          <w:rFonts w:ascii="Traditional Arabic" w:hAnsi="Traditional Arabic" w:cs="Traditional Arabic" w:hint="cs"/>
          <w:sz w:val="32"/>
          <w:szCs w:val="32"/>
          <w:rtl/>
          <w:lang w:bidi="ar-DZ"/>
        </w:rPr>
        <w:t>، ومن أمثلة المواضيع التي استخدمت تحليل المحتوى كمنهج للدراسة نذكر:</w:t>
      </w:r>
    </w:p>
    <w:p w:rsidR="00C35DCA" w:rsidRDefault="00C35DCA" w:rsidP="003530A2">
      <w:pPr>
        <w:pStyle w:val="Paragraphedeliste"/>
        <w:numPr>
          <w:ilvl w:val="0"/>
          <w:numId w:val="18"/>
        </w:numPr>
        <w:bidi/>
        <w:jc w:val="both"/>
        <w:rPr>
          <w:rFonts w:ascii="Traditional Arabic" w:hAnsi="Traditional Arabic" w:cs="Traditional Arabic"/>
          <w:sz w:val="32"/>
          <w:szCs w:val="32"/>
          <w:lang w:bidi="ar-DZ"/>
        </w:rPr>
      </w:pPr>
      <w:r w:rsidRPr="003530A2">
        <w:rPr>
          <w:rFonts w:ascii="Traditional Arabic" w:hAnsi="Traditional Arabic" w:cs="Traditional Arabic" w:hint="cs"/>
          <w:sz w:val="32"/>
          <w:szCs w:val="32"/>
          <w:rtl/>
          <w:lang w:bidi="ar-DZ"/>
        </w:rPr>
        <w:t>قيم</w:t>
      </w:r>
      <w:r w:rsidR="003530A2" w:rsidRPr="003530A2">
        <w:rPr>
          <w:rFonts w:ascii="Traditional Arabic" w:hAnsi="Traditional Arabic" w:cs="Traditional Arabic" w:hint="cs"/>
          <w:sz w:val="32"/>
          <w:szCs w:val="32"/>
          <w:rtl/>
          <w:lang w:bidi="ar-DZ"/>
        </w:rPr>
        <w:t xml:space="preserve"> حقوق الإنسان في الكتب المدرسية .</w:t>
      </w:r>
    </w:p>
    <w:p w:rsidR="003530A2" w:rsidRPr="003530A2" w:rsidRDefault="003530A2" w:rsidP="003530A2">
      <w:pPr>
        <w:pStyle w:val="Paragraphedeliste"/>
        <w:numPr>
          <w:ilvl w:val="0"/>
          <w:numId w:val="18"/>
        </w:num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القيم التربوية في الإعلانات التليفزيونية.</w:t>
      </w:r>
    </w:p>
    <w:p w:rsidR="003530A2" w:rsidRPr="001504A5" w:rsidRDefault="003530A2" w:rsidP="003530A2">
      <w:pPr>
        <w:bidi/>
        <w:ind w:firstLine="616"/>
        <w:jc w:val="both"/>
        <w:rPr>
          <w:rFonts w:ascii="Traditional Arabic" w:hAnsi="Traditional Arabic" w:cs="Traditional Arabic"/>
          <w:sz w:val="32"/>
          <w:szCs w:val="32"/>
          <w:rtl/>
          <w:lang w:bidi="ar-DZ"/>
        </w:rPr>
      </w:pPr>
    </w:p>
    <w:p w:rsidR="001504A5" w:rsidRPr="001504A5" w:rsidRDefault="001504A5" w:rsidP="003A4C03">
      <w:pPr>
        <w:jc w:val="right"/>
        <w:rPr>
          <w:rFonts w:ascii="Traditional Arabic" w:hAnsi="Traditional Arabic" w:cs="Traditional Arabic"/>
          <w:b/>
          <w:bCs/>
          <w:sz w:val="32"/>
          <w:szCs w:val="32"/>
          <w:rtl/>
          <w:lang w:bidi="ar-DZ"/>
        </w:rPr>
      </w:pPr>
    </w:p>
    <w:p w:rsidR="00CC432B" w:rsidRPr="001504A5" w:rsidRDefault="00CC432B" w:rsidP="001504A5">
      <w:pPr>
        <w:bidi/>
        <w:jc w:val="both"/>
        <w:rPr>
          <w:rFonts w:ascii="Traditional Arabic" w:hAnsi="Traditional Arabic" w:cs="Traditional Arabic"/>
          <w:b/>
          <w:bCs/>
          <w:sz w:val="32"/>
          <w:szCs w:val="32"/>
          <w:rtl/>
          <w:lang w:bidi="ar-DZ"/>
        </w:rPr>
      </w:pPr>
    </w:p>
    <w:sectPr w:rsidR="00CC432B" w:rsidRPr="001504A5" w:rsidSect="006841DC">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01" w:rsidRDefault="00992901" w:rsidP="00B33BFB">
      <w:pPr>
        <w:spacing w:after="0" w:line="240" w:lineRule="auto"/>
      </w:pPr>
      <w:r>
        <w:separator/>
      </w:r>
    </w:p>
  </w:endnote>
  <w:endnote w:type="continuationSeparator" w:id="1">
    <w:p w:rsidR="00992901" w:rsidRDefault="00992901" w:rsidP="00B33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01" w:rsidRDefault="00992901" w:rsidP="005A5C95">
      <w:pPr>
        <w:bidi/>
        <w:spacing w:after="0" w:line="240" w:lineRule="auto"/>
      </w:pPr>
      <w:r>
        <w:separator/>
      </w:r>
    </w:p>
  </w:footnote>
  <w:footnote w:type="continuationSeparator" w:id="1">
    <w:p w:rsidR="00992901" w:rsidRDefault="00992901" w:rsidP="00B33BFB">
      <w:pPr>
        <w:spacing w:after="0" w:line="240" w:lineRule="auto"/>
      </w:pPr>
      <w:r>
        <w:continuationSeparator/>
      </w:r>
    </w:p>
  </w:footnote>
  <w:footnote w:id="2">
    <w:p w:rsidR="00EC3364" w:rsidRPr="007E5BA5" w:rsidRDefault="00EC3364" w:rsidP="00CA470F">
      <w:pPr>
        <w:pStyle w:val="Notedebasdepage"/>
        <w:bidi/>
        <w:jc w:val="both"/>
        <w:rPr>
          <w:rFonts w:ascii="Traditional Arabic" w:hAnsi="Traditional Arabic" w:cs="Traditional Arabic"/>
          <w:sz w:val="28"/>
          <w:szCs w:val="28"/>
          <w:rtl/>
          <w:lang w:bidi="ar-DZ"/>
        </w:rPr>
      </w:pPr>
      <w:r w:rsidRPr="007E5BA5">
        <w:rPr>
          <w:rStyle w:val="Appelnotedebasdep"/>
          <w:rFonts w:ascii="Traditional Arabic" w:hAnsi="Traditional Arabic" w:cs="Traditional Arabic"/>
          <w:sz w:val="28"/>
          <w:szCs w:val="28"/>
        </w:rPr>
        <w:footnoteRef/>
      </w:r>
      <w:r w:rsidR="007E5BA5" w:rsidRPr="007E5BA5">
        <w:rPr>
          <w:rFonts w:ascii="Traditional Arabic" w:hAnsi="Traditional Arabic" w:cs="Traditional Arabic"/>
          <w:sz w:val="28"/>
          <w:szCs w:val="28"/>
          <w:rtl/>
        </w:rPr>
        <w:t xml:space="preserve"> ـ أصل المنهج التجريبي هو العلوم الطبيعية</w:t>
      </w:r>
      <w:r w:rsidR="00766E3B">
        <w:rPr>
          <w:rFonts w:ascii="Traditional Arabic" w:hAnsi="Traditional Arabic" w:cs="Traditional Arabic" w:hint="cs"/>
          <w:sz w:val="28"/>
          <w:szCs w:val="28"/>
          <w:rtl/>
        </w:rPr>
        <w:t>، حيث يعتبر منهجها النموذجي</w:t>
      </w:r>
      <w:r w:rsidR="007E5BA5" w:rsidRPr="007E5BA5">
        <w:rPr>
          <w:rFonts w:ascii="Traditional Arabic" w:hAnsi="Traditional Arabic" w:cs="Traditional Arabic"/>
          <w:sz w:val="28"/>
          <w:szCs w:val="28"/>
          <w:rtl/>
        </w:rPr>
        <w:t>. وأستخدم في العلوم الاجتماعية متأخرا</w:t>
      </w:r>
      <w:r w:rsidR="00766E3B">
        <w:rPr>
          <w:rFonts w:ascii="Traditional Arabic" w:hAnsi="Traditional Arabic" w:cs="Traditional Arabic" w:hint="cs"/>
          <w:sz w:val="28"/>
          <w:szCs w:val="28"/>
          <w:rtl/>
        </w:rPr>
        <w:t xml:space="preserve"> ، كما أن استعماله في العلوم الإنسانية والاجتماعية محدود،</w:t>
      </w:r>
      <w:r w:rsidR="007E5BA5" w:rsidRPr="007E5BA5">
        <w:rPr>
          <w:rFonts w:ascii="Traditional Arabic" w:hAnsi="Traditional Arabic" w:cs="Traditional Arabic"/>
          <w:sz w:val="28"/>
          <w:szCs w:val="28"/>
          <w:rtl/>
        </w:rPr>
        <w:t xml:space="preserve"> لعدة أسباب أهمها ما </w:t>
      </w:r>
      <w:r w:rsidR="007E5BA5" w:rsidRPr="007E5BA5">
        <w:rPr>
          <w:rFonts w:ascii="Traditional Arabic" w:hAnsi="Traditional Arabic" w:cs="Traditional Arabic" w:hint="cs"/>
          <w:sz w:val="28"/>
          <w:szCs w:val="28"/>
          <w:rtl/>
        </w:rPr>
        <w:t>ذكر</w:t>
      </w:r>
      <w:r w:rsidR="007E5BA5" w:rsidRPr="007E5BA5">
        <w:rPr>
          <w:rFonts w:ascii="Traditional Arabic" w:hAnsi="Traditional Arabic" w:cs="Traditional Arabic"/>
          <w:sz w:val="28"/>
          <w:szCs w:val="28"/>
          <w:rtl/>
        </w:rPr>
        <w:t xml:space="preserve"> عن طبيعة موضوع الدراسة في العلوم الاجتماعية (أرجع إلى الدروس السابقة).</w:t>
      </w:r>
    </w:p>
  </w:footnote>
  <w:footnote w:id="3">
    <w:p w:rsidR="00CA470F" w:rsidRPr="00CA470F" w:rsidRDefault="00CA470F" w:rsidP="00CA470F">
      <w:pPr>
        <w:pStyle w:val="Notedebasdepage"/>
        <w:bidi/>
        <w:jc w:val="both"/>
        <w:rPr>
          <w:rFonts w:ascii="Traditional Arabic" w:hAnsi="Traditional Arabic" w:cs="Traditional Arabic"/>
          <w:sz w:val="28"/>
          <w:szCs w:val="28"/>
          <w:rtl/>
          <w:lang w:bidi="ar-DZ"/>
        </w:rPr>
      </w:pPr>
      <w:r w:rsidRPr="00CA470F">
        <w:rPr>
          <w:rStyle w:val="Appelnotedebasdep"/>
          <w:rFonts w:ascii="Traditional Arabic" w:hAnsi="Traditional Arabic" w:cs="Traditional Arabic"/>
          <w:sz w:val="28"/>
          <w:szCs w:val="28"/>
        </w:rPr>
        <w:footnoteRef/>
      </w:r>
      <w:r w:rsidRPr="00CA470F">
        <w:rPr>
          <w:rFonts w:ascii="Traditional Arabic" w:hAnsi="Traditional Arabic" w:cs="Traditional Arabic"/>
          <w:sz w:val="28"/>
          <w:szCs w:val="28"/>
        </w:rPr>
        <w:t xml:space="preserve"> </w:t>
      </w:r>
      <w:r w:rsidRPr="00CA470F">
        <w:rPr>
          <w:rFonts w:ascii="Traditional Arabic" w:hAnsi="Traditional Arabic" w:cs="Traditional Arabic"/>
          <w:sz w:val="28"/>
          <w:szCs w:val="28"/>
          <w:rtl/>
        </w:rPr>
        <w:t xml:space="preserve"> ـ يعرف التاريخ بأنه السجل المكتوب للماضي أو للأحداث والحقائق الماضية، أما المنهج التاريخي فهو الطريق الذي يت</w:t>
      </w:r>
      <w:r w:rsidR="00FA7074">
        <w:rPr>
          <w:rFonts w:ascii="Traditional Arabic" w:hAnsi="Traditional Arabic" w:cs="Traditional Arabic"/>
          <w:sz w:val="28"/>
          <w:szCs w:val="28"/>
          <w:rtl/>
        </w:rPr>
        <w:t>بعه الباحث في معلوماته عن الأ</w:t>
      </w:r>
      <w:r w:rsidR="00D32C96">
        <w:rPr>
          <w:rFonts w:ascii="Traditional Arabic" w:hAnsi="Traditional Arabic" w:cs="Traditional Arabic" w:hint="cs"/>
          <w:sz w:val="28"/>
          <w:szCs w:val="28"/>
          <w:rtl/>
        </w:rPr>
        <w:t>حدا</w:t>
      </w:r>
      <w:r w:rsidRPr="00CA470F">
        <w:rPr>
          <w:rFonts w:ascii="Traditional Arabic" w:hAnsi="Traditional Arabic" w:cs="Traditional Arabic"/>
          <w:sz w:val="28"/>
          <w:szCs w:val="28"/>
          <w:rtl/>
        </w:rPr>
        <w:t>ث والحقائق الماضية وفي فحصها ونقدها وتحليلها والتأكد من صحتها وفي عرضها وترتيبها وتنظيمها وتفسيرها واستخلاص النتائج منها.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246"/>
    <w:multiLevelType w:val="hybridMultilevel"/>
    <w:tmpl w:val="D3644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990561"/>
    <w:multiLevelType w:val="hybridMultilevel"/>
    <w:tmpl w:val="1DC2FD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9F4131"/>
    <w:multiLevelType w:val="hybridMultilevel"/>
    <w:tmpl w:val="495A8B8A"/>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
    <w:nsid w:val="12A73E3F"/>
    <w:multiLevelType w:val="hybridMultilevel"/>
    <w:tmpl w:val="8C74C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CC4468"/>
    <w:multiLevelType w:val="hybridMultilevel"/>
    <w:tmpl w:val="0792D1B4"/>
    <w:lvl w:ilvl="0" w:tplc="AFC2337E">
      <w:start w:val="4"/>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B62108"/>
    <w:multiLevelType w:val="hybridMultilevel"/>
    <w:tmpl w:val="B3763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726F93"/>
    <w:multiLevelType w:val="hybridMultilevel"/>
    <w:tmpl w:val="74928CC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7">
    <w:nsid w:val="216F5F6E"/>
    <w:multiLevelType w:val="hybridMultilevel"/>
    <w:tmpl w:val="7EC6CF84"/>
    <w:lvl w:ilvl="0" w:tplc="040C0001">
      <w:start w:val="1"/>
      <w:numFmt w:val="bullet"/>
      <w:lvlText w:val=""/>
      <w:lvlJc w:val="left"/>
      <w:pPr>
        <w:ind w:left="1336" w:hanging="360"/>
      </w:pPr>
      <w:rPr>
        <w:rFonts w:ascii="Symbol" w:hAnsi="Symbol" w:hint="default"/>
      </w:rPr>
    </w:lvl>
    <w:lvl w:ilvl="1" w:tplc="040C0003" w:tentative="1">
      <w:start w:val="1"/>
      <w:numFmt w:val="bullet"/>
      <w:lvlText w:val="o"/>
      <w:lvlJc w:val="left"/>
      <w:pPr>
        <w:ind w:left="2056" w:hanging="360"/>
      </w:pPr>
      <w:rPr>
        <w:rFonts w:ascii="Courier New" w:hAnsi="Courier New" w:cs="Courier New" w:hint="default"/>
      </w:rPr>
    </w:lvl>
    <w:lvl w:ilvl="2" w:tplc="040C0005" w:tentative="1">
      <w:start w:val="1"/>
      <w:numFmt w:val="bullet"/>
      <w:lvlText w:val=""/>
      <w:lvlJc w:val="left"/>
      <w:pPr>
        <w:ind w:left="2776" w:hanging="360"/>
      </w:pPr>
      <w:rPr>
        <w:rFonts w:ascii="Wingdings" w:hAnsi="Wingdings" w:hint="default"/>
      </w:rPr>
    </w:lvl>
    <w:lvl w:ilvl="3" w:tplc="040C0001" w:tentative="1">
      <w:start w:val="1"/>
      <w:numFmt w:val="bullet"/>
      <w:lvlText w:val=""/>
      <w:lvlJc w:val="left"/>
      <w:pPr>
        <w:ind w:left="3496" w:hanging="360"/>
      </w:pPr>
      <w:rPr>
        <w:rFonts w:ascii="Symbol" w:hAnsi="Symbol" w:hint="default"/>
      </w:rPr>
    </w:lvl>
    <w:lvl w:ilvl="4" w:tplc="040C0003" w:tentative="1">
      <w:start w:val="1"/>
      <w:numFmt w:val="bullet"/>
      <w:lvlText w:val="o"/>
      <w:lvlJc w:val="left"/>
      <w:pPr>
        <w:ind w:left="4216" w:hanging="360"/>
      </w:pPr>
      <w:rPr>
        <w:rFonts w:ascii="Courier New" w:hAnsi="Courier New" w:cs="Courier New" w:hint="default"/>
      </w:rPr>
    </w:lvl>
    <w:lvl w:ilvl="5" w:tplc="040C0005" w:tentative="1">
      <w:start w:val="1"/>
      <w:numFmt w:val="bullet"/>
      <w:lvlText w:val=""/>
      <w:lvlJc w:val="left"/>
      <w:pPr>
        <w:ind w:left="4936" w:hanging="360"/>
      </w:pPr>
      <w:rPr>
        <w:rFonts w:ascii="Wingdings" w:hAnsi="Wingdings" w:hint="default"/>
      </w:rPr>
    </w:lvl>
    <w:lvl w:ilvl="6" w:tplc="040C0001" w:tentative="1">
      <w:start w:val="1"/>
      <w:numFmt w:val="bullet"/>
      <w:lvlText w:val=""/>
      <w:lvlJc w:val="left"/>
      <w:pPr>
        <w:ind w:left="5656" w:hanging="360"/>
      </w:pPr>
      <w:rPr>
        <w:rFonts w:ascii="Symbol" w:hAnsi="Symbol" w:hint="default"/>
      </w:rPr>
    </w:lvl>
    <w:lvl w:ilvl="7" w:tplc="040C0003" w:tentative="1">
      <w:start w:val="1"/>
      <w:numFmt w:val="bullet"/>
      <w:lvlText w:val="o"/>
      <w:lvlJc w:val="left"/>
      <w:pPr>
        <w:ind w:left="6376" w:hanging="360"/>
      </w:pPr>
      <w:rPr>
        <w:rFonts w:ascii="Courier New" w:hAnsi="Courier New" w:cs="Courier New" w:hint="default"/>
      </w:rPr>
    </w:lvl>
    <w:lvl w:ilvl="8" w:tplc="040C0005" w:tentative="1">
      <w:start w:val="1"/>
      <w:numFmt w:val="bullet"/>
      <w:lvlText w:val=""/>
      <w:lvlJc w:val="left"/>
      <w:pPr>
        <w:ind w:left="7096" w:hanging="360"/>
      </w:pPr>
      <w:rPr>
        <w:rFonts w:ascii="Wingdings" w:hAnsi="Wingdings" w:hint="default"/>
      </w:rPr>
    </w:lvl>
  </w:abstractNum>
  <w:abstractNum w:abstractNumId="8">
    <w:nsid w:val="3E476F9F"/>
    <w:multiLevelType w:val="hybridMultilevel"/>
    <w:tmpl w:val="F4223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D57F1F"/>
    <w:multiLevelType w:val="hybridMultilevel"/>
    <w:tmpl w:val="38DCA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6E3EC3"/>
    <w:multiLevelType w:val="hybridMultilevel"/>
    <w:tmpl w:val="E5E63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471CD4"/>
    <w:multiLevelType w:val="hybridMultilevel"/>
    <w:tmpl w:val="52865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8767A5"/>
    <w:multiLevelType w:val="hybridMultilevel"/>
    <w:tmpl w:val="ED5A2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F67963"/>
    <w:multiLevelType w:val="hybridMultilevel"/>
    <w:tmpl w:val="51EE8CD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622E5BE0"/>
    <w:multiLevelType w:val="hybridMultilevel"/>
    <w:tmpl w:val="BC188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F41C9A"/>
    <w:multiLevelType w:val="hybridMultilevel"/>
    <w:tmpl w:val="11429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BC0D0F"/>
    <w:multiLevelType w:val="hybridMultilevel"/>
    <w:tmpl w:val="34F2BA3C"/>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7">
    <w:nsid w:val="7E4455AC"/>
    <w:multiLevelType w:val="hybridMultilevel"/>
    <w:tmpl w:val="040CA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0"/>
  </w:num>
  <w:num w:numId="5">
    <w:abstractNumId w:val="3"/>
  </w:num>
  <w:num w:numId="6">
    <w:abstractNumId w:val="6"/>
  </w:num>
  <w:num w:numId="7">
    <w:abstractNumId w:val="8"/>
  </w:num>
  <w:num w:numId="8">
    <w:abstractNumId w:val="1"/>
  </w:num>
  <w:num w:numId="9">
    <w:abstractNumId w:val="9"/>
  </w:num>
  <w:num w:numId="10">
    <w:abstractNumId w:val="13"/>
  </w:num>
  <w:num w:numId="11">
    <w:abstractNumId w:val="5"/>
  </w:num>
  <w:num w:numId="12">
    <w:abstractNumId w:val="4"/>
  </w:num>
  <w:num w:numId="13">
    <w:abstractNumId w:val="11"/>
  </w:num>
  <w:num w:numId="14">
    <w:abstractNumId w:val="0"/>
  </w:num>
  <w:num w:numId="15">
    <w:abstractNumId w:val="17"/>
  </w:num>
  <w:num w:numId="16">
    <w:abstractNumId w:val="14"/>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Fmt w:val="chicago"/>
    <w:footnote w:id="0"/>
    <w:footnote w:id="1"/>
  </w:footnotePr>
  <w:endnotePr>
    <w:endnote w:id="0"/>
    <w:endnote w:id="1"/>
  </w:endnotePr>
  <w:compat/>
  <w:rsids>
    <w:rsidRoot w:val="00B33BFB"/>
    <w:rsid w:val="000000B2"/>
    <w:rsid w:val="00000C33"/>
    <w:rsid w:val="00000FAF"/>
    <w:rsid w:val="0000122B"/>
    <w:rsid w:val="00001323"/>
    <w:rsid w:val="0000290A"/>
    <w:rsid w:val="00003662"/>
    <w:rsid w:val="00003823"/>
    <w:rsid w:val="00003AF7"/>
    <w:rsid w:val="000059C1"/>
    <w:rsid w:val="00006531"/>
    <w:rsid w:val="00006664"/>
    <w:rsid w:val="00007269"/>
    <w:rsid w:val="00007766"/>
    <w:rsid w:val="00007E2F"/>
    <w:rsid w:val="000102F0"/>
    <w:rsid w:val="00010A1B"/>
    <w:rsid w:val="00011E2E"/>
    <w:rsid w:val="000122D5"/>
    <w:rsid w:val="00012F53"/>
    <w:rsid w:val="000135E6"/>
    <w:rsid w:val="00013FEB"/>
    <w:rsid w:val="00014E34"/>
    <w:rsid w:val="00014E85"/>
    <w:rsid w:val="00015059"/>
    <w:rsid w:val="000150CE"/>
    <w:rsid w:val="0001511C"/>
    <w:rsid w:val="00016037"/>
    <w:rsid w:val="000164CD"/>
    <w:rsid w:val="00016765"/>
    <w:rsid w:val="00017C2D"/>
    <w:rsid w:val="00020870"/>
    <w:rsid w:val="000218C6"/>
    <w:rsid w:val="0002195D"/>
    <w:rsid w:val="00021EEF"/>
    <w:rsid w:val="0002201B"/>
    <w:rsid w:val="000220FB"/>
    <w:rsid w:val="0002238E"/>
    <w:rsid w:val="000223DA"/>
    <w:rsid w:val="00022BC4"/>
    <w:rsid w:val="0002336C"/>
    <w:rsid w:val="00023568"/>
    <w:rsid w:val="00025BB3"/>
    <w:rsid w:val="00025CFC"/>
    <w:rsid w:val="0002616D"/>
    <w:rsid w:val="00026271"/>
    <w:rsid w:val="000268CD"/>
    <w:rsid w:val="00027D34"/>
    <w:rsid w:val="0003158C"/>
    <w:rsid w:val="00031780"/>
    <w:rsid w:val="000319D4"/>
    <w:rsid w:val="00031F84"/>
    <w:rsid w:val="00034000"/>
    <w:rsid w:val="00034AFF"/>
    <w:rsid w:val="00036D28"/>
    <w:rsid w:val="0003712C"/>
    <w:rsid w:val="000400C5"/>
    <w:rsid w:val="0004077F"/>
    <w:rsid w:val="0004143F"/>
    <w:rsid w:val="000416AE"/>
    <w:rsid w:val="00043016"/>
    <w:rsid w:val="00043783"/>
    <w:rsid w:val="000437C1"/>
    <w:rsid w:val="00043A61"/>
    <w:rsid w:val="0004467B"/>
    <w:rsid w:val="00046321"/>
    <w:rsid w:val="00046EB5"/>
    <w:rsid w:val="00047004"/>
    <w:rsid w:val="000528B5"/>
    <w:rsid w:val="00053147"/>
    <w:rsid w:val="0005379A"/>
    <w:rsid w:val="000554A4"/>
    <w:rsid w:val="00055ED3"/>
    <w:rsid w:val="00056C3E"/>
    <w:rsid w:val="00056DD7"/>
    <w:rsid w:val="000570EB"/>
    <w:rsid w:val="00057771"/>
    <w:rsid w:val="0005780F"/>
    <w:rsid w:val="00057F92"/>
    <w:rsid w:val="00060BE3"/>
    <w:rsid w:val="0006137D"/>
    <w:rsid w:val="000629A2"/>
    <w:rsid w:val="0006301F"/>
    <w:rsid w:val="00063755"/>
    <w:rsid w:val="00064DAB"/>
    <w:rsid w:val="0006502E"/>
    <w:rsid w:val="0006504D"/>
    <w:rsid w:val="00065A46"/>
    <w:rsid w:val="00067C82"/>
    <w:rsid w:val="000709F0"/>
    <w:rsid w:val="000723C5"/>
    <w:rsid w:val="00072DC1"/>
    <w:rsid w:val="0007314C"/>
    <w:rsid w:val="00073666"/>
    <w:rsid w:val="000739EC"/>
    <w:rsid w:val="00073B47"/>
    <w:rsid w:val="00074DC2"/>
    <w:rsid w:val="00074FC7"/>
    <w:rsid w:val="000756A3"/>
    <w:rsid w:val="0007591F"/>
    <w:rsid w:val="00075D43"/>
    <w:rsid w:val="0007767E"/>
    <w:rsid w:val="000777A8"/>
    <w:rsid w:val="00080983"/>
    <w:rsid w:val="00081F49"/>
    <w:rsid w:val="000820B0"/>
    <w:rsid w:val="0008239C"/>
    <w:rsid w:val="00082518"/>
    <w:rsid w:val="00082D3F"/>
    <w:rsid w:val="000836A8"/>
    <w:rsid w:val="00083820"/>
    <w:rsid w:val="0008401D"/>
    <w:rsid w:val="0008438E"/>
    <w:rsid w:val="00086FB6"/>
    <w:rsid w:val="00086FD3"/>
    <w:rsid w:val="00087067"/>
    <w:rsid w:val="00087B93"/>
    <w:rsid w:val="0009077A"/>
    <w:rsid w:val="00090CD0"/>
    <w:rsid w:val="0009123D"/>
    <w:rsid w:val="000914BD"/>
    <w:rsid w:val="00091607"/>
    <w:rsid w:val="0009213B"/>
    <w:rsid w:val="00092344"/>
    <w:rsid w:val="0009312C"/>
    <w:rsid w:val="00093866"/>
    <w:rsid w:val="00095A3A"/>
    <w:rsid w:val="00095D37"/>
    <w:rsid w:val="00095D54"/>
    <w:rsid w:val="000961E3"/>
    <w:rsid w:val="000968BB"/>
    <w:rsid w:val="00096B2B"/>
    <w:rsid w:val="000974DD"/>
    <w:rsid w:val="00097F69"/>
    <w:rsid w:val="000A037F"/>
    <w:rsid w:val="000A0CE0"/>
    <w:rsid w:val="000A0D25"/>
    <w:rsid w:val="000A0DD6"/>
    <w:rsid w:val="000A121B"/>
    <w:rsid w:val="000A1289"/>
    <w:rsid w:val="000A18E5"/>
    <w:rsid w:val="000A1C28"/>
    <w:rsid w:val="000A21B0"/>
    <w:rsid w:val="000A2EFD"/>
    <w:rsid w:val="000A30F2"/>
    <w:rsid w:val="000A31E5"/>
    <w:rsid w:val="000A3CC8"/>
    <w:rsid w:val="000A5580"/>
    <w:rsid w:val="000A55B3"/>
    <w:rsid w:val="000A5BA1"/>
    <w:rsid w:val="000A5E89"/>
    <w:rsid w:val="000A68CF"/>
    <w:rsid w:val="000A69B4"/>
    <w:rsid w:val="000A7993"/>
    <w:rsid w:val="000B1576"/>
    <w:rsid w:val="000B16C4"/>
    <w:rsid w:val="000B20C5"/>
    <w:rsid w:val="000B287F"/>
    <w:rsid w:val="000B35C4"/>
    <w:rsid w:val="000B435B"/>
    <w:rsid w:val="000B5493"/>
    <w:rsid w:val="000B587C"/>
    <w:rsid w:val="000B5E2F"/>
    <w:rsid w:val="000B6042"/>
    <w:rsid w:val="000B6F87"/>
    <w:rsid w:val="000B779C"/>
    <w:rsid w:val="000B7903"/>
    <w:rsid w:val="000C0E9A"/>
    <w:rsid w:val="000C0F96"/>
    <w:rsid w:val="000C261A"/>
    <w:rsid w:val="000C2E6E"/>
    <w:rsid w:val="000C3011"/>
    <w:rsid w:val="000C3A63"/>
    <w:rsid w:val="000C48EB"/>
    <w:rsid w:val="000C5079"/>
    <w:rsid w:val="000C56EE"/>
    <w:rsid w:val="000C63AD"/>
    <w:rsid w:val="000C734D"/>
    <w:rsid w:val="000C7631"/>
    <w:rsid w:val="000D1F74"/>
    <w:rsid w:val="000D2A49"/>
    <w:rsid w:val="000D2AB1"/>
    <w:rsid w:val="000D3325"/>
    <w:rsid w:val="000D3B82"/>
    <w:rsid w:val="000D65AF"/>
    <w:rsid w:val="000D65FF"/>
    <w:rsid w:val="000D6FD1"/>
    <w:rsid w:val="000D74B1"/>
    <w:rsid w:val="000E074F"/>
    <w:rsid w:val="000E07BC"/>
    <w:rsid w:val="000E0C05"/>
    <w:rsid w:val="000E1C80"/>
    <w:rsid w:val="000E2B0E"/>
    <w:rsid w:val="000E2EC1"/>
    <w:rsid w:val="000E36A3"/>
    <w:rsid w:val="000E39FB"/>
    <w:rsid w:val="000E3B25"/>
    <w:rsid w:val="000E4441"/>
    <w:rsid w:val="000E4663"/>
    <w:rsid w:val="000E48F6"/>
    <w:rsid w:val="000E696A"/>
    <w:rsid w:val="000E7695"/>
    <w:rsid w:val="000F0461"/>
    <w:rsid w:val="000F0463"/>
    <w:rsid w:val="000F0558"/>
    <w:rsid w:val="000F0E83"/>
    <w:rsid w:val="000F1618"/>
    <w:rsid w:val="000F2A92"/>
    <w:rsid w:val="000F49CD"/>
    <w:rsid w:val="000F5C1C"/>
    <w:rsid w:val="000F5C25"/>
    <w:rsid w:val="000F5D59"/>
    <w:rsid w:val="000F684E"/>
    <w:rsid w:val="000F73B2"/>
    <w:rsid w:val="000F7D9C"/>
    <w:rsid w:val="00100900"/>
    <w:rsid w:val="00102750"/>
    <w:rsid w:val="0010281B"/>
    <w:rsid w:val="00102961"/>
    <w:rsid w:val="001058AC"/>
    <w:rsid w:val="001068B5"/>
    <w:rsid w:val="001069D6"/>
    <w:rsid w:val="00106A8A"/>
    <w:rsid w:val="001101A4"/>
    <w:rsid w:val="0011100D"/>
    <w:rsid w:val="001123C5"/>
    <w:rsid w:val="00112807"/>
    <w:rsid w:val="0011346E"/>
    <w:rsid w:val="00115170"/>
    <w:rsid w:val="001152AE"/>
    <w:rsid w:val="001153E8"/>
    <w:rsid w:val="0011592C"/>
    <w:rsid w:val="001179B2"/>
    <w:rsid w:val="001208AC"/>
    <w:rsid w:val="00120A71"/>
    <w:rsid w:val="00120BF5"/>
    <w:rsid w:val="001216EE"/>
    <w:rsid w:val="00121828"/>
    <w:rsid w:val="00121D8D"/>
    <w:rsid w:val="00121FD3"/>
    <w:rsid w:val="00122F99"/>
    <w:rsid w:val="00124F2B"/>
    <w:rsid w:val="00126184"/>
    <w:rsid w:val="0012628F"/>
    <w:rsid w:val="001264CB"/>
    <w:rsid w:val="0013051C"/>
    <w:rsid w:val="00130F8E"/>
    <w:rsid w:val="00131D45"/>
    <w:rsid w:val="00132458"/>
    <w:rsid w:val="001326AF"/>
    <w:rsid w:val="00132B98"/>
    <w:rsid w:val="0013346C"/>
    <w:rsid w:val="00133763"/>
    <w:rsid w:val="00133E74"/>
    <w:rsid w:val="0013440C"/>
    <w:rsid w:val="00134E99"/>
    <w:rsid w:val="00135930"/>
    <w:rsid w:val="001370BF"/>
    <w:rsid w:val="00137332"/>
    <w:rsid w:val="00137919"/>
    <w:rsid w:val="001379B7"/>
    <w:rsid w:val="001413D2"/>
    <w:rsid w:val="00142FF0"/>
    <w:rsid w:val="00143DA0"/>
    <w:rsid w:val="00144978"/>
    <w:rsid w:val="00144DF7"/>
    <w:rsid w:val="001468DE"/>
    <w:rsid w:val="0014694D"/>
    <w:rsid w:val="00147198"/>
    <w:rsid w:val="00147A96"/>
    <w:rsid w:val="001504A5"/>
    <w:rsid w:val="001509E3"/>
    <w:rsid w:val="0015186A"/>
    <w:rsid w:val="00151B0F"/>
    <w:rsid w:val="001520AE"/>
    <w:rsid w:val="001526EF"/>
    <w:rsid w:val="00153339"/>
    <w:rsid w:val="001533BE"/>
    <w:rsid w:val="001539B0"/>
    <w:rsid w:val="00153C0C"/>
    <w:rsid w:val="00154FBD"/>
    <w:rsid w:val="00155666"/>
    <w:rsid w:val="001561EC"/>
    <w:rsid w:val="001573EE"/>
    <w:rsid w:val="00160C17"/>
    <w:rsid w:val="00161213"/>
    <w:rsid w:val="001616A5"/>
    <w:rsid w:val="00161AE5"/>
    <w:rsid w:val="00161DF1"/>
    <w:rsid w:val="0016263C"/>
    <w:rsid w:val="00163E2B"/>
    <w:rsid w:val="001640FE"/>
    <w:rsid w:val="00165DE6"/>
    <w:rsid w:val="00167232"/>
    <w:rsid w:val="00167406"/>
    <w:rsid w:val="00167561"/>
    <w:rsid w:val="00170126"/>
    <w:rsid w:val="00170FF8"/>
    <w:rsid w:val="001712F9"/>
    <w:rsid w:val="00174F1D"/>
    <w:rsid w:val="00175137"/>
    <w:rsid w:val="00175D50"/>
    <w:rsid w:val="00175DC1"/>
    <w:rsid w:val="001766FC"/>
    <w:rsid w:val="00176C58"/>
    <w:rsid w:val="001776AA"/>
    <w:rsid w:val="00177A4D"/>
    <w:rsid w:val="0018034A"/>
    <w:rsid w:val="00180B12"/>
    <w:rsid w:val="00180ECC"/>
    <w:rsid w:val="00181088"/>
    <w:rsid w:val="001817DF"/>
    <w:rsid w:val="00181FC9"/>
    <w:rsid w:val="00182289"/>
    <w:rsid w:val="0018278B"/>
    <w:rsid w:val="00182A22"/>
    <w:rsid w:val="00182C47"/>
    <w:rsid w:val="00183654"/>
    <w:rsid w:val="0018384A"/>
    <w:rsid w:val="00183F19"/>
    <w:rsid w:val="00184DF0"/>
    <w:rsid w:val="001853FA"/>
    <w:rsid w:val="001856B5"/>
    <w:rsid w:val="00185A9E"/>
    <w:rsid w:val="00185F72"/>
    <w:rsid w:val="00186071"/>
    <w:rsid w:val="001866D2"/>
    <w:rsid w:val="00187048"/>
    <w:rsid w:val="00187DF9"/>
    <w:rsid w:val="00190017"/>
    <w:rsid w:val="0019024E"/>
    <w:rsid w:val="001903FD"/>
    <w:rsid w:val="0019051C"/>
    <w:rsid w:val="00190597"/>
    <w:rsid w:val="00190A10"/>
    <w:rsid w:val="00190F75"/>
    <w:rsid w:val="00191A90"/>
    <w:rsid w:val="0019222C"/>
    <w:rsid w:val="0019251E"/>
    <w:rsid w:val="00192653"/>
    <w:rsid w:val="00193E93"/>
    <w:rsid w:val="001943A2"/>
    <w:rsid w:val="001943C1"/>
    <w:rsid w:val="001958AB"/>
    <w:rsid w:val="00195BB4"/>
    <w:rsid w:val="00196166"/>
    <w:rsid w:val="0019641D"/>
    <w:rsid w:val="00196555"/>
    <w:rsid w:val="001965DB"/>
    <w:rsid w:val="00196C33"/>
    <w:rsid w:val="00196D05"/>
    <w:rsid w:val="00197C8B"/>
    <w:rsid w:val="001A04FA"/>
    <w:rsid w:val="001A2501"/>
    <w:rsid w:val="001A252C"/>
    <w:rsid w:val="001A298F"/>
    <w:rsid w:val="001A2AD5"/>
    <w:rsid w:val="001A2AE3"/>
    <w:rsid w:val="001A30D8"/>
    <w:rsid w:val="001A463C"/>
    <w:rsid w:val="001A4D26"/>
    <w:rsid w:val="001A67B0"/>
    <w:rsid w:val="001A698C"/>
    <w:rsid w:val="001B01C0"/>
    <w:rsid w:val="001B02C1"/>
    <w:rsid w:val="001B15CB"/>
    <w:rsid w:val="001B2593"/>
    <w:rsid w:val="001B2C31"/>
    <w:rsid w:val="001B2E4A"/>
    <w:rsid w:val="001B2E4D"/>
    <w:rsid w:val="001B31A6"/>
    <w:rsid w:val="001B3C1A"/>
    <w:rsid w:val="001B4299"/>
    <w:rsid w:val="001B46A0"/>
    <w:rsid w:val="001B51B2"/>
    <w:rsid w:val="001B6A12"/>
    <w:rsid w:val="001B7B1F"/>
    <w:rsid w:val="001B7C9E"/>
    <w:rsid w:val="001B7EA1"/>
    <w:rsid w:val="001C063A"/>
    <w:rsid w:val="001C0872"/>
    <w:rsid w:val="001C0AF2"/>
    <w:rsid w:val="001C13D5"/>
    <w:rsid w:val="001C15F0"/>
    <w:rsid w:val="001C22F3"/>
    <w:rsid w:val="001C26E4"/>
    <w:rsid w:val="001C42F6"/>
    <w:rsid w:val="001C59E0"/>
    <w:rsid w:val="001C686C"/>
    <w:rsid w:val="001C6A53"/>
    <w:rsid w:val="001C77A8"/>
    <w:rsid w:val="001D04A4"/>
    <w:rsid w:val="001D06AF"/>
    <w:rsid w:val="001D0B0C"/>
    <w:rsid w:val="001D0FF0"/>
    <w:rsid w:val="001D2F8B"/>
    <w:rsid w:val="001D3969"/>
    <w:rsid w:val="001D3F8C"/>
    <w:rsid w:val="001D4D00"/>
    <w:rsid w:val="001D52D3"/>
    <w:rsid w:val="001D555E"/>
    <w:rsid w:val="001D5AC7"/>
    <w:rsid w:val="001D612E"/>
    <w:rsid w:val="001D6326"/>
    <w:rsid w:val="001D66C5"/>
    <w:rsid w:val="001D6953"/>
    <w:rsid w:val="001D6F0B"/>
    <w:rsid w:val="001D7FD1"/>
    <w:rsid w:val="001E0EDC"/>
    <w:rsid w:val="001E1042"/>
    <w:rsid w:val="001E143C"/>
    <w:rsid w:val="001E29DC"/>
    <w:rsid w:val="001E2EB9"/>
    <w:rsid w:val="001E6B45"/>
    <w:rsid w:val="001E6D59"/>
    <w:rsid w:val="001E7583"/>
    <w:rsid w:val="001E7DD8"/>
    <w:rsid w:val="001F117C"/>
    <w:rsid w:val="001F1655"/>
    <w:rsid w:val="001F1658"/>
    <w:rsid w:val="001F396B"/>
    <w:rsid w:val="001F596E"/>
    <w:rsid w:val="002006B2"/>
    <w:rsid w:val="002006BB"/>
    <w:rsid w:val="0020110E"/>
    <w:rsid w:val="0020252F"/>
    <w:rsid w:val="00206208"/>
    <w:rsid w:val="00206844"/>
    <w:rsid w:val="00206C33"/>
    <w:rsid w:val="00207039"/>
    <w:rsid w:val="0020740D"/>
    <w:rsid w:val="00207E24"/>
    <w:rsid w:val="002101C0"/>
    <w:rsid w:val="00210B09"/>
    <w:rsid w:val="00211B64"/>
    <w:rsid w:val="00211F99"/>
    <w:rsid w:val="002137AB"/>
    <w:rsid w:val="002158FB"/>
    <w:rsid w:val="002165C9"/>
    <w:rsid w:val="002170FA"/>
    <w:rsid w:val="0021716D"/>
    <w:rsid w:val="002175A8"/>
    <w:rsid w:val="002177CF"/>
    <w:rsid w:val="00217B21"/>
    <w:rsid w:val="00220940"/>
    <w:rsid w:val="00220993"/>
    <w:rsid w:val="0022196F"/>
    <w:rsid w:val="002219B6"/>
    <w:rsid w:val="00221CC7"/>
    <w:rsid w:val="00222808"/>
    <w:rsid w:val="00223017"/>
    <w:rsid w:val="00223607"/>
    <w:rsid w:val="00223692"/>
    <w:rsid w:val="002238CB"/>
    <w:rsid w:val="00224026"/>
    <w:rsid w:val="002240BF"/>
    <w:rsid w:val="0022473C"/>
    <w:rsid w:val="00225C62"/>
    <w:rsid w:val="00225CB7"/>
    <w:rsid w:val="002267C8"/>
    <w:rsid w:val="0022699E"/>
    <w:rsid w:val="00226AC2"/>
    <w:rsid w:val="0023052A"/>
    <w:rsid w:val="00230B58"/>
    <w:rsid w:val="0023144F"/>
    <w:rsid w:val="00231CE2"/>
    <w:rsid w:val="002320C2"/>
    <w:rsid w:val="002321BE"/>
    <w:rsid w:val="00232814"/>
    <w:rsid w:val="00232C33"/>
    <w:rsid w:val="002331E7"/>
    <w:rsid w:val="00233606"/>
    <w:rsid w:val="002346FE"/>
    <w:rsid w:val="00235076"/>
    <w:rsid w:val="00235368"/>
    <w:rsid w:val="0023611B"/>
    <w:rsid w:val="00236A09"/>
    <w:rsid w:val="0023745C"/>
    <w:rsid w:val="00237E27"/>
    <w:rsid w:val="00241099"/>
    <w:rsid w:val="00241E97"/>
    <w:rsid w:val="00242B19"/>
    <w:rsid w:val="00242BE9"/>
    <w:rsid w:val="002438B8"/>
    <w:rsid w:val="00243A2E"/>
    <w:rsid w:val="00244236"/>
    <w:rsid w:val="0024530E"/>
    <w:rsid w:val="002455C1"/>
    <w:rsid w:val="002457CC"/>
    <w:rsid w:val="002458B7"/>
    <w:rsid w:val="00245AC4"/>
    <w:rsid w:val="00247883"/>
    <w:rsid w:val="00247EC7"/>
    <w:rsid w:val="00250B63"/>
    <w:rsid w:val="00250C1A"/>
    <w:rsid w:val="00251494"/>
    <w:rsid w:val="00251680"/>
    <w:rsid w:val="00251F6F"/>
    <w:rsid w:val="00252334"/>
    <w:rsid w:val="00253A92"/>
    <w:rsid w:val="002541D6"/>
    <w:rsid w:val="00254306"/>
    <w:rsid w:val="002562F5"/>
    <w:rsid w:val="00256864"/>
    <w:rsid w:val="002569A6"/>
    <w:rsid w:val="00256DA0"/>
    <w:rsid w:val="00257575"/>
    <w:rsid w:val="00257B6A"/>
    <w:rsid w:val="002601ED"/>
    <w:rsid w:val="002609EA"/>
    <w:rsid w:val="00260D02"/>
    <w:rsid w:val="00261313"/>
    <w:rsid w:val="002629E0"/>
    <w:rsid w:val="002630C2"/>
    <w:rsid w:val="00263F5F"/>
    <w:rsid w:val="002644E3"/>
    <w:rsid w:val="0026499A"/>
    <w:rsid w:val="0026522E"/>
    <w:rsid w:val="002654FD"/>
    <w:rsid w:val="00265B25"/>
    <w:rsid w:val="00267005"/>
    <w:rsid w:val="0026719E"/>
    <w:rsid w:val="00267386"/>
    <w:rsid w:val="00267909"/>
    <w:rsid w:val="002679B5"/>
    <w:rsid w:val="00267C47"/>
    <w:rsid w:val="00267FCF"/>
    <w:rsid w:val="00270208"/>
    <w:rsid w:val="002703C7"/>
    <w:rsid w:val="0027046D"/>
    <w:rsid w:val="00271187"/>
    <w:rsid w:val="002712D8"/>
    <w:rsid w:val="00271A9E"/>
    <w:rsid w:val="002725B3"/>
    <w:rsid w:val="0027276E"/>
    <w:rsid w:val="00272A87"/>
    <w:rsid w:val="002731D5"/>
    <w:rsid w:val="002736EE"/>
    <w:rsid w:val="00273C73"/>
    <w:rsid w:val="002748A5"/>
    <w:rsid w:val="00274ECE"/>
    <w:rsid w:val="0027540B"/>
    <w:rsid w:val="00275809"/>
    <w:rsid w:val="00275ACE"/>
    <w:rsid w:val="002770A0"/>
    <w:rsid w:val="00277253"/>
    <w:rsid w:val="002778CE"/>
    <w:rsid w:val="002779D1"/>
    <w:rsid w:val="00277DDC"/>
    <w:rsid w:val="00280B1F"/>
    <w:rsid w:val="00281175"/>
    <w:rsid w:val="002812AC"/>
    <w:rsid w:val="00281C74"/>
    <w:rsid w:val="0028223A"/>
    <w:rsid w:val="00282B04"/>
    <w:rsid w:val="002833F0"/>
    <w:rsid w:val="00284131"/>
    <w:rsid w:val="00284D80"/>
    <w:rsid w:val="002867EA"/>
    <w:rsid w:val="00286CA8"/>
    <w:rsid w:val="00286CFD"/>
    <w:rsid w:val="002902DC"/>
    <w:rsid w:val="0029036B"/>
    <w:rsid w:val="0029082F"/>
    <w:rsid w:val="00290946"/>
    <w:rsid w:val="00293BC8"/>
    <w:rsid w:val="00293CBE"/>
    <w:rsid w:val="002946B2"/>
    <w:rsid w:val="0029492F"/>
    <w:rsid w:val="00295579"/>
    <w:rsid w:val="00295A66"/>
    <w:rsid w:val="00296AA1"/>
    <w:rsid w:val="00297A4E"/>
    <w:rsid w:val="00297DDA"/>
    <w:rsid w:val="002A01F7"/>
    <w:rsid w:val="002A242D"/>
    <w:rsid w:val="002A3974"/>
    <w:rsid w:val="002A5529"/>
    <w:rsid w:val="002A6098"/>
    <w:rsid w:val="002A7099"/>
    <w:rsid w:val="002A79A3"/>
    <w:rsid w:val="002B0D7A"/>
    <w:rsid w:val="002B1589"/>
    <w:rsid w:val="002B1B94"/>
    <w:rsid w:val="002B20C9"/>
    <w:rsid w:val="002B3F90"/>
    <w:rsid w:val="002B40A4"/>
    <w:rsid w:val="002B4111"/>
    <w:rsid w:val="002B4EC5"/>
    <w:rsid w:val="002B51AA"/>
    <w:rsid w:val="002B5531"/>
    <w:rsid w:val="002B68ED"/>
    <w:rsid w:val="002B7430"/>
    <w:rsid w:val="002B7AAB"/>
    <w:rsid w:val="002C1810"/>
    <w:rsid w:val="002C2EBC"/>
    <w:rsid w:val="002C3E98"/>
    <w:rsid w:val="002C3EA0"/>
    <w:rsid w:val="002C6B31"/>
    <w:rsid w:val="002C7525"/>
    <w:rsid w:val="002C78A1"/>
    <w:rsid w:val="002C7D61"/>
    <w:rsid w:val="002D0318"/>
    <w:rsid w:val="002D036A"/>
    <w:rsid w:val="002D0AC8"/>
    <w:rsid w:val="002D1BE3"/>
    <w:rsid w:val="002D31A5"/>
    <w:rsid w:val="002D3229"/>
    <w:rsid w:val="002D3772"/>
    <w:rsid w:val="002D3A3D"/>
    <w:rsid w:val="002D46E6"/>
    <w:rsid w:val="002D4A8F"/>
    <w:rsid w:val="002D63EC"/>
    <w:rsid w:val="002D6F4E"/>
    <w:rsid w:val="002D7E14"/>
    <w:rsid w:val="002E0DCA"/>
    <w:rsid w:val="002E1138"/>
    <w:rsid w:val="002E1271"/>
    <w:rsid w:val="002E13EB"/>
    <w:rsid w:val="002E16CD"/>
    <w:rsid w:val="002E2129"/>
    <w:rsid w:val="002E21A5"/>
    <w:rsid w:val="002E27B8"/>
    <w:rsid w:val="002E3DDA"/>
    <w:rsid w:val="002E412B"/>
    <w:rsid w:val="002E456E"/>
    <w:rsid w:val="002E48F2"/>
    <w:rsid w:val="002E4CBC"/>
    <w:rsid w:val="002E6C82"/>
    <w:rsid w:val="002F028C"/>
    <w:rsid w:val="002F1156"/>
    <w:rsid w:val="002F11E8"/>
    <w:rsid w:val="002F165E"/>
    <w:rsid w:val="002F1868"/>
    <w:rsid w:val="002F23EC"/>
    <w:rsid w:val="002F36B0"/>
    <w:rsid w:val="002F397C"/>
    <w:rsid w:val="002F4BA3"/>
    <w:rsid w:val="002F5EDF"/>
    <w:rsid w:val="002F6BC1"/>
    <w:rsid w:val="002F6BFE"/>
    <w:rsid w:val="002F7F0E"/>
    <w:rsid w:val="00301063"/>
    <w:rsid w:val="00302346"/>
    <w:rsid w:val="003027C6"/>
    <w:rsid w:val="00304262"/>
    <w:rsid w:val="003046B7"/>
    <w:rsid w:val="00305880"/>
    <w:rsid w:val="00306B1C"/>
    <w:rsid w:val="00311A28"/>
    <w:rsid w:val="00312566"/>
    <w:rsid w:val="00313105"/>
    <w:rsid w:val="0031407D"/>
    <w:rsid w:val="00314757"/>
    <w:rsid w:val="00314F00"/>
    <w:rsid w:val="00314F35"/>
    <w:rsid w:val="00315C84"/>
    <w:rsid w:val="00316391"/>
    <w:rsid w:val="00316C55"/>
    <w:rsid w:val="003172E8"/>
    <w:rsid w:val="00317995"/>
    <w:rsid w:val="00320202"/>
    <w:rsid w:val="003205F8"/>
    <w:rsid w:val="00320D0F"/>
    <w:rsid w:val="003221B7"/>
    <w:rsid w:val="00322A6C"/>
    <w:rsid w:val="00322AFC"/>
    <w:rsid w:val="003233DD"/>
    <w:rsid w:val="00323904"/>
    <w:rsid w:val="00325C1B"/>
    <w:rsid w:val="0032614A"/>
    <w:rsid w:val="00327163"/>
    <w:rsid w:val="003272BC"/>
    <w:rsid w:val="00327590"/>
    <w:rsid w:val="003309CE"/>
    <w:rsid w:val="00330DB0"/>
    <w:rsid w:val="00331177"/>
    <w:rsid w:val="00331DCE"/>
    <w:rsid w:val="00332095"/>
    <w:rsid w:val="00332B60"/>
    <w:rsid w:val="00332C54"/>
    <w:rsid w:val="003339BD"/>
    <w:rsid w:val="00333CA1"/>
    <w:rsid w:val="00334350"/>
    <w:rsid w:val="00334BAC"/>
    <w:rsid w:val="00335499"/>
    <w:rsid w:val="003364AB"/>
    <w:rsid w:val="00336FA4"/>
    <w:rsid w:val="003374AA"/>
    <w:rsid w:val="003379B3"/>
    <w:rsid w:val="00340961"/>
    <w:rsid w:val="00342E41"/>
    <w:rsid w:val="00343BA0"/>
    <w:rsid w:val="0034442F"/>
    <w:rsid w:val="00345B0F"/>
    <w:rsid w:val="00345B51"/>
    <w:rsid w:val="003462BC"/>
    <w:rsid w:val="00346C9C"/>
    <w:rsid w:val="0034730D"/>
    <w:rsid w:val="0034757C"/>
    <w:rsid w:val="00347A45"/>
    <w:rsid w:val="00347DF4"/>
    <w:rsid w:val="00350657"/>
    <w:rsid w:val="003506FF"/>
    <w:rsid w:val="00350ACC"/>
    <w:rsid w:val="00350C3F"/>
    <w:rsid w:val="00351020"/>
    <w:rsid w:val="00352DCC"/>
    <w:rsid w:val="003530A2"/>
    <w:rsid w:val="003536BD"/>
    <w:rsid w:val="00353C2B"/>
    <w:rsid w:val="00353D70"/>
    <w:rsid w:val="0035440C"/>
    <w:rsid w:val="0035467D"/>
    <w:rsid w:val="00354D12"/>
    <w:rsid w:val="00354FD3"/>
    <w:rsid w:val="00355108"/>
    <w:rsid w:val="003553B6"/>
    <w:rsid w:val="00356DB1"/>
    <w:rsid w:val="003578DD"/>
    <w:rsid w:val="003578ED"/>
    <w:rsid w:val="0036189F"/>
    <w:rsid w:val="00363697"/>
    <w:rsid w:val="003649AF"/>
    <w:rsid w:val="0036560A"/>
    <w:rsid w:val="00365A06"/>
    <w:rsid w:val="00366747"/>
    <w:rsid w:val="00367969"/>
    <w:rsid w:val="00367F40"/>
    <w:rsid w:val="003712A6"/>
    <w:rsid w:val="00371901"/>
    <w:rsid w:val="00372912"/>
    <w:rsid w:val="00372BB1"/>
    <w:rsid w:val="00372C2D"/>
    <w:rsid w:val="003740BE"/>
    <w:rsid w:val="0037417F"/>
    <w:rsid w:val="00374A7E"/>
    <w:rsid w:val="00374D3A"/>
    <w:rsid w:val="00375B2F"/>
    <w:rsid w:val="003761D3"/>
    <w:rsid w:val="00376C2C"/>
    <w:rsid w:val="0037761E"/>
    <w:rsid w:val="003779F9"/>
    <w:rsid w:val="00377F76"/>
    <w:rsid w:val="003809A4"/>
    <w:rsid w:val="003810CF"/>
    <w:rsid w:val="00381EF4"/>
    <w:rsid w:val="003822AE"/>
    <w:rsid w:val="00383302"/>
    <w:rsid w:val="00384B44"/>
    <w:rsid w:val="00385DD9"/>
    <w:rsid w:val="00385FC6"/>
    <w:rsid w:val="0039123F"/>
    <w:rsid w:val="003916EE"/>
    <w:rsid w:val="0039384B"/>
    <w:rsid w:val="00393C18"/>
    <w:rsid w:val="0039426E"/>
    <w:rsid w:val="003942CF"/>
    <w:rsid w:val="00394B92"/>
    <w:rsid w:val="00394BD8"/>
    <w:rsid w:val="0039718F"/>
    <w:rsid w:val="003972C1"/>
    <w:rsid w:val="003A0311"/>
    <w:rsid w:val="003A09D7"/>
    <w:rsid w:val="003A1DED"/>
    <w:rsid w:val="003A255F"/>
    <w:rsid w:val="003A2B04"/>
    <w:rsid w:val="003A2C4D"/>
    <w:rsid w:val="003A2DF7"/>
    <w:rsid w:val="003A3ADC"/>
    <w:rsid w:val="003A3E2D"/>
    <w:rsid w:val="003A3E8C"/>
    <w:rsid w:val="003A3F6F"/>
    <w:rsid w:val="003A451A"/>
    <w:rsid w:val="003A4A10"/>
    <w:rsid w:val="003A4C03"/>
    <w:rsid w:val="003A57F0"/>
    <w:rsid w:val="003A5932"/>
    <w:rsid w:val="003A5BE6"/>
    <w:rsid w:val="003A62F2"/>
    <w:rsid w:val="003A72AB"/>
    <w:rsid w:val="003A74B1"/>
    <w:rsid w:val="003A7E48"/>
    <w:rsid w:val="003B0992"/>
    <w:rsid w:val="003B1A2E"/>
    <w:rsid w:val="003B2D3F"/>
    <w:rsid w:val="003B4198"/>
    <w:rsid w:val="003B49A5"/>
    <w:rsid w:val="003B6CE3"/>
    <w:rsid w:val="003B788E"/>
    <w:rsid w:val="003C00A1"/>
    <w:rsid w:val="003C07AC"/>
    <w:rsid w:val="003C1A80"/>
    <w:rsid w:val="003C277B"/>
    <w:rsid w:val="003C2B09"/>
    <w:rsid w:val="003C2E92"/>
    <w:rsid w:val="003C3172"/>
    <w:rsid w:val="003C3F61"/>
    <w:rsid w:val="003C40E2"/>
    <w:rsid w:val="003C447E"/>
    <w:rsid w:val="003C52E3"/>
    <w:rsid w:val="003C5678"/>
    <w:rsid w:val="003C59BE"/>
    <w:rsid w:val="003C5C52"/>
    <w:rsid w:val="003C5E88"/>
    <w:rsid w:val="003C6052"/>
    <w:rsid w:val="003C6208"/>
    <w:rsid w:val="003C7461"/>
    <w:rsid w:val="003D0205"/>
    <w:rsid w:val="003D476E"/>
    <w:rsid w:val="003D4BB4"/>
    <w:rsid w:val="003D521D"/>
    <w:rsid w:val="003D5C43"/>
    <w:rsid w:val="003D70F9"/>
    <w:rsid w:val="003E217E"/>
    <w:rsid w:val="003E2C01"/>
    <w:rsid w:val="003E3584"/>
    <w:rsid w:val="003E5320"/>
    <w:rsid w:val="003E5A57"/>
    <w:rsid w:val="003E5FAB"/>
    <w:rsid w:val="003E76BF"/>
    <w:rsid w:val="003E774C"/>
    <w:rsid w:val="003E786D"/>
    <w:rsid w:val="003F22C2"/>
    <w:rsid w:val="003F23DC"/>
    <w:rsid w:val="003F2BBA"/>
    <w:rsid w:val="003F3355"/>
    <w:rsid w:val="003F4340"/>
    <w:rsid w:val="003F4388"/>
    <w:rsid w:val="003F4ACC"/>
    <w:rsid w:val="003F4D02"/>
    <w:rsid w:val="003F5F78"/>
    <w:rsid w:val="003F60C9"/>
    <w:rsid w:val="003F6B6F"/>
    <w:rsid w:val="003F6D86"/>
    <w:rsid w:val="00401197"/>
    <w:rsid w:val="004016CB"/>
    <w:rsid w:val="00402859"/>
    <w:rsid w:val="004029EB"/>
    <w:rsid w:val="00402B9C"/>
    <w:rsid w:val="004042E5"/>
    <w:rsid w:val="00404C21"/>
    <w:rsid w:val="00404E4E"/>
    <w:rsid w:val="00405417"/>
    <w:rsid w:val="004057AF"/>
    <w:rsid w:val="00405C5A"/>
    <w:rsid w:val="0040661A"/>
    <w:rsid w:val="00406E3C"/>
    <w:rsid w:val="00407D33"/>
    <w:rsid w:val="00407E39"/>
    <w:rsid w:val="00407F12"/>
    <w:rsid w:val="0041107D"/>
    <w:rsid w:val="004115B6"/>
    <w:rsid w:val="0041194E"/>
    <w:rsid w:val="00411984"/>
    <w:rsid w:val="00411B3E"/>
    <w:rsid w:val="004125FA"/>
    <w:rsid w:val="004128D7"/>
    <w:rsid w:val="00413906"/>
    <w:rsid w:val="00413971"/>
    <w:rsid w:val="00413AE8"/>
    <w:rsid w:val="00414680"/>
    <w:rsid w:val="004159D4"/>
    <w:rsid w:val="00416576"/>
    <w:rsid w:val="004165FA"/>
    <w:rsid w:val="004170D3"/>
    <w:rsid w:val="0042060D"/>
    <w:rsid w:val="00420B1B"/>
    <w:rsid w:val="0042157D"/>
    <w:rsid w:val="004222BB"/>
    <w:rsid w:val="0042251B"/>
    <w:rsid w:val="00422E80"/>
    <w:rsid w:val="00422ED4"/>
    <w:rsid w:val="00423322"/>
    <w:rsid w:val="004237B5"/>
    <w:rsid w:val="00423E3F"/>
    <w:rsid w:val="00423F3D"/>
    <w:rsid w:val="00425152"/>
    <w:rsid w:val="00425415"/>
    <w:rsid w:val="004255E4"/>
    <w:rsid w:val="00425934"/>
    <w:rsid w:val="00427360"/>
    <w:rsid w:val="00427EEE"/>
    <w:rsid w:val="004304B2"/>
    <w:rsid w:val="004307AA"/>
    <w:rsid w:val="00430941"/>
    <w:rsid w:val="00431770"/>
    <w:rsid w:val="00431F86"/>
    <w:rsid w:val="00432D14"/>
    <w:rsid w:val="00432FF6"/>
    <w:rsid w:val="00433AD8"/>
    <w:rsid w:val="00433E90"/>
    <w:rsid w:val="004343F7"/>
    <w:rsid w:val="004346E3"/>
    <w:rsid w:val="004354CD"/>
    <w:rsid w:val="004355DE"/>
    <w:rsid w:val="00436ADA"/>
    <w:rsid w:val="00436F8D"/>
    <w:rsid w:val="004373C1"/>
    <w:rsid w:val="004378E2"/>
    <w:rsid w:val="00437ACE"/>
    <w:rsid w:val="00437DCC"/>
    <w:rsid w:val="004402F0"/>
    <w:rsid w:val="0044138A"/>
    <w:rsid w:val="00441846"/>
    <w:rsid w:val="00441AEB"/>
    <w:rsid w:val="00441CBB"/>
    <w:rsid w:val="00441CDB"/>
    <w:rsid w:val="00441CE3"/>
    <w:rsid w:val="0044272B"/>
    <w:rsid w:val="004427A2"/>
    <w:rsid w:val="00442953"/>
    <w:rsid w:val="0044298D"/>
    <w:rsid w:val="00443D48"/>
    <w:rsid w:val="004443B9"/>
    <w:rsid w:val="0044486B"/>
    <w:rsid w:val="00444DEC"/>
    <w:rsid w:val="00444E66"/>
    <w:rsid w:val="0044612C"/>
    <w:rsid w:val="00446911"/>
    <w:rsid w:val="004469DB"/>
    <w:rsid w:val="0044730C"/>
    <w:rsid w:val="00447EF2"/>
    <w:rsid w:val="004501AF"/>
    <w:rsid w:val="00451236"/>
    <w:rsid w:val="00451480"/>
    <w:rsid w:val="00451628"/>
    <w:rsid w:val="0045168A"/>
    <w:rsid w:val="00451A86"/>
    <w:rsid w:val="0045235F"/>
    <w:rsid w:val="004528D1"/>
    <w:rsid w:val="004529BF"/>
    <w:rsid w:val="00452B30"/>
    <w:rsid w:val="00453033"/>
    <w:rsid w:val="004561AA"/>
    <w:rsid w:val="0045633F"/>
    <w:rsid w:val="00456C7D"/>
    <w:rsid w:val="0045737B"/>
    <w:rsid w:val="00457860"/>
    <w:rsid w:val="00457AA7"/>
    <w:rsid w:val="0046038C"/>
    <w:rsid w:val="004611C7"/>
    <w:rsid w:val="004612A3"/>
    <w:rsid w:val="00462606"/>
    <w:rsid w:val="004636F9"/>
    <w:rsid w:val="00463DDE"/>
    <w:rsid w:val="0046526C"/>
    <w:rsid w:val="00465808"/>
    <w:rsid w:val="00465FE5"/>
    <w:rsid w:val="00466E79"/>
    <w:rsid w:val="004673CC"/>
    <w:rsid w:val="00467CD1"/>
    <w:rsid w:val="00467FF4"/>
    <w:rsid w:val="004720ED"/>
    <w:rsid w:val="004727F4"/>
    <w:rsid w:val="0047306F"/>
    <w:rsid w:val="00473D6C"/>
    <w:rsid w:val="00474262"/>
    <w:rsid w:val="0047464F"/>
    <w:rsid w:val="00474A47"/>
    <w:rsid w:val="00475CDA"/>
    <w:rsid w:val="00476728"/>
    <w:rsid w:val="00476C78"/>
    <w:rsid w:val="00476D51"/>
    <w:rsid w:val="00476FC0"/>
    <w:rsid w:val="0047733E"/>
    <w:rsid w:val="00480043"/>
    <w:rsid w:val="004803EB"/>
    <w:rsid w:val="004806F6"/>
    <w:rsid w:val="00480733"/>
    <w:rsid w:val="00480977"/>
    <w:rsid w:val="0048099F"/>
    <w:rsid w:val="00480E46"/>
    <w:rsid w:val="00480F09"/>
    <w:rsid w:val="00481733"/>
    <w:rsid w:val="00481DFB"/>
    <w:rsid w:val="004824EC"/>
    <w:rsid w:val="00483A85"/>
    <w:rsid w:val="004854E7"/>
    <w:rsid w:val="004858B6"/>
    <w:rsid w:val="0048690C"/>
    <w:rsid w:val="00486B51"/>
    <w:rsid w:val="00487834"/>
    <w:rsid w:val="004900FA"/>
    <w:rsid w:val="00490480"/>
    <w:rsid w:val="0049068B"/>
    <w:rsid w:val="0049082F"/>
    <w:rsid w:val="004908C9"/>
    <w:rsid w:val="004908F7"/>
    <w:rsid w:val="00491BA4"/>
    <w:rsid w:val="00491EBD"/>
    <w:rsid w:val="00491F2A"/>
    <w:rsid w:val="00492AEA"/>
    <w:rsid w:val="00492CEE"/>
    <w:rsid w:val="00493375"/>
    <w:rsid w:val="00493C0A"/>
    <w:rsid w:val="00493EC2"/>
    <w:rsid w:val="00494377"/>
    <w:rsid w:val="004947B0"/>
    <w:rsid w:val="004949A6"/>
    <w:rsid w:val="00495076"/>
    <w:rsid w:val="004968C1"/>
    <w:rsid w:val="00497AC4"/>
    <w:rsid w:val="00497B52"/>
    <w:rsid w:val="00497BD7"/>
    <w:rsid w:val="00497D62"/>
    <w:rsid w:val="004A0972"/>
    <w:rsid w:val="004A1049"/>
    <w:rsid w:val="004A214D"/>
    <w:rsid w:val="004A2436"/>
    <w:rsid w:val="004A2477"/>
    <w:rsid w:val="004A35D0"/>
    <w:rsid w:val="004A39A9"/>
    <w:rsid w:val="004A5067"/>
    <w:rsid w:val="004A543B"/>
    <w:rsid w:val="004A5752"/>
    <w:rsid w:val="004A614F"/>
    <w:rsid w:val="004A6897"/>
    <w:rsid w:val="004A68F9"/>
    <w:rsid w:val="004B00E3"/>
    <w:rsid w:val="004B084B"/>
    <w:rsid w:val="004B0B18"/>
    <w:rsid w:val="004B0DBB"/>
    <w:rsid w:val="004B201A"/>
    <w:rsid w:val="004B3B74"/>
    <w:rsid w:val="004B4649"/>
    <w:rsid w:val="004B58AB"/>
    <w:rsid w:val="004B7384"/>
    <w:rsid w:val="004C05C6"/>
    <w:rsid w:val="004C0A27"/>
    <w:rsid w:val="004C16AC"/>
    <w:rsid w:val="004C2872"/>
    <w:rsid w:val="004C2C30"/>
    <w:rsid w:val="004C39A1"/>
    <w:rsid w:val="004C41D3"/>
    <w:rsid w:val="004C55E0"/>
    <w:rsid w:val="004C6023"/>
    <w:rsid w:val="004C6480"/>
    <w:rsid w:val="004C6F71"/>
    <w:rsid w:val="004C753F"/>
    <w:rsid w:val="004C7D3A"/>
    <w:rsid w:val="004D02A1"/>
    <w:rsid w:val="004D140F"/>
    <w:rsid w:val="004D1623"/>
    <w:rsid w:val="004D22FE"/>
    <w:rsid w:val="004D3091"/>
    <w:rsid w:val="004D3458"/>
    <w:rsid w:val="004D4A83"/>
    <w:rsid w:val="004D4C12"/>
    <w:rsid w:val="004D544F"/>
    <w:rsid w:val="004D547D"/>
    <w:rsid w:val="004D5B23"/>
    <w:rsid w:val="004D5BCE"/>
    <w:rsid w:val="004D5D94"/>
    <w:rsid w:val="004D6964"/>
    <w:rsid w:val="004D6DCD"/>
    <w:rsid w:val="004D731D"/>
    <w:rsid w:val="004D7601"/>
    <w:rsid w:val="004D7F40"/>
    <w:rsid w:val="004E321F"/>
    <w:rsid w:val="004E37EC"/>
    <w:rsid w:val="004E4BFD"/>
    <w:rsid w:val="004E4FBB"/>
    <w:rsid w:val="004E519F"/>
    <w:rsid w:val="004E67EC"/>
    <w:rsid w:val="004E6F41"/>
    <w:rsid w:val="004E7AED"/>
    <w:rsid w:val="004E7B54"/>
    <w:rsid w:val="004F0F57"/>
    <w:rsid w:val="004F25D1"/>
    <w:rsid w:val="004F26EE"/>
    <w:rsid w:val="004F3451"/>
    <w:rsid w:val="004F44D1"/>
    <w:rsid w:val="004F45EB"/>
    <w:rsid w:val="004F4EED"/>
    <w:rsid w:val="004F6D5D"/>
    <w:rsid w:val="00500501"/>
    <w:rsid w:val="0050067F"/>
    <w:rsid w:val="0050174E"/>
    <w:rsid w:val="00503067"/>
    <w:rsid w:val="005031B8"/>
    <w:rsid w:val="00503FD7"/>
    <w:rsid w:val="0050427F"/>
    <w:rsid w:val="005042F7"/>
    <w:rsid w:val="00504C47"/>
    <w:rsid w:val="005054B1"/>
    <w:rsid w:val="005056B4"/>
    <w:rsid w:val="005059F7"/>
    <w:rsid w:val="00505BF9"/>
    <w:rsid w:val="00505CE7"/>
    <w:rsid w:val="00505F5A"/>
    <w:rsid w:val="00505FF8"/>
    <w:rsid w:val="0050627A"/>
    <w:rsid w:val="005073D7"/>
    <w:rsid w:val="005077BA"/>
    <w:rsid w:val="00507C67"/>
    <w:rsid w:val="00510003"/>
    <w:rsid w:val="00511529"/>
    <w:rsid w:val="00511FF1"/>
    <w:rsid w:val="00512575"/>
    <w:rsid w:val="00512D22"/>
    <w:rsid w:val="00513547"/>
    <w:rsid w:val="00513E5C"/>
    <w:rsid w:val="00514952"/>
    <w:rsid w:val="00514B59"/>
    <w:rsid w:val="00515345"/>
    <w:rsid w:val="00515C3E"/>
    <w:rsid w:val="00516770"/>
    <w:rsid w:val="00516AC4"/>
    <w:rsid w:val="0051700C"/>
    <w:rsid w:val="005201ED"/>
    <w:rsid w:val="00523430"/>
    <w:rsid w:val="00523BC3"/>
    <w:rsid w:val="005240E5"/>
    <w:rsid w:val="00524535"/>
    <w:rsid w:val="00524B17"/>
    <w:rsid w:val="0052559D"/>
    <w:rsid w:val="005257AD"/>
    <w:rsid w:val="00525C20"/>
    <w:rsid w:val="00525FBA"/>
    <w:rsid w:val="0052678A"/>
    <w:rsid w:val="00530345"/>
    <w:rsid w:val="005306DB"/>
    <w:rsid w:val="005326C7"/>
    <w:rsid w:val="00532BF0"/>
    <w:rsid w:val="0053592E"/>
    <w:rsid w:val="0053711C"/>
    <w:rsid w:val="00537FBF"/>
    <w:rsid w:val="005423B1"/>
    <w:rsid w:val="00542B60"/>
    <w:rsid w:val="00542D70"/>
    <w:rsid w:val="00542F00"/>
    <w:rsid w:val="0054388D"/>
    <w:rsid w:val="005454A4"/>
    <w:rsid w:val="0054607C"/>
    <w:rsid w:val="00546D1A"/>
    <w:rsid w:val="00546E15"/>
    <w:rsid w:val="005504BD"/>
    <w:rsid w:val="00550799"/>
    <w:rsid w:val="00551380"/>
    <w:rsid w:val="005521F8"/>
    <w:rsid w:val="0055284C"/>
    <w:rsid w:val="00552BEC"/>
    <w:rsid w:val="005552D2"/>
    <w:rsid w:val="0055540C"/>
    <w:rsid w:val="00555D2A"/>
    <w:rsid w:val="00556306"/>
    <w:rsid w:val="0055681C"/>
    <w:rsid w:val="005568F7"/>
    <w:rsid w:val="00560A6E"/>
    <w:rsid w:val="00560CE8"/>
    <w:rsid w:val="005622CE"/>
    <w:rsid w:val="005625D1"/>
    <w:rsid w:val="0056369E"/>
    <w:rsid w:val="005636BD"/>
    <w:rsid w:val="0056386E"/>
    <w:rsid w:val="0056407E"/>
    <w:rsid w:val="00564AC6"/>
    <w:rsid w:val="0056518C"/>
    <w:rsid w:val="005652E6"/>
    <w:rsid w:val="0056550A"/>
    <w:rsid w:val="00565C27"/>
    <w:rsid w:val="00565D20"/>
    <w:rsid w:val="00566420"/>
    <w:rsid w:val="005666F4"/>
    <w:rsid w:val="00567EE6"/>
    <w:rsid w:val="00570A34"/>
    <w:rsid w:val="00570A63"/>
    <w:rsid w:val="005717C0"/>
    <w:rsid w:val="00571843"/>
    <w:rsid w:val="00571BA4"/>
    <w:rsid w:val="005721BB"/>
    <w:rsid w:val="00572A7D"/>
    <w:rsid w:val="0057317C"/>
    <w:rsid w:val="005732D5"/>
    <w:rsid w:val="0057348E"/>
    <w:rsid w:val="005739CA"/>
    <w:rsid w:val="00573A58"/>
    <w:rsid w:val="00573A89"/>
    <w:rsid w:val="00573C12"/>
    <w:rsid w:val="00573CA6"/>
    <w:rsid w:val="0057463D"/>
    <w:rsid w:val="00574F61"/>
    <w:rsid w:val="0057771E"/>
    <w:rsid w:val="0058051E"/>
    <w:rsid w:val="00581146"/>
    <w:rsid w:val="00581C47"/>
    <w:rsid w:val="00581D7A"/>
    <w:rsid w:val="00581F4B"/>
    <w:rsid w:val="00582931"/>
    <w:rsid w:val="00584AA4"/>
    <w:rsid w:val="0058533D"/>
    <w:rsid w:val="00585463"/>
    <w:rsid w:val="005856CB"/>
    <w:rsid w:val="00585BEF"/>
    <w:rsid w:val="0058677F"/>
    <w:rsid w:val="0058782E"/>
    <w:rsid w:val="005901F0"/>
    <w:rsid w:val="00590CA7"/>
    <w:rsid w:val="00592673"/>
    <w:rsid w:val="005929D3"/>
    <w:rsid w:val="00592AD6"/>
    <w:rsid w:val="00593005"/>
    <w:rsid w:val="005932B3"/>
    <w:rsid w:val="00593651"/>
    <w:rsid w:val="00593C53"/>
    <w:rsid w:val="00593ECF"/>
    <w:rsid w:val="00594B43"/>
    <w:rsid w:val="005951E5"/>
    <w:rsid w:val="00595200"/>
    <w:rsid w:val="00595613"/>
    <w:rsid w:val="00596C42"/>
    <w:rsid w:val="00597A89"/>
    <w:rsid w:val="005A0DDB"/>
    <w:rsid w:val="005A204F"/>
    <w:rsid w:val="005A2C89"/>
    <w:rsid w:val="005A35B4"/>
    <w:rsid w:val="005A4C95"/>
    <w:rsid w:val="005A5263"/>
    <w:rsid w:val="005A5C95"/>
    <w:rsid w:val="005A6325"/>
    <w:rsid w:val="005A66F2"/>
    <w:rsid w:val="005A6D88"/>
    <w:rsid w:val="005B0430"/>
    <w:rsid w:val="005B1489"/>
    <w:rsid w:val="005B2111"/>
    <w:rsid w:val="005B2190"/>
    <w:rsid w:val="005B3377"/>
    <w:rsid w:val="005B3403"/>
    <w:rsid w:val="005B40C3"/>
    <w:rsid w:val="005B49BF"/>
    <w:rsid w:val="005B6DA1"/>
    <w:rsid w:val="005B7A52"/>
    <w:rsid w:val="005B7D06"/>
    <w:rsid w:val="005C0022"/>
    <w:rsid w:val="005C0863"/>
    <w:rsid w:val="005C0923"/>
    <w:rsid w:val="005C0D44"/>
    <w:rsid w:val="005C1BCE"/>
    <w:rsid w:val="005C22BC"/>
    <w:rsid w:val="005C2FA7"/>
    <w:rsid w:val="005C3206"/>
    <w:rsid w:val="005C466A"/>
    <w:rsid w:val="005C4831"/>
    <w:rsid w:val="005C52D4"/>
    <w:rsid w:val="005C5306"/>
    <w:rsid w:val="005C536F"/>
    <w:rsid w:val="005C59B7"/>
    <w:rsid w:val="005C617F"/>
    <w:rsid w:val="005C7482"/>
    <w:rsid w:val="005C7A8D"/>
    <w:rsid w:val="005D01DC"/>
    <w:rsid w:val="005D1BFB"/>
    <w:rsid w:val="005D2094"/>
    <w:rsid w:val="005D2C1B"/>
    <w:rsid w:val="005D4856"/>
    <w:rsid w:val="005D5105"/>
    <w:rsid w:val="005D5B9F"/>
    <w:rsid w:val="005D5C30"/>
    <w:rsid w:val="005D6DE3"/>
    <w:rsid w:val="005D6F6D"/>
    <w:rsid w:val="005E073C"/>
    <w:rsid w:val="005E1E41"/>
    <w:rsid w:val="005E21EA"/>
    <w:rsid w:val="005E261F"/>
    <w:rsid w:val="005E28A5"/>
    <w:rsid w:val="005E2E97"/>
    <w:rsid w:val="005E3B38"/>
    <w:rsid w:val="005E4D97"/>
    <w:rsid w:val="005E55FB"/>
    <w:rsid w:val="005E6BAD"/>
    <w:rsid w:val="005E7164"/>
    <w:rsid w:val="005E736F"/>
    <w:rsid w:val="005F03C7"/>
    <w:rsid w:val="005F0436"/>
    <w:rsid w:val="005F2095"/>
    <w:rsid w:val="005F2A76"/>
    <w:rsid w:val="005F33C4"/>
    <w:rsid w:val="005F3AFD"/>
    <w:rsid w:val="005F4015"/>
    <w:rsid w:val="005F47A8"/>
    <w:rsid w:val="005F4E31"/>
    <w:rsid w:val="005F5AEE"/>
    <w:rsid w:val="005F5D6F"/>
    <w:rsid w:val="005F5DA0"/>
    <w:rsid w:val="005F7136"/>
    <w:rsid w:val="005F73C0"/>
    <w:rsid w:val="005F76F7"/>
    <w:rsid w:val="005F7992"/>
    <w:rsid w:val="00600DCD"/>
    <w:rsid w:val="00602FAE"/>
    <w:rsid w:val="0060303F"/>
    <w:rsid w:val="006031B0"/>
    <w:rsid w:val="00603A2D"/>
    <w:rsid w:val="006047B6"/>
    <w:rsid w:val="006057C8"/>
    <w:rsid w:val="00606712"/>
    <w:rsid w:val="006073CD"/>
    <w:rsid w:val="006106EF"/>
    <w:rsid w:val="006116D0"/>
    <w:rsid w:val="00611CAB"/>
    <w:rsid w:val="00612D4C"/>
    <w:rsid w:val="00613B9E"/>
    <w:rsid w:val="00616E53"/>
    <w:rsid w:val="00617507"/>
    <w:rsid w:val="006176F0"/>
    <w:rsid w:val="00617759"/>
    <w:rsid w:val="0061787A"/>
    <w:rsid w:val="00617884"/>
    <w:rsid w:val="00620558"/>
    <w:rsid w:val="00620C9A"/>
    <w:rsid w:val="0062101B"/>
    <w:rsid w:val="0062112D"/>
    <w:rsid w:val="00621312"/>
    <w:rsid w:val="006218F3"/>
    <w:rsid w:val="00621F42"/>
    <w:rsid w:val="0062210C"/>
    <w:rsid w:val="0062224E"/>
    <w:rsid w:val="0062287B"/>
    <w:rsid w:val="006233B1"/>
    <w:rsid w:val="00623496"/>
    <w:rsid w:val="00623B96"/>
    <w:rsid w:val="00624C0E"/>
    <w:rsid w:val="0062514C"/>
    <w:rsid w:val="006267CF"/>
    <w:rsid w:val="006271CB"/>
    <w:rsid w:val="006279D8"/>
    <w:rsid w:val="00627C1D"/>
    <w:rsid w:val="00627D0E"/>
    <w:rsid w:val="00630B95"/>
    <w:rsid w:val="00631663"/>
    <w:rsid w:val="00631839"/>
    <w:rsid w:val="00632045"/>
    <w:rsid w:val="00633714"/>
    <w:rsid w:val="006363C7"/>
    <w:rsid w:val="00636E53"/>
    <w:rsid w:val="00640D0C"/>
    <w:rsid w:val="00641543"/>
    <w:rsid w:val="006415A6"/>
    <w:rsid w:val="0064275F"/>
    <w:rsid w:val="006435A3"/>
    <w:rsid w:val="006436B9"/>
    <w:rsid w:val="006438F8"/>
    <w:rsid w:val="006439E7"/>
    <w:rsid w:val="006441FB"/>
    <w:rsid w:val="00644BF1"/>
    <w:rsid w:val="00644DD2"/>
    <w:rsid w:val="0064591D"/>
    <w:rsid w:val="00645C2B"/>
    <w:rsid w:val="00646471"/>
    <w:rsid w:val="00646A75"/>
    <w:rsid w:val="00647059"/>
    <w:rsid w:val="006503D1"/>
    <w:rsid w:val="0065288C"/>
    <w:rsid w:val="00652DBB"/>
    <w:rsid w:val="00652E73"/>
    <w:rsid w:val="0065493F"/>
    <w:rsid w:val="00654A10"/>
    <w:rsid w:val="00654B9D"/>
    <w:rsid w:val="006557C7"/>
    <w:rsid w:val="00655AA6"/>
    <w:rsid w:val="00655E8E"/>
    <w:rsid w:val="00656353"/>
    <w:rsid w:val="00656822"/>
    <w:rsid w:val="00657278"/>
    <w:rsid w:val="0065727B"/>
    <w:rsid w:val="00657481"/>
    <w:rsid w:val="0065795C"/>
    <w:rsid w:val="00657C4D"/>
    <w:rsid w:val="006625B8"/>
    <w:rsid w:val="00663BA2"/>
    <w:rsid w:val="006644E5"/>
    <w:rsid w:val="00664963"/>
    <w:rsid w:val="00665D47"/>
    <w:rsid w:val="00665E52"/>
    <w:rsid w:val="00666073"/>
    <w:rsid w:val="00666633"/>
    <w:rsid w:val="00666692"/>
    <w:rsid w:val="00666A1D"/>
    <w:rsid w:val="00667015"/>
    <w:rsid w:val="00667600"/>
    <w:rsid w:val="00667DCC"/>
    <w:rsid w:val="0067163E"/>
    <w:rsid w:val="00671977"/>
    <w:rsid w:val="00671BC1"/>
    <w:rsid w:val="00671ED8"/>
    <w:rsid w:val="00671FE9"/>
    <w:rsid w:val="00672466"/>
    <w:rsid w:val="00672F9A"/>
    <w:rsid w:val="00673053"/>
    <w:rsid w:val="006741D3"/>
    <w:rsid w:val="006747C5"/>
    <w:rsid w:val="0067488B"/>
    <w:rsid w:val="00675406"/>
    <w:rsid w:val="006758E1"/>
    <w:rsid w:val="00680719"/>
    <w:rsid w:val="00681AB6"/>
    <w:rsid w:val="006828D5"/>
    <w:rsid w:val="0068296E"/>
    <w:rsid w:val="0068307A"/>
    <w:rsid w:val="006831D3"/>
    <w:rsid w:val="006839B8"/>
    <w:rsid w:val="006841DC"/>
    <w:rsid w:val="0068653B"/>
    <w:rsid w:val="00686894"/>
    <w:rsid w:val="00686E64"/>
    <w:rsid w:val="0068702D"/>
    <w:rsid w:val="00687482"/>
    <w:rsid w:val="006876B6"/>
    <w:rsid w:val="006877E5"/>
    <w:rsid w:val="00693AEB"/>
    <w:rsid w:val="00694AFB"/>
    <w:rsid w:val="0069500E"/>
    <w:rsid w:val="006952B8"/>
    <w:rsid w:val="00695E95"/>
    <w:rsid w:val="0069621E"/>
    <w:rsid w:val="00696695"/>
    <w:rsid w:val="00696750"/>
    <w:rsid w:val="006968F1"/>
    <w:rsid w:val="00696F59"/>
    <w:rsid w:val="006A0070"/>
    <w:rsid w:val="006A1430"/>
    <w:rsid w:val="006A1D7E"/>
    <w:rsid w:val="006A2259"/>
    <w:rsid w:val="006A26C6"/>
    <w:rsid w:val="006A389E"/>
    <w:rsid w:val="006A408F"/>
    <w:rsid w:val="006A4B8C"/>
    <w:rsid w:val="006A5257"/>
    <w:rsid w:val="006A52C8"/>
    <w:rsid w:val="006A5A17"/>
    <w:rsid w:val="006A7EA2"/>
    <w:rsid w:val="006B0231"/>
    <w:rsid w:val="006B032B"/>
    <w:rsid w:val="006B03A8"/>
    <w:rsid w:val="006B0487"/>
    <w:rsid w:val="006B192D"/>
    <w:rsid w:val="006B1F67"/>
    <w:rsid w:val="006B259A"/>
    <w:rsid w:val="006B3769"/>
    <w:rsid w:val="006B5C9E"/>
    <w:rsid w:val="006B63B2"/>
    <w:rsid w:val="006B6DDB"/>
    <w:rsid w:val="006C013A"/>
    <w:rsid w:val="006C2665"/>
    <w:rsid w:val="006C3BA7"/>
    <w:rsid w:val="006C4182"/>
    <w:rsid w:val="006C423C"/>
    <w:rsid w:val="006C432D"/>
    <w:rsid w:val="006C43C9"/>
    <w:rsid w:val="006C518D"/>
    <w:rsid w:val="006C5929"/>
    <w:rsid w:val="006C5930"/>
    <w:rsid w:val="006C6149"/>
    <w:rsid w:val="006C61A2"/>
    <w:rsid w:val="006C6423"/>
    <w:rsid w:val="006C65C9"/>
    <w:rsid w:val="006C6CBD"/>
    <w:rsid w:val="006C7051"/>
    <w:rsid w:val="006C76AA"/>
    <w:rsid w:val="006D07FA"/>
    <w:rsid w:val="006D0AA9"/>
    <w:rsid w:val="006D2456"/>
    <w:rsid w:val="006D2E3E"/>
    <w:rsid w:val="006D35B7"/>
    <w:rsid w:val="006D4590"/>
    <w:rsid w:val="006D4B9D"/>
    <w:rsid w:val="006D50A3"/>
    <w:rsid w:val="006D51B4"/>
    <w:rsid w:val="006D7268"/>
    <w:rsid w:val="006D79DA"/>
    <w:rsid w:val="006E01BD"/>
    <w:rsid w:val="006E03D7"/>
    <w:rsid w:val="006E1071"/>
    <w:rsid w:val="006E2356"/>
    <w:rsid w:val="006E2679"/>
    <w:rsid w:val="006E2E3D"/>
    <w:rsid w:val="006E33AB"/>
    <w:rsid w:val="006E33DB"/>
    <w:rsid w:val="006E3AD1"/>
    <w:rsid w:val="006E5332"/>
    <w:rsid w:val="006E59CF"/>
    <w:rsid w:val="006E5B9C"/>
    <w:rsid w:val="006E6D2C"/>
    <w:rsid w:val="006E7A8B"/>
    <w:rsid w:val="006E7D8C"/>
    <w:rsid w:val="006F06A5"/>
    <w:rsid w:val="006F14CF"/>
    <w:rsid w:val="006F3076"/>
    <w:rsid w:val="006F3358"/>
    <w:rsid w:val="006F370B"/>
    <w:rsid w:val="006F3EB3"/>
    <w:rsid w:val="006F463D"/>
    <w:rsid w:val="006F4755"/>
    <w:rsid w:val="006F7803"/>
    <w:rsid w:val="006F789B"/>
    <w:rsid w:val="006F7B8A"/>
    <w:rsid w:val="00700104"/>
    <w:rsid w:val="007007CF"/>
    <w:rsid w:val="00702A09"/>
    <w:rsid w:val="00703650"/>
    <w:rsid w:val="00703A38"/>
    <w:rsid w:val="007042D3"/>
    <w:rsid w:val="00704668"/>
    <w:rsid w:val="00705029"/>
    <w:rsid w:val="0070509B"/>
    <w:rsid w:val="00705C3D"/>
    <w:rsid w:val="007067B6"/>
    <w:rsid w:val="00706825"/>
    <w:rsid w:val="00706A7E"/>
    <w:rsid w:val="00706AA9"/>
    <w:rsid w:val="00707922"/>
    <w:rsid w:val="00710222"/>
    <w:rsid w:val="007108C6"/>
    <w:rsid w:val="00711570"/>
    <w:rsid w:val="00711EB4"/>
    <w:rsid w:val="00712377"/>
    <w:rsid w:val="00713063"/>
    <w:rsid w:val="00713818"/>
    <w:rsid w:val="00713F36"/>
    <w:rsid w:val="007144DE"/>
    <w:rsid w:val="007156EF"/>
    <w:rsid w:val="00715E31"/>
    <w:rsid w:val="00717096"/>
    <w:rsid w:val="00717A40"/>
    <w:rsid w:val="007205D1"/>
    <w:rsid w:val="00722D97"/>
    <w:rsid w:val="00722ED1"/>
    <w:rsid w:val="00723170"/>
    <w:rsid w:val="0072394E"/>
    <w:rsid w:val="00723B66"/>
    <w:rsid w:val="00724842"/>
    <w:rsid w:val="00724AB9"/>
    <w:rsid w:val="0072726A"/>
    <w:rsid w:val="00730809"/>
    <w:rsid w:val="00730CCD"/>
    <w:rsid w:val="00730E76"/>
    <w:rsid w:val="007313D4"/>
    <w:rsid w:val="007314D2"/>
    <w:rsid w:val="00731696"/>
    <w:rsid w:val="00731D39"/>
    <w:rsid w:val="00732A84"/>
    <w:rsid w:val="00732D00"/>
    <w:rsid w:val="007334A2"/>
    <w:rsid w:val="00733A90"/>
    <w:rsid w:val="00733C11"/>
    <w:rsid w:val="007346D5"/>
    <w:rsid w:val="007359DC"/>
    <w:rsid w:val="007361E1"/>
    <w:rsid w:val="007366D2"/>
    <w:rsid w:val="00736BC4"/>
    <w:rsid w:val="00736D6F"/>
    <w:rsid w:val="00737143"/>
    <w:rsid w:val="0073762E"/>
    <w:rsid w:val="00737A7F"/>
    <w:rsid w:val="0074083C"/>
    <w:rsid w:val="00743292"/>
    <w:rsid w:val="00743789"/>
    <w:rsid w:val="00743B52"/>
    <w:rsid w:val="00744F14"/>
    <w:rsid w:val="00745BAC"/>
    <w:rsid w:val="0074617F"/>
    <w:rsid w:val="007478DE"/>
    <w:rsid w:val="00747CFF"/>
    <w:rsid w:val="007501B0"/>
    <w:rsid w:val="00750684"/>
    <w:rsid w:val="00750A42"/>
    <w:rsid w:val="00751115"/>
    <w:rsid w:val="00751E2F"/>
    <w:rsid w:val="00751F19"/>
    <w:rsid w:val="007526AA"/>
    <w:rsid w:val="00753C37"/>
    <w:rsid w:val="00753D5C"/>
    <w:rsid w:val="00753E3D"/>
    <w:rsid w:val="00753FCF"/>
    <w:rsid w:val="007546EE"/>
    <w:rsid w:val="007550E1"/>
    <w:rsid w:val="00757E70"/>
    <w:rsid w:val="007605BC"/>
    <w:rsid w:val="00760D16"/>
    <w:rsid w:val="00760E27"/>
    <w:rsid w:val="00762BB0"/>
    <w:rsid w:val="0076315E"/>
    <w:rsid w:val="00763E1A"/>
    <w:rsid w:val="00764CF3"/>
    <w:rsid w:val="00766E3B"/>
    <w:rsid w:val="00767382"/>
    <w:rsid w:val="00767802"/>
    <w:rsid w:val="007700C6"/>
    <w:rsid w:val="00770A49"/>
    <w:rsid w:val="00770DA1"/>
    <w:rsid w:val="007717B7"/>
    <w:rsid w:val="00771C9C"/>
    <w:rsid w:val="007734AB"/>
    <w:rsid w:val="00773A22"/>
    <w:rsid w:val="0077539C"/>
    <w:rsid w:val="0077588B"/>
    <w:rsid w:val="00775BA7"/>
    <w:rsid w:val="00775C40"/>
    <w:rsid w:val="00775F77"/>
    <w:rsid w:val="007761B8"/>
    <w:rsid w:val="00776443"/>
    <w:rsid w:val="00776C16"/>
    <w:rsid w:val="00777759"/>
    <w:rsid w:val="00777798"/>
    <w:rsid w:val="00777AFF"/>
    <w:rsid w:val="00780CFD"/>
    <w:rsid w:val="00780E31"/>
    <w:rsid w:val="00781F36"/>
    <w:rsid w:val="00782719"/>
    <w:rsid w:val="0078278B"/>
    <w:rsid w:val="007835CA"/>
    <w:rsid w:val="00783E19"/>
    <w:rsid w:val="00784071"/>
    <w:rsid w:val="007868BD"/>
    <w:rsid w:val="00786D43"/>
    <w:rsid w:val="00787444"/>
    <w:rsid w:val="00787734"/>
    <w:rsid w:val="00790472"/>
    <w:rsid w:val="00790D15"/>
    <w:rsid w:val="00792CFC"/>
    <w:rsid w:val="007931C2"/>
    <w:rsid w:val="00793AD2"/>
    <w:rsid w:val="00793D51"/>
    <w:rsid w:val="0079435E"/>
    <w:rsid w:val="00795C72"/>
    <w:rsid w:val="007962C6"/>
    <w:rsid w:val="00796AC6"/>
    <w:rsid w:val="00796FD3"/>
    <w:rsid w:val="00797041"/>
    <w:rsid w:val="007973D9"/>
    <w:rsid w:val="007A148E"/>
    <w:rsid w:val="007A1E29"/>
    <w:rsid w:val="007A2379"/>
    <w:rsid w:val="007A26A8"/>
    <w:rsid w:val="007A31B7"/>
    <w:rsid w:val="007A3339"/>
    <w:rsid w:val="007A3CC7"/>
    <w:rsid w:val="007A418A"/>
    <w:rsid w:val="007A41E2"/>
    <w:rsid w:val="007A6AC0"/>
    <w:rsid w:val="007A6D17"/>
    <w:rsid w:val="007A6F28"/>
    <w:rsid w:val="007A76CC"/>
    <w:rsid w:val="007A7B72"/>
    <w:rsid w:val="007B1E77"/>
    <w:rsid w:val="007B522A"/>
    <w:rsid w:val="007B573C"/>
    <w:rsid w:val="007B5902"/>
    <w:rsid w:val="007B5EE4"/>
    <w:rsid w:val="007B632A"/>
    <w:rsid w:val="007B65AC"/>
    <w:rsid w:val="007C0707"/>
    <w:rsid w:val="007C0BE4"/>
    <w:rsid w:val="007C11E0"/>
    <w:rsid w:val="007C16A2"/>
    <w:rsid w:val="007C286E"/>
    <w:rsid w:val="007C2B4E"/>
    <w:rsid w:val="007C3918"/>
    <w:rsid w:val="007C4577"/>
    <w:rsid w:val="007C46D3"/>
    <w:rsid w:val="007C649C"/>
    <w:rsid w:val="007C6663"/>
    <w:rsid w:val="007C6978"/>
    <w:rsid w:val="007C7351"/>
    <w:rsid w:val="007C75D7"/>
    <w:rsid w:val="007C79DC"/>
    <w:rsid w:val="007D0506"/>
    <w:rsid w:val="007D05BD"/>
    <w:rsid w:val="007D070D"/>
    <w:rsid w:val="007D0FBA"/>
    <w:rsid w:val="007D286F"/>
    <w:rsid w:val="007D35BE"/>
    <w:rsid w:val="007D4324"/>
    <w:rsid w:val="007D515B"/>
    <w:rsid w:val="007D6B11"/>
    <w:rsid w:val="007D708D"/>
    <w:rsid w:val="007E139F"/>
    <w:rsid w:val="007E13B6"/>
    <w:rsid w:val="007E28EF"/>
    <w:rsid w:val="007E5BA5"/>
    <w:rsid w:val="007E5CBF"/>
    <w:rsid w:val="007E5F63"/>
    <w:rsid w:val="007E7B4D"/>
    <w:rsid w:val="007F0BE9"/>
    <w:rsid w:val="007F1E5A"/>
    <w:rsid w:val="007F2FF2"/>
    <w:rsid w:val="007F306F"/>
    <w:rsid w:val="007F319A"/>
    <w:rsid w:val="007F3498"/>
    <w:rsid w:val="007F3A0A"/>
    <w:rsid w:val="007F3C28"/>
    <w:rsid w:val="007F4C89"/>
    <w:rsid w:val="007F541C"/>
    <w:rsid w:val="007F709E"/>
    <w:rsid w:val="008002E4"/>
    <w:rsid w:val="0080259B"/>
    <w:rsid w:val="00802F98"/>
    <w:rsid w:val="00804E72"/>
    <w:rsid w:val="008056AB"/>
    <w:rsid w:val="00805AB7"/>
    <w:rsid w:val="00805BEC"/>
    <w:rsid w:val="00805F38"/>
    <w:rsid w:val="00806755"/>
    <w:rsid w:val="00806791"/>
    <w:rsid w:val="0080739A"/>
    <w:rsid w:val="00807787"/>
    <w:rsid w:val="00807CE2"/>
    <w:rsid w:val="0081034D"/>
    <w:rsid w:val="008104A9"/>
    <w:rsid w:val="008111AF"/>
    <w:rsid w:val="00811AAA"/>
    <w:rsid w:val="00812212"/>
    <w:rsid w:val="008126D6"/>
    <w:rsid w:val="008134B7"/>
    <w:rsid w:val="00813A8E"/>
    <w:rsid w:val="008145D1"/>
    <w:rsid w:val="0081745D"/>
    <w:rsid w:val="00817F1F"/>
    <w:rsid w:val="0082330F"/>
    <w:rsid w:val="008253E3"/>
    <w:rsid w:val="008258D0"/>
    <w:rsid w:val="00825F39"/>
    <w:rsid w:val="00825F63"/>
    <w:rsid w:val="008265C4"/>
    <w:rsid w:val="00826AD9"/>
    <w:rsid w:val="0083046B"/>
    <w:rsid w:val="00830547"/>
    <w:rsid w:val="00830A6F"/>
    <w:rsid w:val="00830E8C"/>
    <w:rsid w:val="00830F79"/>
    <w:rsid w:val="00831316"/>
    <w:rsid w:val="008318C1"/>
    <w:rsid w:val="00831E40"/>
    <w:rsid w:val="0083304F"/>
    <w:rsid w:val="00833C13"/>
    <w:rsid w:val="00833D38"/>
    <w:rsid w:val="008356AB"/>
    <w:rsid w:val="00835CC5"/>
    <w:rsid w:val="00836C61"/>
    <w:rsid w:val="0083728B"/>
    <w:rsid w:val="008404FE"/>
    <w:rsid w:val="00840757"/>
    <w:rsid w:val="00840B0C"/>
    <w:rsid w:val="0084125F"/>
    <w:rsid w:val="00841598"/>
    <w:rsid w:val="00842149"/>
    <w:rsid w:val="008421D2"/>
    <w:rsid w:val="00842975"/>
    <w:rsid w:val="00842D8F"/>
    <w:rsid w:val="008430E9"/>
    <w:rsid w:val="008431A3"/>
    <w:rsid w:val="00844803"/>
    <w:rsid w:val="00846CD9"/>
    <w:rsid w:val="008475D4"/>
    <w:rsid w:val="00847B05"/>
    <w:rsid w:val="008515A1"/>
    <w:rsid w:val="008515B2"/>
    <w:rsid w:val="0085188F"/>
    <w:rsid w:val="00851903"/>
    <w:rsid w:val="00851AC5"/>
    <w:rsid w:val="00852A83"/>
    <w:rsid w:val="00853CA7"/>
    <w:rsid w:val="00854968"/>
    <w:rsid w:val="00854E89"/>
    <w:rsid w:val="0085519B"/>
    <w:rsid w:val="00855CC4"/>
    <w:rsid w:val="00855CCD"/>
    <w:rsid w:val="008567C0"/>
    <w:rsid w:val="00857261"/>
    <w:rsid w:val="00857D79"/>
    <w:rsid w:val="008605A5"/>
    <w:rsid w:val="00860F54"/>
    <w:rsid w:val="00862759"/>
    <w:rsid w:val="0086290E"/>
    <w:rsid w:val="00862B23"/>
    <w:rsid w:val="00862E59"/>
    <w:rsid w:val="008630F8"/>
    <w:rsid w:val="0086319B"/>
    <w:rsid w:val="0086342E"/>
    <w:rsid w:val="00863A80"/>
    <w:rsid w:val="0086583F"/>
    <w:rsid w:val="0086680E"/>
    <w:rsid w:val="008668B3"/>
    <w:rsid w:val="00870566"/>
    <w:rsid w:val="00870852"/>
    <w:rsid w:val="008709E6"/>
    <w:rsid w:val="008710E1"/>
    <w:rsid w:val="008711BB"/>
    <w:rsid w:val="008712CD"/>
    <w:rsid w:val="008714B2"/>
    <w:rsid w:val="00871AD1"/>
    <w:rsid w:val="00871B3D"/>
    <w:rsid w:val="00871DF4"/>
    <w:rsid w:val="00871E4E"/>
    <w:rsid w:val="008725FE"/>
    <w:rsid w:val="00872E7B"/>
    <w:rsid w:val="00873C86"/>
    <w:rsid w:val="00873E8D"/>
    <w:rsid w:val="00873FF3"/>
    <w:rsid w:val="0087419A"/>
    <w:rsid w:val="0087489D"/>
    <w:rsid w:val="00874A45"/>
    <w:rsid w:val="00875170"/>
    <w:rsid w:val="008756C5"/>
    <w:rsid w:val="00876478"/>
    <w:rsid w:val="00877173"/>
    <w:rsid w:val="008775F0"/>
    <w:rsid w:val="008779A5"/>
    <w:rsid w:val="00877C14"/>
    <w:rsid w:val="00877C84"/>
    <w:rsid w:val="00880626"/>
    <w:rsid w:val="00882C04"/>
    <w:rsid w:val="00884A1B"/>
    <w:rsid w:val="00884E58"/>
    <w:rsid w:val="00885D70"/>
    <w:rsid w:val="008860DC"/>
    <w:rsid w:val="008862AA"/>
    <w:rsid w:val="00886C5A"/>
    <w:rsid w:val="00887D5E"/>
    <w:rsid w:val="008900AB"/>
    <w:rsid w:val="008900E0"/>
    <w:rsid w:val="00890275"/>
    <w:rsid w:val="00890A04"/>
    <w:rsid w:val="00890E3B"/>
    <w:rsid w:val="008910EA"/>
    <w:rsid w:val="00891D45"/>
    <w:rsid w:val="00891DD8"/>
    <w:rsid w:val="008924DA"/>
    <w:rsid w:val="008930A8"/>
    <w:rsid w:val="00893170"/>
    <w:rsid w:val="008932A1"/>
    <w:rsid w:val="00894422"/>
    <w:rsid w:val="00895EA4"/>
    <w:rsid w:val="008960B9"/>
    <w:rsid w:val="008962DB"/>
    <w:rsid w:val="008964AD"/>
    <w:rsid w:val="008967D3"/>
    <w:rsid w:val="00896C8E"/>
    <w:rsid w:val="00896FCB"/>
    <w:rsid w:val="008977E2"/>
    <w:rsid w:val="008A2D9C"/>
    <w:rsid w:val="008A36D4"/>
    <w:rsid w:val="008A3E3F"/>
    <w:rsid w:val="008A45C9"/>
    <w:rsid w:val="008A4655"/>
    <w:rsid w:val="008A56B8"/>
    <w:rsid w:val="008A5A66"/>
    <w:rsid w:val="008A7865"/>
    <w:rsid w:val="008B0429"/>
    <w:rsid w:val="008B2854"/>
    <w:rsid w:val="008B2EB4"/>
    <w:rsid w:val="008B330F"/>
    <w:rsid w:val="008B418D"/>
    <w:rsid w:val="008B79A3"/>
    <w:rsid w:val="008B7BD1"/>
    <w:rsid w:val="008C08F6"/>
    <w:rsid w:val="008C179F"/>
    <w:rsid w:val="008C188A"/>
    <w:rsid w:val="008C4C72"/>
    <w:rsid w:val="008C65B6"/>
    <w:rsid w:val="008C6A02"/>
    <w:rsid w:val="008C6B6D"/>
    <w:rsid w:val="008D00F4"/>
    <w:rsid w:val="008D08AC"/>
    <w:rsid w:val="008D166C"/>
    <w:rsid w:val="008D1FDE"/>
    <w:rsid w:val="008D2178"/>
    <w:rsid w:val="008D27A5"/>
    <w:rsid w:val="008D2C31"/>
    <w:rsid w:val="008D366D"/>
    <w:rsid w:val="008D38A1"/>
    <w:rsid w:val="008D3A93"/>
    <w:rsid w:val="008D4CA5"/>
    <w:rsid w:val="008D5419"/>
    <w:rsid w:val="008D5471"/>
    <w:rsid w:val="008D54F5"/>
    <w:rsid w:val="008D564C"/>
    <w:rsid w:val="008D6D47"/>
    <w:rsid w:val="008D77AF"/>
    <w:rsid w:val="008E00BA"/>
    <w:rsid w:val="008E0272"/>
    <w:rsid w:val="008E0A7D"/>
    <w:rsid w:val="008E1077"/>
    <w:rsid w:val="008E127D"/>
    <w:rsid w:val="008E15B3"/>
    <w:rsid w:val="008E3680"/>
    <w:rsid w:val="008E4A65"/>
    <w:rsid w:val="008E4EA8"/>
    <w:rsid w:val="008E6330"/>
    <w:rsid w:val="008E668A"/>
    <w:rsid w:val="008E6B79"/>
    <w:rsid w:val="008E6E3E"/>
    <w:rsid w:val="008F1610"/>
    <w:rsid w:val="008F1817"/>
    <w:rsid w:val="008F2F4E"/>
    <w:rsid w:val="008F3079"/>
    <w:rsid w:val="008F4652"/>
    <w:rsid w:val="008F5A26"/>
    <w:rsid w:val="008F6F50"/>
    <w:rsid w:val="008F6FBC"/>
    <w:rsid w:val="008F71D9"/>
    <w:rsid w:val="008F7DF9"/>
    <w:rsid w:val="00900021"/>
    <w:rsid w:val="00900176"/>
    <w:rsid w:val="00900C00"/>
    <w:rsid w:val="00902212"/>
    <w:rsid w:val="00902458"/>
    <w:rsid w:val="00902485"/>
    <w:rsid w:val="009025B4"/>
    <w:rsid w:val="009028C5"/>
    <w:rsid w:val="00903793"/>
    <w:rsid w:val="00903A51"/>
    <w:rsid w:val="0090529B"/>
    <w:rsid w:val="00906015"/>
    <w:rsid w:val="00906959"/>
    <w:rsid w:val="00907A80"/>
    <w:rsid w:val="00907D8A"/>
    <w:rsid w:val="00910014"/>
    <w:rsid w:val="009108CB"/>
    <w:rsid w:val="00910962"/>
    <w:rsid w:val="00910F1A"/>
    <w:rsid w:val="00911CFE"/>
    <w:rsid w:val="00912966"/>
    <w:rsid w:val="009131AB"/>
    <w:rsid w:val="009137C9"/>
    <w:rsid w:val="00913E0A"/>
    <w:rsid w:val="009142A6"/>
    <w:rsid w:val="00916BA2"/>
    <w:rsid w:val="00916C12"/>
    <w:rsid w:val="00916C94"/>
    <w:rsid w:val="00917C7D"/>
    <w:rsid w:val="0092166B"/>
    <w:rsid w:val="00921E88"/>
    <w:rsid w:val="00922E34"/>
    <w:rsid w:val="009242B1"/>
    <w:rsid w:val="00924BA8"/>
    <w:rsid w:val="0092579B"/>
    <w:rsid w:val="00925D4A"/>
    <w:rsid w:val="00926F7B"/>
    <w:rsid w:val="009270D9"/>
    <w:rsid w:val="009272C8"/>
    <w:rsid w:val="00927918"/>
    <w:rsid w:val="0092799C"/>
    <w:rsid w:val="009279F7"/>
    <w:rsid w:val="009301C9"/>
    <w:rsid w:val="009302DF"/>
    <w:rsid w:val="00930E34"/>
    <w:rsid w:val="009321B2"/>
    <w:rsid w:val="0093226A"/>
    <w:rsid w:val="0093515F"/>
    <w:rsid w:val="00935B89"/>
    <w:rsid w:val="00935CF1"/>
    <w:rsid w:val="009361A9"/>
    <w:rsid w:val="00936431"/>
    <w:rsid w:val="009375E6"/>
    <w:rsid w:val="009379A8"/>
    <w:rsid w:val="00937B7E"/>
    <w:rsid w:val="00937F82"/>
    <w:rsid w:val="00940421"/>
    <w:rsid w:val="00940846"/>
    <w:rsid w:val="00940CB0"/>
    <w:rsid w:val="009410CF"/>
    <w:rsid w:val="00941D6B"/>
    <w:rsid w:val="00941E22"/>
    <w:rsid w:val="00943068"/>
    <w:rsid w:val="00943148"/>
    <w:rsid w:val="00944381"/>
    <w:rsid w:val="00944D22"/>
    <w:rsid w:val="00945E9F"/>
    <w:rsid w:val="0094622F"/>
    <w:rsid w:val="009470C9"/>
    <w:rsid w:val="0094722F"/>
    <w:rsid w:val="00950405"/>
    <w:rsid w:val="0095090C"/>
    <w:rsid w:val="00952821"/>
    <w:rsid w:val="00953071"/>
    <w:rsid w:val="009543E7"/>
    <w:rsid w:val="00954A50"/>
    <w:rsid w:val="00954B11"/>
    <w:rsid w:val="00954DCA"/>
    <w:rsid w:val="00955990"/>
    <w:rsid w:val="00955C18"/>
    <w:rsid w:val="00956419"/>
    <w:rsid w:val="00956B06"/>
    <w:rsid w:val="00957085"/>
    <w:rsid w:val="00957E00"/>
    <w:rsid w:val="009608DE"/>
    <w:rsid w:val="009614B7"/>
    <w:rsid w:val="00961BF8"/>
    <w:rsid w:val="00961CE6"/>
    <w:rsid w:val="009622F3"/>
    <w:rsid w:val="00962887"/>
    <w:rsid w:val="00962EBE"/>
    <w:rsid w:val="00963211"/>
    <w:rsid w:val="00967AF4"/>
    <w:rsid w:val="009707E3"/>
    <w:rsid w:val="0097110B"/>
    <w:rsid w:val="009716EB"/>
    <w:rsid w:val="00971BD0"/>
    <w:rsid w:val="00971F2C"/>
    <w:rsid w:val="00972065"/>
    <w:rsid w:val="00972AF1"/>
    <w:rsid w:val="00973142"/>
    <w:rsid w:val="00974F51"/>
    <w:rsid w:val="00974FD5"/>
    <w:rsid w:val="00975375"/>
    <w:rsid w:val="00975424"/>
    <w:rsid w:val="009768B6"/>
    <w:rsid w:val="00976B80"/>
    <w:rsid w:val="00976C3C"/>
    <w:rsid w:val="00977AB4"/>
    <w:rsid w:val="0098010B"/>
    <w:rsid w:val="0098073C"/>
    <w:rsid w:val="00980EAA"/>
    <w:rsid w:val="0098147D"/>
    <w:rsid w:val="009817E3"/>
    <w:rsid w:val="00981A76"/>
    <w:rsid w:val="0098240A"/>
    <w:rsid w:val="00983E0A"/>
    <w:rsid w:val="0098502E"/>
    <w:rsid w:val="009860C6"/>
    <w:rsid w:val="0098650D"/>
    <w:rsid w:val="00987FB0"/>
    <w:rsid w:val="00991278"/>
    <w:rsid w:val="00991DA6"/>
    <w:rsid w:val="00991E7B"/>
    <w:rsid w:val="00992901"/>
    <w:rsid w:val="009929A9"/>
    <w:rsid w:val="00992F50"/>
    <w:rsid w:val="00993619"/>
    <w:rsid w:val="00994EB2"/>
    <w:rsid w:val="00995324"/>
    <w:rsid w:val="0099556E"/>
    <w:rsid w:val="00996170"/>
    <w:rsid w:val="00996511"/>
    <w:rsid w:val="00996C66"/>
    <w:rsid w:val="00997591"/>
    <w:rsid w:val="00997C8A"/>
    <w:rsid w:val="009A0219"/>
    <w:rsid w:val="009A0AB6"/>
    <w:rsid w:val="009A0F78"/>
    <w:rsid w:val="009A1CFE"/>
    <w:rsid w:val="009A2006"/>
    <w:rsid w:val="009A249B"/>
    <w:rsid w:val="009A2590"/>
    <w:rsid w:val="009A387C"/>
    <w:rsid w:val="009A3D90"/>
    <w:rsid w:val="009A3F0A"/>
    <w:rsid w:val="009A400B"/>
    <w:rsid w:val="009A40BB"/>
    <w:rsid w:val="009A41E4"/>
    <w:rsid w:val="009A4B52"/>
    <w:rsid w:val="009A4F61"/>
    <w:rsid w:val="009A5ABA"/>
    <w:rsid w:val="009A7442"/>
    <w:rsid w:val="009A7C4E"/>
    <w:rsid w:val="009B0613"/>
    <w:rsid w:val="009B0A57"/>
    <w:rsid w:val="009B169C"/>
    <w:rsid w:val="009B1F1A"/>
    <w:rsid w:val="009B302A"/>
    <w:rsid w:val="009B3503"/>
    <w:rsid w:val="009B433C"/>
    <w:rsid w:val="009B466D"/>
    <w:rsid w:val="009B4924"/>
    <w:rsid w:val="009B4CED"/>
    <w:rsid w:val="009B544C"/>
    <w:rsid w:val="009B63EA"/>
    <w:rsid w:val="009B6AD5"/>
    <w:rsid w:val="009B7406"/>
    <w:rsid w:val="009B770E"/>
    <w:rsid w:val="009C01B9"/>
    <w:rsid w:val="009C0937"/>
    <w:rsid w:val="009C0DD9"/>
    <w:rsid w:val="009C1D44"/>
    <w:rsid w:val="009C2761"/>
    <w:rsid w:val="009C2BCF"/>
    <w:rsid w:val="009C2CA4"/>
    <w:rsid w:val="009C2F5A"/>
    <w:rsid w:val="009C2FEC"/>
    <w:rsid w:val="009C424E"/>
    <w:rsid w:val="009C52DB"/>
    <w:rsid w:val="009C5928"/>
    <w:rsid w:val="009C6934"/>
    <w:rsid w:val="009C69A6"/>
    <w:rsid w:val="009C7338"/>
    <w:rsid w:val="009C7EDF"/>
    <w:rsid w:val="009D016B"/>
    <w:rsid w:val="009D0C2C"/>
    <w:rsid w:val="009D38F4"/>
    <w:rsid w:val="009D46C7"/>
    <w:rsid w:val="009D491B"/>
    <w:rsid w:val="009D4E3E"/>
    <w:rsid w:val="009D50D6"/>
    <w:rsid w:val="009D5F45"/>
    <w:rsid w:val="009D77ED"/>
    <w:rsid w:val="009D7A79"/>
    <w:rsid w:val="009D7CCD"/>
    <w:rsid w:val="009E2212"/>
    <w:rsid w:val="009E2427"/>
    <w:rsid w:val="009E3923"/>
    <w:rsid w:val="009E484B"/>
    <w:rsid w:val="009E5466"/>
    <w:rsid w:val="009E5BDC"/>
    <w:rsid w:val="009E5F31"/>
    <w:rsid w:val="009E611E"/>
    <w:rsid w:val="009E6F80"/>
    <w:rsid w:val="009F2018"/>
    <w:rsid w:val="009F2A91"/>
    <w:rsid w:val="009F38A9"/>
    <w:rsid w:val="009F3CE6"/>
    <w:rsid w:val="009F4E17"/>
    <w:rsid w:val="009F623F"/>
    <w:rsid w:val="009F67F6"/>
    <w:rsid w:val="009F68C7"/>
    <w:rsid w:val="009F68EE"/>
    <w:rsid w:val="009F6EA5"/>
    <w:rsid w:val="009F72ED"/>
    <w:rsid w:val="009F7F69"/>
    <w:rsid w:val="00A002D3"/>
    <w:rsid w:val="00A00562"/>
    <w:rsid w:val="00A00E51"/>
    <w:rsid w:val="00A010F7"/>
    <w:rsid w:val="00A0125F"/>
    <w:rsid w:val="00A01472"/>
    <w:rsid w:val="00A0259E"/>
    <w:rsid w:val="00A02882"/>
    <w:rsid w:val="00A03405"/>
    <w:rsid w:val="00A04055"/>
    <w:rsid w:val="00A0426B"/>
    <w:rsid w:val="00A05564"/>
    <w:rsid w:val="00A05967"/>
    <w:rsid w:val="00A05ED4"/>
    <w:rsid w:val="00A05FF6"/>
    <w:rsid w:val="00A06686"/>
    <w:rsid w:val="00A07C52"/>
    <w:rsid w:val="00A106B6"/>
    <w:rsid w:val="00A10B4C"/>
    <w:rsid w:val="00A11123"/>
    <w:rsid w:val="00A12A5B"/>
    <w:rsid w:val="00A13145"/>
    <w:rsid w:val="00A133AD"/>
    <w:rsid w:val="00A1368E"/>
    <w:rsid w:val="00A13796"/>
    <w:rsid w:val="00A14CDD"/>
    <w:rsid w:val="00A15F04"/>
    <w:rsid w:val="00A163A9"/>
    <w:rsid w:val="00A16A5D"/>
    <w:rsid w:val="00A16A8C"/>
    <w:rsid w:val="00A17153"/>
    <w:rsid w:val="00A207DD"/>
    <w:rsid w:val="00A20F62"/>
    <w:rsid w:val="00A211EC"/>
    <w:rsid w:val="00A22391"/>
    <w:rsid w:val="00A244BA"/>
    <w:rsid w:val="00A24DCF"/>
    <w:rsid w:val="00A2557D"/>
    <w:rsid w:val="00A25D0C"/>
    <w:rsid w:val="00A264A7"/>
    <w:rsid w:val="00A271F8"/>
    <w:rsid w:val="00A273D5"/>
    <w:rsid w:val="00A279E6"/>
    <w:rsid w:val="00A27A24"/>
    <w:rsid w:val="00A27B9D"/>
    <w:rsid w:val="00A27C9B"/>
    <w:rsid w:val="00A30DA4"/>
    <w:rsid w:val="00A3155C"/>
    <w:rsid w:val="00A319B3"/>
    <w:rsid w:val="00A333D6"/>
    <w:rsid w:val="00A33854"/>
    <w:rsid w:val="00A33F66"/>
    <w:rsid w:val="00A34D59"/>
    <w:rsid w:val="00A355D2"/>
    <w:rsid w:val="00A367B8"/>
    <w:rsid w:val="00A37D31"/>
    <w:rsid w:val="00A402BF"/>
    <w:rsid w:val="00A419AE"/>
    <w:rsid w:val="00A42B00"/>
    <w:rsid w:val="00A43135"/>
    <w:rsid w:val="00A4349D"/>
    <w:rsid w:val="00A4379C"/>
    <w:rsid w:val="00A44124"/>
    <w:rsid w:val="00A46143"/>
    <w:rsid w:val="00A46630"/>
    <w:rsid w:val="00A46785"/>
    <w:rsid w:val="00A46CC2"/>
    <w:rsid w:val="00A47BDA"/>
    <w:rsid w:val="00A50367"/>
    <w:rsid w:val="00A50DA9"/>
    <w:rsid w:val="00A5173A"/>
    <w:rsid w:val="00A51F1A"/>
    <w:rsid w:val="00A5266C"/>
    <w:rsid w:val="00A52B80"/>
    <w:rsid w:val="00A52ECC"/>
    <w:rsid w:val="00A5404F"/>
    <w:rsid w:val="00A546C0"/>
    <w:rsid w:val="00A546F1"/>
    <w:rsid w:val="00A54AFA"/>
    <w:rsid w:val="00A556B1"/>
    <w:rsid w:val="00A559AB"/>
    <w:rsid w:val="00A55A68"/>
    <w:rsid w:val="00A56A8E"/>
    <w:rsid w:val="00A5754A"/>
    <w:rsid w:val="00A5794F"/>
    <w:rsid w:val="00A603BA"/>
    <w:rsid w:val="00A639A5"/>
    <w:rsid w:val="00A640CF"/>
    <w:rsid w:val="00A64FA0"/>
    <w:rsid w:val="00A65139"/>
    <w:rsid w:val="00A65502"/>
    <w:rsid w:val="00A65860"/>
    <w:rsid w:val="00A665D6"/>
    <w:rsid w:val="00A672FC"/>
    <w:rsid w:val="00A67382"/>
    <w:rsid w:val="00A70BA0"/>
    <w:rsid w:val="00A70F2A"/>
    <w:rsid w:val="00A7167F"/>
    <w:rsid w:val="00A73C91"/>
    <w:rsid w:val="00A73E9E"/>
    <w:rsid w:val="00A7515F"/>
    <w:rsid w:val="00A759D3"/>
    <w:rsid w:val="00A75C5B"/>
    <w:rsid w:val="00A75E08"/>
    <w:rsid w:val="00A77CF1"/>
    <w:rsid w:val="00A8047C"/>
    <w:rsid w:val="00A806E6"/>
    <w:rsid w:val="00A808E3"/>
    <w:rsid w:val="00A839EB"/>
    <w:rsid w:val="00A84224"/>
    <w:rsid w:val="00A84255"/>
    <w:rsid w:val="00A845E0"/>
    <w:rsid w:val="00A86878"/>
    <w:rsid w:val="00A86B66"/>
    <w:rsid w:val="00A86FBC"/>
    <w:rsid w:val="00A872D2"/>
    <w:rsid w:val="00A875FA"/>
    <w:rsid w:val="00A87735"/>
    <w:rsid w:val="00A87F2E"/>
    <w:rsid w:val="00A90A3B"/>
    <w:rsid w:val="00A915BD"/>
    <w:rsid w:val="00A91CE6"/>
    <w:rsid w:val="00A92234"/>
    <w:rsid w:val="00A940BB"/>
    <w:rsid w:val="00A94509"/>
    <w:rsid w:val="00A94D85"/>
    <w:rsid w:val="00A9598D"/>
    <w:rsid w:val="00A95C03"/>
    <w:rsid w:val="00A95C0C"/>
    <w:rsid w:val="00A95CFC"/>
    <w:rsid w:val="00A95FFF"/>
    <w:rsid w:val="00A9621C"/>
    <w:rsid w:val="00A9641A"/>
    <w:rsid w:val="00A96E3F"/>
    <w:rsid w:val="00A974FD"/>
    <w:rsid w:val="00A9797C"/>
    <w:rsid w:val="00A97BEB"/>
    <w:rsid w:val="00AA00A2"/>
    <w:rsid w:val="00AA03B2"/>
    <w:rsid w:val="00AA0AFB"/>
    <w:rsid w:val="00AA1CA8"/>
    <w:rsid w:val="00AA1CB6"/>
    <w:rsid w:val="00AA2020"/>
    <w:rsid w:val="00AA2B03"/>
    <w:rsid w:val="00AA304C"/>
    <w:rsid w:val="00AA3D4E"/>
    <w:rsid w:val="00AA4052"/>
    <w:rsid w:val="00AA467E"/>
    <w:rsid w:val="00AA4E94"/>
    <w:rsid w:val="00AA6300"/>
    <w:rsid w:val="00AA63C2"/>
    <w:rsid w:val="00AB08D0"/>
    <w:rsid w:val="00AB1FBB"/>
    <w:rsid w:val="00AB3B0E"/>
    <w:rsid w:val="00AB3F3D"/>
    <w:rsid w:val="00AB5F23"/>
    <w:rsid w:val="00AB6474"/>
    <w:rsid w:val="00AB68B8"/>
    <w:rsid w:val="00AB6A01"/>
    <w:rsid w:val="00AB793A"/>
    <w:rsid w:val="00AB7EB5"/>
    <w:rsid w:val="00AB7EBD"/>
    <w:rsid w:val="00AB7F61"/>
    <w:rsid w:val="00AC06E2"/>
    <w:rsid w:val="00AC07AF"/>
    <w:rsid w:val="00AC0A89"/>
    <w:rsid w:val="00AC0DC9"/>
    <w:rsid w:val="00AC1078"/>
    <w:rsid w:val="00AC2369"/>
    <w:rsid w:val="00AC36D6"/>
    <w:rsid w:val="00AC3F13"/>
    <w:rsid w:val="00AC4CE7"/>
    <w:rsid w:val="00AC56DD"/>
    <w:rsid w:val="00AC6091"/>
    <w:rsid w:val="00AC67F2"/>
    <w:rsid w:val="00AC6E46"/>
    <w:rsid w:val="00AC7A6D"/>
    <w:rsid w:val="00AC7A7D"/>
    <w:rsid w:val="00AC7B8F"/>
    <w:rsid w:val="00AC7E94"/>
    <w:rsid w:val="00AD05E6"/>
    <w:rsid w:val="00AD0703"/>
    <w:rsid w:val="00AD1AA0"/>
    <w:rsid w:val="00AD1E67"/>
    <w:rsid w:val="00AD21EA"/>
    <w:rsid w:val="00AD256D"/>
    <w:rsid w:val="00AD26D7"/>
    <w:rsid w:val="00AD3073"/>
    <w:rsid w:val="00AD36DE"/>
    <w:rsid w:val="00AD38B1"/>
    <w:rsid w:val="00AD3D6B"/>
    <w:rsid w:val="00AD4AFC"/>
    <w:rsid w:val="00AD58E2"/>
    <w:rsid w:val="00AD5B5A"/>
    <w:rsid w:val="00AD5C1F"/>
    <w:rsid w:val="00AD601E"/>
    <w:rsid w:val="00AD64A6"/>
    <w:rsid w:val="00AD673B"/>
    <w:rsid w:val="00AD7DDF"/>
    <w:rsid w:val="00AE0336"/>
    <w:rsid w:val="00AE0955"/>
    <w:rsid w:val="00AE09FA"/>
    <w:rsid w:val="00AE12FB"/>
    <w:rsid w:val="00AE14DF"/>
    <w:rsid w:val="00AE28BC"/>
    <w:rsid w:val="00AE2935"/>
    <w:rsid w:val="00AE2A4E"/>
    <w:rsid w:val="00AE33EF"/>
    <w:rsid w:val="00AE3CBF"/>
    <w:rsid w:val="00AE43AB"/>
    <w:rsid w:val="00AE4DC1"/>
    <w:rsid w:val="00AF0347"/>
    <w:rsid w:val="00AF1DAA"/>
    <w:rsid w:val="00AF1ECB"/>
    <w:rsid w:val="00AF1ED5"/>
    <w:rsid w:val="00AF26E1"/>
    <w:rsid w:val="00AF5716"/>
    <w:rsid w:val="00AF6386"/>
    <w:rsid w:val="00AF6869"/>
    <w:rsid w:val="00AF6BC2"/>
    <w:rsid w:val="00AF6CAA"/>
    <w:rsid w:val="00AF7174"/>
    <w:rsid w:val="00AF7888"/>
    <w:rsid w:val="00AF7D8E"/>
    <w:rsid w:val="00B0040C"/>
    <w:rsid w:val="00B00494"/>
    <w:rsid w:val="00B014A1"/>
    <w:rsid w:val="00B0305F"/>
    <w:rsid w:val="00B04AFA"/>
    <w:rsid w:val="00B04C83"/>
    <w:rsid w:val="00B052AA"/>
    <w:rsid w:val="00B05B06"/>
    <w:rsid w:val="00B0610D"/>
    <w:rsid w:val="00B10432"/>
    <w:rsid w:val="00B11AC2"/>
    <w:rsid w:val="00B12408"/>
    <w:rsid w:val="00B1248B"/>
    <w:rsid w:val="00B157EA"/>
    <w:rsid w:val="00B16940"/>
    <w:rsid w:val="00B16D6E"/>
    <w:rsid w:val="00B17DEC"/>
    <w:rsid w:val="00B2162C"/>
    <w:rsid w:val="00B21AB4"/>
    <w:rsid w:val="00B21E89"/>
    <w:rsid w:val="00B2211D"/>
    <w:rsid w:val="00B2324C"/>
    <w:rsid w:val="00B238D4"/>
    <w:rsid w:val="00B23CAA"/>
    <w:rsid w:val="00B2443A"/>
    <w:rsid w:val="00B25005"/>
    <w:rsid w:val="00B26623"/>
    <w:rsid w:val="00B273E7"/>
    <w:rsid w:val="00B27A5A"/>
    <w:rsid w:val="00B308CE"/>
    <w:rsid w:val="00B30A22"/>
    <w:rsid w:val="00B32BA3"/>
    <w:rsid w:val="00B3389E"/>
    <w:rsid w:val="00B33BFB"/>
    <w:rsid w:val="00B3464D"/>
    <w:rsid w:val="00B3466A"/>
    <w:rsid w:val="00B34883"/>
    <w:rsid w:val="00B3538D"/>
    <w:rsid w:val="00B361AD"/>
    <w:rsid w:val="00B36898"/>
    <w:rsid w:val="00B36FE3"/>
    <w:rsid w:val="00B37511"/>
    <w:rsid w:val="00B3774B"/>
    <w:rsid w:val="00B37949"/>
    <w:rsid w:val="00B37CE1"/>
    <w:rsid w:val="00B37DBA"/>
    <w:rsid w:val="00B409E1"/>
    <w:rsid w:val="00B413E4"/>
    <w:rsid w:val="00B41432"/>
    <w:rsid w:val="00B41C94"/>
    <w:rsid w:val="00B425FA"/>
    <w:rsid w:val="00B429C8"/>
    <w:rsid w:val="00B436E3"/>
    <w:rsid w:val="00B43F50"/>
    <w:rsid w:val="00B446E0"/>
    <w:rsid w:val="00B45D65"/>
    <w:rsid w:val="00B46137"/>
    <w:rsid w:val="00B47057"/>
    <w:rsid w:val="00B47608"/>
    <w:rsid w:val="00B478E5"/>
    <w:rsid w:val="00B47E48"/>
    <w:rsid w:val="00B501F7"/>
    <w:rsid w:val="00B50350"/>
    <w:rsid w:val="00B51B01"/>
    <w:rsid w:val="00B52CE6"/>
    <w:rsid w:val="00B55912"/>
    <w:rsid w:val="00B56DB5"/>
    <w:rsid w:val="00B56E75"/>
    <w:rsid w:val="00B57EB8"/>
    <w:rsid w:val="00B61356"/>
    <w:rsid w:val="00B6186D"/>
    <w:rsid w:val="00B622F7"/>
    <w:rsid w:val="00B62D8C"/>
    <w:rsid w:val="00B62F68"/>
    <w:rsid w:val="00B632D6"/>
    <w:rsid w:val="00B63A15"/>
    <w:rsid w:val="00B64133"/>
    <w:rsid w:val="00B644BF"/>
    <w:rsid w:val="00B64C56"/>
    <w:rsid w:val="00B64DF3"/>
    <w:rsid w:val="00B6591C"/>
    <w:rsid w:val="00B6653E"/>
    <w:rsid w:val="00B67467"/>
    <w:rsid w:val="00B67E2C"/>
    <w:rsid w:val="00B67FBC"/>
    <w:rsid w:val="00B702F4"/>
    <w:rsid w:val="00B7169E"/>
    <w:rsid w:val="00B71E9C"/>
    <w:rsid w:val="00B72429"/>
    <w:rsid w:val="00B7273E"/>
    <w:rsid w:val="00B73688"/>
    <w:rsid w:val="00B751A5"/>
    <w:rsid w:val="00B75BC3"/>
    <w:rsid w:val="00B75CB5"/>
    <w:rsid w:val="00B75FD8"/>
    <w:rsid w:val="00B7607D"/>
    <w:rsid w:val="00B76AC7"/>
    <w:rsid w:val="00B771C2"/>
    <w:rsid w:val="00B8207D"/>
    <w:rsid w:val="00B82170"/>
    <w:rsid w:val="00B82375"/>
    <w:rsid w:val="00B82976"/>
    <w:rsid w:val="00B82EC4"/>
    <w:rsid w:val="00B834EE"/>
    <w:rsid w:val="00B83F50"/>
    <w:rsid w:val="00B84DAC"/>
    <w:rsid w:val="00B84ECF"/>
    <w:rsid w:val="00B85117"/>
    <w:rsid w:val="00B868B0"/>
    <w:rsid w:val="00B868C3"/>
    <w:rsid w:val="00B86F09"/>
    <w:rsid w:val="00B877F7"/>
    <w:rsid w:val="00B903E7"/>
    <w:rsid w:val="00B9070D"/>
    <w:rsid w:val="00B91891"/>
    <w:rsid w:val="00B921CB"/>
    <w:rsid w:val="00B93853"/>
    <w:rsid w:val="00B93A1B"/>
    <w:rsid w:val="00B93C81"/>
    <w:rsid w:val="00B93E64"/>
    <w:rsid w:val="00B9407A"/>
    <w:rsid w:val="00B943DC"/>
    <w:rsid w:val="00B94524"/>
    <w:rsid w:val="00B9594A"/>
    <w:rsid w:val="00B95DB0"/>
    <w:rsid w:val="00B95F66"/>
    <w:rsid w:val="00B967D7"/>
    <w:rsid w:val="00B96B4B"/>
    <w:rsid w:val="00B96DC2"/>
    <w:rsid w:val="00B971AB"/>
    <w:rsid w:val="00B976FD"/>
    <w:rsid w:val="00B97811"/>
    <w:rsid w:val="00BA0565"/>
    <w:rsid w:val="00BA0593"/>
    <w:rsid w:val="00BA1222"/>
    <w:rsid w:val="00BA13DC"/>
    <w:rsid w:val="00BA27EF"/>
    <w:rsid w:val="00BA2BDD"/>
    <w:rsid w:val="00BA2CD8"/>
    <w:rsid w:val="00BA4213"/>
    <w:rsid w:val="00BA43A0"/>
    <w:rsid w:val="00BA5F50"/>
    <w:rsid w:val="00BA71AF"/>
    <w:rsid w:val="00BA7D52"/>
    <w:rsid w:val="00BA7FF3"/>
    <w:rsid w:val="00BB0994"/>
    <w:rsid w:val="00BB20F1"/>
    <w:rsid w:val="00BB2909"/>
    <w:rsid w:val="00BB2EE1"/>
    <w:rsid w:val="00BB4264"/>
    <w:rsid w:val="00BB433B"/>
    <w:rsid w:val="00BB4E79"/>
    <w:rsid w:val="00BB56F2"/>
    <w:rsid w:val="00BB5C49"/>
    <w:rsid w:val="00BB5C85"/>
    <w:rsid w:val="00BB6A89"/>
    <w:rsid w:val="00BB7EDD"/>
    <w:rsid w:val="00BC083E"/>
    <w:rsid w:val="00BC0EF0"/>
    <w:rsid w:val="00BC11C4"/>
    <w:rsid w:val="00BC1335"/>
    <w:rsid w:val="00BC13AC"/>
    <w:rsid w:val="00BC13D3"/>
    <w:rsid w:val="00BC1B93"/>
    <w:rsid w:val="00BC3AFF"/>
    <w:rsid w:val="00BC4D68"/>
    <w:rsid w:val="00BC6D95"/>
    <w:rsid w:val="00BC7559"/>
    <w:rsid w:val="00BC7D5D"/>
    <w:rsid w:val="00BD0895"/>
    <w:rsid w:val="00BD0954"/>
    <w:rsid w:val="00BD119C"/>
    <w:rsid w:val="00BD1CB2"/>
    <w:rsid w:val="00BD1DB6"/>
    <w:rsid w:val="00BD214E"/>
    <w:rsid w:val="00BD2FE6"/>
    <w:rsid w:val="00BD3482"/>
    <w:rsid w:val="00BD34F6"/>
    <w:rsid w:val="00BD4489"/>
    <w:rsid w:val="00BD4B94"/>
    <w:rsid w:val="00BD52BB"/>
    <w:rsid w:val="00BD6196"/>
    <w:rsid w:val="00BD6E5E"/>
    <w:rsid w:val="00BD6EDB"/>
    <w:rsid w:val="00BD7061"/>
    <w:rsid w:val="00BD7536"/>
    <w:rsid w:val="00BD7D36"/>
    <w:rsid w:val="00BE056B"/>
    <w:rsid w:val="00BE12F9"/>
    <w:rsid w:val="00BE1537"/>
    <w:rsid w:val="00BE205A"/>
    <w:rsid w:val="00BE408B"/>
    <w:rsid w:val="00BE439D"/>
    <w:rsid w:val="00BE467D"/>
    <w:rsid w:val="00BE489D"/>
    <w:rsid w:val="00BE4B67"/>
    <w:rsid w:val="00BE4CE8"/>
    <w:rsid w:val="00BE5176"/>
    <w:rsid w:val="00BE58C4"/>
    <w:rsid w:val="00BE5F9A"/>
    <w:rsid w:val="00BE6905"/>
    <w:rsid w:val="00BE737F"/>
    <w:rsid w:val="00BF1954"/>
    <w:rsid w:val="00BF19DF"/>
    <w:rsid w:val="00BF19E2"/>
    <w:rsid w:val="00BF1E5C"/>
    <w:rsid w:val="00BF3617"/>
    <w:rsid w:val="00BF4F42"/>
    <w:rsid w:val="00BF5627"/>
    <w:rsid w:val="00BF5BF3"/>
    <w:rsid w:val="00BF6A47"/>
    <w:rsid w:val="00BF77F1"/>
    <w:rsid w:val="00C0006F"/>
    <w:rsid w:val="00C00990"/>
    <w:rsid w:val="00C02078"/>
    <w:rsid w:val="00C022F6"/>
    <w:rsid w:val="00C02620"/>
    <w:rsid w:val="00C0284C"/>
    <w:rsid w:val="00C03454"/>
    <w:rsid w:val="00C040A3"/>
    <w:rsid w:val="00C059F4"/>
    <w:rsid w:val="00C05A42"/>
    <w:rsid w:val="00C06103"/>
    <w:rsid w:val="00C07B02"/>
    <w:rsid w:val="00C1066D"/>
    <w:rsid w:val="00C110D5"/>
    <w:rsid w:val="00C11946"/>
    <w:rsid w:val="00C121B1"/>
    <w:rsid w:val="00C12417"/>
    <w:rsid w:val="00C12C45"/>
    <w:rsid w:val="00C130B7"/>
    <w:rsid w:val="00C15163"/>
    <w:rsid w:val="00C151DA"/>
    <w:rsid w:val="00C16999"/>
    <w:rsid w:val="00C2037E"/>
    <w:rsid w:val="00C2174E"/>
    <w:rsid w:val="00C223E2"/>
    <w:rsid w:val="00C24944"/>
    <w:rsid w:val="00C2589A"/>
    <w:rsid w:val="00C2594A"/>
    <w:rsid w:val="00C26A48"/>
    <w:rsid w:val="00C27A27"/>
    <w:rsid w:val="00C27B80"/>
    <w:rsid w:val="00C3003D"/>
    <w:rsid w:val="00C308CD"/>
    <w:rsid w:val="00C3259C"/>
    <w:rsid w:val="00C3263E"/>
    <w:rsid w:val="00C334BB"/>
    <w:rsid w:val="00C349EC"/>
    <w:rsid w:val="00C3559A"/>
    <w:rsid w:val="00C35DCA"/>
    <w:rsid w:val="00C3605F"/>
    <w:rsid w:val="00C36227"/>
    <w:rsid w:val="00C376F6"/>
    <w:rsid w:val="00C377E3"/>
    <w:rsid w:val="00C40589"/>
    <w:rsid w:val="00C40903"/>
    <w:rsid w:val="00C40CF7"/>
    <w:rsid w:val="00C40D88"/>
    <w:rsid w:val="00C429DE"/>
    <w:rsid w:val="00C43158"/>
    <w:rsid w:val="00C434C5"/>
    <w:rsid w:val="00C44E85"/>
    <w:rsid w:val="00C45A47"/>
    <w:rsid w:val="00C45B36"/>
    <w:rsid w:val="00C45F74"/>
    <w:rsid w:val="00C46BA1"/>
    <w:rsid w:val="00C46F8D"/>
    <w:rsid w:val="00C473E7"/>
    <w:rsid w:val="00C51947"/>
    <w:rsid w:val="00C51A05"/>
    <w:rsid w:val="00C51E41"/>
    <w:rsid w:val="00C52072"/>
    <w:rsid w:val="00C52118"/>
    <w:rsid w:val="00C527C8"/>
    <w:rsid w:val="00C52BCA"/>
    <w:rsid w:val="00C53FB2"/>
    <w:rsid w:val="00C553C5"/>
    <w:rsid w:val="00C608E9"/>
    <w:rsid w:val="00C61AF5"/>
    <w:rsid w:val="00C61F14"/>
    <w:rsid w:val="00C62553"/>
    <w:rsid w:val="00C648D4"/>
    <w:rsid w:val="00C64E58"/>
    <w:rsid w:val="00C65CCC"/>
    <w:rsid w:val="00C65E61"/>
    <w:rsid w:val="00C66B79"/>
    <w:rsid w:val="00C70189"/>
    <w:rsid w:val="00C70E4F"/>
    <w:rsid w:val="00C72540"/>
    <w:rsid w:val="00C72958"/>
    <w:rsid w:val="00C72AAF"/>
    <w:rsid w:val="00C72AD6"/>
    <w:rsid w:val="00C72B23"/>
    <w:rsid w:val="00C734EB"/>
    <w:rsid w:val="00C73A6E"/>
    <w:rsid w:val="00C74146"/>
    <w:rsid w:val="00C746AF"/>
    <w:rsid w:val="00C767F1"/>
    <w:rsid w:val="00C77096"/>
    <w:rsid w:val="00C81262"/>
    <w:rsid w:val="00C83067"/>
    <w:rsid w:val="00C83323"/>
    <w:rsid w:val="00C83DC8"/>
    <w:rsid w:val="00C850BF"/>
    <w:rsid w:val="00C85744"/>
    <w:rsid w:val="00C8609C"/>
    <w:rsid w:val="00C87699"/>
    <w:rsid w:val="00C903DF"/>
    <w:rsid w:val="00C907BE"/>
    <w:rsid w:val="00C91C1D"/>
    <w:rsid w:val="00C940B9"/>
    <w:rsid w:val="00C96346"/>
    <w:rsid w:val="00C96536"/>
    <w:rsid w:val="00C97186"/>
    <w:rsid w:val="00C972F5"/>
    <w:rsid w:val="00C9798D"/>
    <w:rsid w:val="00CA0A55"/>
    <w:rsid w:val="00CA1144"/>
    <w:rsid w:val="00CA2F08"/>
    <w:rsid w:val="00CA36D0"/>
    <w:rsid w:val="00CA3956"/>
    <w:rsid w:val="00CA39AB"/>
    <w:rsid w:val="00CA4169"/>
    <w:rsid w:val="00CA470F"/>
    <w:rsid w:val="00CA47B6"/>
    <w:rsid w:val="00CA4959"/>
    <w:rsid w:val="00CA4F38"/>
    <w:rsid w:val="00CA5B5A"/>
    <w:rsid w:val="00CA62BA"/>
    <w:rsid w:val="00CA65DE"/>
    <w:rsid w:val="00CA6775"/>
    <w:rsid w:val="00CA7118"/>
    <w:rsid w:val="00CA7511"/>
    <w:rsid w:val="00CA7808"/>
    <w:rsid w:val="00CB0CEF"/>
    <w:rsid w:val="00CB1040"/>
    <w:rsid w:val="00CB108A"/>
    <w:rsid w:val="00CB2282"/>
    <w:rsid w:val="00CB2733"/>
    <w:rsid w:val="00CB3736"/>
    <w:rsid w:val="00CB3D7B"/>
    <w:rsid w:val="00CB4250"/>
    <w:rsid w:val="00CB42FC"/>
    <w:rsid w:val="00CB5CAD"/>
    <w:rsid w:val="00CB6503"/>
    <w:rsid w:val="00CB6DCE"/>
    <w:rsid w:val="00CB7A8E"/>
    <w:rsid w:val="00CB7AC6"/>
    <w:rsid w:val="00CB7C06"/>
    <w:rsid w:val="00CC0AF7"/>
    <w:rsid w:val="00CC1187"/>
    <w:rsid w:val="00CC2A83"/>
    <w:rsid w:val="00CC2E4F"/>
    <w:rsid w:val="00CC2F11"/>
    <w:rsid w:val="00CC406F"/>
    <w:rsid w:val="00CC432B"/>
    <w:rsid w:val="00CC471C"/>
    <w:rsid w:val="00CC4DC9"/>
    <w:rsid w:val="00CC5CE9"/>
    <w:rsid w:val="00CC5DB8"/>
    <w:rsid w:val="00CC60B5"/>
    <w:rsid w:val="00CC6A8A"/>
    <w:rsid w:val="00CC7233"/>
    <w:rsid w:val="00CC7560"/>
    <w:rsid w:val="00CD0BC5"/>
    <w:rsid w:val="00CD10D7"/>
    <w:rsid w:val="00CD264F"/>
    <w:rsid w:val="00CD2B13"/>
    <w:rsid w:val="00CD306C"/>
    <w:rsid w:val="00CD343E"/>
    <w:rsid w:val="00CD3DCE"/>
    <w:rsid w:val="00CD3E55"/>
    <w:rsid w:val="00CD4055"/>
    <w:rsid w:val="00CD4716"/>
    <w:rsid w:val="00CD4A5A"/>
    <w:rsid w:val="00CD5496"/>
    <w:rsid w:val="00CD5B72"/>
    <w:rsid w:val="00CD689A"/>
    <w:rsid w:val="00CD6FC6"/>
    <w:rsid w:val="00CD747C"/>
    <w:rsid w:val="00CD7E67"/>
    <w:rsid w:val="00CE06D3"/>
    <w:rsid w:val="00CE271E"/>
    <w:rsid w:val="00CE28D2"/>
    <w:rsid w:val="00CE4C35"/>
    <w:rsid w:val="00CE643F"/>
    <w:rsid w:val="00CE6BD6"/>
    <w:rsid w:val="00CE6E9C"/>
    <w:rsid w:val="00CF051A"/>
    <w:rsid w:val="00CF0AE4"/>
    <w:rsid w:val="00CF15AB"/>
    <w:rsid w:val="00CF1B52"/>
    <w:rsid w:val="00CF1ECB"/>
    <w:rsid w:val="00CF27D6"/>
    <w:rsid w:val="00CF3CAD"/>
    <w:rsid w:val="00CF4158"/>
    <w:rsid w:val="00CF4601"/>
    <w:rsid w:val="00CF4D6A"/>
    <w:rsid w:val="00CF4EC9"/>
    <w:rsid w:val="00CF5368"/>
    <w:rsid w:val="00CF5E3A"/>
    <w:rsid w:val="00CF773C"/>
    <w:rsid w:val="00CF7A44"/>
    <w:rsid w:val="00CF7BB2"/>
    <w:rsid w:val="00D004AB"/>
    <w:rsid w:val="00D0165F"/>
    <w:rsid w:val="00D018A8"/>
    <w:rsid w:val="00D01F0E"/>
    <w:rsid w:val="00D044A8"/>
    <w:rsid w:val="00D049F7"/>
    <w:rsid w:val="00D05EA4"/>
    <w:rsid w:val="00D06009"/>
    <w:rsid w:val="00D062A6"/>
    <w:rsid w:val="00D06A63"/>
    <w:rsid w:val="00D1043D"/>
    <w:rsid w:val="00D10693"/>
    <w:rsid w:val="00D1116C"/>
    <w:rsid w:val="00D116F8"/>
    <w:rsid w:val="00D119CE"/>
    <w:rsid w:val="00D12239"/>
    <w:rsid w:val="00D1323D"/>
    <w:rsid w:val="00D1382C"/>
    <w:rsid w:val="00D13CB1"/>
    <w:rsid w:val="00D142C0"/>
    <w:rsid w:val="00D1610B"/>
    <w:rsid w:val="00D16746"/>
    <w:rsid w:val="00D17629"/>
    <w:rsid w:val="00D20109"/>
    <w:rsid w:val="00D207F3"/>
    <w:rsid w:val="00D20AB0"/>
    <w:rsid w:val="00D2124D"/>
    <w:rsid w:val="00D216D6"/>
    <w:rsid w:val="00D2184E"/>
    <w:rsid w:val="00D2186B"/>
    <w:rsid w:val="00D21C71"/>
    <w:rsid w:val="00D22A11"/>
    <w:rsid w:val="00D22EF3"/>
    <w:rsid w:val="00D23F5F"/>
    <w:rsid w:val="00D2424C"/>
    <w:rsid w:val="00D242E2"/>
    <w:rsid w:val="00D25AFD"/>
    <w:rsid w:val="00D2687C"/>
    <w:rsid w:val="00D27DF5"/>
    <w:rsid w:val="00D27E6A"/>
    <w:rsid w:val="00D30DC9"/>
    <w:rsid w:val="00D311F2"/>
    <w:rsid w:val="00D327C8"/>
    <w:rsid w:val="00D32C96"/>
    <w:rsid w:val="00D32E1D"/>
    <w:rsid w:val="00D33738"/>
    <w:rsid w:val="00D35E1D"/>
    <w:rsid w:val="00D365B5"/>
    <w:rsid w:val="00D37748"/>
    <w:rsid w:val="00D40009"/>
    <w:rsid w:val="00D4036B"/>
    <w:rsid w:val="00D403C5"/>
    <w:rsid w:val="00D417E0"/>
    <w:rsid w:val="00D41A03"/>
    <w:rsid w:val="00D42ADC"/>
    <w:rsid w:val="00D42D7E"/>
    <w:rsid w:val="00D43808"/>
    <w:rsid w:val="00D43E7F"/>
    <w:rsid w:val="00D4401F"/>
    <w:rsid w:val="00D44A71"/>
    <w:rsid w:val="00D45DD7"/>
    <w:rsid w:val="00D460DF"/>
    <w:rsid w:val="00D46743"/>
    <w:rsid w:val="00D46A8D"/>
    <w:rsid w:val="00D46ACA"/>
    <w:rsid w:val="00D478F8"/>
    <w:rsid w:val="00D47979"/>
    <w:rsid w:val="00D47AF4"/>
    <w:rsid w:val="00D47D0F"/>
    <w:rsid w:val="00D47E9E"/>
    <w:rsid w:val="00D50EEA"/>
    <w:rsid w:val="00D50F54"/>
    <w:rsid w:val="00D50F5E"/>
    <w:rsid w:val="00D518F7"/>
    <w:rsid w:val="00D51BF8"/>
    <w:rsid w:val="00D52F3B"/>
    <w:rsid w:val="00D54028"/>
    <w:rsid w:val="00D5517F"/>
    <w:rsid w:val="00D554CB"/>
    <w:rsid w:val="00D565A5"/>
    <w:rsid w:val="00D568CB"/>
    <w:rsid w:val="00D56C53"/>
    <w:rsid w:val="00D57A81"/>
    <w:rsid w:val="00D606B7"/>
    <w:rsid w:val="00D62B65"/>
    <w:rsid w:val="00D64048"/>
    <w:rsid w:val="00D64344"/>
    <w:rsid w:val="00D64AB2"/>
    <w:rsid w:val="00D64DCF"/>
    <w:rsid w:val="00D65C31"/>
    <w:rsid w:val="00D66855"/>
    <w:rsid w:val="00D670EA"/>
    <w:rsid w:val="00D6759B"/>
    <w:rsid w:val="00D6775B"/>
    <w:rsid w:val="00D67C96"/>
    <w:rsid w:val="00D67D20"/>
    <w:rsid w:val="00D67EDE"/>
    <w:rsid w:val="00D70782"/>
    <w:rsid w:val="00D70D47"/>
    <w:rsid w:val="00D710CE"/>
    <w:rsid w:val="00D71475"/>
    <w:rsid w:val="00D71CE4"/>
    <w:rsid w:val="00D720C4"/>
    <w:rsid w:val="00D7220D"/>
    <w:rsid w:val="00D727C4"/>
    <w:rsid w:val="00D73932"/>
    <w:rsid w:val="00D73D32"/>
    <w:rsid w:val="00D74ED2"/>
    <w:rsid w:val="00D75530"/>
    <w:rsid w:val="00D756A7"/>
    <w:rsid w:val="00D76F2B"/>
    <w:rsid w:val="00D77DF3"/>
    <w:rsid w:val="00D80335"/>
    <w:rsid w:val="00D805BD"/>
    <w:rsid w:val="00D821EF"/>
    <w:rsid w:val="00D822B7"/>
    <w:rsid w:val="00D826A5"/>
    <w:rsid w:val="00D82A43"/>
    <w:rsid w:val="00D831B3"/>
    <w:rsid w:val="00D8350C"/>
    <w:rsid w:val="00D83629"/>
    <w:rsid w:val="00D839C3"/>
    <w:rsid w:val="00D83A4D"/>
    <w:rsid w:val="00D83FAE"/>
    <w:rsid w:val="00D8406C"/>
    <w:rsid w:val="00D846B4"/>
    <w:rsid w:val="00D84959"/>
    <w:rsid w:val="00D85047"/>
    <w:rsid w:val="00D85A9E"/>
    <w:rsid w:val="00D85DEE"/>
    <w:rsid w:val="00D868DF"/>
    <w:rsid w:val="00D87232"/>
    <w:rsid w:val="00D87D88"/>
    <w:rsid w:val="00D91EC9"/>
    <w:rsid w:val="00D921AC"/>
    <w:rsid w:val="00D92455"/>
    <w:rsid w:val="00D93CBD"/>
    <w:rsid w:val="00D93F5B"/>
    <w:rsid w:val="00D94051"/>
    <w:rsid w:val="00D940AA"/>
    <w:rsid w:val="00D94521"/>
    <w:rsid w:val="00D976DD"/>
    <w:rsid w:val="00D97BF1"/>
    <w:rsid w:val="00D97C9F"/>
    <w:rsid w:val="00DA1148"/>
    <w:rsid w:val="00DA28F3"/>
    <w:rsid w:val="00DA3055"/>
    <w:rsid w:val="00DA30A3"/>
    <w:rsid w:val="00DA3506"/>
    <w:rsid w:val="00DA3B79"/>
    <w:rsid w:val="00DA444E"/>
    <w:rsid w:val="00DA4C1C"/>
    <w:rsid w:val="00DA4FB8"/>
    <w:rsid w:val="00DA56BF"/>
    <w:rsid w:val="00DB0514"/>
    <w:rsid w:val="00DB0596"/>
    <w:rsid w:val="00DB0F47"/>
    <w:rsid w:val="00DB1E9B"/>
    <w:rsid w:val="00DB20E1"/>
    <w:rsid w:val="00DB24BA"/>
    <w:rsid w:val="00DB26A4"/>
    <w:rsid w:val="00DB2808"/>
    <w:rsid w:val="00DB2C1E"/>
    <w:rsid w:val="00DB39C2"/>
    <w:rsid w:val="00DB43CD"/>
    <w:rsid w:val="00DB46F4"/>
    <w:rsid w:val="00DB556F"/>
    <w:rsid w:val="00DB5B97"/>
    <w:rsid w:val="00DB62ED"/>
    <w:rsid w:val="00DB6AA2"/>
    <w:rsid w:val="00DB6BED"/>
    <w:rsid w:val="00DC141E"/>
    <w:rsid w:val="00DC191A"/>
    <w:rsid w:val="00DC21CA"/>
    <w:rsid w:val="00DC2B25"/>
    <w:rsid w:val="00DC3235"/>
    <w:rsid w:val="00DC3336"/>
    <w:rsid w:val="00DC3361"/>
    <w:rsid w:val="00DC380C"/>
    <w:rsid w:val="00DC42DC"/>
    <w:rsid w:val="00DC4970"/>
    <w:rsid w:val="00DC4E09"/>
    <w:rsid w:val="00DC5DC9"/>
    <w:rsid w:val="00DC66FD"/>
    <w:rsid w:val="00DC68A3"/>
    <w:rsid w:val="00DC69A6"/>
    <w:rsid w:val="00DC707F"/>
    <w:rsid w:val="00DD0271"/>
    <w:rsid w:val="00DD0C59"/>
    <w:rsid w:val="00DD169A"/>
    <w:rsid w:val="00DD1CB9"/>
    <w:rsid w:val="00DD1DF7"/>
    <w:rsid w:val="00DD395A"/>
    <w:rsid w:val="00DD4448"/>
    <w:rsid w:val="00DD4597"/>
    <w:rsid w:val="00DD4738"/>
    <w:rsid w:val="00DD4F28"/>
    <w:rsid w:val="00DD5C4D"/>
    <w:rsid w:val="00DD62A6"/>
    <w:rsid w:val="00DD69A0"/>
    <w:rsid w:val="00DD791E"/>
    <w:rsid w:val="00DD7AA8"/>
    <w:rsid w:val="00DE0172"/>
    <w:rsid w:val="00DE0AE7"/>
    <w:rsid w:val="00DE0E18"/>
    <w:rsid w:val="00DE20E0"/>
    <w:rsid w:val="00DE2961"/>
    <w:rsid w:val="00DE2E94"/>
    <w:rsid w:val="00DE34FE"/>
    <w:rsid w:val="00DE3940"/>
    <w:rsid w:val="00DE3977"/>
    <w:rsid w:val="00DE4A4E"/>
    <w:rsid w:val="00DE4B42"/>
    <w:rsid w:val="00DE4EF1"/>
    <w:rsid w:val="00DE688B"/>
    <w:rsid w:val="00DE700C"/>
    <w:rsid w:val="00DE7EC2"/>
    <w:rsid w:val="00DF0073"/>
    <w:rsid w:val="00DF10CE"/>
    <w:rsid w:val="00DF2C99"/>
    <w:rsid w:val="00DF30C3"/>
    <w:rsid w:val="00DF3536"/>
    <w:rsid w:val="00DF3CE7"/>
    <w:rsid w:val="00DF3EF5"/>
    <w:rsid w:val="00DF489E"/>
    <w:rsid w:val="00DF4C67"/>
    <w:rsid w:val="00DF50F1"/>
    <w:rsid w:val="00DF55AB"/>
    <w:rsid w:val="00DF5A3C"/>
    <w:rsid w:val="00DF69D1"/>
    <w:rsid w:val="00DF7559"/>
    <w:rsid w:val="00DF7F6D"/>
    <w:rsid w:val="00E0139C"/>
    <w:rsid w:val="00E02648"/>
    <w:rsid w:val="00E028D7"/>
    <w:rsid w:val="00E02D5A"/>
    <w:rsid w:val="00E03086"/>
    <w:rsid w:val="00E04A21"/>
    <w:rsid w:val="00E04CB0"/>
    <w:rsid w:val="00E054F8"/>
    <w:rsid w:val="00E05A88"/>
    <w:rsid w:val="00E06392"/>
    <w:rsid w:val="00E0656A"/>
    <w:rsid w:val="00E07A93"/>
    <w:rsid w:val="00E105B5"/>
    <w:rsid w:val="00E1073B"/>
    <w:rsid w:val="00E10C5A"/>
    <w:rsid w:val="00E113D0"/>
    <w:rsid w:val="00E11EC8"/>
    <w:rsid w:val="00E123F3"/>
    <w:rsid w:val="00E126D9"/>
    <w:rsid w:val="00E14376"/>
    <w:rsid w:val="00E16434"/>
    <w:rsid w:val="00E16E5D"/>
    <w:rsid w:val="00E1763E"/>
    <w:rsid w:val="00E2059C"/>
    <w:rsid w:val="00E20A59"/>
    <w:rsid w:val="00E22B9C"/>
    <w:rsid w:val="00E2342B"/>
    <w:rsid w:val="00E245F3"/>
    <w:rsid w:val="00E249C1"/>
    <w:rsid w:val="00E24CA6"/>
    <w:rsid w:val="00E25BD5"/>
    <w:rsid w:val="00E2660E"/>
    <w:rsid w:val="00E268DA"/>
    <w:rsid w:val="00E268FD"/>
    <w:rsid w:val="00E27721"/>
    <w:rsid w:val="00E27F37"/>
    <w:rsid w:val="00E30665"/>
    <w:rsid w:val="00E30754"/>
    <w:rsid w:val="00E30BB4"/>
    <w:rsid w:val="00E30BD9"/>
    <w:rsid w:val="00E322A3"/>
    <w:rsid w:val="00E32939"/>
    <w:rsid w:val="00E32AF5"/>
    <w:rsid w:val="00E32F3F"/>
    <w:rsid w:val="00E330DF"/>
    <w:rsid w:val="00E33277"/>
    <w:rsid w:val="00E33648"/>
    <w:rsid w:val="00E33702"/>
    <w:rsid w:val="00E34998"/>
    <w:rsid w:val="00E35401"/>
    <w:rsid w:val="00E3598E"/>
    <w:rsid w:val="00E35FC3"/>
    <w:rsid w:val="00E3652A"/>
    <w:rsid w:val="00E41115"/>
    <w:rsid w:val="00E411AD"/>
    <w:rsid w:val="00E4146E"/>
    <w:rsid w:val="00E41C5D"/>
    <w:rsid w:val="00E42AA1"/>
    <w:rsid w:val="00E43528"/>
    <w:rsid w:val="00E4419A"/>
    <w:rsid w:val="00E44B15"/>
    <w:rsid w:val="00E44F07"/>
    <w:rsid w:val="00E45570"/>
    <w:rsid w:val="00E457BF"/>
    <w:rsid w:val="00E46239"/>
    <w:rsid w:val="00E46642"/>
    <w:rsid w:val="00E46902"/>
    <w:rsid w:val="00E47577"/>
    <w:rsid w:val="00E5014C"/>
    <w:rsid w:val="00E50CBC"/>
    <w:rsid w:val="00E5100B"/>
    <w:rsid w:val="00E5199B"/>
    <w:rsid w:val="00E522E0"/>
    <w:rsid w:val="00E5280F"/>
    <w:rsid w:val="00E52FC4"/>
    <w:rsid w:val="00E5311F"/>
    <w:rsid w:val="00E53527"/>
    <w:rsid w:val="00E539CA"/>
    <w:rsid w:val="00E53F30"/>
    <w:rsid w:val="00E5462D"/>
    <w:rsid w:val="00E54F71"/>
    <w:rsid w:val="00E5536B"/>
    <w:rsid w:val="00E5561F"/>
    <w:rsid w:val="00E55E97"/>
    <w:rsid w:val="00E56384"/>
    <w:rsid w:val="00E56C74"/>
    <w:rsid w:val="00E56F37"/>
    <w:rsid w:val="00E57B67"/>
    <w:rsid w:val="00E60388"/>
    <w:rsid w:val="00E6043E"/>
    <w:rsid w:val="00E61211"/>
    <w:rsid w:val="00E614D3"/>
    <w:rsid w:val="00E62ADA"/>
    <w:rsid w:val="00E62B18"/>
    <w:rsid w:val="00E62DED"/>
    <w:rsid w:val="00E64D56"/>
    <w:rsid w:val="00E64E68"/>
    <w:rsid w:val="00E65E34"/>
    <w:rsid w:val="00E65F9E"/>
    <w:rsid w:val="00E66300"/>
    <w:rsid w:val="00E671A7"/>
    <w:rsid w:val="00E67737"/>
    <w:rsid w:val="00E677B7"/>
    <w:rsid w:val="00E678BE"/>
    <w:rsid w:val="00E6798B"/>
    <w:rsid w:val="00E70F75"/>
    <w:rsid w:val="00E713A1"/>
    <w:rsid w:val="00E716DB"/>
    <w:rsid w:val="00E724FB"/>
    <w:rsid w:val="00E72807"/>
    <w:rsid w:val="00E732F3"/>
    <w:rsid w:val="00E738B3"/>
    <w:rsid w:val="00E76600"/>
    <w:rsid w:val="00E7671F"/>
    <w:rsid w:val="00E77D93"/>
    <w:rsid w:val="00E8023A"/>
    <w:rsid w:val="00E805A8"/>
    <w:rsid w:val="00E81BCF"/>
    <w:rsid w:val="00E81D06"/>
    <w:rsid w:val="00E81D0E"/>
    <w:rsid w:val="00E81F84"/>
    <w:rsid w:val="00E824DE"/>
    <w:rsid w:val="00E82BDF"/>
    <w:rsid w:val="00E82EC1"/>
    <w:rsid w:val="00E839A2"/>
    <w:rsid w:val="00E860C5"/>
    <w:rsid w:val="00E8622C"/>
    <w:rsid w:val="00E86D70"/>
    <w:rsid w:val="00E86F6D"/>
    <w:rsid w:val="00E87239"/>
    <w:rsid w:val="00E903C8"/>
    <w:rsid w:val="00E9049E"/>
    <w:rsid w:val="00E9096F"/>
    <w:rsid w:val="00E90F93"/>
    <w:rsid w:val="00E94B18"/>
    <w:rsid w:val="00E95FBD"/>
    <w:rsid w:val="00E9601B"/>
    <w:rsid w:val="00E96223"/>
    <w:rsid w:val="00E972D4"/>
    <w:rsid w:val="00E97CD9"/>
    <w:rsid w:val="00EA0651"/>
    <w:rsid w:val="00EA23E5"/>
    <w:rsid w:val="00EA250E"/>
    <w:rsid w:val="00EA287E"/>
    <w:rsid w:val="00EA3704"/>
    <w:rsid w:val="00EA391F"/>
    <w:rsid w:val="00EA3A4E"/>
    <w:rsid w:val="00EA4425"/>
    <w:rsid w:val="00EA4948"/>
    <w:rsid w:val="00EA5654"/>
    <w:rsid w:val="00EA6EA2"/>
    <w:rsid w:val="00EA76A9"/>
    <w:rsid w:val="00EA7C5A"/>
    <w:rsid w:val="00EB05BE"/>
    <w:rsid w:val="00EB0CE2"/>
    <w:rsid w:val="00EB141E"/>
    <w:rsid w:val="00EB15DA"/>
    <w:rsid w:val="00EB1C69"/>
    <w:rsid w:val="00EB28AF"/>
    <w:rsid w:val="00EB31C2"/>
    <w:rsid w:val="00EB4793"/>
    <w:rsid w:val="00EB4B11"/>
    <w:rsid w:val="00EB6775"/>
    <w:rsid w:val="00EB6F7D"/>
    <w:rsid w:val="00EB7140"/>
    <w:rsid w:val="00EB71BB"/>
    <w:rsid w:val="00EB7564"/>
    <w:rsid w:val="00EB7755"/>
    <w:rsid w:val="00EC15FA"/>
    <w:rsid w:val="00EC1C96"/>
    <w:rsid w:val="00EC1DC8"/>
    <w:rsid w:val="00EC1FC3"/>
    <w:rsid w:val="00EC2165"/>
    <w:rsid w:val="00EC253C"/>
    <w:rsid w:val="00EC25E1"/>
    <w:rsid w:val="00EC3364"/>
    <w:rsid w:val="00EC3EA7"/>
    <w:rsid w:val="00EC404D"/>
    <w:rsid w:val="00EC4558"/>
    <w:rsid w:val="00EC4922"/>
    <w:rsid w:val="00EC5619"/>
    <w:rsid w:val="00EC6EF2"/>
    <w:rsid w:val="00EC78DF"/>
    <w:rsid w:val="00ED187D"/>
    <w:rsid w:val="00ED29F6"/>
    <w:rsid w:val="00ED2C57"/>
    <w:rsid w:val="00ED2DF9"/>
    <w:rsid w:val="00ED2F86"/>
    <w:rsid w:val="00ED3803"/>
    <w:rsid w:val="00ED3C6F"/>
    <w:rsid w:val="00ED43E2"/>
    <w:rsid w:val="00ED4486"/>
    <w:rsid w:val="00ED463D"/>
    <w:rsid w:val="00ED69F7"/>
    <w:rsid w:val="00ED6A94"/>
    <w:rsid w:val="00ED6DD2"/>
    <w:rsid w:val="00ED7177"/>
    <w:rsid w:val="00ED724C"/>
    <w:rsid w:val="00ED736E"/>
    <w:rsid w:val="00ED7DA8"/>
    <w:rsid w:val="00EE0821"/>
    <w:rsid w:val="00EE1EC8"/>
    <w:rsid w:val="00EE3D53"/>
    <w:rsid w:val="00EE433E"/>
    <w:rsid w:val="00EE45BB"/>
    <w:rsid w:val="00EE6104"/>
    <w:rsid w:val="00EE67F7"/>
    <w:rsid w:val="00EE6F4B"/>
    <w:rsid w:val="00EF0511"/>
    <w:rsid w:val="00EF0768"/>
    <w:rsid w:val="00EF0EDC"/>
    <w:rsid w:val="00EF1116"/>
    <w:rsid w:val="00EF134D"/>
    <w:rsid w:val="00EF1C47"/>
    <w:rsid w:val="00EF1D2D"/>
    <w:rsid w:val="00EF2833"/>
    <w:rsid w:val="00EF29BF"/>
    <w:rsid w:val="00EF31FA"/>
    <w:rsid w:val="00EF3456"/>
    <w:rsid w:val="00EF41B9"/>
    <w:rsid w:val="00EF5043"/>
    <w:rsid w:val="00EF60AC"/>
    <w:rsid w:val="00EF6798"/>
    <w:rsid w:val="00F003F6"/>
    <w:rsid w:val="00F02787"/>
    <w:rsid w:val="00F028B2"/>
    <w:rsid w:val="00F02D0F"/>
    <w:rsid w:val="00F02D80"/>
    <w:rsid w:val="00F03230"/>
    <w:rsid w:val="00F03372"/>
    <w:rsid w:val="00F0460D"/>
    <w:rsid w:val="00F06756"/>
    <w:rsid w:val="00F073C2"/>
    <w:rsid w:val="00F0750B"/>
    <w:rsid w:val="00F079AB"/>
    <w:rsid w:val="00F113B0"/>
    <w:rsid w:val="00F11986"/>
    <w:rsid w:val="00F11A95"/>
    <w:rsid w:val="00F11FC5"/>
    <w:rsid w:val="00F13379"/>
    <w:rsid w:val="00F1467D"/>
    <w:rsid w:val="00F1529E"/>
    <w:rsid w:val="00F15C60"/>
    <w:rsid w:val="00F15CBA"/>
    <w:rsid w:val="00F15E60"/>
    <w:rsid w:val="00F16A43"/>
    <w:rsid w:val="00F16EA4"/>
    <w:rsid w:val="00F20C6E"/>
    <w:rsid w:val="00F20EBD"/>
    <w:rsid w:val="00F223D0"/>
    <w:rsid w:val="00F22A35"/>
    <w:rsid w:val="00F22D1A"/>
    <w:rsid w:val="00F22E87"/>
    <w:rsid w:val="00F24AE4"/>
    <w:rsid w:val="00F27378"/>
    <w:rsid w:val="00F27F84"/>
    <w:rsid w:val="00F313FB"/>
    <w:rsid w:val="00F31811"/>
    <w:rsid w:val="00F31885"/>
    <w:rsid w:val="00F31B7C"/>
    <w:rsid w:val="00F31E27"/>
    <w:rsid w:val="00F3428D"/>
    <w:rsid w:val="00F34E75"/>
    <w:rsid w:val="00F34F27"/>
    <w:rsid w:val="00F3609D"/>
    <w:rsid w:val="00F40228"/>
    <w:rsid w:val="00F40B2F"/>
    <w:rsid w:val="00F42126"/>
    <w:rsid w:val="00F42450"/>
    <w:rsid w:val="00F43672"/>
    <w:rsid w:val="00F44021"/>
    <w:rsid w:val="00F469E4"/>
    <w:rsid w:val="00F46DED"/>
    <w:rsid w:val="00F5214B"/>
    <w:rsid w:val="00F52E84"/>
    <w:rsid w:val="00F52FE7"/>
    <w:rsid w:val="00F53226"/>
    <w:rsid w:val="00F53499"/>
    <w:rsid w:val="00F563E8"/>
    <w:rsid w:val="00F56CA1"/>
    <w:rsid w:val="00F56FED"/>
    <w:rsid w:val="00F57483"/>
    <w:rsid w:val="00F57BD1"/>
    <w:rsid w:val="00F60539"/>
    <w:rsid w:val="00F607F2"/>
    <w:rsid w:val="00F60880"/>
    <w:rsid w:val="00F61D0B"/>
    <w:rsid w:val="00F61E5A"/>
    <w:rsid w:val="00F62319"/>
    <w:rsid w:val="00F64082"/>
    <w:rsid w:val="00F653B0"/>
    <w:rsid w:val="00F66BD3"/>
    <w:rsid w:val="00F6726F"/>
    <w:rsid w:val="00F676B2"/>
    <w:rsid w:val="00F6794E"/>
    <w:rsid w:val="00F679C1"/>
    <w:rsid w:val="00F703CA"/>
    <w:rsid w:val="00F707A8"/>
    <w:rsid w:val="00F70DF2"/>
    <w:rsid w:val="00F70F45"/>
    <w:rsid w:val="00F7101B"/>
    <w:rsid w:val="00F711AB"/>
    <w:rsid w:val="00F711D7"/>
    <w:rsid w:val="00F718E0"/>
    <w:rsid w:val="00F71ACC"/>
    <w:rsid w:val="00F71CCF"/>
    <w:rsid w:val="00F737D0"/>
    <w:rsid w:val="00F7387D"/>
    <w:rsid w:val="00F743BC"/>
    <w:rsid w:val="00F74D29"/>
    <w:rsid w:val="00F74FFB"/>
    <w:rsid w:val="00F751EE"/>
    <w:rsid w:val="00F753E3"/>
    <w:rsid w:val="00F7605C"/>
    <w:rsid w:val="00F761FE"/>
    <w:rsid w:val="00F77C5C"/>
    <w:rsid w:val="00F77FD4"/>
    <w:rsid w:val="00F803EF"/>
    <w:rsid w:val="00F80570"/>
    <w:rsid w:val="00F81384"/>
    <w:rsid w:val="00F81460"/>
    <w:rsid w:val="00F835C3"/>
    <w:rsid w:val="00F8393B"/>
    <w:rsid w:val="00F839C7"/>
    <w:rsid w:val="00F84D6C"/>
    <w:rsid w:val="00F851E8"/>
    <w:rsid w:val="00F85957"/>
    <w:rsid w:val="00F87248"/>
    <w:rsid w:val="00F87D56"/>
    <w:rsid w:val="00F9011B"/>
    <w:rsid w:val="00F90B39"/>
    <w:rsid w:val="00F90F1E"/>
    <w:rsid w:val="00F927FF"/>
    <w:rsid w:val="00F92E84"/>
    <w:rsid w:val="00F94280"/>
    <w:rsid w:val="00F94803"/>
    <w:rsid w:val="00F95601"/>
    <w:rsid w:val="00F95947"/>
    <w:rsid w:val="00F95B97"/>
    <w:rsid w:val="00F97B3F"/>
    <w:rsid w:val="00F97D33"/>
    <w:rsid w:val="00F97F35"/>
    <w:rsid w:val="00FA002B"/>
    <w:rsid w:val="00FA1EFE"/>
    <w:rsid w:val="00FA294D"/>
    <w:rsid w:val="00FA2A71"/>
    <w:rsid w:val="00FA2DD4"/>
    <w:rsid w:val="00FA402B"/>
    <w:rsid w:val="00FA41B2"/>
    <w:rsid w:val="00FA45B8"/>
    <w:rsid w:val="00FA4692"/>
    <w:rsid w:val="00FA47B3"/>
    <w:rsid w:val="00FA50B8"/>
    <w:rsid w:val="00FA5AE7"/>
    <w:rsid w:val="00FA6134"/>
    <w:rsid w:val="00FA7074"/>
    <w:rsid w:val="00FA7689"/>
    <w:rsid w:val="00FA7713"/>
    <w:rsid w:val="00FB059D"/>
    <w:rsid w:val="00FB0699"/>
    <w:rsid w:val="00FB0EFC"/>
    <w:rsid w:val="00FB1275"/>
    <w:rsid w:val="00FB14FC"/>
    <w:rsid w:val="00FB3652"/>
    <w:rsid w:val="00FB408D"/>
    <w:rsid w:val="00FB52AA"/>
    <w:rsid w:val="00FB5321"/>
    <w:rsid w:val="00FB7367"/>
    <w:rsid w:val="00FB7DD7"/>
    <w:rsid w:val="00FC0263"/>
    <w:rsid w:val="00FC064E"/>
    <w:rsid w:val="00FC0A13"/>
    <w:rsid w:val="00FC14D8"/>
    <w:rsid w:val="00FC1890"/>
    <w:rsid w:val="00FC1B16"/>
    <w:rsid w:val="00FC1BAC"/>
    <w:rsid w:val="00FC1CFC"/>
    <w:rsid w:val="00FC1F01"/>
    <w:rsid w:val="00FC23B5"/>
    <w:rsid w:val="00FC2E9A"/>
    <w:rsid w:val="00FC311C"/>
    <w:rsid w:val="00FC3E85"/>
    <w:rsid w:val="00FC4726"/>
    <w:rsid w:val="00FC4A84"/>
    <w:rsid w:val="00FC4C91"/>
    <w:rsid w:val="00FC720B"/>
    <w:rsid w:val="00FC7253"/>
    <w:rsid w:val="00FD0CC8"/>
    <w:rsid w:val="00FD25E7"/>
    <w:rsid w:val="00FD30C1"/>
    <w:rsid w:val="00FD3EF4"/>
    <w:rsid w:val="00FD4B28"/>
    <w:rsid w:val="00FD5EDC"/>
    <w:rsid w:val="00FD6C3A"/>
    <w:rsid w:val="00FD73C3"/>
    <w:rsid w:val="00FD79FC"/>
    <w:rsid w:val="00FD7F9B"/>
    <w:rsid w:val="00FE0D70"/>
    <w:rsid w:val="00FE1A43"/>
    <w:rsid w:val="00FE2263"/>
    <w:rsid w:val="00FE22DA"/>
    <w:rsid w:val="00FE256C"/>
    <w:rsid w:val="00FE50C4"/>
    <w:rsid w:val="00FE6352"/>
    <w:rsid w:val="00FE7F5D"/>
    <w:rsid w:val="00FF033E"/>
    <w:rsid w:val="00FF04DB"/>
    <w:rsid w:val="00FF0B62"/>
    <w:rsid w:val="00FF0C8B"/>
    <w:rsid w:val="00FF1290"/>
    <w:rsid w:val="00FF204F"/>
    <w:rsid w:val="00FF2113"/>
    <w:rsid w:val="00FF23F9"/>
    <w:rsid w:val="00FF25B4"/>
    <w:rsid w:val="00FF25B6"/>
    <w:rsid w:val="00FF28A2"/>
    <w:rsid w:val="00FF2AA6"/>
    <w:rsid w:val="00FF2CB2"/>
    <w:rsid w:val="00FF2E9B"/>
    <w:rsid w:val="00FF3237"/>
    <w:rsid w:val="00FF345C"/>
    <w:rsid w:val="00FF4B06"/>
    <w:rsid w:val="00FF57C0"/>
    <w:rsid w:val="00FF67E7"/>
    <w:rsid w:val="00FF74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33B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3BFB"/>
    <w:rPr>
      <w:sz w:val="20"/>
      <w:szCs w:val="20"/>
    </w:rPr>
  </w:style>
  <w:style w:type="character" w:styleId="Appelnotedebasdep">
    <w:name w:val="footnote reference"/>
    <w:basedOn w:val="Policepardfaut"/>
    <w:uiPriority w:val="99"/>
    <w:semiHidden/>
    <w:unhideWhenUsed/>
    <w:rsid w:val="00B33BFB"/>
    <w:rPr>
      <w:vertAlign w:val="superscript"/>
    </w:rPr>
  </w:style>
  <w:style w:type="paragraph" w:styleId="Paragraphedeliste">
    <w:name w:val="List Paragraph"/>
    <w:basedOn w:val="Normal"/>
    <w:uiPriority w:val="34"/>
    <w:qFormat/>
    <w:rsid w:val="006D79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01EE2-196F-45AB-80AE-70A3BC01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11</Pages>
  <Words>2428</Words>
  <Characters>13358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MacBook</cp:lastModifiedBy>
  <cp:revision>10</cp:revision>
  <dcterms:created xsi:type="dcterms:W3CDTF">2020-06-28T23:51:00Z</dcterms:created>
  <dcterms:modified xsi:type="dcterms:W3CDTF">2020-07-09T23:17:00Z</dcterms:modified>
</cp:coreProperties>
</file>