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C1" w:rsidRDefault="0078480C">
      <w:pPr>
        <w:rPr>
          <w:b/>
          <w:bCs/>
          <w:sz w:val="32"/>
          <w:szCs w:val="32"/>
          <w:rtl/>
          <w:lang w:bidi="ar-DZ"/>
        </w:rPr>
      </w:pPr>
      <w:r w:rsidRPr="0078480C">
        <w:rPr>
          <w:rFonts w:hint="cs"/>
          <w:b/>
          <w:bCs/>
          <w:sz w:val="32"/>
          <w:szCs w:val="32"/>
          <w:rtl/>
          <w:lang w:bidi="ar-DZ"/>
        </w:rPr>
        <w:t>3- الثقافة الجماهيرية والثقافة الشعبية :</w:t>
      </w:r>
    </w:p>
    <w:p w:rsidR="001707C1" w:rsidRDefault="001707C1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3-1- نظرية الثقافة الجماهيرية : </w:t>
      </w:r>
    </w:p>
    <w:p w:rsidR="00D22861" w:rsidRDefault="001707C1" w:rsidP="00EE22F4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إن المغزى الاجتماعي </w:t>
      </w:r>
      <w:r w:rsidR="00EE22F4">
        <w:rPr>
          <w:rFonts w:hint="cs"/>
          <w:sz w:val="32"/>
          <w:szCs w:val="32"/>
          <w:rtl/>
          <w:lang w:bidi="ar-DZ"/>
        </w:rPr>
        <w:t>للثقافة الشعبية في العصر الحديث يمكن تتبعه على خريطة ما يسمى الآن</w:t>
      </w:r>
      <w:r w:rsidR="00D22861">
        <w:rPr>
          <w:rFonts w:hint="cs"/>
          <w:sz w:val="32"/>
          <w:szCs w:val="32"/>
          <w:rtl/>
          <w:lang w:bidi="ar-DZ"/>
        </w:rPr>
        <w:t xml:space="preserve"> بفكرة الثقافة الجماهيرية .</w:t>
      </w:r>
    </w:p>
    <w:p w:rsidR="00F379F5" w:rsidRDefault="000162FE" w:rsidP="000162F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وهو اتجاه غالب واتجاه مسيطر الآن ، وخاصة في هذه الفترة ، كان موجودا في الماضي نعم ( في النصف الثاني من القرن العشرين ) </w:t>
      </w:r>
      <w:r w:rsidR="00E922E1">
        <w:rPr>
          <w:rFonts w:hint="cs"/>
          <w:sz w:val="32"/>
          <w:szCs w:val="32"/>
          <w:rtl/>
          <w:lang w:bidi="ar-DZ"/>
        </w:rPr>
        <w:t>، ولكنه الآن أكثر بروزا في الألفية الجديدة ، من خلال ظهور وسائل الاتصال الجماهيري ، وهي التي ساعدت على نشر الافكار وعلى التواصل بين الشعوب والمجتمعات المختلفة ، وهذا</w:t>
      </w:r>
      <w:r w:rsidR="00D32029">
        <w:rPr>
          <w:rFonts w:hint="cs"/>
          <w:sz w:val="32"/>
          <w:szCs w:val="32"/>
          <w:rtl/>
          <w:lang w:bidi="ar-DZ"/>
        </w:rPr>
        <w:t xml:space="preserve"> </w:t>
      </w:r>
      <w:r w:rsidR="00EA09BB">
        <w:rPr>
          <w:rFonts w:hint="cs"/>
          <w:sz w:val="32"/>
          <w:szCs w:val="32"/>
          <w:rtl/>
          <w:lang w:bidi="ar-DZ"/>
        </w:rPr>
        <w:t xml:space="preserve">في النصف الثاني من القرن العشرين ، فما بالك في العقد الثاني من الالفية الثالثة ، والتي قربت المسافات و ألغت الحدود ونقلت الفكر والثقافة إجمالا من مكان إلى مكان آخر </w:t>
      </w:r>
      <w:r w:rsidR="009C626D">
        <w:rPr>
          <w:rFonts w:hint="cs"/>
          <w:sz w:val="32"/>
          <w:szCs w:val="32"/>
          <w:rtl/>
          <w:lang w:bidi="ar-DZ"/>
        </w:rPr>
        <w:t>، بغض النظر عن تباعد المسافات .</w:t>
      </w:r>
    </w:p>
    <w:p w:rsidR="009C626D" w:rsidRDefault="009C626D" w:rsidP="000162F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وتزامن مع الثقافة الجماهيرية النزعة التجارية ، التي جعلت من الثقافة سلعة ، وتعاملت مع الثقافة كتجارة ، مما أدى إلى بروز قضايا واهتمامات ومناظرات حول : </w:t>
      </w:r>
    </w:p>
    <w:p w:rsidR="009C626D" w:rsidRDefault="00DE6F09" w:rsidP="00DA77A8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ماذا نفعل بالثقافة ؟ وكيف تفرض الثقافة ؟ وكيف نشكل عقلية الجمهور ؟ وكيف نسوق الجمهور سوقا إلى الاسواق ؟</w:t>
      </w:r>
      <w:r w:rsidR="006F1E53" w:rsidRPr="006F1E53">
        <w:rPr>
          <w:rFonts w:hint="cs"/>
          <w:sz w:val="32"/>
          <w:szCs w:val="32"/>
          <w:rtl/>
          <w:lang w:bidi="ar-DZ"/>
        </w:rPr>
        <w:t xml:space="preserve"> </w:t>
      </w:r>
      <w:r w:rsidR="006F1E53">
        <w:rPr>
          <w:rFonts w:hint="cs"/>
          <w:sz w:val="32"/>
          <w:szCs w:val="32"/>
          <w:rtl/>
          <w:lang w:bidi="ar-DZ"/>
        </w:rPr>
        <w:t>وكيف نسوق الجمهور سوقا</w:t>
      </w:r>
      <w:r w:rsidR="006F1E53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F1E53" w:rsidRPr="006F1E53">
        <w:rPr>
          <w:rFonts w:hint="cs"/>
          <w:sz w:val="32"/>
          <w:szCs w:val="32"/>
          <w:rtl/>
          <w:lang w:bidi="ar-DZ"/>
        </w:rPr>
        <w:t>إلى أن يتبنى أفكارنا</w:t>
      </w:r>
      <w:r w:rsidR="0080080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00809">
        <w:rPr>
          <w:rFonts w:hint="cs"/>
          <w:sz w:val="32"/>
          <w:szCs w:val="32"/>
          <w:rtl/>
          <w:lang w:bidi="ar-DZ"/>
        </w:rPr>
        <w:t>؟ وكيف نحكمه بالعصا والحديد ليتبنى الافكار التي نراها ونستبعد أي فكر آخر</w:t>
      </w:r>
      <w:r w:rsidR="00DA77A8">
        <w:rPr>
          <w:rFonts w:hint="cs"/>
          <w:sz w:val="32"/>
          <w:szCs w:val="32"/>
          <w:rtl/>
          <w:lang w:bidi="ar-DZ"/>
        </w:rPr>
        <w:t>.</w:t>
      </w:r>
    </w:p>
    <w:p w:rsidR="00B0526D" w:rsidRDefault="00800809" w:rsidP="00800809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كيف نتغلب على وقت الفراغ بحشو عقول الجماهير ، وتركيب عدسات على أعينهم ، فلا يرون إلا ما نراه</w:t>
      </w:r>
      <w:r w:rsidR="00034866">
        <w:rPr>
          <w:rFonts w:hint="cs"/>
          <w:sz w:val="32"/>
          <w:szCs w:val="32"/>
          <w:rtl/>
          <w:lang w:bidi="ar-DZ"/>
        </w:rPr>
        <w:t xml:space="preserve"> نحن ولا يعتقدوا</w:t>
      </w:r>
      <w:r w:rsidR="001C1D9A">
        <w:rPr>
          <w:rFonts w:hint="cs"/>
          <w:sz w:val="32"/>
          <w:szCs w:val="32"/>
          <w:rtl/>
          <w:lang w:bidi="ar-DZ"/>
        </w:rPr>
        <w:t xml:space="preserve"> إلا فيما </w:t>
      </w:r>
      <w:proofErr w:type="spellStart"/>
      <w:r w:rsidR="001C1D9A">
        <w:rPr>
          <w:rFonts w:hint="cs"/>
          <w:sz w:val="32"/>
          <w:szCs w:val="32"/>
          <w:rtl/>
          <w:lang w:bidi="ar-DZ"/>
        </w:rPr>
        <w:t>نعتقده</w:t>
      </w:r>
      <w:proofErr w:type="spellEnd"/>
      <w:r w:rsidR="001C1D9A">
        <w:rPr>
          <w:rFonts w:hint="cs"/>
          <w:sz w:val="32"/>
          <w:szCs w:val="32"/>
          <w:rtl/>
          <w:lang w:bidi="ar-DZ"/>
        </w:rPr>
        <w:t xml:space="preserve"> نحن ( ونحن هم الجهات المسيطرة ، وأصحاب القوة ، صانعوا القرار).</w:t>
      </w:r>
    </w:p>
    <w:p w:rsidR="00C92017" w:rsidRDefault="00B0526D" w:rsidP="00800809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إذن اتجاه الثقافة الجماهيرية اتجاه متسلط ، لا يراعي أن هناك ثقافات أخرى أو فكر آخر ، بل هو فكر واحد ولا بد من إجبار الجماهير على تبنيه </w:t>
      </w:r>
      <w:r w:rsidR="006F635E">
        <w:rPr>
          <w:rFonts w:hint="cs"/>
          <w:sz w:val="32"/>
          <w:szCs w:val="32"/>
          <w:rtl/>
          <w:lang w:bidi="ar-DZ"/>
        </w:rPr>
        <w:t>.</w:t>
      </w:r>
    </w:p>
    <w:p w:rsidR="0017725E" w:rsidRDefault="00C92017" w:rsidP="00800809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ونظرية الثقافة الجماهيرية لها موضوعات : </w:t>
      </w:r>
    </w:p>
    <w:p w:rsidR="00C31B63" w:rsidRDefault="0017725E" w:rsidP="00C31B63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Pr="00D32029">
        <w:rPr>
          <w:rFonts w:hint="cs"/>
          <w:b/>
          <w:bCs/>
          <w:sz w:val="32"/>
          <w:szCs w:val="32"/>
          <w:rtl/>
          <w:lang w:bidi="ar-DZ"/>
        </w:rPr>
        <w:t>الموضوع الأول</w:t>
      </w:r>
      <w:r>
        <w:rPr>
          <w:rFonts w:hint="cs"/>
          <w:sz w:val="32"/>
          <w:szCs w:val="32"/>
          <w:rtl/>
          <w:lang w:bidi="ar-DZ"/>
        </w:rPr>
        <w:t xml:space="preserve"> : </w:t>
      </w:r>
      <w:r w:rsidR="00870F4A">
        <w:rPr>
          <w:rFonts w:hint="cs"/>
          <w:sz w:val="32"/>
          <w:szCs w:val="32"/>
          <w:rtl/>
          <w:lang w:bidi="ar-DZ"/>
        </w:rPr>
        <w:t xml:space="preserve">من يحدد الثقافة ؟ ومن أين تأتي هذه الثقافة الشعبية ؟ وهل هي تنبع من الناس كتعبير حر عن اهتماماتهم واعتقاداتهم أم تفرض عليهم من جهة عليا ( أصحاب القوة ) </w:t>
      </w:r>
      <w:r w:rsidR="00C31B63">
        <w:rPr>
          <w:rFonts w:hint="cs"/>
          <w:sz w:val="32"/>
          <w:szCs w:val="32"/>
          <w:rtl/>
          <w:lang w:bidi="ar-DZ"/>
        </w:rPr>
        <w:t xml:space="preserve">كنمط من أنماط الضبط الاجتماعي </w:t>
      </w:r>
    </w:p>
    <w:p w:rsidR="00800809" w:rsidRDefault="00C31B63" w:rsidP="007B4848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="00375825">
        <w:rPr>
          <w:rFonts w:hint="cs"/>
          <w:sz w:val="32"/>
          <w:szCs w:val="32"/>
          <w:rtl/>
          <w:lang w:bidi="ar-DZ"/>
        </w:rPr>
        <w:t>وهل الثقافة الشعبية تنبع من أسفل ، أم أنها تصدر من أعلى ، وهل هناك تفاعل بين الاثنين ، أم هي تفرض من أعلى فقط</w:t>
      </w:r>
      <w:r w:rsidR="007B4848">
        <w:rPr>
          <w:rFonts w:hint="cs"/>
          <w:sz w:val="32"/>
          <w:szCs w:val="32"/>
          <w:rtl/>
          <w:lang w:bidi="ar-DZ"/>
        </w:rPr>
        <w:t xml:space="preserve"> ، ولا صلة لها بما ينبع من أسفل </w:t>
      </w:r>
    </w:p>
    <w:p w:rsidR="00FE5BD9" w:rsidRDefault="004F6141" w:rsidP="004F6141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وهي كلها قضايا أساسية في مدرسة الثقافة الجماهيرية</w:t>
      </w:r>
      <w:r w:rsidR="00FE5BD9">
        <w:rPr>
          <w:rFonts w:hint="cs"/>
          <w:sz w:val="32"/>
          <w:szCs w:val="32"/>
          <w:rtl/>
          <w:lang w:bidi="ar-DZ"/>
        </w:rPr>
        <w:t>.</w:t>
      </w:r>
    </w:p>
    <w:p w:rsidR="004A50DF" w:rsidRDefault="004A50DF" w:rsidP="004F6141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Pr="00D32029">
        <w:rPr>
          <w:rFonts w:hint="cs"/>
          <w:b/>
          <w:bCs/>
          <w:sz w:val="32"/>
          <w:szCs w:val="32"/>
          <w:rtl/>
          <w:lang w:bidi="ar-DZ"/>
        </w:rPr>
        <w:t>الموضوع الثاني</w:t>
      </w:r>
      <w:r>
        <w:rPr>
          <w:rFonts w:hint="cs"/>
          <w:sz w:val="32"/>
          <w:szCs w:val="32"/>
          <w:rtl/>
          <w:lang w:bidi="ar-DZ"/>
        </w:rPr>
        <w:t xml:space="preserve"> : يتعلق بتأثير النزعة التجارية والتصنيع على الثقافة الشعبية .</w:t>
      </w:r>
    </w:p>
    <w:p w:rsidR="00307FED" w:rsidRDefault="004A50DF" w:rsidP="004F6141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  هل ظهور الثقافة في شكل سلع ، يعني أن معايير المنفعة والتسويق </w:t>
      </w:r>
      <w:r w:rsidR="00266ECB">
        <w:rPr>
          <w:rFonts w:hint="cs"/>
          <w:sz w:val="32"/>
          <w:szCs w:val="32"/>
          <w:rtl/>
          <w:lang w:bidi="ar-DZ"/>
        </w:rPr>
        <w:t xml:space="preserve">لها الأولوية على معايير الجودة </w:t>
      </w:r>
      <w:proofErr w:type="spellStart"/>
      <w:r w:rsidR="00266ECB">
        <w:rPr>
          <w:rFonts w:hint="cs"/>
          <w:sz w:val="32"/>
          <w:szCs w:val="32"/>
          <w:rtl/>
          <w:lang w:bidi="ar-DZ"/>
        </w:rPr>
        <w:t>والصنعة</w:t>
      </w:r>
      <w:proofErr w:type="spellEnd"/>
      <w:r w:rsidR="00266ECB">
        <w:rPr>
          <w:rFonts w:hint="cs"/>
          <w:sz w:val="32"/>
          <w:szCs w:val="32"/>
          <w:rtl/>
          <w:lang w:bidi="ar-DZ"/>
        </w:rPr>
        <w:t xml:space="preserve"> ، والتكامل والتحدي العقلي ؟ ( وضع إعلانات </w:t>
      </w:r>
      <w:r w:rsidR="00BC4842">
        <w:rPr>
          <w:rFonts w:hint="cs"/>
          <w:sz w:val="32"/>
          <w:szCs w:val="32"/>
          <w:rtl/>
          <w:lang w:bidi="ar-DZ"/>
        </w:rPr>
        <w:t>حتى ولو كانت تتنافى مع الأخلاق ، المهم المكسب والتسويق للسلع ...)</w:t>
      </w:r>
    </w:p>
    <w:p w:rsidR="009270F4" w:rsidRDefault="00307FED" w:rsidP="004F6141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أما </w:t>
      </w:r>
      <w:r w:rsidRPr="00D32029">
        <w:rPr>
          <w:rFonts w:hint="cs"/>
          <w:b/>
          <w:bCs/>
          <w:sz w:val="32"/>
          <w:szCs w:val="32"/>
          <w:rtl/>
          <w:lang w:bidi="ar-DZ"/>
        </w:rPr>
        <w:t>الموضوع الثالث</w:t>
      </w:r>
      <w:r>
        <w:rPr>
          <w:rFonts w:hint="cs"/>
          <w:sz w:val="32"/>
          <w:szCs w:val="32"/>
          <w:rtl/>
          <w:lang w:bidi="ar-DZ"/>
        </w:rPr>
        <w:t xml:space="preserve"> : فهو يرتبط بالدور الايديولوجي للثقافة الشعبية ، إذ هل هذه الثقافة تلقن للناس لتجعلهم يتقبلون الافكار والقيم التي يفرضها عليهم أصحاب القوة ، ويمارسها عليهم ذوو الأوضاع المتميزة ، بل و</w:t>
      </w:r>
      <w:r w:rsidR="009270F4">
        <w:rPr>
          <w:rFonts w:hint="cs"/>
          <w:sz w:val="32"/>
          <w:szCs w:val="32"/>
          <w:rtl/>
          <w:lang w:bidi="ar-DZ"/>
        </w:rPr>
        <w:t>يدفعونهم للتمسك بها .</w:t>
      </w:r>
    </w:p>
    <w:p w:rsidR="00F7752A" w:rsidRDefault="009B2569" w:rsidP="004F6141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Pr="00D32029">
        <w:rPr>
          <w:rFonts w:hint="cs"/>
          <w:b/>
          <w:bCs/>
          <w:sz w:val="32"/>
          <w:szCs w:val="32"/>
          <w:rtl/>
          <w:lang w:bidi="ar-DZ"/>
        </w:rPr>
        <w:t xml:space="preserve">3-2- </w:t>
      </w:r>
      <w:r w:rsidR="00CF7910">
        <w:rPr>
          <w:rFonts w:hint="cs"/>
          <w:b/>
          <w:bCs/>
          <w:sz w:val="32"/>
          <w:szCs w:val="32"/>
          <w:rtl/>
          <w:lang w:bidi="ar-DZ"/>
        </w:rPr>
        <w:t xml:space="preserve">نظرية المجتمع الجماهيري : </w:t>
      </w:r>
    </w:p>
    <w:p w:rsidR="00782E8E" w:rsidRDefault="00F7752A" w:rsidP="004F6141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إن المبدأ الأساسي للنظرية يشير إلى العواقب</w:t>
      </w:r>
      <w:r w:rsidR="00782E8E">
        <w:rPr>
          <w:rFonts w:hint="cs"/>
          <w:sz w:val="32"/>
          <w:szCs w:val="32"/>
          <w:rtl/>
          <w:lang w:bidi="ar-DZ"/>
        </w:rPr>
        <w:t xml:space="preserve"> الوخيمة التي تترتب على التصنيع والتحضر .</w:t>
      </w:r>
    </w:p>
    <w:p w:rsidR="00782E8E" w:rsidRDefault="00782E8E" w:rsidP="004F6141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وتتحدد أهم ملامح المجتمع الجماهيري حسب النظرية فيما يلي : </w:t>
      </w:r>
    </w:p>
    <w:p w:rsidR="00493D0E" w:rsidRDefault="00782E8E" w:rsidP="00782E8E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اندثار العمل الزراعي المرتبط بالأراضي الزراعية ، كما أصبحت النظرة للعمل الزراعي متدنية، ولم يعد </w:t>
      </w:r>
      <w:r w:rsidR="00D579ED">
        <w:rPr>
          <w:rFonts w:hint="cs"/>
          <w:sz w:val="32"/>
          <w:szCs w:val="32"/>
          <w:rtl/>
          <w:lang w:bidi="ar-DZ"/>
        </w:rPr>
        <w:t xml:space="preserve">هناك ارتباط بالأرض </w:t>
      </w:r>
      <w:r w:rsidR="00493D0E">
        <w:rPr>
          <w:rFonts w:hint="cs"/>
          <w:sz w:val="32"/>
          <w:szCs w:val="32"/>
          <w:rtl/>
          <w:lang w:bidi="ar-DZ"/>
        </w:rPr>
        <w:t>.</w:t>
      </w:r>
    </w:p>
    <w:p w:rsidR="00493D0E" w:rsidRDefault="00493D0E" w:rsidP="00782E8E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تدمير التلاحم الوثيق لمجتمع القرية المحلي ، أي لم يعد هناك علاقات وثيقة بين أفراد المجتمع المحلي ( القرية) ، وتفككت العلاقات بين الأفراد .</w:t>
      </w:r>
    </w:p>
    <w:p w:rsidR="00493D0E" w:rsidRDefault="00493D0E" w:rsidP="00782E8E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انحسار دور الدين في حياة المجتمع.</w:t>
      </w:r>
    </w:p>
    <w:p w:rsidR="00493D0E" w:rsidRDefault="00493D0E" w:rsidP="00782E8E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سيادة الاتجاه العلماني في المجتمعات التي تشهد نمو في المعرفة العلمية .</w:t>
      </w:r>
    </w:p>
    <w:p w:rsidR="00D14D83" w:rsidRDefault="004506E9" w:rsidP="00782E8E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انتشار </w:t>
      </w:r>
      <w:proofErr w:type="spellStart"/>
      <w:r>
        <w:rPr>
          <w:rFonts w:hint="cs"/>
          <w:sz w:val="32"/>
          <w:szCs w:val="32"/>
          <w:rtl/>
          <w:lang w:bidi="ar-DZ"/>
        </w:rPr>
        <w:t>الميكنة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والملل والإحساس بالاغتراب أثناء العمل بالمصنع ( ربما ينتج سلعة وهو محروم منها ، </w:t>
      </w:r>
      <w:r w:rsidR="001803D6">
        <w:rPr>
          <w:rFonts w:hint="cs"/>
          <w:sz w:val="32"/>
          <w:szCs w:val="32"/>
          <w:rtl/>
          <w:lang w:bidi="ar-DZ"/>
        </w:rPr>
        <w:t xml:space="preserve">قد ينتج سلعة تلغي </w:t>
      </w:r>
      <w:proofErr w:type="spellStart"/>
      <w:r w:rsidR="001803D6">
        <w:rPr>
          <w:rFonts w:hint="cs"/>
          <w:sz w:val="32"/>
          <w:szCs w:val="32"/>
          <w:rtl/>
          <w:lang w:bidi="ar-DZ"/>
        </w:rPr>
        <w:t>آدميته</w:t>
      </w:r>
      <w:proofErr w:type="spellEnd"/>
      <w:r w:rsidR="001803D6">
        <w:rPr>
          <w:rFonts w:hint="cs"/>
          <w:sz w:val="32"/>
          <w:szCs w:val="32"/>
          <w:rtl/>
          <w:lang w:bidi="ar-DZ"/>
        </w:rPr>
        <w:t xml:space="preserve"> ...)</w:t>
      </w:r>
    </w:p>
    <w:p w:rsidR="00D14D83" w:rsidRPr="00D14D83" w:rsidRDefault="00D14D83" w:rsidP="00782E8E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تأسيس أنماط من المعيشة في المدن مع حشود غير معروفين ، وبالتالي انتشار ما يسميه </w:t>
      </w:r>
      <w:proofErr w:type="spellStart"/>
      <w:r>
        <w:rPr>
          <w:rFonts w:hint="cs"/>
          <w:sz w:val="32"/>
          <w:szCs w:val="32"/>
          <w:rtl/>
          <w:lang w:bidi="ar-DZ"/>
        </w:rPr>
        <w:t>دوركايم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الأنوميا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val="fr-FR" w:bidi="ar-DZ"/>
        </w:rPr>
        <w:t>Anomie</w:t>
      </w:r>
      <w:r w:rsidR="004506E9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val="fr-FR" w:bidi="ar-DZ"/>
        </w:rPr>
        <w:t>)</w:t>
      </w:r>
      <w:r w:rsidR="00F7752A" w:rsidRPr="00782E8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val="fr-FR" w:bidi="ar-DZ"/>
        </w:rPr>
        <w:t>تضارب المعايير).</w:t>
      </w:r>
    </w:p>
    <w:p w:rsidR="00D14D83" w:rsidRPr="00D14D83" w:rsidRDefault="00D14D83" w:rsidP="00782E8E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val="fr-FR" w:bidi="ar-DZ"/>
        </w:rPr>
        <w:t>غياب التكامل الاخلاقي نسبيا.</w:t>
      </w:r>
    </w:p>
    <w:p w:rsidR="007B4848" w:rsidRDefault="00D14D83" w:rsidP="00D14D83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إن بعض </w:t>
      </w:r>
      <w:r w:rsidR="00B01A45">
        <w:rPr>
          <w:rFonts w:hint="cs"/>
          <w:sz w:val="32"/>
          <w:szCs w:val="32"/>
          <w:rtl/>
          <w:lang w:bidi="ar-DZ"/>
        </w:rPr>
        <w:t>هذه الملامح تلازم نظرية المجتمع الجماهيري من خلال عمليات التحضر والتصنيع ، وهي ما يكمن خلف ظهور مجتمع جماهيري وثقافة جماهيرية.</w:t>
      </w:r>
      <w:r w:rsidR="004F6141" w:rsidRPr="00D14D83">
        <w:rPr>
          <w:rFonts w:hint="cs"/>
          <w:sz w:val="32"/>
          <w:szCs w:val="32"/>
          <w:rtl/>
          <w:lang w:bidi="ar-DZ"/>
        </w:rPr>
        <w:t xml:space="preserve"> </w:t>
      </w:r>
    </w:p>
    <w:p w:rsidR="00181959" w:rsidRDefault="00181959" w:rsidP="00D14D83">
      <w:pPr>
        <w:rPr>
          <w:rFonts w:hint="cs"/>
          <w:sz w:val="32"/>
          <w:szCs w:val="32"/>
          <w:rtl/>
          <w:lang w:bidi="ar-DZ"/>
        </w:rPr>
      </w:pPr>
    </w:p>
    <w:p w:rsidR="00181959" w:rsidRDefault="00181959" w:rsidP="00D14D83">
      <w:pPr>
        <w:rPr>
          <w:rFonts w:hint="cs"/>
          <w:sz w:val="32"/>
          <w:szCs w:val="32"/>
          <w:rtl/>
          <w:lang w:bidi="ar-DZ"/>
        </w:rPr>
      </w:pPr>
    </w:p>
    <w:p w:rsidR="00181959" w:rsidRDefault="00181959" w:rsidP="00D14D83">
      <w:pPr>
        <w:rPr>
          <w:rFonts w:hint="cs"/>
          <w:sz w:val="32"/>
          <w:szCs w:val="32"/>
          <w:rtl/>
          <w:lang w:bidi="ar-DZ"/>
        </w:rPr>
      </w:pPr>
    </w:p>
    <w:p w:rsidR="00181959" w:rsidRDefault="00181959" w:rsidP="00D14D83">
      <w:pPr>
        <w:rPr>
          <w:rFonts w:hint="cs"/>
          <w:sz w:val="32"/>
          <w:szCs w:val="32"/>
          <w:rtl/>
          <w:lang w:bidi="ar-DZ"/>
        </w:rPr>
      </w:pPr>
    </w:p>
    <w:p w:rsidR="00181959" w:rsidRDefault="00181959" w:rsidP="00D14D83">
      <w:pPr>
        <w:rPr>
          <w:rFonts w:hint="cs"/>
          <w:sz w:val="32"/>
          <w:szCs w:val="32"/>
          <w:rtl/>
          <w:lang w:bidi="ar-DZ"/>
        </w:rPr>
      </w:pPr>
    </w:p>
    <w:p w:rsidR="00181959" w:rsidRDefault="00181959" w:rsidP="00D14D83">
      <w:pPr>
        <w:rPr>
          <w:rFonts w:hint="cs"/>
          <w:sz w:val="32"/>
          <w:szCs w:val="32"/>
          <w:rtl/>
          <w:lang w:bidi="ar-DZ"/>
        </w:rPr>
      </w:pPr>
    </w:p>
    <w:p w:rsidR="004F6141" w:rsidRPr="00274D9C" w:rsidRDefault="00274D9C" w:rsidP="004F6141">
      <w:pPr>
        <w:rPr>
          <w:b/>
          <w:bCs/>
          <w:sz w:val="32"/>
          <w:szCs w:val="32"/>
          <w:lang w:bidi="ar-DZ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sectPr w:rsidR="004F6141" w:rsidRPr="00274D9C" w:rsidSect="0078480C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A4635"/>
    <w:multiLevelType w:val="hybridMultilevel"/>
    <w:tmpl w:val="241454D6"/>
    <w:lvl w:ilvl="0" w:tplc="91749170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0C"/>
    <w:rsid w:val="000162FE"/>
    <w:rsid w:val="00034866"/>
    <w:rsid w:val="001707C1"/>
    <w:rsid w:val="0017725E"/>
    <w:rsid w:val="001803D6"/>
    <w:rsid w:val="00181959"/>
    <w:rsid w:val="001C1D9A"/>
    <w:rsid w:val="001D070B"/>
    <w:rsid w:val="00266ECB"/>
    <w:rsid w:val="00274D9C"/>
    <w:rsid w:val="00307FED"/>
    <w:rsid w:val="00375825"/>
    <w:rsid w:val="00423D3A"/>
    <w:rsid w:val="004506E9"/>
    <w:rsid w:val="004564BC"/>
    <w:rsid w:val="00493D0E"/>
    <w:rsid w:val="004A50DF"/>
    <w:rsid w:val="004F6141"/>
    <w:rsid w:val="006F1E53"/>
    <w:rsid w:val="006F635E"/>
    <w:rsid w:val="00782E8E"/>
    <w:rsid w:val="0078480C"/>
    <w:rsid w:val="007B4848"/>
    <w:rsid w:val="00800809"/>
    <w:rsid w:val="00870F4A"/>
    <w:rsid w:val="009270F4"/>
    <w:rsid w:val="009B2569"/>
    <w:rsid w:val="009C626D"/>
    <w:rsid w:val="00B01A45"/>
    <w:rsid w:val="00B0526D"/>
    <w:rsid w:val="00BC4842"/>
    <w:rsid w:val="00C31B63"/>
    <w:rsid w:val="00C92017"/>
    <w:rsid w:val="00CF7910"/>
    <w:rsid w:val="00D14D83"/>
    <w:rsid w:val="00D22861"/>
    <w:rsid w:val="00D32029"/>
    <w:rsid w:val="00D579ED"/>
    <w:rsid w:val="00DA77A8"/>
    <w:rsid w:val="00DE6F09"/>
    <w:rsid w:val="00E922E1"/>
    <w:rsid w:val="00EA09BB"/>
    <w:rsid w:val="00EE22F4"/>
    <w:rsid w:val="00F379F5"/>
    <w:rsid w:val="00F7752A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44</cp:revision>
  <dcterms:created xsi:type="dcterms:W3CDTF">2020-04-07T12:22:00Z</dcterms:created>
  <dcterms:modified xsi:type="dcterms:W3CDTF">2020-04-07T19:20:00Z</dcterms:modified>
</cp:coreProperties>
</file>