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4" w:rsidRDefault="00267064" w:rsidP="00267064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النشاط الإجمالي : </w:t>
      </w:r>
    </w:p>
    <w:p w:rsidR="00267064" w:rsidRDefault="00267064" w:rsidP="00267064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يهدف هذا النشاط إلى قياس الهدف الخاص للوحدة</w:t>
      </w:r>
    </w:p>
    <w:p w:rsidR="00267064" w:rsidRDefault="00267064" w:rsidP="00267064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>السند:</w:t>
      </w:r>
    </w:p>
    <w:p w:rsidR="00DD31EB" w:rsidRDefault="00DD31EB" w:rsidP="00D47A1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F1A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تشهد الجزائر تضخما واختلالات حضرية خاصة في المدن الكبرى، فكان البديل الأمثل هو الاتجاه إلى سياسة المدن الجديدة، إلا أنه ومن خلال الواقع هناك م</w:t>
      </w:r>
      <w:r w:rsidR="00D47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شكلات ونقائص تتطلب إعادة النظر.</w:t>
      </w:r>
      <w:bookmarkStart w:id="0" w:name="_GoBack"/>
      <w:bookmarkEnd w:id="0"/>
    </w:p>
    <w:p w:rsidR="00267064" w:rsidRDefault="00267064" w:rsidP="00267064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التعليمة: أجب على المهمات التالية</w:t>
      </w:r>
    </w:p>
    <w:p w:rsidR="00267064" w:rsidRDefault="00267064" w:rsidP="00267064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</w:t>
      </w:r>
      <w:r w:rsidR="00DD31EB">
        <w:rPr>
          <w:rFonts w:ascii="Simplified Arabic" w:hAnsi="Simplified Arabic" w:cs="Simplified Arabic"/>
          <w:sz w:val="40"/>
          <w:szCs w:val="40"/>
          <w:rtl/>
        </w:rPr>
        <w:t xml:space="preserve">لمهمة رقم 01: </w:t>
      </w:r>
      <w:r w:rsidR="00DD31EB">
        <w:rPr>
          <w:rFonts w:ascii="Simplified Arabic" w:hAnsi="Simplified Arabic" w:cs="Simplified Arabic" w:hint="cs"/>
          <w:sz w:val="40"/>
          <w:szCs w:val="40"/>
          <w:rtl/>
        </w:rPr>
        <w:t>وضح عوامل نشأة المدن الجديدة في الجزائر</w:t>
      </w:r>
      <w:r>
        <w:rPr>
          <w:rFonts w:ascii="Simplified Arabic" w:hAnsi="Simplified Arabic" w:cs="Simplified Arabic"/>
          <w:sz w:val="40"/>
          <w:szCs w:val="40"/>
          <w:rtl/>
        </w:rPr>
        <w:t>؟</w:t>
      </w:r>
    </w:p>
    <w:p w:rsidR="00267064" w:rsidRDefault="00DD31EB" w:rsidP="00267064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المهمة رقم 02: </w:t>
      </w:r>
      <w:r>
        <w:rPr>
          <w:rFonts w:ascii="Simplified Arabic" w:hAnsi="Simplified Arabic" w:cs="Simplified Arabic" w:hint="cs"/>
          <w:sz w:val="40"/>
          <w:szCs w:val="40"/>
          <w:rtl/>
        </w:rPr>
        <w:t>استنتج السياسة المنتهجة لرصد أهم المشكلات في عدد من المدن الجزائرية</w:t>
      </w:r>
      <w:r w:rsidR="00267064">
        <w:rPr>
          <w:rFonts w:ascii="Simplified Arabic" w:hAnsi="Simplified Arabic" w:cs="Simplified Arabic"/>
          <w:sz w:val="40"/>
          <w:szCs w:val="40"/>
          <w:rtl/>
        </w:rPr>
        <w:t>؟</w:t>
      </w:r>
    </w:p>
    <w:p w:rsidR="00E76087" w:rsidRDefault="00D47A15" w:rsidP="00267064">
      <w:pPr>
        <w:bidi/>
      </w:pPr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7"/>
    <w:rsid w:val="00267064"/>
    <w:rsid w:val="003E50D6"/>
    <w:rsid w:val="004C2173"/>
    <w:rsid w:val="004D4FA7"/>
    <w:rsid w:val="00D47A15"/>
    <w:rsid w:val="00D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64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64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4</cp:revision>
  <dcterms:created xsi:type="dcterms:W3CDTF">2025-05-20T20:46:00Z</dcterms:created>
  <dcterms:modified xsi:type="dcterms:W3CDTF">2025-05-20T21:13:00Z</dcterms:modified>
</cp:coreProperties>
</file>