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FE" w:rsidRPr="00E0660D" w:rsidRDefault="00DC03FE" w:rsidP="00E0660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01 </w:t>
      </w:r>
      <w:r w:rsidRPr="00E0660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:</w:t>
      </w:r>
      <w:r w:rsidRPr="00E0660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Pr="00E0660D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       Enrichir Les Phrases 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Travaillez les phrases énonciatives suivantes en ajoutant au groupe sujet (GS) et au groupe verbal (GV), de façon à les étoffer et à les enrichir :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a) Le soleil traverse la fenêtre de la cuisine.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b) Pour vendre, il faut travailler.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c) Il est sorti de son aventure.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d) Le travail est recommandé pour la santé.</w:t>
      </w: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e) La crise de l'énergie transforme notre existence.</w:t>
      </w:r>
    </w:p>
    <w:p w:rsidR="000F4FC1" w:rsidRPr="00E0660D" w:rsidRDefault="000F4FC1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0F4FC1" w:rsidRPr="00E0660D" w:rsidRDefault="000F4FC1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E0660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02 </w:t>
      </w:r>
      <w:r w:rsidRPr="006371F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:              </w:t>
      </w:r>
      <w:r w:rsidRPr="006371FF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 Alléger les phrases</w:t>
      </w:r>
      <w:r w:rsidRPr="00E0660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bookmarkStart w:id="0" w:name="_GoBack"/>
      <w:bookmarkEnd w:id="0"/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Éliminez ce qui engendre les redondances ou les tautologies dans les phrases qui suivent :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a) L'automobiliste était légalement dans son droit.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b) Ces renseignements ont été divulgués publiquement.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c) Tous les représentants syndicaux ont voté la proposition à l'unanimité.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d) Ils ont volé une auto qui ne leur appartenait pas.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e) J'hésite entre deux solutions différentes.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f) Le ministre s'est refusé à toute communication sur les négociations actuellement en cours.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E0660D">
        <w:rPr>
          <w:rFonts w:asciiTheme="majorBidi" w:hAnsiTheme="majorBidi" w:cstheme="majorBidi"/>
          <w:sz w:val="28"/>
          <w:szCs w:val="28"/>
          <w:lang w:val="fr-FR"/>
        </w:rPr>
        <w:t>g) Nous analyserons les phases successives du phénomène.</w:t>
      </w:r>
    </w:p>
    <w:p w:rsidR="00E0660D" w:rsidRPr="00E0660D" w:rsidRDefault="00E0660D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</w:p>
    <w:p w:rsidR="00C338D3" w:rsidRPr="00E0660D" w:rsidRDefault="00C338D3" w:rsidP="00E066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C338D3" w:rsidRPr="00E0660D" w:rsidRDefault="00C338D3" w:rsidP="00E0660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sectPr w:rsidR="00C338D3" w:rsidRPr="00E06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1"/>
    <w:rsid w:val="000F4FC1"/>
    <w:rsid w:val="006371FF"/>
    <w:rsid w:val="00C338D3"/>
    <w:rsid w:val="00C71081"/>
    <w:rsid w:val="00DC03FE"/>
    <w:rsid w:val="00E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3774-A82B-425C-A5F9-DD8BE80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2025-05-11T05:57:00Z</dcterms:created>
  <dcterms:modified xsi:type="dcterms:W3CDTF">2025-05-11T06:03:00Z</dcterms:modified>
</cp:coreProperties>
</file>