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36" w:rsidRPr="00D66436" w:rsidRDefault="00D66436" w:rsidP="00D66436">
      <w:pPr>
        <w:shd w:val="clear" w:color="auto" w:fill="FFFFFF"/>
        <w:spacing w:after="0" w:line="43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232323"/>
          <w:sz w:val="38"/>
          <w:szCs w:val="38"/>
          <w:lang w:eastAsia="fr-FR"/>
        </w:rPr>
      </w:pPr>
      <w:r w:rsidRPr="00D66436">
        <w:rPr>
          <w:rFonts w:ascii="inherit" w:eastAsia="Times New Roman" w:hAnsi="inherit" w:cs="Times New Roman"/>
          <w:b/>
          <w:bCs/>
          <w:color w:val="000000"/>
          <w:sz w:val="38"/>
          <w:szCs w:val="38"/>
          <w:bdr w:val="none" w:sz="0" w:space="0" w:color="auto" w:frame="1"/>
          <w:lang w:eastAsia="fr-FR"/>
        </w:rPr>
        <w:t>5 manières de muscler les avant bras </w:t>
      </w:r>
      <w:r w:rsidRPr="00D66436">
        <w:rPr>
          <w:rFonts w:ascii="inherit" w:eastAsia="Times New Roman" w:hAnsi="inherit" w:cs="Times New Roman"/>
          <w:b/>
          <w:bCs/>
          <w:color w:val="000000"/>
          <w:sz w:val="38"/>
          <w:szCs w:val="38"/>
          <w:u w:val="single"/>
          <w:bdr w:val="none" w:sz="0" w:space="0" w:color="auto" w:frame="1"/>
          <w:lang w:eastAsia="fr-FR"/>
        </w:rPr>
        <w:t>de chez vous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322" w:lineRule="atLeast"/>
        <w:textAlignment w:val="baseline"/>
        <w:outlineLvl w:val="3"/>
        <w:rPr>
          <w:rFonts w:ascii="Helvetica" w:eastAsia="Times New Roman" w:hAnsi="Helvetica" w:cs="Times New Roman"/>
          <w:b/>
          <w:bCs/>
          <w:color w:val="232323"/>
          <w:sz w:val="23"/>
          <w:szCs w:val="23"/>
          <w:lang w:eastAsia="fr-FR"/>
        </w:rPr>
      </w:pPr>
      <w:r w:rsidRPr="00D66436">
        <w:rPr>
          <w:rFonts w:ascii="inherit" w:eastAsia="Times New Roman" w:hAnsi="inherit" w:cs="Times New Roman"/>
          <w:b/>
          <w:bCs/>
          <w:color w:val="232323"/>
          <w:sz w:val="23"/>
          <w:szCs w:val="23"/>
          <w:u w:val="single"/>
          <w:bdr w:val="none" w:sz="0" w:space="0" w:color="auto" w:frame="1"/>
          <w:lang w:eastAsia="fr-FR"/>
        </w:rPr>
        <w:t>Flexion des poignets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EEEEEE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>
        <w:rPr>
          <w:rFonts w:ascii="inherit" w:eastAsia="Times New Roman" w:hAnsi="inherit" w:cs="Times New Roman"/>
          <w:noProof/>
          <w:color w:val="FB6239"/>
          <w:sz w:val="13"/>
          <w:szCs w:val="13"/>
          <w:bdr w:val="none" w:sz="0" w:space="0" w:color="auto" w:frame="1"/>
          <w:lang w:eastAsia="fr-FR"/>
        </w:rPr>
        <w:drawing>
          <wp:inline distT="0" distB="0" distL="0" distR="0">
            <wp:extent cx="1235075" cy="1426210"/>
            <wp:effectExtent l="19050" t="0" r="3175" b="0"/>
            <wp:docPr id="1" name="صورة 1" descr="muscler les avant bra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cler les avant bra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36" w:rsidRPr="00D66436" w:rsidRDefault="00D66436" w:rsidP="00D66436">
      <w:pPr>
        <w:shd w:val="clear" w:color="auto" w:fill="EEEEEE"/>
        <w:spacing w:line="183" w:lineRule="atLeast"/>
        <w:jc w:val="center"/>
        <w:textAlignment w:val="baseline"/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</w:pPr>
      <w:r w:rsidRPr="00D66436"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  <w:t>Extension des poignets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inherit" w:eastAsia="Times New Roman" w:hAnsi="inherit" w:cs="Times New Roman"/>
          <w:color w:val="6D6D6D"/>
          <w:sz w:val="13"/>
          <w:szCs w:val="13"/>
          <w:u w:val="single"/>
          <w:bdr w:val="none" w:sz="0" w:space="0" w:color="auto" w:frame="1"/>
          <w:lang w:eastAsia="fr-FR"/>
        </w:rPr>
        <w:t>Description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: Avec une haltère ou une barre, vous réalisez tout simplement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des flexions du poignets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en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vous concentrant sur vos avant bras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tout en les gardant bien immobiles durant le mouvement.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322" w:lineRule="atLeast"/>
        <w:textAlignment w:val="baseline"/>
        <w:outlineLvl w:val="3"/>
        <w:rPr>
          <w:rFonts w:ascii="Helvetica" w:eastAsia="Times New Roman" w:hAnsi="Helvetica" w:cs="Times New Roman"/>
          <w:b/>
          <w:bCs/>
          <w:color w:val="232323"/>
          <w:sz w:val="23"/>
          <w:szCs w:val="23"/>
          <w:lang w:eastAsia="fr-FR"/>
        </w:rPr>
      </w:pPr>
      <w:r w:rsidRPr="00D66436">
        <w:rPr>
          <w:rFonts w:ascii="inherit" w:eastAsia="Times New Roman" w:hAnsi="inherit" w:cs="Times New Roman"/>
          <w:b/>
          <w:bCs/>
          <w:color w:val="232323"/>
          <w:sz w:val="23"/>
          <w:szCs w:val="23"/>
          <w:u w:val="single"/>
          <w:bdr w:val="none" w:sz="0" w:space="0" w:color="auto" w:frame="1"/>
          <w:lang w:eastAsia="fr-FR"/>
        </w:rPr>
        <w:t>Extension des poignets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EEEEEE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>
        <w:rPr>
          <w:rFonts w:ascii="inherit" w:eastAsia="Times New Roman" w:hAnsi="inherit" w:cs="Times New Roman"/>
          <w:noProof/>
          <w:color w:val="FB6239"/>
          <w:sz w:val="13"/>
          <w:szCs w:val="13"/>
          <w:bdr w:val="none" w:sz="0" w:space="0" w:color="auto" w:frame="1"/>
          <w:lang w:eastAsia="fr-FR"/>
        </w:rPr>
        <w:drawing>
          <wp:inline distT="0" distB="0" distL="0" distR="0">
            <wp:extent cx="1235075" cy="1426210"/>
            <wp:effectExtent l="19050" t="0" r="3175" b="0"/>
            <wp:docPr id="2" name="صورة 2" descr="muscler les avant bra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cler les avant bra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36" w:rsidRPr="00D66436" w:rsidRDefault="00D66436" w:rsidP="00D66436">
      <w:pPr>
        <w:shd w:val="clear" w:color="auto" w:fill="EEEEEE"/>
        <w:spacing w:line="183" w:lineRule="atLeast"/>
        <w:jc w:val="center"/>
        <w:textAlignment w:val="baseline"/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</w:pPr>
      <w:r w:rsidRPr="00D66436"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  <w:t>Flexion des poignets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inherit" w:eastAsia="Times New Roman" w:hAnsi="inherit" w:cs="Times New Roman"/>
          <w:color w:val="6D6D6D"/>
          <w:sz w:val="13"/>
          <w:szCs w:val="13"/>
          <w:u w:val="single"/>
          <w:bdr w:val="none" w:sz="0" w:space="0" w:color="auto" w:frame="1"/>
          <w:lang w:eastAsia="fr-FR"/>
        </w:rPr>
        <w:t>Description :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Egalement exécutable avec une haltère ou une barre, attention à ne pas charger énormément.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</w:p>
    <w:p w:rsid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</w:p>
    <w:p w:rsid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322" w:lineRule="atLeast"/>
        <w:textAlignment w:val="baseline"/>
        <w:outlineLvl w:val="3"/>
        <w:rPr>
          <w:rFonts w:ascii="Helvetica" w:eastAsia="Times New Roman" w:hAnsi="Helvetica" w:cs="Times New Roman"/>
          <w:b/>
          <w:bCs/>
          <w:color w:val="232323"/>
          <w:sz w:val="23"/>
          <w:szCs w:val="23"/>
          <w:lang w:eastAsia="fr-FR"/>
        </w:rPr>
      </w:pPr>
      <w:proofErr w:type="spellStart"/>
      <w:r w:rsidRPr="00D66436">
        <w:rPr>
          <w:rFonts w:ascii="inherit" w:eastAsia="Times New Roman" w:hAnsi="inherit" w:cs="Times New Roman"/>
          <w:b/>
          <w:bCs/>
          <w:color w:val="232323"/>
          <w:sz w:val="23"/>
          <w:szCs w:val="23"/>
          <w:u w:val="single"/>
          <w:bdr w:val="none" w:sz="0" w:space="0" w:color="auto" w:frame="1"/>
          <w:lang w:eastAsia="fr-FR"/>
        </w:rPr>
        <w:lastRenderedPageBreak/>
        <w:t>Curl</w:t>
      </w:r>
      <w:proofErr w:type="spellEnd"/>
      <w:r w:rsidRPr="00D66436">
        <w:rPr>
          <w:rFonts w:ascii="inherit" w:eastAsia="Times New Roman" w:hAnsi="inherit" w:cs="Times New Roman"/>
          <w:b/>
          <w:bCs/>
          <w:color w:val="232323"/>
          <w:sz w:val="23"/>
          <w:szCs w:val="23"/>
          <w:u w:val="single"/>
          <w:bdr w:val="none" w:sz="0" w:space="0" w:color="auto" w:frame="1"/>
          <w:lang w:eastAsia="fr-FR"/>
        </w:rPr>
        <w:t xml:space="preserve"> prise marteau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EEEEEE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>
        <w:rPr>
          <w:rFonts w:ascii="inherit" w:eastAsia="Times New Roman" w:hAnsi="inherit" w:cs="Times New Roman"/>
          <w:noProof/>
          <w:color w:val="FB6239"/>
          <w:sz w:val="13"/>
          <w:szCs w:val="13"/>
          <w:bdr w:val="none" w:sz="0" w:space="0" w:color="auto" w:frame="1"/>
          <w:lang w:eastAsia="fr-FR"/>
        </w:rPr>
        <w:drawing>
          <wp:inline distT="0" distB="0" distL="0" distR="0">
            <wp:extent cx="1425072" cy="1698028"/>
            <wp:effectExtent l="19050" t="0" r="3678" b="0"/>
            <wp:docPr id="3" name="صورة 3" descr="muscler les avant bra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cler les avant bra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69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36" w:rsidRPr="00D66436" w:rsidRDefault="00D66436" w:rsidP="00D66436">
      <w:pPr>
        <w:shd w:val="clear" w:color="auto" w:fill="EEEEEE"/>
        <w:spacing w:line="183" w:lineRule="atLeast"/>
        <w:jc w:val="center"/>
        <w:textAlignment w:val="baseline"/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</w:pPr>
      <w:proofErr w:type="spellStart"/>
      <w:r w:rsidRPr="00D66436"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  <w:t>Curl</w:t>
      </w:r>
      <w:proofErr w:type="spellEnd"/>
      <w:r w:rsidRPr="00D66436"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  <w:t xml:space="preserve"> Prise marteau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Voici un exercice que j’effectue très régulièrement.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inherit" w:eastAsia="Times New Roman" w:hAnsi="inherit" w:cs="Times New Roman"/>
          <w:color w:val="6D6D6D"/>
          <w:sz w:val="13"/>
          <w:szCs w:val="13"/>
          <w:u w:val="single"/>
          <w:bdr w:val="none" w:sz="0" w:space="0" w:color="auto" w:frame="1"/>
          <w:lang w:eastAsia="fr-FR"/>
        </w:rPr>
        <w:t>Description :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En position debout ou assis avec le dos bien droit.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Les bras le long du corps avec une haltère dans chaque main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. Vous réalisez une flexion du bras en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étant attentif à garder immobile biceps/triceps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et uniquement réaliser la flexion avec l’avant du bras.. Cet exercice fait également travailler le biceps.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322" w:lineRule="atLeast"/>
        <w:textAlignment w:val="baseline"/>
        <w:outlineLvl w:val="3"/>
        <w:rPr>
          <w:rFonts w:ascii="Helvetica" w:eastAsia="Times New Roman" w:hAnsi="Helvetica" w:cs="Times New Roman"/>
          <w:b/>
          <w:bCs/>
          <w:color w:val="232323"/>
          <w:sz w:val="23"/>
          <w:szCs w:val="23"/>
          <w:lang w:eastAsia="fr-FR"/>
        </w:rPr>
      </w:pPr>
      <w:proofErr w:type="spellStart"/>
      <w:r w:rsidRPr="00D66436">
        <w:rPr>
          <w:rFonts w:ascii="inherit" w:eastAsia="Times New Roman" w:hAnsi="inherit" w:cs="Times New Roman"/>
          <w:b/>
          <w:bCs/>
          <w:color w:val="232323"/>
          <w:sz w:val="23"/>
          <w:szCs w:val="23"/>
          <w:u w:val="single"/>
          <w:bdr w:val="none" w:sz="0" w:space="0" w:color="auto" w:frame="1"/>
          <w:lang w:eastAsia="fr-FR"/>
        </w:rPr>
        <w:t>Curl</w:t>
      </w:r>
      <w:proofErr w:type="spellEnd"/>
      <w:r w:rsidRPr="00D66436">
        <w:rPr>
          <w:rFonts w:ascii="inherit" w:eastAsia="Times New Roman" w:hAnsi="inherit" w:cs="Times New Roman"/>
          <w:b/>
          <w:bCs/>
          <w:color w:val="232323"/>
          <w:sz w:val="23"/>
          <w:szCs w:val="23"/>
          <w:u w:val="single"/>
          <w:bdr w:val="none" w:sz="0" w:space="0" w:color="auto" w:frame="1"/>
          <w:lang w:eastAsia="fr-FR"/>
        </w:rPr>
        <w:t xml:space="preserve"> en pronation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EEEEEE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>
        <w:rPr>
          <w:rFonts w:ascii="inherit" w:eastAsia="Times New Roman" w:hAnsi="inherit" w:cs="Times New Roman"/>
          <w:noProof/>
          <w:color w:val="FB6239"/>
          <w:sz w:val="13"/>
          <w:szCs w:val="13"/>
          <w:bdr w:val="none" w:sz="0" w:space="0" w:color="auto" w:frame="1"/>
          <w:lang w:eastAsia="fr-FR"/>
        </w:rPr>
        <w:drawing>
          <wp:inline distT="0" distB="0" distL="0" distR="0">
            <wp:extent cx="1426210" cy="1426210"/>
            <wp:effectExtent l="19050" t="0" r="2540" b="0"/>
            <wp:docPr id="4" name="صورة 4" descr="muscler les avant bra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cler les avant bra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36" w:rsidRPr="00D66436" w:rsidRDefault="00D66436" w:rsidP="00D66436">
      <w:pPr>
        <w:shd w:val="clear" w:color="auto" w:fill="EEEEEE"/>
        <w:spacing w:line="183" w:lineRule="atLeast"/>
        <w:jc w:val="center"/>
        <w:textAlignment w:val="baseline"/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</w:pPr>
      <w:proofErr w:type="spellStart"/>
      <w:r w:rsidRPr="00D66436"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  <w:t>Curl</w:t>
      </w:r>
      <w:proofErr w:type="spellEnd"/>
      <w:r w:rsidRPr="00D66436"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  <w:t xml:space="preserve"> en pronation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inherit" w:eastAsia="Times New Roman" w:hAnsi="inherit" w:cs="Times New Roman"/>
          <w:color w:val="6D6D6D"/>
          <w:sz w:val="13"/>
          <w:szCs w:val="13"/>
          <w:u w:val="single"/>
          <w:bdr w:val="none" w:sz="0" w:space="0" w:color="auto" w:frame="1"/>
          <w:lang w:eastAsia="fr-FR"/>
        </w:rPr>
        <w:t>Description :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Vous saisissez les haltères ou la barre en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restant dans l’axe des épaules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avec une prise dite « en pronation » comme sur la photo.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 xml:space="preserve">Vous effectuez alors une flexion identique à celle du </w:t>
      </w:r>
      <w:proofErr w:type="spellStart"/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curl</w:t>
      </w:r>
      <w:proofErr w:type="spellEnd"/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 xml:space="preserve"> prise marteau.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Attention à charger progressivement. Cet exercice peut être dangereux pour les poignets.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322" w:lineRule="atLeast"/>
        <w:textAlignment w:val="baseline"/>
        <w:outlineLvl w:val="3"/>
        <w:rPr>
          <w:rFonts w:ascii="Helvetica" w:eastAsia="Times New Roman" w:hAnsi="Helvetica" w:cs="Times New Roman"/>
          <w:b/>
          <w:bCs/>
          <w:color w:val="232323"/>
          <w:sz w:val="23"/>
          <w:szCs w:val="23"/>
          <w:lang w:eastAsia="fr-FR"/>
        </w:rPr>
      </w:pPr>
      <w:r w:rsidRPr="00D66436">
        <w:rPr>
          <w:rFonts w:ascii="inherit" w:eastAsia="Times New Roman" w:hAnsi="inherit" w:cs="Times New Roman"/>
          <w:b/>
          <w:bCs/>
          <w:color w:val="232323"/>
          <w:sz w:val="23"/>
          <w:szCs w:val="23"/>
          <w:u w:val="single"/>
          <w:bdr w:val="none" w:sz="0" w:space="0" w:color="auto" w:frame="1"/>
          <w:lang w:eastAsia="fr-FR"/>
        </w:rPr>
        <w:t> La bobine Andrieu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EEEEEE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>
        <w:rPr>
          <w:rFonts w:ascii="inherit" w:eastAsia="Times New Roman" w:hAnsi="inherit" w:cs="Times New Roman"/>
          <w:noProof/>
          <w:color w:val="FB6239"/>
          <w:sz w:val="13"/>
          <w:szCs w:val="13"/>
          <w:bdr w:val="none" w:sz="0" w:space="0" w:color="auto" w:frame="1"/>
          <w:lang w:eastAsia="fr-FR"/>
        </w:rPr>
        <w:drawing>
          <wp:inline distT="0" distB="0" distL="0" distR="0">
            <wp:extent cx="1426210" cy="1426210"/>
            <wp:effectExtent l="0" t="0" r="0" b="0"/>
            <wp:docPr id="5" name="صورة 5" descr="muscler les avant bra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scler les avant bra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36" w:rsidRPr="00D66436" w:rsidRDefault="00D66436" w:rsidP="00D66436">
      <w:pPr>
        <w:shd w:val="clear" w:color="auto" w:fill="EEEEEE"/>
        <w:spacing w:line="183" w:lineRule="atLeast"/>
        <w:jc w:val="center"/>
        <w:textAlignment w:val="baseline"/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</w:pPr>
      <w:r w:rsidRPr="00D66436">
        <w:rPr>
          <w:rFonts w:ascii="Georgia" w:eastAsia="Times New Roman" w:hAnsi="Georgia" w:cs="Times New Roman"/>
          <w:color w:val="666666"/>
          <w:sz w:val="12"/>
          <w:szCs w:val="12"/>
          <w:lang w:eastAsia="fr-FR"/>
        </w:rPr>
        <w:t>Bobine Andrieu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Voici un exercice que j’apprécie tout particulièrement car j’ai de très bonnes sensations avec celui-ci. Vous pouvez le bricoler chez vous avec un manche à balai, une corde et un poids lestée.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inherit" w:eastAsia="Times New Roman" w:hAnsi="inherit" w:cs="Times New Roman"/>
          <w:color w:val="6D6D6D"/>
          <w:sz w:val="13"/>
          <w:szCs w:val="13"/>
          <w:u w:val="single"/>
          <w:bdr w:val="none" w:sz="0" w:space="0" w:color="auto" w:frame="1"/>
          <w:lang w:eastAsia="fr-FR"/>
        </w:rPr>
        <w:t>Description :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Il faut tout simplement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enrouler la corde lestée autour de ce manche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ou de votre barre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 puis la faire dérouler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.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43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232323"/>
          <w:sz w:val="38"/>
          <w:szCs w:val="38"/>
          <w:lang w:eastAsia="fr-FR"/>
        </w:rPr>
      </w:pPr>
      <w:r w:rsidRPr="00D66436">
        <w:rPr>
          <w:rFonts w:ascii="inherit" w:eastAsia="Times New Roman" w:hAnsi="inherit" w:cs="Times New Roman"/>
          <w:b/>
          <w:bCs/>
          <w:color w:val="000000"/>
          <w:sz w:val="38"/>
          <w:szCs w:val="38"/>
          <w:bdr w:val="none" w:sz="0" w:space="0" w:color="auto" w:frame="1"/>
          <w:lang w:eastAsia="fr-FR"/>
        </w:rPr>
        <w:t>Vos entraînements pour muscler les avant bras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Comme vous avez pu le constater durant votre vie, il est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 très rare d’avoir des courbatures aux avant bras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, car la vingtaine de muscles que comprennent les avant bras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récupère très vite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. Si vous exercez une activité physique qui sollicite la partie haute du corps, les avant bras se musclerons également.</w:t>
      </w:r>
    </w:p>
    <w:p w:rsidR="00D66436" w:rsidRPr="00D66436" w:rsidRDefault="00D66436" w:rsidP="00D66436">
      <w:pPr>
        <w:shd w:val="clear" w:color="auto" w:fill="FFFFFF"/>
        <w:spacing w:after="215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Malgré tout, il n’est pas rare de rencontrer une disproportion entre les avant bras et le tour de bras (biceps/triceps).</w:t>
      </w:r>
    </w:p>
    <w:p w:rsidR="00D66436" w:rsidRPr="00D66436" w:rsidRDefault="00D66436" w:rsidP="00D664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</w:pP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Par conséquent, vous pouvez </w:t>
      </w:r>
      <w:r w:rsidRPr="00D66436">
        <w:rPr>
          <w:rFonts w:ascii="inherit" w:eastAsia="Times New Roman" w:hAnsi="inherit" w:cs="Times New Roman"/>
          <w:b/>
          <w:bCs/>
          <w:color w:val="333333"/>
          <w:sz w:val="13"/>
          <w:lang w:eastAsia="fr-FR"/>
        </w:rPr>
        <w:t>les exercer souvent</w:t>
      </w:r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 (3 à 4 fois/semaine sans soucis) de chez vous avec des haltères et/ou une barre ou dans une salle de sport. Pour mon </w:t>
      </w:r>
      <w:hyperlink r:id="rId14" w:tgtFrame="_blank" w:history="1">
        <w:r w:rsidRPr="00D66436">
          <w:rPr>
            <w:rFonts w:ascii="inherit" w:eastAsia="Times New Roman" w:hAnsi="inherit" w:cs="Times New Roman"/>
            <w:b/>
            <w:bCs/>
            <w:color w:val="FB6239"/>
            <w:sz w:val="13"/>
            <w:lang w:eastAsia="fr-FR"/>
          </w:rPr>
          <w:t xml:space="preserve">Projet </w:t>
        </w:r>
        <w:proofErr w:type="spellStart"/>
        <w:r w:rsidRPr="00D66436">
          <w:rPr>
            <w:rFonts w:ascii="inherit" w:eastAsia="Times New Roman" w:hAnsi="inherit" w:cs="Times New Roman"/>
            <w:b/>
            <w:bCs/>
            <w:color w:val="FB6239"/>
            <w:sz w:val="13"/>
            <w:lang w:eastAsia="fr-FR"/>
          </w:rPr>
          <w:t>Lazar</w:t>
        </w:r>
        <w:proofErr w:type="spellEnd"/>
      </w:hyperlink>
      <w:r w:rsidRPr="00D66436">
        <w:rPr>
          <w:rFonts w:ascii="Helvetica" w:eastAsia="Times New Roman" w:hAnsi="Helvetica" w:cs="Times New Roman"/>
          <w:color w:val="6D6D6D"/>
          <w:sz w:val="13"/>
          <w:szCs w:val="13"/>
          <w:lang w:eastAsia="fr-FR"/>
        </w:rPr>
        <w:t>, je me suis mis à les exercer spécifiquement de temps à autre à la fin de mes entraînements. J’ai l’intention cependant de les travailler de chez moi prochainement.</w:t>
      </w:r>
    </w:p>
    <w:p w:rsidR="006A5249" w:rsidRDefault="006A5249"/>
    <w:sectPr w:rsidR="006A5249" w:rsidSect="006A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D66436"/>
    <w:rsid w:val="006A5249"/>
    <w:rsid w:val="00A230F5"/>
    <w:rsid w:val="00D6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49"/>
  </w:style>
  <w:style w:type="paragraph" w:styleId="2">
    <w:name w:val="heading 2"/>
    <w:basedOn w:val="a"/>
    <w:link w:val="2Char"/>
    <w:uiPriority w:val="9"/>
    <w:qFormat/>
    <w:rsid w:val="00D66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4">
    <w:name w:val="heading 4"/>
    <w:basedOn w:val="a"/>
    <w:link w:val="4Char"/>
    <w:uiPriority w:val="9"/>
    <w:qFormat/>
    <w:rsid w:val="00D664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6643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4Char">
    <w:name w:val="عنوان 4 Char"/>
    <w:basedOn w:val="a0"/>
    <w:link w:val="4"/>
    <w:uiPriority w:val="9"/>
    <w:rsid w:val="00D6643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a3">
    <w:name w:val="Normal (Web)"/>
    <w:basedOn w:val="a"/>
    <w:uiPriority w:val="99"/>
    <w:semiHidden/>
    <w:unhideWhenUsed/>
    <w:rsid w:val="00D6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a0"/>
    <w:uiPriority w:val="99"/>
    <w:semiHidden/>
    <w:unhideWhenUsed/>
    <w:rsid w:val="00D66436"/>
    <w:rPr>
      <w:color w:val="0000FF"/>
      <w:u w:val="single"/>
    </w:rPr>
  </w:style>
  <w:style w:type="paragraph" w:customStyle="1" w:styleId="wp-caption-text">
    <w:name w:val="wp-caption-text"/>
    <w:basedOn w:val="a"/>
    <w:rsid w:val="00D6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4">
    <w:name w:val="Strong"/>
    <w:basedOn w:val="a0"/>
    <w:uiPriority w:val="22"/>
    <w:qFormat/>
    <w:rsid w:val="00D6643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6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66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70755">
          <w:marLeft w:val="0"/>
          <w:marRight w:val="215"/>
          <w:marTop w:val="54"/>
          <w:marBottom w:val="215"/>
          <w:divBdr>
            <w:top w:val="single" w:sz="4" w:space="5" w:color="F0F0F0"/>
            <w:left w:val="single" w:sz="4" w:space="5" w:color="F0F0F0"/>
            <w:bottom w:val="single" w:sz="4" w:space="5" w:color="F0F0F0"/>
            <w:right w:val="single" w:sz="4" w:space="5" w:color="F0F0F0"/>
          </w:divBdr>
        </w:div>
        <w:div w:id="1527206811">
          <w:marLeft w:val="215"/>
          <w:marRight w:val="0"/>
          <w:marTop w:val="54"/>
          <w:marBottom w:val="215"/>
          <w:divBdr>
            <w:top w:val="single" w:sz="4" w:space="5" w:color="F0F0F0"/>
            <w:left w:val="single" w:sz="4" w:space="5" w:color="F0F0F0"/>
            <w:bottom w:val="single" w:sz="4" w:space="5" w:color="F0F0F0"/>
            <w:right w:val="single" w:sz="4" w:space="5" w:color="F0F0F0"/>
          </w:divBdr>
        </w:div>
        <w:div w:id="25177307">
          <w:marLeft w:val="0"/>
          <w:marRight w:val="215"/>
          <w:marTop w:val="54"/>
          <w:marBottom w:val="215"/>
          <w:divBdr>
            <w:top w:val="single" w:sz="4" w:space="5" w:color="F0F0F0"/>
            <w:left w:val="single" w:sz="4" w:space="5" w:color="F0F0F0"/>
            <w:bottom w:val="single" w:sz="4" w:space="5" w:color="F0F0F0"/>
            <w:right w:val="single" w:sz="4" w:space="5" w:color="F0F0F0"/>
          </w:divBdr>
        </w:div>
        <w:div w:id="1944418855">
          <w:marLeft w:val="215"/>
          <w:marRight w:val="0"/>
          <w:marTop w:val="54"/>
          <w:marBottom w:val="215"/>
          <w:divBdr>
            <w:top w:val="single" w:sz="4" w:space="5" w:color="F0F0F0"/>
            <w:left w:val="single" w:sz="4" w:space="5" w:color="F0F0F0"/>
            <w:bottom w:val="single" w:sz="4" w:space="5" w:color="F0F0F0"/>
            <w:right w:val="single" w:sz="4" w:space="5" w:color="F0F0F0"/>
          </w:divBdr>
        </w:div>
        <w:div w:id="1284844504">
          <w:marLeft w:val="0"/>
          <w:marRight w:val="215"/>
          <w:marTop w:val="54"/>
          <w:marBottom w:val="215"/>
          <w:divBdr>
            <w:top w:val="single" w:sz="4" w:space="5" w:color="F0F0F0"/>
            <w:left w:val="single" w:sz="4" w:space="5" w:color="F0F0F0"/>
            <w:bottom w:val="single" w:sz="4" w:space="5" w:color="F0F0F0"/>
            <w:right w:val="single" w:sz="4" w:space="5" w:color="F0F0F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re-un-homme.fr/wp-content/uploads/2012/08/muscler-les-avant-bras-curl-prise-marteau.jp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etre-un-homme.fr/wp-content/uploads/2012/08/Bobine-Andrieu.p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tre-un-homme.fr/wp-content/uploads/2012/08/muscler-les-avant-bras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etre-un-homme.fr/wp-content/uploads/2012/08/muscler-les-avant-bras-Curl-pronation.jpg" TargetMode="External"/><Relationship Id="rId4" Type="http://schemas.openxmlformats.org/officeDocument/2006/relationships/hyperlink" Target="http://etre-un-homme.fr/wp-content/uploads/2012/08/muscler-les-avant-bras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etre-un-homme.fr/avoir-abdominaux-defi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mahdi</cp:lastModifiedBy>
  <cp:revision>1</cp:revision>
  <dcterms:created xsi:type="dcterms:W3CDTF">2017-12-09T21:17:00Z</dcterms:created>
  <dcterms:modified xsi:type="dcterms:W3CDTF">2017-12-09T21:18:00Z</dcterms:modified>
</cp:coreProperties>
</file>