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48C" w:rsidRDefault="0094248C" w:rsidP="0094248C">
      <w:pPr>
        <w:bidi/>
        <w:jc w:val="right"/>
        <w:rPr>
          <w:rFonts w:ascii="Arabic Typesetting" w:hAnsi="Arabic Typesetting" w:cs="Arabic Typesetting"/>
          <w:b/>
          <w:bCs/>
          <w:sz w:val="32"/>
          <w:szCs w:val="32"/>
        </w:rPr>
      </w:pPr>
      <w:r w:rsidRPr="0094248C">
        <w:rPr>
          <w:rFonts w:ascii="Arabic Typesetting" w:hAnsi="Arabic Typesetting" w:cs="Arabic Typesetting" w:hint="cs"/>
          <w:b/>
          <w:bCs/>
          <w:sz w:val="32"/>
          <w:szCs w:val="32"/>
          <w:rtl/>
        </w:rPr>
        <w:t xml:space="preserve">اضطراب الهوية الجنسية  </w:t>
      </w:r>
      <w:r>
        <w:rPr>
          <w:rFonts w:ascii="Arabic Typesetting" w:hAnsi="Arabic Typesetting" w:cs="Arabic Typesetting"/>
          <w:b/>
          <w:bCs/>
          <w:sz w:val="32"/>
          <w:szCs w:val="32"/>
        </w:rPr>
        <w:t xml:space="preserve">                                                                       </w:t>
      </w:r>
      <w:r w:rsidRPr="0094248C">
        <w:rPr>
          <w:rFonts w:ascii="Arabic Typesetting" w:hAnsi="Arabic Typesetting" w:cs="Arabic Typesetting" w:hint="cs"/>
          <w:b/>
          <w:bCs/>
          <w:sz w:val="32"/>
          <w:szCs w:val="32"/>
          <w:rtl/>
        </w:rPr>
        <w:t xml:space="preserve">  </w:t>
      </w:r>
      <w:r w:rsidRPr="0094248C">
        <w:rPr>
          <w:rFonts w:ascii="Arabic Typesetting" w:hAnsi="Arabic Typesetting" w:cs="Arabic Typesetting"/>
          <w:b/>
          <w:bCs/>
          <w:sz w:val="32"/>
          <w:szCs w:val="32"/>
        </w:rPr>
        <w:t>trouble de l’identité sexuelle</w:t>
      </w:r>
      <w:r w:rsidRPr="0094248C">
        <w:rPr>
          <w:rFonts w:ascii="Arabic Typesetting" w:hAnsi="Arabic Typesetting" w:cs="Arabic Typesetting" w:hint="cs"/>
          <w:b/>
          <w:bCs/>
          <w:sz w:val="32"/>
          <w:szCs w:val="32"/>
          <w:rtl/>
        </w:rPr>
        <w:t xml:space="preserve">  </w:t>
      </w:r>
    </w:p>
    <w:p w:rsidR="00FE68EF" w:rsidRDefault="007801F1" w:rsidP="0094248C">
      <w:pPr>
        <w:bidi/>
        <w:rPr>
          <w:rFonts w:ascii="Arabic Typesetting" w:hAnsi="Arabic Typesetting" w:cs="Arabic Typesetting"/>
          <w:sz w:val="32"/>
          <w:szCs w:val="32"/>
          <w:rtl/>
        </w:rPr>
      </w:pPr>
      <w:r>
        <w:rPr>
          <w:rFonts w:ascii="Arabic Typesetting" w:hAnsi="Arabic Typesetting" w:cs="Arabic Typesetting" w:hint="cs"/>
          <w:b/>
          <w:bCs/>
          <w:sz w:val="32"/>
          <w:szCs w:val="32"/>
          <w:rtl/>
        </w:rPr>
        <w:t>1</w:t>
      </w:r>
      <w:proofErr w:type="gramStart"/>
      <w:r w:rsidR="00F339E7">
        <w:rPr>
          <w:rFonts w:ascii="Arabic Typesetting" w:hAnsi="Arabic Typesetting" w:cs="Arabic Typesetting" w:hint="cs"/>
          <w:b/>
          <w:bCs/>
          <w:sz w:val="32"/>
          <w:szCs w:val="32"/>
          <w:rtl/>
        </w:rPr>
        <w:t>تمهيد :</w:t>
      </w:r>
      <w:proofErr w:type="gramEnd"/>
      <w:r w:rsidR="00F339E7">
        <w:rPr>
          <w:rFonts w:ascii="Arabic Typesetting" w:hAnsi="Arabic Typesetting" w:cs="Arabic Typesetting" w:hint="cs"/>
          <w:b/>
          <w:bCs/>
          <w:sz w:val="32"/>
          <w:szCs w:val="32"/>
          <w:rtl/>
        </w:rPr>
        <w:t xml:space="preserve"> </w:t>
      </w:r>
      <w:r w:rsidR="00F339E7">
        <w:rPr>
          <w:rFonts w:ascii="Arabic Typesetting" w:hAnsi="Arabic Typesetting" w:cs="Arabic Typesetting" w:hint="cs"/>
          <w:sz w:val="32"/>
          <w:szCs w:val="32"/>
          <w:rtl/>
        </w:rPr>
        <w:t xml:space="preserve"> </w:t>
      </w:r>
    </w:p>
    <w:p w:rsidR="00FE68EF" w:rsidRDefault="00F339E7" w:rsidP="00FE68EF">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يعتبر الجنس من الحاجات النفسية </w:t>
      </w:r>
      <w:proofErr w:type="gramStart"/>
      <w:r>
        <w:rPr>
          <w:rFonts w:ascii="Arabic Typesetting" w:hAnsi="Arabic Typesetting" w:cs="Arabic Typesetting" w:hint="cs"/>
          <w:sz w:val="32"/>
          <w:szCs w:val="32"/>
          <w:rtl/>
        </w:rPr>
        <w:t>الاولية  التي</w:t>
      </w:r>
      <w:proofErr w:type="gramEnd"/>
      <w:r>
        <w:rPr>
          <w:rFonts w:ascii="Arabic Typesetting" w:hAnsi="Arabic Typesetting" w:cs="Arabic Typesetting" w:hint="cs"/>
          <w:sz w:val="32"/>
          <w:szCs w:val="32"/>
          <w:rtl/>
        </w:rPr>
        <w:t xml:space="preserve"> تظهر بصورة ملحة ابتداء من البلوغ ، ليصبح احد اهم مشاكل الحياة النفسية للمراهق المعاصر خاصة مع ازمة المراهقة  حيث يمكن ان يستقر في الصورة السوية او المنحرفة في الرشد ،</w:t>
      </w:r>
      <w:r w:rsidR="0094248C" w:rsidRPr="0094248C">
        <w:rPr>
          <w:rFonts w:ascii="Arabic Typesetting" w:hAnsi="Arabic Typesetting" w:cs="Arabic Typesetting" w:hint="cs"/>
          <w:b/>
          <w:bCs/>
          <w:sz w:val="32"/>
          <w:szCs w:val="32"/>
          <w:rtl/>
        </w:rPr>
        <w:t xml:space="preserve"> </w:t>
      </w:r>
      <w:r w:rsidRPr="00FE68EF">
        <w:rPr>
          <w:rFonts w:ascii="Arabic Typesetting" w:hAnsi="Arabic Typesetting" w:cs="Arabic Typesetting" w:hint="cs"/>
          <w:sz w:val="32"/>
          <w:szCs w:val="32"/>
          <w:rtl/>
        </w:rPr>
        <w:t>من</w:t>
      </w:r>
      <w:r>
        <w:rPr>
          <w:rFonts w:ascii="Arabic Typesetting" w:hAnsi="Arabic Typesetting" w:cs="Arabic Typesetting" w:hint="cs"/>
          <w:b/>
          <w:bCs/>
          <w:sz w:val="32"/>
          <w:szCs w:val="32"/>
          <w:rtl/>
        </w:rPr>
        <w:t xml:space="preserve"> </w:t>
      </w:r>
      <w:r w:rsidRPr="00FE68EF">
        <w:rPr>
          <w:rFonts w:ascii="Arabic Typesetting" w:hAnsi="Arabic Typesetting" w:cs="Arabic Typesetting" w:hint="cs"/>
          <w:sz w:val="32"/>
          <w:szCs w:val="32"/>
          <w:rtl/>
        </w:rPr>
        <w:t>خلال</w:t>
      </w:r>
      <w:r>
        <w:rPr>
          <w:rFonts w:ascii="Arabic Typesetting" w:hAnsi="Arabic Typesetting" w:cs="Arabic Typesetting" w:hint="cs"/>
          <w:b/>
          <w:bCs/>
          <w:sz w:val="32"/>
          <w:szCs w:val="32"/>
          <w:rtl/>
        </w:rPr>
        <w:t xml:space="preserve"> </w:t>
      </w:r>
      <w:r w:rsidRPr="00FE68EF">
        <w:rPr>
          <w:rFonts w:ascii="Arabic Typesetting" w:hAnsi="Arabic Typesetting" w:cs="Arabic Typesetting" w:hint="cs"/>
          <w:sz w:val="32"/>
          <w:szCs w:val="32"/>
          <w:rtl/>
        </w:rPr>
        <w:t>التطابق</w:t>
      </w:r>
      <w:r>
        <w:rPr>
          <w:rFonts w:ascii="Arabic Typesetting" w:hAnsi="Arabic Typesetting" w:cs="Arabic Typesetting" w:hint="cs"/>
          <w:b/>
          <w:bCs/>
          <w:sz w:val="32"/>
          <w:szCs w:val="32"/>
          <w:rtl/>
        </w:rPr>
        <w:t xml:space="preserve"> </w:t>
      </w:r>
      <w:r w:rsidR="00FE68EF">
        <w:rPr>
          <w:rFonts w:ascii="Arabic Typesetting" w:hAnsi="Arabic Typesetting" w:cs="Arabic Typesetting" w:hint="cs"/>
          <w:sz w:val="32"/>
          <w:szCs w:val="32"/>
          <w:rtl/>
        </w:rPr>
        <w:t xml:space="preserve"> باقتصار ممارستها على السياق العرفي  وقوانين المجتمع ومع الجنس المناسب  </w:t>
      </w:r>
    </w:p>
    <w:p w:rsidR="00FE68EF" w:rsidRDefault="00102769" w:rsidP="00FE68EF">
      <w:pPr>
        <w:bidi/>
        <w:rPr>
          <w:rFonts w:ascii="Arabic Typesetting" w:hAnsi="Arabic Typesetting" w:cs="Arabic Typesetting"/>
          <w:sz w:val="32"/>
          <w:szCs w:val="32"/>
          <w:rtl/>
        </w:rPr>
      </w:pPr>
      <w:r>
        <w:rPr>
          <w:rFonts w:ascii="Arabic Typesetting" w:hAnsi="Arabic Typesetting" w:cs="Arabic Typesetting" w:hint="cs"/>
          <w:b/>
          <w:bCs/>
          <w:sz w:val="32"/>
          <w:szCs w:val="32"/>
          <w:rtl/>
        </w:rPr>
        <w:t>2</w:t>
      </w:r>
      <w:r w:rsidR="00FE68EF" w:rsidRPr="00FE68EF">
        <w:rPr>
          <w:rFonts w:ascii="Arabic Typesetting" w:hAnsi="Arabic Typesetting" w:cs="Arabic Typesetting" w:hint="cs"/>
          <w:b/>
          <w:bCs/>
          <w:sz w:val="32"/>
          <w:szCs w:val="32"/>
          <w:rtl/>
        </w:rPr>
        <w:t xml:space="preserve">الممارسة الجنسية </w:t>
      </w:r>
      <w:proofErr w:type="gramStart"/>
      <w:r w:rsidR="00FE68EF" w:rsidRPr="00FE68EF">
        <w:rPr>
          <w:rFonts w:ascii="Arabic Typesetting" w:hAnsi="Arabic Typesetting" w:cs="Arabic Typesetting" w:hint="cs"/>
          <w:b/>
          <w:bCs/>
          <w:sz w:val="32"/>
          <w:szCs w:val="32"/>
          <w:rtl/>
        </w:rPr>
        <w:t>والثقافة</w:t>
      </w:r>
      <w:r w:rsidR="00FE68EF">
        <w:rPr>
          <w:rFonts w:ascii="Arabic Typesetting" w:hAnsi="Arabic Typesetting" w:cs="Arabic Typesetting" w:hint="cs"/>
          <w:sz w:val="32"/>
          <w:szCs w:val="32"/>
          <w:rtl/>
        </w:rPr>
        <w:t xml:space="preserve"> :</w:t>
      </w:r>
      <w:proofErr w:type="gramEnd"/>
    </w:p>
    <w:p w:rsidR="00A67DB9" w:rsidRDefault="008844AC" w:rsidP="00A67DB9">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تختلف </w:t>
      </w:r>
      <w:proofErr w:type="gramStart"/>
      <w:r>
        <w:rPr>
          <w:rFonts w:ascii="Arabic Typesetting" w:hAnsi="Arabic Typesetting" w:cs="Arabic Typesetting" w:hint="cs"/>
          <w:sz w:val="32"/>
          <w:szCs w:val="32"/>
          <w:rtl/>
        </w:rPr>
        <w:t>قواعد  واعراف</w:t>
      </w:r>
      <w:proofErr w:type="gramEnd"/>
      <w:r>
        <w:rPr>
          <w:rFonts w:ascii="Arabic Typesetting" w:hAnsi="Arabic Typesetting" w:cs="Arabic Typesetting" w:hint="cs"/>
          <w:sz w:val="32"/>
          <w:szCs w:val="32"/>
          <w:rtl/>
        </w:rPr>
        <w:t xml:space="preserve">  الممارسات الجنسية باختلاف المجتمعات والثقافات ، ويمكن تمييز ثلاث صور من هاته الممارسات :</w:t>
      </w:r>
    </w:p>
    <w:p w:rsidR="008844AC" w:rsidRDefault="008844AC" w:rsidP="008844AC">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-في بعض القبائل والمجتمعات المنعزلة عن </w:t>
      </w:r>
      <w:proofErr w:type="gramStart"/>
      <w:r>
        <w:rPr>
          <w:rFonts w:ascii="Arabic Typesetting" w:hAnsi="Arabic Typesetting" w:cs="Arabic Typesetting" w:hint="cs"/>
          <w:sz w:val="32"/>
          <w:szCs w:val="32"/>
          <w:rtl/>
        </w:rPr>
        <w:t>العالم ،</w:t>
      </w:r>
      <w:proofErr w:type="gramEnd"/>
      <w:r>
        <w:rPr>
          <w:rFonts w:ascii="Arabic Typesetting" w:hAnsi="Arabic Typesetting" w:cs="Arabic Typesetting" w:hint="cs"/>
          <w:sz w:val="32"/>
          <w:szCs w:val="32"/>
          <w:rtl/>
        </w:rPr>
        <w:t xml:space="preserve"> نجد هاته الممارسات لا تقتصر على الزواج بل تتعداه الى اطراف اخرى في مناسبات وايام ، ففي قبائل التبت مثلا يقدم صاحب المنزل لضيفه زوجته تعبيرا عن كرم الضيافة ، كما تسمح بعض القبائل في افريقيا للممارسات جنسية خارج اطار الزواج في يوم احتفال خاض لكلا الزوجيين معا </w:t>
      </w:r>
    </w:p>
    <w:p w:rsidR="008844AC" w:rsidRPr="00415310" w:rsidRDefault="00CC20C7" w:rsidP="008844AC">
      <w:pPr>
        <w:bidi/>
        <w:rPr>
          <w:rFonts w:ascii="Arabic Typesetting" w:hAnsi="Arabic Typesetting" w:cs="Arabic Typesetting"/>
          <w:sz w:val="32"/>
          <w:szCs w:val="32"/>
          <w:rtl/>
        </w:rPr>
      </w:pPr>
      <w:r>
        <w:rPr>
          <w:rFonts w:ascii="Arabic Typesetting" w:hAnsi="Arabic Typesetting" w:cs="Arabic Typesetting" w:hint="cs"/>
          <w:sz w:val="32"/>
          <w:szCs w:val="32"/>
          <w:rtl/>
        </w:rPr>
        <w:t>-في المجتمعات الدينية عموما خاصة اليهودية والاسلام والمسيحية</w:t>
      </w:r>
      <w:r w:rsidR="008844AC">
        <w:rPr>
          <w:rFonts w:ascii="Arabic Typesetting" w:hAnsi="Arabic Typesetting" w:cs="Arabic Typesetting" w:hint="cs"/>
          <w:sz w:val="32"/>
          <w:szCs w:val="32"/>
          <w:rtl/>
        </w:rPr>
        <w:t xml:space="preserve"> تحرم كل اشكال الممارسات الجنسية خارج اطار الزواج وتقتصر على الجنس </w:t>
      </w:r>
      <w:proofErr w:type="gramStart"/>
      <w:r w:rsidR="008844AC">
        <w:rPr>
          <w:rFonts w:ascii="Arabic Typesetting" w:hAnsi="Arabic Typesetting" w:cs="Arabic Typesetting" w:hint="cs"/>
          <w:sz w:val="32"/>
          <w:szCs w:val="32"/>
          <w:rtl/>
        </w:rPr>
        <w:t xml:space="preserve">المناسب  </w:t>
      </w:r>
      <w:r>
        <w:rPr>
          <w:rFonts w:ascii="Arabic Typesetting" w:hAnsi="Arabic Typesetting" w:cs="Arabic Typesetting" w:hint="cs"/>
          <w:sz w:val="32"/>
          <w:szCs w:val="32"/>
          <w:rtl/>
        </w:rPr>
        <w:t>كما</w:t>
      </w:r>
      <w:proofErr w:type="gramEnd"/>
      <w:r>
        <w:rPr>
          <w:rFonts w:ascii="Arabic Typesetting" w:hAnsi="Arabic Typesetting" w:cs="Arabic Typesetting" w:hint="cs"/>
          <w:sz w:val="32"/>
          <w:szCs w:val="32"/>
          <w:rtl/>
        </w:rPr>
        <w:t xml:space="preserve"> تحرم كل الانحرافات الجنسية  وتوجد نصوص صريحة بدلك</w:t>
      </w:r>
      <w:r w:rsidR="008844AC">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 xml:space="preserve">، وان كانت الديانة المسيحية الحالية اكثر تساهلا في حالات الجنس المناسب  دكر </w:t>
      </w:r>
      <w:r>
        <w:rPr>
          <w:rFonts w:ascii="Arabic Typesetting" w:hAnsi="Arabic Typesetting" w:cs="Arabic Typesetting"/>
          <w:sz w:val="32"/>
          <w:szCs w:val="32"/>
          <w:rtl/>
        </w:rPr>
        <w:t>–</w:t>
      </w:r>
      <w:r>
        <w:rPr>
          <w:rFonts w:ascii="Arabic Typesetting" w:hAnsi="Arabic Typesetting" w:cs="Arabic Typesetting" w:hint="cs"/>
          <w:sz w:val="32"/>
          <w:szCs w:val="32"/>
          <w:rtl/>
        </w:rPr>
        <w:t xml:space="preserve"> انثى من خلال الحديث المتوارث للسيد المسيح من كان بلا خطية فليرجمها حيث كان حد الزنى في اليهودية الرجم بينما في الاسلام فيختلف الامر في  حال غير المحصن </w:t>
      </w:r>
      <w:r w:rsidR="0064683E">
        <w:rPr>
          <w:rFonts w:ascii="Arabic Typesetting" w:hAnsi="Arabic Typesetting" w:cs="Arabic Typesetting" w:hint="cs"/>
          <w:sz w:val="32"/>
          <w:szCs w:val="32"/>
          <w:rtl/>
        </w:rPr>
        <w:t xml:space="preserve">بالجلد 100 جلدة </w:t>
      </w:r>
      <w:r w:rsidR="00415310">
        <w:rPr>
          <w:rFonts w:ascii="Arabic Typesetting" w:hAnsi="Arabic Typesetting" w:cs="Arabic Typesetting"/>
          <w:sz w:val="32"/>
          <w:szCs w:val="32"/>
        </w:rPr>
        <w:t xml:space="preserve"> </w:t>
      </w:r>
      <w:r w:rsidR="00415310">
        <w:rPr>
          <w:rFonts w:ascii="Arabic Typesetting" w:hAnsi="Arabic Typesetting" w:cs="Arabic Typesetting" w:hint="cs"/>
          <w:sz w:val="32"/>
          <w:szCs w:val="32"/>
          <w:rtl/>
        </w:rPr>
        <w:t xml:space="preserve">والرجم للمحصن </w:t>
      </w:r>
    </w:p>
    <w:p w:rsidR="0064683E" w:rsidRDefault="0064683E" w:rsidP="0064683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-في المجتمعات الغربية </w:t>
      </w:r>
      <w:proofErr w:type="gramStart"/>
      <w:r>
        <w:rPr>
          <w:rFonts w:ascii="Arabic Typesetting" w:hAnsi="Arabic Typesetting" w:cs="Arabic Typesetting" w:hint="cs"/>
          <w:sz w:val="32"/>
          <w:szCs w:val="32"/>
          <w:rtl/>
        </w:rPr>
        <w:t>المعاصرة ،</w:t>
      </w:r>
      <w:proofErr w:type="gram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اتخدث</w:t>
      </w:r>
      <w:proofErr w:type="spellEnd"/>
      <w:r>
        <w:rPr>
          <w:rFonts w:ascii="Arabic Typesetting" w:hAnsi="Arabic Typesetting" w:cs="Arabic Typesetting" w:hint="cs"/>
          <w:sz w:val="32"/>
          <w:szCs w:val="32"/>
          <w:rtl/>
        </w:rPr>
        <w:t xml:space="preserve"> قواعد وضعية علمانية تفصل الدين عن الدولة و تقدس الحريات </w:t>
      </w:r>
      <w:proofErr w:type="spellStart"/>
      <w:r>
        <w:rPr>
          <w:rFonts w:ascii="Arabic Typesetting" w:hAnsi="Arabic Typesetting" w:cs="Arabic Typesetting" w:hint="cs"/>
          <w:sz w:val="32"/>
          <w:szCs w:val="32"/>
          <w:rtl/>
        </w:rPr>
        <w:t>بمبدا</w:t>
      </w:r>
      <w:proofErr w:type="spellEnd"/>
      <w:r>
        <w:rPr>
          <w:rFonts w:ascii="Arabic Typesetting" w:hAnsi="Arabic Typesetting" w:cs="Arabic Typesetting" w:hint="cs"/>
          <w:sz w:val="32"/>
          <w:szCs w:val="32"/>
          <w:rtl/>
        </w:rPr>
        <w:t xml:space="preserve"> الدين لله والوطن للجميع </w:t>
      </w:r>
    </w:p>
    <w:p w:rsidR="0064683E" w:rsidRDefault="00415310" w:rsidP="0064683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وباتساع </w:t>
      </w:r>
      <w:proofErr w:type="spellStart"/>
      <w:r>
        <w:rPr>
          <w:rFonts w:ascii="Arabic Typesetting" w:hAnsi="Arabic Typesetting" w:cs="Arabic Typesetting" w:hint="cs"/>
          <w:sz w:val="32"/>
          <w:szCs w:val="32"/>
          <w:rtl/>
        </w:rPr>
        <w:t>تشاريع</w:t>
      </w:r>
      <w:proofErr w:type="spellEnd"/>
      <w:r>
        <w:rPr>
          <w:rFonts w:ascii="Arabic Typesetting" w:hAnsi="Arabic Typesetting" w:cs="Arabic Typesetting" w:hint="cs"/>
          <w:sz w:val="32"/>
          <w:szCs w:val="32"/>
          <w:rtl/>
        </w:rPr>
        <w:t xml:space="preserve"> </w:t>
      </w:r>
      <w:proofErr w:type="gramStart"/>
      <w:r>
        <w:rPr>
          <w:rFonts w:ascii="Arabic Typesetting" w:hAnsi="Arabic Typesetting" w:cs="Arabic Typesetting" w:hint="cs"/>
          <w:sz w:val="32"/>
          <w:szCs w:val="32"/>
          <w:rtl/>
        </w:rPr>
        <w:t xml:space="preserve">الحريات </w:t>
      </w:r>
      <w:r w:rsidR="0064683E">
        <w:rPr>
          <w:rFonts w:ascii="Arabic Typesetting" w:hAnsi="Arabic Typesetting" w:cs="Arabic Typesetting" w:hint="cs"/>
          <w:sz w:val="32"/>
          <w:szCs w:val="32"/>
          <w:rtl/>
        </w:rPr>
        <w:t xml:space="preserve"> امكن</w:t>
      </w:r>
      <w:proofErr w:type="gramEnd"/>
      <w:r w:rsidR="0064683E">
        <w:rPr>
          <w:rFonts w:ascii="Arabic Typesetting" w:hAnsi="Arabic Typesetting" w:cs="Arabic Typesetting" w:hint="cs"/>
          <w:sz w:val="32"/>
          <w:szCs w:val="32"/>
          <w:rtl/>
        </w:rPr>
        <w:t xml:space="preserve"> التمييز بين العديد من الممارسات الجنسية التي كانت مقتصرة على اطار الزواج لتمتد الى علاقات بالتراضي ودون ضرر سواء كانت نفعية او اختيارية فظهرت المخادعة الى العلن و البغاء المقنن و حتى المثلية في صورة احترام للحريات </w:t>
      </w:r>
    </w:p>
    <w:p w:rsidR="00124B67" w:rsidRDefault="0064683E" w:rsidP="00124B67">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وسمح لبعض المثليين بالزواج كسابقة في هدا العصر </w:t>
      </w:r>
    </w:p>
    <w:p w:rsidR="00124B67" w:rsidRDefault="00102769" w:rsidP="00124B67">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3</w:t>
      </w:r>
      <w:r w:rsidR="0064683E" w:rsidRPr="0064683E">
        <w:rPr>
          <w:rFonts w:ascii="Arabic Typesetting" w:hAnsi="Arabic Typesetting" w:cs="Arabic Typesetting" w:hint="cs"/>
          <w:b/>
          <w:bCs/>
          <w:sz w:val="32"/>
          <w:szCs w:val="32"/>
          <w:rtl/>
        </w:rPr>
        <w:t xml:space="preserve">تصنيف المشاكل </w:t>
      </w:r>
      <w:proofErr w:type="gramStart"/>
      <w:r w:rsidR="0064683E" w:rsidRPr="0064683E">
        <w:rPr>
          <w:rFonts w:ascii="Arabic Typesetting" w:hAnsi="Arabic Typesetting" w:cs="Arabic Typesetting" w:hint="cs"/>
          <w:b/>
          <w:bCs/>
          <w:sz w:val="32"/>
          <w:szCs w:val="32"/>
          <w:rtl/>
        </w:rPr>
        <w:t xml:space="preserve">الجنسية </w:t>
      </w:r>
      <w:r w:rsidR="0064683E">
        <w:rPr>
          <w:rFonts w:ascii="Arabic Typesetting" w:hAnsi="Arabic Typesetting" w:cs="Arabic Typesetting" w:hint="cs"/>
          <w:b/>
          <w:bCs/>
          <w:sz w:val="32"/>
          <w:szCs w:val="32"/>
          <w:rtl/>
        </w:rPr>
        <w:t>:</w:t>
      </w:r>
      <w:proofErr w:type="gramEnd"/>
    </w:p>
    <w:p w:rsidR="00D102D4" w:rsidRDefault="00124B67" w:rsidP="00D102D4">
      <w:pPr>
        <w:bidi/>
        <w:rPr>
          <w:rFonts w:ascii="Arabic Typesetting" w:hAnsi="Arabic Typesetting" w:cs="Arabic Typesetting"/>
          <w:sz w:val="32"/>
          <w:szCs w:val="32"/>
        </w:rPr>
      </w:pPr>
      <w:r w:rsidRPr="00124B67">
        <w:rPr>
          <w:rFonts w:ascii="Arabic Typesetting" w:hAnsi="Arabic Typesetting" w:cs="Arabic Typesetting" w:hint="cs"/>
          <w:sz w:val="32"/>
          <w:szCs w:val="32"/>
          <w:rtl/>
        </w:rPr>
        <w:t>انعكست وجهة النظر الثقافية والدينية في تصنيف الاض</w:t>
      </w:r>
      <w:r>
        <w:rPr>
          <w:rFonts w:ascii="Arabic Typesetting" w:hAnsi="Arabic Typesetting" w:cs="Arabic Typesetting" w:hint="cs"/>
          <w:sz w:val="32"/>
          <w:szCs w:val="32"/>
          <w:rtl/>
        </w:rPr>
        <w:t xml:space="preserve">طرابات </w:t>
      </w:r>
      <w:r w:rsidR="00415310">
        <w:rPr>
          <w:rFonts w:ascii="Arabic Typesetting" w:hAnsi="Arabic Typesetting" w:cs="Arabic Typesetting" w:hint="cs"/>
          <w:sz w:val="32"/>
          <w:szCs w:val="32"/>
          <w:rtl/>
        </w:rPr>
        <w:t>الجنسية،</w:t>
      </w:r>
      <w:r>
        <w:rPr>
          <w:rFonts w:ascii="Arabic Typesetting" w:hAnsi="Arabic Typesetting" w:cs="Arabic Typesetting" w:hint="cs"/>
          <w:sz w:val="32"/>
          <w:szCs w:val="32"/>
          <w:rtl/>
        </w:rPr>
        <w:t xml:space="preserve"> حيث تعتبر المجتمعات الدينية الانحرافات </w:t>
      </w:r>
      <w:r w:rsidR="00415310">
        <w:rPr>
          <w:rFonts w:ascii="Arabic Typesetting" w:hAnsi="Arabic Typesetting" w:cs="Arabic Typesetting" w:hint="cs"/>
          <w:sz w:val="32"/>
          <w:szCs w:val="32"/>
          <w:rtl/>
        </w:rPr>
        <w:t>والشذوذات</w:t>
      </w:r>
      <w:r>
        <w:rPr>
          <w:rFonts w:ascii="Arabic Typesetting" w:hAnsi="Arabic Typesetting" w:cs="Arabic Typesetting" w:hint="cs"/>
          <w:sz w:val="32"/>
          <w:szCs w:val="32"/>
          <w:rtl/>
        </w:rPr>
        <w:t xml:space="preserve"> الجنسية </w:t>
      </w:r>
      <w:proofErr w:type="spellStart"/>
      <w:r>
        <w:rPr>
          <w:rFonts w:ascii="Arabic Typesetting" w:hAnsi="Arabic Typesetting" w:cs="Arabic Typesetting" w:hint="cs"/>
          <w:sz w:val="32"/>
          <w:szCs w:val="32"/>
          <w:rtl/>
        </w:rPr>
        <w:t>اثام</w:t>
      </w:r>
      <w:proofErr w:type="spellEnd"/>
      <w:r>
        <w:rPr>
          <w:rFonts w:ascii="Arabic Typesetting" w:hAnsi="Arabic Typesetting" w:cs="Arabic Typesetting" w:hint="cs"/>
          <w:sz w:val="32"/>
          <w:szCs w:val="32"/>
          <w:rtl/>
        </w:rPr>
        <w:t xml:space="preserve"> لها حد </w:t>
      </w:r>
      <w:r w:rsidR="00415310">
        <w:rPr>
          <w:rFonts w:ascii="Arabic Typesetting" w:hAnsi="Arabic Typesetting" w:cs="Arabic Typesetting" w:hint="cs"/>
          <w:sz w:val="32"/>
          <w:szCs w:val="32"/>
          <w:rtl/>
        </w:rPr>
        <w:t>وقصاص تتطلب</w:t>
      </w:r>
      <w:r>
        <w:rPr>
          <w:rFonts w:ascii="Arabic Typesetting" w:hAnsi="Arabic Typesetting" w:cs="Arabic Typesetting" w:hint="cs"/>
          <w:sz w:val="32"/>
          <w:szCs w:val="32"/>
          <w:rtl/>
        </w:rPr>
        <w:t xml:space="preserve"> التوبة </w:t>
      </w:r>
      <w:proofErr w:type="gramStart"/>
      <w:r>
        <w:rPr>
          <w:rFonts w:ascii="Arabic Typesetting" w:hAnsi="Arabic Typesetting" w:cs="Arabic Typesetting" w:hint="cs"/>
          <w:sz w:val="32"/>
          <w:szCs w:val="32"/>
          <w:rtl/>
        </w:rPr>
        <w:t>منها ،</w:t>
      </w:r>
      <w:proofErr w:type="gramEnd"/>
      <w:r>
        <w:rPr>
          <w:rFonts w:ascii="Arabic Typesetting" w:hAnsi="Arabic Typesetting" w:cs="Arabic Typesetting" w:hint="cs"/>
          <w:sz w:val="32"/>
          <w:szCs w:val="32"/>
          <w:rtl/>
        </w:rPr>
        <w:t xml:space="preserve"> بل وترفض حتى تصنيفها كاضطرابات </w:t>
      </w:r>
      <w:r w:rsidR="00415310">
        <w:rPr>
          <w:rFonts w:ascii="Arabic Typesetting" w:hAnsi="Arabic Typesetting" w:cs="Arabic Typesetting" w:hint="cs"/>
          <w:sz w:val="32"/>
          <w:szCs w:val="32"/>
          <w:rtl/>
        </w:rPr>
        <w:t xml:space="preserve"> </w:t>
      </w:r>
    </w:p>
    <w:p w:rsidR="00124B67" w:rsidRDefault="00124B67" w:rsidP="00124B67">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في حين تتجه المجتمعات الغربية الى اعتبارها حريات شخصية مالم تنتهك حرية الغير </w:t>
      </w:r>
      <w:proofErr w:type="spellStart"/>
      <w:r>
        <w:rPr>
          <w:rFonts w:ascii="Arabic Typesetting" w:hAnsi="Arabic Typesetting" w:cs="Arabic Typesetting" w:hint="cs"/>
          <w:sz w:val="32"/>
          <w:szCs w:val="32"/>
          <w:rtl/>
        </w:rPr>
        <w:t>فبدات</w:t>
      </w:r>
      <w:proofErr w:type="spellEnd"/>
      <w:r>
        <w:rPr>
          <w:rFonts w:ascii="Arabic Typesetting" w:hAnsi="Arabic Typesetting" w:cs="Arabic Typesetting" w:hint="cs"/>
          <w:sz w:val="32"/>
          <w:szCs w:val="32"/>
          <w:rtl/>
        </w:rPr>
        <w:t xml:space="preserve"> العديد من الانحرافات في الاختفاء من </w:t>
      </w:r>
      <w:r w:rsidR="00415310">
        <w:rPr>
          <w:rFonts w:ascii="Arabic Typesetting" w:hAnsi="Arabic Typesetting" w:cs="Arabic Typesetting" w:hint="cs"/>
          <w:sz w:val="32"/>
          <w:szCs w:val="32"/>
          <w:rtl/>
        </w:rPr>
        <w:t>التصانيف ونلحظ دلك بصورة جلية المثلية في التص</w:t>
      </w:r>
      <w:r>
        <w:rPr>
          <w:rFonts w:ascii="Arabic Typesetting" w:hAnsi="Arabic Typesetting" w:cs="Arabic Typesetting" w:hint="cs"/>
          <w:sz w:val="32"/>
          <w:szCs w:val="32"/>
          <w:rtl/>
        </w:rPr>
        <w:t>نيفين الرابع لمر</w:t>
      </w:r>
      <w:r w:rsidR="00415310">
        <w:rPr>
          <w:rFonts w:ascii="Arabic Typesetting" w:hAnsi="Arabic Typesetting" w:cs="Arabic Typesetting" w:hint="cs"/>
          <w:sz w:val="32"/>
          <w:szCs w:val="32"/>
          <w:rtl/>
        </w:rPr>
        <w:t>ا</w:t>
      </w:r>
      <w:r>
        <w:rPr>
          <w:rFonts w:ascii="Arabic Typesetting" w:hAnsi="Arabic Typesetting" w:cs="Arabic Typesetting" w:hint="cs"/>
          <w:sz w:val="32"/>
          <w:szCs w:val="32"/>
          <w:rtl/>
        </w:rPr>
        <w:t xml:space="preserve">جع والخامس للجمعية الامريكية للطب </w:t>
      </w:r>
      <w:r w:rsidR="00415310">
        <w:rPr>
          <w:rFonts w:ascii="Arabic Typesetting" w:hAnsi="Arabic Typesetting" w:cs="Arabic Typesetting" w:hint="cs"/>
          <w:sz w:val="32"/>
          <w:szCs w:val="32"/>
          <w:rtl/>
        </w:rPr>
        <w:t>النفسي،</w:t>
      </w:r>
      <w:r>
        <w:rPr>
          <w:rFonts w:ascii="Arabic Typesetting" w:hAnsi="Arabic Typesetting" w:cs="Arabic Typesetting" w:hint="cs"/>
          <w:sz w:val="32"/>
          <w:szCs w:val="32"/>
          <w:rtl/>
        </w:rPr>
        <w:t xml:space="preserve"> والعاشر لمنظمة الصحة </w:t>
      </w:r>
      <w:proofErr w:type="gramStart"/>
      <w:r>
        <w:rPr>
          <w:rFonts w:ascii="Arabic Typesetting" w:hAnsi="Arabic Typesetting" w:cs="Arabic Typesetting" w:hint="cs"/>
          <w:sz w:val="32"/>
          <w:szCs w:val="32"/>
          <w:rtl/>
        </w:rPr>
        <w:t xml:space="preserve">العالمية </w:t>
      </w:r>
      <w:r w:rsidR="00415310">
        <w:rPr>
          <w:rFonts w:ascii="Arabic Typesetting" w:hAnsi="Arabic Typesetting" w:cs="Arabic Typesetting" w:hint="cs"/>
          <w:sz w:val="32"/>
          <w:szCs w:val="32"/>
          <w:rtl/>
        </w:rPr>
        <w:t>،</w:t>
      </w:r>
      <w:proofErr w:type="gramEnd"/>
      <w:r w:rsidR="00415310">
        <w:rPr>
          <w:rFonts w:ascii="Arabic Typesetting" w:hAnsi="Arabic Typesetting" w:cs="Arabic Typesetting" w:hint="cs"/>
          <w:sz w:val="32"/>
          <w:szCs w:val="32"/>
          <w:rtl/>
        </w:rPr>
        <w:t xml:space="preserve"> ويمكن تمييز الاختلاف في النظر لمثل هده الاضطرابات في العصر بين   المحافظ والملتزم و المتحرر </w:t>
      </w:r>
    </w:p>
    <w:p w:rsidR="00124B67" w:rsidRPr="00E65B54" w:rsidRDefault="00327C6E" w:rsidP="00124B67">
      <w:pPr>
        <w:bidi/>
        <w:rPr>
          <w:rFonts w:ascii="Arabic Typesetting" w:hAnsi="Arabic Typesetting" w:cs="Arabic Typesetting"/>
          <w:sz w:val="32"/>
          <w:szCs w:val="32"/>
          <w:rtl/>
        </w:rPr>
      </w:pPr>
      <w:r w:rsidRPr="00E65B54">
        <w:rPr>
          <w:rFonts w:ascii="Arabic Typesetting" w:hAnsi="Arabic Typesetting" w:cs="Arabic Typesetting" w:hint="cs"/>
          <w:b/>
          <w:bCs/>
          <w:sz w:val="32"/>
          <w:szCs w:val="32"/>
          <w:rtl/>
        </w:rPr>
        <w:t>التصنيف</w:t>
      </w:r>
      <w:r w:rsidRPr="00E65B54">
        <w:rPr>
          <w:rFonts w:ascii="Arabic Typesetting" w:hAnsi="Arabic Typesetting" w:cs="Arabic Typesetting" w:hint="cs"/>
          <w:sz w:val="32"/>
          <w:szCs w:val="32"/>
          <w:rtl/>
        </w:rPr>
        <w:t xml:space="preserve"> </w:t>
      </w:r>
      <w:proofErr w:type="gramStart"/>
      <w:r w:rsidRPr="00E65B54">
        <w:rPr>
          <w:rFonts w:ascii="Arabic Typesetting" w:hAnsi="Arabic Typesetting" w:cs="Arabic Typesetting" w:hint="cs"/>
          <w:b/>
          <w:bCs/>
          <w:sz w:val="32"/>
          <w:szCs w:val="32"/>
          <w:rtl/>
        </w:rPr>
        <w:t>الرابع</w:t>
      </w:r>
      <w:r w:rsidRPr="00E65B54">
        <w:rPr>
          <w:rFonts w:ascii="Arabic Typesetting" w:hAnsi="Arabic Typesetting" w:cs="Arabic Typesetting" w:hint="cs"/>
          <w:sz w:val="32"/>
          <w:szCs w:val="32"/>
          <w:rtl/>
        </w:rPr>
        <w:t xml:space="preserve">  :</w:t>
      </w:r>
      <w:proofErr w:type="gramEnd"/>
      <w:r w:rsidR="00E65B54" w:rsidRPr="00E65B54">
        <w:rPr>
          <w:rFonts w:ascii="Arabic Typesetting" w:hAnsi="Arabic Typesetting" w:cs="Arabic Typesetting" w:hint="cs"/>
          <w:sz w:val="32"/>
          <w:szCs w:val="32"/>
          <w:rtl/>
        </w:rPr>
        <w:t xml:space="preserve">وتنقسم الى ثلاثة اقسام </w:t>
      </w:r>
    </w:p>
    <w:p w:rsidR="00BE6461" w:rsidRDefault="00102769" w:rsidP="00BE6461">
      <w:pPr>
        <w:bidi/>
        <w:rPr>
          <w:rFonts w:ascii="Arabic Typesetting" w:hAnsi="Arabic Typesetting" w:cs="Arabic Typesetting"/>
          <w:sz w:val="32"/>
          <w:szCs w:val="32"/>
          <w:rtl/>
        </w:rPr>
      </w:pPr>
      <w:r>
        <w:rPr>
          <w:rFonts w:ascii="Arabic Typesetting" w:hAnsi="Arabic Typesetting" w:cs="Arabic Typesetting" w:hint="cs"/>
          <w:b/>
          <w:bCs/>
          <w:sz w:val="32"/>
          <w:szCs w:val="32"/>
          <w:rtl/>
        </w:rPr>
        <w:t>3</w:t>
      </w:r>
      <w:r w:rsidR="00E65B54">
        <w:rPr>
          <w:rFonts w:ascii="Arabic Typesetting" w:hAnsi="Arabic Typesetting" w:cs="Arabic Typesetting" w:hint="cs"/>
          <w:b/>
          <w:bCs/>
          <w:sz w:val="32"/>
          <w:szCs w:val="32"/>
          <w:rtl/>
        </w:rPr>
        <w:t xml:space="preserve">/1خلل الوظيفة </w:t>
      </w:r>
      <w:proofErr w:type="gramStart"/>
      <w:r w:rsidR="00E65B54">
        <w:rPr>
          <w:rFonts w:ascii="Arabic Typesetting" w:hAnsi="Arabic Typesetting" w:cs="Arabic Typesetting" w:hint="cs"/>
          <w:b/>
          <w:bCs/>
          <w:sz w:val="32"/>
          <w:szCs w:val="32"/>
          <w:rtl/>
        </w:rPr>
        <w:t>الجنسية :</w:t>
      </w:r>
      <w:proofErr w:type="gramEnd"/>
      <w:r w:rsidR="00E65B54">
        <w:rPr>
          <w:rFonts w:ascii="Arabic Typesetting" w:hAnsi="Arabic Typesetting" w:cs="Arabic Typesetting" w:hint="cs"/>
          <w:b/>
          <w:bCs/>
          <w:sz w:val="32"/>
          <w:szCs w:val="32"/>
          <w:rtl/>
        </w:rPr>
        <w:t xml:space="preserve"> </w:t>
      </w:r>
      <w:r w:rsidR="00E65B54">
        <w:rPr>
          <w:rFonts w:ascii="Arabic Typesetting" w:hAnsi="Arabic Typesetting" w:cs="Arabic Typesetting"/>
          <w:b/>
          <w:bCs/>
          <w:sz w:val="32"/>
          <w:szCs w:val="32"/>
        </w:rPr>
        <w:t xml:space="preserve">sexuel </w:t>
      </w:r>
      <w:proofErr w:type="spellStart"/>
      <w:r w:rsidR="00E65B54">
        <w:rPr>
          <w:rFonts w:ascii="Arabic Typesetting" w:hAnsi="Arabic Typesetting" w:cs="Arabic Typesetting"/>
          <w:b/>
          <w:bCs/>
          <w:sz w:val="32"/>
          <w:szCs w:val="32"/>
        </w:rPr>
        <w:t>dysfunction</w:t>
      </w:r>
      <w:proofErr w:type="spellEnd"/>
      <w:r w:rsidR="00E65B54">
        <w:rPr>
          <w:rFonts w:ascii="Arabic Typesetting" w:hAnsi="Arabic Typesetting" w:cs="Arabic Typesetting"/>
          <w:b/>
          <w:bCs/>
          <w:sz w:val="32"/>
          <w:szCs w:val="32"/>
        </w:rPr>
        <w:t> </w:t>
      </w:r>
      <w:r w:rsidR="00E65B54">
        <w:rPr>
          <w:rFonts w:ascii="Arabic Typesetting" w:hAnsi="Arabic Typesetting" w:cs="Arabic Typesetting" w:hint="cs"/>
          <w:b/>
          <w:bCs/>
          <w:sz w:val="32"/>
          <w:szCs w:val="32"/>
          <w:rtl/>
        </w:rPr>
        <w:t xml:space="preserve">  </w:t>
      </w:r>
      <w:r w:rsidR="00E65B54" w:rsidRPr="00E65B54">
        <w:rPr>
          <w:rFonts w:ascii="Arabic Typesetting" w:hAnsi="Arabic Typesetting" w:cs="Arabic Typesetting" w:hint="cs"/>
          <w:sz w:val="32"/>
          <w:szCs w:val="32"/>
          <w:rtl/>
        </w:rPr>
        <w:t>ويشمل</w:t>
      </w:r>
      <w:r w:rsidR="00E65B54">
        <w:rPr>
          <w:rFonts w:ascii="Arabic Typesetting" w:hAnsi="Arabic Typesetting" w:cs="Arabic Typesetting" w:hint="cs"/>
          <w:b/>
          <w:bCs/>
          <w:sz w:val="32"/>
          <w:szCs w:val="32"/>
          <w:rtl/>
        </w:rPr>
        <w:t xml:space="preserve">  </w:t>
      </w:r>
      <w:r w:rsidR="00E65B54" w:rsidRPr="00E65B54">
        <w:rPr>
          <w:rFonts w:ascii="Arabic Typesetting" w:hAnsi="Arabic Typesetting" w:cs="Arabic Typesetting" w:hint="cs"/>
          <w:sz w:val="32"/>
          <w:szCs w:val="32"/>
          <w:rtl/>
        </w:rPr>
        <w:t>الاضطرابات</w:t>
      </w:r>
      <w:r w:rsidR="00E65B54">
        <w:rPr>
          <w:rFonts w:ascii="Arabic Typesetting" w:hAnsi="Arabic Typesetting" w:cs="Arabic Typesetting" w:hint="cs"/>
          <w:b/>
          <w:bCs/>
          <w:sz w:val="32"/>
          <w:szCs w:val="32"/>
          <w:rtl/>
        </w:rPr>
        <w:t xml:space="preserve"> </w:t>
      </w:r>
      <w:r w:rsidR="00E65B54" w:rsidRPr="00E65B54">
        <w:rPr>
          <w:rFonts w:ascii="Arabic Typesetting" w:hAnsi="Arabic Typesetting" w:cs="Arabic Typesetting" w:hint="cs"/>
          <w:sz w:val="32"/>
          <w:szCs w:val="32"/>
          <w:rtl/>
        </w:rPr>
        <w:t>الفرعية</w:t>
      </w:r>
      <w:r w:rsidR="00E65B54">
        <w:rPr>
          <w:rFonts w:ascii="Arabic Typesetting" w:hAnsi="Arabic Typesetting" w:cs="Arabic Typesetting" w:hint="cs"/>
          <w:b/>
          <w:bCs/>
          <w:sz w:val="32"/>
          <w:szCs w:val="32"/>
          <w:rtl/>
        </w:rPr>
        <w:t xml:space="preserve"> </w:t>
      </w:r>
      <w:r w:rsidR="00E65B54">
        <w:rPr>
          <w:rFonts w:ascii="Arabic Typesetting" w:hAnsi="Arabic Typesetting" w:cs="Arabic Typesetting" w:hint="cs"/>
          <w:sz w:val="32"/>
          <w:szCs w:val="32"/>
          <w:rtl/>
        </w:rPr>
        <w:t xml:space="preserve">التالية </w:t>
      </w:r>
    </w:p>
    <w:p w:rsidR="00E65B54" w:rsidRPr="006C6674" w:rsidRDefault="00E65B54" w:rsidP="006C6674">
      <w:pPr>
        <w:bidi/>
        <w:rPr>
          <w:rFonts w:ascii="Arabic Typesetting" w:hAnsi="Arabic Typesetting" w:cs="Arabic Typesetting"/>
          <w:b/>
          <w:bCs/>
          <w:sz w:val="32"/>
          <w:szCs w:val="32"/>
          <w:rtl/>
        </w:rPr>
      </w:pPr>
      <w:r w:rsidRPr="006C6674">
        <w:rPr>
          <w:rFonts w:ascii="Arabic Typesetting" w:hAnsi="Arabic Typesetting" w:cs="Arabic Typesetting" w:hint="cs"/>
          <w:b/>
          <w:bCs/>
          <w:sz w:val="32"/>
          <w:szCs w:val="32"/>
          <w:rtl/>
        </w:rPr>
        <w:t xml:space="preserve">-اضطراب الرغبة </w:t>
      </w:r>
      <w:r w:rsidR="00415310" w:rsidRPr="006C6674">
        <w:rPr>
          <w:rFonts w:ascii="Arabic Typesetting" w:hAnsi="Arabic Typesetting" w:cs="Arabic Typesetting" w:hint="cs"/>
          <w:b/>
          <w:bCs/>
          <w:sz w:val="32"/>
          <w:szCs w:val="32"/>
          <w:rtl/>
        </w:rPr>
        <w:t>الجنسية:</w:t>
      </w:r>
      <w:r w:rsidR="006C6674" w:rsidRPr="006C6674">
        <w:rPr>
          <w:rFonts w:ascii="Arabic Typesetting" w:hAnsi="Arabic Typesetting" w:cs="Arabic Typesetting" w:hint="cs"/>
          <w:b/>
          <w:bCs/>
          <w:sz w:val="32"/>
          <w:szCs w:val="32"/>
          <w:rtl/>
        </w:rPr>
        <w:t xml:space="preserve"> نقص </w:t>
      </w:r>
      <w:proofErr w:type="gramStart"/>
      <w:r w:rsidR="006C6674" w:rsidRPr="006C6674">
        <w:rPr>
          <w:rFonts w:ascii="Arabic Typesetting" w:hAnsi="Arabic Typesetting" w:cs="Arabic Typesetting" w:hint="cs"/>
          <w:b/>
          <w:bCs/>
          <w:sz w:val="32"/>
          <w:szCs w:val="32"/>
          <w:rtl/>
        </w:rPr>
        <w:t>الرغبة ،</w:t>
      </w:r>
      <w:proofErr w:type="gramEnd"/>
      <w:r w:rsidR="006C6674" w:rsidRPr="006C6674">
        <w:rPr>
          <w:rFonts w:ascii="Arabic Typesetting" w:hAnsi="Arabic Typesetting" w:cs="Arabic Typesetting" w:hint="cs"/>
          <w:b/>
          <w:bCs/>
          <w:sz w:val="32"/>
          <w:szCs w:val="32"/>
          <w:rtl/>
        </w:rPr>
        <w:t xml:space="preserve"> النفور الجنسي </w:t>
      </w:r>
    </w:p>
    <w:p w:rsidR="006C6674" w:rsidRDefault="006C6674" w:rsidP="006C6674">
      <w:pPr>
        <w:bidi/>
        <w:rPr>
          <w:rFonts w:ascii="Arabic Typesetting" w:hAnsi="Arabic Typesetting" w:cs="Arabic Typesetting"/>
          <w:b/>
          <w:bCs/>
          <w:sz w:val="32"/>
          <w:szCs w:val="32"/>
          <w:rtl/>
        </w:rPr>
      </w:pPr>
      <w:r w:rsidRPr="006C6674">
        <w:rPr>
          <w:rFonts w:ascii="Arabic Typesetting" w:hAnsi="Arabic Typesetting" w:cs="Arabic Typesetting" w:hint="cs"/>
          <w:b/>
          <w:bCs/>
          <w:sz w:val="32"/>
          <w:szCs w:val="32"/>
          <w:rtl/>
        </w:rPr>
        <w:lastRenderedPageBreak/>
        <w:t xml:space="preserve">-اضطراب الاثارة </w:t>
      </w:r>
      <w:proofErr w:type="gramStart"/>
      <w:r w:rsidRPr="006C6674">
        <w:rPr>
          <w:rFonts w:ascii="Arabic Typesetting" w:hAnsi="Arabic Typesetting" w:cs="Arabic Typesetting" w:hint="cs"/>
          <w:b/>
          <w:bCs/>
          <w:sz w:val="32"/>
          <w:szCs w:val="32"/>
          <w:rtl/>
        </w:rPr>
        <w:t>الجنسية :</w:t>
      </w:r>
      <w:proofErr w:type="gramEnd"/>
      <w:r w:rsidRPr="006C6674">
        <w:rPr>
          <w:rFonts w:ascii="Arabic Typesetting" w:hAnsi="Arabic Typesetting" w:cs="Arabic Typesetting" w:hint="cs"/>
          <w:b/>
          <w:bCs/>
          <w:sz w:val="32"/>
          <w:szCs w:val="32"/>
          <w:rtl/>
        </w:rPr>
        <w:t xml:space="preserve">  و</w:t>
      </w:r>
      <w:r w:rsidR="00544DD2">
        <w:rPr>
          <w:rFonts w:ascii="Arabic Typesetting" w:hAnsi="Arabic Typesetting" w:cs="Arabic Typesetting" w:hint="cs"/>
          <w:b/>
          <w:bCs/>
          <w:sz w:val="32"/>
          <w:szCs w:val="32"/>
          <w:rtl/>
        </w:rPr>
        <w:t>ت</w:t>
      </w:r>
      <w:r w:rsidRPr="006C6674">
        <w:rPr>
          <w:rFonts w:ascii="Arabic Typesetting" w:hAnsi="Arabic Typesetting" w:cs="Arabic Typesetting" w:hint="cs"/>
          <w:b/>
          <w:bCs/>
          <w:sz w:val="32"/>
          <w:szCs w:val="32"/>
          <w:rtl/>
        </w:rPr>
        <w:t xml:space="preserve">شمل اضطراب الاثارة عند الانثى ، اضطراب الانتصاب عند الدكر ، اضطراب هزة الجماع  أي النشوة العليا بالقدف المبكر مثلا </w:t>
      </w:r>
    </w:p>
    <w:p w:rsidR="006C6674" w:rsidRDefault="00102769" w:rsidP="00544DD2">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3</w:t>
      </w:r>
      <w:r w:rsidR="006C6674">
        <w:rPr>
          <w:rFonts w:ascii="Arabic Typesetting" w:hAnsi="Arabic Typesetting" w:cs="Arabic Typesetting" w:hint="cs"/>
          <w:b/>
          <w:bCs/>
          <w:sz w:val="32"/>
          <w:szCs w:val="32"/>
          <w:rtl/>
        </w:rPr>
        <w:t xml:space="preserve">/2 الشدود </w:t>
      </w:r>
      <w:proofErr w:type="gramStart"/>
      <w:r w:rsidR="006C6674">
        <w:rPr>
          <w:rFonts w:ascii="Arabic Typesetting" w:hAnsi="Arabic Typesetting" w:cs="Arabic Typesetting" w:hint="cs"/>
          <w:b/>
          <w:bCs/>
          <w:sz w:val="32"/>
          <w:szCs w:val="32"/>
          <w:rtl/>
        </w:rPr>
        <w:t xml:space="preserve">الجنسي  </w:t>
      </w:r>
      <w:r w:rsidR="00544DD2">
        <w:rPr>
          <w:rFonts w:ascii="Arabic Typesetting" w:hAnsi="Arabic Typesetting" w:cs="Arabic Typesetting"/>
          <w:b/>
          <w:bCs/>
          <w:sz w:val="32"/>
          <w:szCs w:val="32"/>
        </w:rPr>
        <w:t>paraphilias</w:t>
      </w:r>
      <w:proofErr w:type="gramEnd"/>
      <w:r w:rsidR="00544DD2">
        <w:rPr>
          <w:rFonts w:ascii="Arabic Typesetting" w:hAnsi="Arabic Typesetting" w:cs="Arabic Typesetting"/>
          <w:b/>
          <w:bCs/>
          <w:sz w:val="32"/>
          <w:szCs w:val="32"/>
        </w:rPr>
        <w:t xml:space="preserve"> </w:t>
      </w:r>
      <w:r w:rsidR="00544DD2">
        <w:rPr>
          <w:rFonts w:ascii="Arabic Typesetting" w:hAnsi="Arabic Typesetting" w:cs="Arabic Typesetting" w:hint="cs"/>
          <w:b/>
          <w:bCs/>
          <w:sz w:val="32"/>
          <w:szCs w:val="32"/>
          <w:rtl/>
        </w:rPr>
        <w:t xml:space="preserve"> :  </w:t>
      </w:r>
      <w:r w:rsidR="00544DD2" w:rsidRPr="00544DD2">
        <w:rPr>
          <w:rFonts w:ascii="Arabic Typesetting" w:hAnsi="Arabic Typesetting" w:cs="Arabic Typesetting" w:hint="cs"/>
          <w:sz w:val="32"/>
          <w:szCs w:val="32"/>
          <w:rtl/>
        </w:rPr>
        <w:t>ويشمل</w:t>
      </w:r>
      <w:r w:rsidR="00544DD2">
        <w:rPr>
          <w:rFonts w:ascii="Arabic Typesetting" w:hAnsi="Arabic Typesetting" w:cs="Arabic Typesetting" w:hint="cs"/>
          <w:b/>
          <w:bCs/>
          <w:sz w:val="32"/>
          <w:szCs w:val="32"/>
          <w:rtl/>
        </w:rPr>
        <w:t xml:space="preserve"> </w:t>
      </w:r>
      <w:r w:rsidR="00544DD2" w:rsidRPr="00544DD2">
        <w:rPr>
          <w:rFonts w:ascii="Arabic Typesetting" w:hAnsi="Arabic Typesetting" w:cs="Arabic Typesetting" w:hint="cs"/>
          <w:sz w:val="32"/>
          <w:szCs w:val="32"/>
          <w:rtl/>
        </w:rPr>
        <w:t>عددا</w:t>
      </w:r>
      <w:r w:rsidR="00544DD2">
        <w:rPr>
          <w:rFonts w:ascii="Arabic Typesetting" w:hAnsi="Arabic Typesetting" w:cs="Arabic Typesetting" w:hint="cs"/>
          <w:b/>
          <w:bCs/>
          <w:sz w:val="32"/>
          <w:szCs w:val="32"/>
          <w:rtl/>
        </w:rPr>
        <w:t xml:space="preserve"> </w:t>
      </w:r>
      <w:r w:rsidR="00544DD2" w:rsidRPr="00544DD2">
        <w:rPr>
          <w:rFonts w:ascii="Arabic Typesetting" w:hAnsi="Arabic Typesetting" w:cs="Arabic Typesetting" w:hint="cs"/>
          <w:sz w:val="32"/>
          <w:szCs w:val="32"/>
          <w:rtl/>
        </w:rPr>
        <w:t>من</w:t>
      </w:r>
      <w:r w:rsidR="00544DD2">
        <w:rPr>
          <w:rFonts w:ascii="Arabic Typesetting" w:hAnsi="Arabic Typesetting" w:cs="Arabic Typesetting" w:hint="cs"/>
          <w:b/>
          <w:bCs/>
          <w:sz w:val="32"/>
          <w:szCs w:val="32"/>
          <w:rtl/>
        </w:rPr>
        <w:t xml:space="preserve"> </w:t>
      </w:r>
      <w:r w:rsidR="00544DD2" w:rsidRPr="00544DD2">
        <w:rPr>
          <w:rFonts w:ascii="Arabic Typesetting" w:hAnsi="Arabic Typesetting" w:cs="Arabic Typesetting" w:hint="cs"/>
          <w:sz w:val="32"/>
          <w:szCs w:val="32"/>
          <w:rtl/>
        </w:rPr>
        <w:t>الاضطرابات</w:t>
      </w:r>
      <w:r w:rsidR="00544DD2">
        <w:rPr>
          <w:rFonts w:ascii="Arabic Typesetting" w:hAnsi="Arabic Typesetting" w:cs="Arabic Typesetting" w:hint="cs"/>
          <w:b/>
          <w:bCs/>
          <w:sz w:val="32"/>
          <w:szCs w:val="32"/>
          <w:rtl/>
        </w:rPr>
        <w:t xml:space="preserve">  </w:t>
      </w:r>
      <w:r w:rsidR="00544DD2" w:rsidRPr="00544DD2">
        <w:rPr>
          <w:rFonts w:ascii="Arabic Typesetting" w:hAnsi="Arabic Typesetting" w:cs="Arabic Typesetting" w:hint="cs"/>
          <w:sz w:val="32"/>
          <w:szCs w:val="32"/>
          <w:rtl/>
        </w:rPr>
        <w:t>وهي</w:t>
      </w:r>
      <w:r w:rsidR="00544DD2">
        <w:rPr>
          <w:rFonts w:ascii="Arabic Typesetting" w:hAnsi="Arabic Typesetting" w:cs="Arabic Typesetting" w:hint="cs"/>
          <w:b/>
          <w:bCs/>
          <w:sz w:val="32"/>
          <w:szCs w:val="32"/>
          <w:rtl/>
        </w:rPr>
        <w:t xml:space="preserve"> </w:t>
      </w:r>
      <w:r w:rsidR="00544DD2" w:rsidRPr="00544DD2">
        <w:rPr>
          <w:rFonts w:ascii="Arabic Typesetting" w:hAnsi="Arabic Typesetting" w:cs="Arabic Typesetting" w:hint="cs"/>
          <w:sz w:val="32"/>
          <w:szCs w:val="32"/>
          <w:rtl/>
        </w:rPr>
        <w:t>الاتي</w:t>
      </w:r>
      <w:r w:rsidR="00544DD2">
        <w:rPr>
          <w:rFonts w:ascii="Arabic Typesetting" w:hAnsi="Arabic Typesetting" w:cs="Arabic Typesetting" w:hint="cs"/>
          <w:b/>
          <w:bCs/>
          <w:sz w:val="32"/>
          <w:szCs w:val="32"/>
          <w:rtl/>
        </w:rPr>
        <w:t xml:space="preserve"> </w:t>
      </w:r>
      <w:r w:rsidR="00544DD2" w:rsidRPr="00544DD2">
        <w:rPr>
          <w:rFonts w:ascii="Arabic Typesetting" w:hAnsi="Arabic Typesetting" w:cs="Arabic Typesetting" w:hint="cs"/>
          <w:sz w:val="32"/>
          <w:szCs w:val="32"/>
          <w:rtl/>
        </w:rPr>
        <w:t>دكرها</w:t>
      </w:r>
      <w:r w:rsidR="00544DD2">
        <w:rPr>
          <w:rFonts w:ascii="Arabic Typesetting" w:hAnsi="Arabic Typesetting" w:cs="Arabic Typesetting" w:hint="cs"/>
          <w:b/>
          <w:bCs/>
          <w:sz w:val="32"/>
          <w:szCs w:val="32"/>
          <w:rtl/>
        </w:rPr>
        <w:t xml:space="preserve"> </w:t>
      </w:r>
    </w:p>
    <w:p w:rsidR="00544DD2" w:rsidRDefault="00544DD2" w:rsidP="00544DD2">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w:t>
      </w:r>
      <w:proofErr w:type="gramStart"/>
      <w:r>
        <w:rPr>
          <w:rFonts w:ascii="Arabic Typesetting" w:hAnsi="Arabic Typesetting" w:cs="Arabic Typesetting" w:hint="cs"/>
          <w:b/>
          <w:bCs/>
          <w:sz w:val="32"/>
          <w:szCs w:val="32"/>
          <w:rtl/>
        </w:rPr>
        <w:t>الفيتيشية :</w:t>
      </w:r>
      <w:proofErr w:type="gramEnd"/>
      <w:r>
        <w:rPr>
          <w:rFonts w:ascii="Arabic Typesetting" w:hAnsi="Arabic Typesetting" w:cs="Arabic Typesetting" w:hint="cs"/>
          <w:b/>
          <w:bCs/>
          <w:sz w:val="32"/>
          <w:szCs w:val="32"/>
          <w:rtl/>
        </w:rPr>
        <w:t xml:space="preserve"> </w:t>
      </w:r>
      <w:r>
        <w:rPr>
          <w:rFonts w:ascii="Arabic Typesetting" w:hAnsi="Arabic Typesetting" w:cs="Arabic Typesetting"/>
          <w:b/>
          <w:bCs/>
          <w:sz w:val="32"/>
          <w:szCs w:val="32"/>
        </w:rPr>
        <w:t>fetishism</w:t>
      </w:r>
      <w:r w:rsidR="0041072F">
        <w:rPr>
          <w:rFonts w:ascii="Arabic Typesetting" w:hAnsi="Arabic Typesetting" w:cs="Arabic Typesetting"/>
          <w:b/>
          <w:bCs/>
          <w:sz w:val="32"/>
          <w:szCs w:val="32"/>
        </w:rPr>
        <w:t xml:space="preserve"> </w:t>
      </w:r>
      <w:r w:rsidR="0041072F">
        <w:rPr>
          <w:rFonts w:ascii="Arabic Typesetting" w:hAnsi="Arabic Typesetting" w:cs="Arabic Typesetting" w:hint="cs"/>
          <w:b/>
          <w:bCs/>
          <w:sz w:val="32"/>
          <w:szCs w:val="32"/>
          <w:rtl/>
        </w:rPr>
        <w:t xml:space="preserve">  وتنقسم الى صنمية  بتهيج جنسي من اشياء غير حية ، ولبس ملابس الجنس الاخر </w:t>
      </w:r>
      <w:proofErr w:type="spellStart"/>
      <w:r w:rsidR="0041072F">
        <w:rPr>
          <w:rFonts w:ascii="Arabic Typesetting" w:hAnsi="Arabic Typesetting" w:cs="Arabic Typesetting" w:hint="cs"/>
          <w:b/>
          <w:bCs/>
          <w:sz w:val="32"/>
          <w:szCs w:val="32"/>
          <w:rtl/>
        </w:rPr>
        <w:t>الفيتيشية</w:t>
      </w:r>
      <w:proofErr w:type="spellEnd"/>
      <w:r w:rsidR="0041072F">
        <w:rPr>
          <w:rFonts w:ascii="Arabic Typesetting" w:hAnsi="Arabic Typesetting" w:cs="Arabic Typesetting" w:hint="cs"/>
          <w:b/>
          <w:bCs/>
          <w:sz w:val="32"/>
          <w:szCs w:val="32"/>
          <w:rtl/>
        </w:rPr>
        <w:t xml:space="preserve"> من خلال تهيج جنسي يدفع للبس لباس الجنس الاخر </w:t>
      </w:r>
    </w:p>
    <w:p w:rsidR="00544DD2" w:rsidRDefault="00544DD2" w:rsidP="00286D63">
      <w:pPr>
        <w:bidi/>
        <w:rPr>
          <w:rFonts w:ascii="Arabic Typesetting" w:hAnsi="Arabic Typesetting" w:cs="Arabic Typesetting"/>
          <w:b/>
          <w:bCs/>
          <w:sz w:val="32"/>
          <w:szCs w:val="32"/>
        </w:rPr>
      </w:pPr>
      <w:r>
        <w:rPr>
          <w:rFonts w:ascii="Arabic Typesetting" w:hAnsi="Arabic Typesetting" w:cs="Arabic Typesetting"/>
          <w:b/>
          <w:bCs/>
          <w:sz w:val="32"/>
          <w:szCs w:val="32"/>
        </w:rPr>
        <w:t>-</w:t>
      </w:r>
      <w:r>
        <w:rPr>
          <w:rFonts w:ascii="Arabic Typesetting" w:hAnsi="Arabic Typesetting" w:cs="Arabic Typesetting" w:hint="cs"/>
          <w:b/>
          <w:bCs/>
          <w:sz w:val="32"/>
          <w:szCs w:val="32"/>
          <w:rtl/>
        </w:rPr>
        <w:t>الاحتكاكية :</w:t>
      </w:r>
      <w:r>
        <w:rPr>
          <w:rFonts w:ascii="Arabic Typesetting" w:hAnsi="Arabic Typesetting" w:cs="Arabic Typesetting"/>
          <w:b/>
          <w:bCs/>
          <w:sz w:val="32"/>
          <w:szCs w:val="32"/>
        </w:rPr>
        <w:t xml:space="preserve"> frotteurism </w:t>
      </w:r>
    </w:p>
    <w:p w:rsidR="00544DD2" w:rsidRDefault="00544DD2" w:rsidP="00286D63">
      <w:pPr>
        <w:bidi/>
        <w:rPr>
          <w:rFonts w:ascii="Arabic Typesetting" w:hAnsi="Arabic Typesetting" w:cs="Arabic Typesetting"/>
          <w:b/>
          <w:bCs/>
          <w:sz w:val="32"/>
          <w:szCs w:val="32"/>
          <w:rtl/>
        </w:rPr>
      </w:pPr>
      <w:r>
        <w:rPr>
          <w:rFonts w:ascii="Arabic Typesetting" w:hAnsi="Arabic Typesetting" w:cs="Arabic Typesetting"/>
          <w:b/>
          <w:bCs/>
          <w:sz w:val="32"/>
          <w:szCs w:val="32"/>
        </w:rPr>
        <w:t>-</w:t>
      </w:r>
      <w:r>
        <w:rPr>
          <w:rFonts w:ascii="Arabic Typesetting" w:hAnsi="Arabic Typesetting" w:cs="Arabic Typesetting" w:hint="cs"/>
          <w:b/>
          <w:bCs/>
          <w:sz w:val="32"/>
          <w:szCs w:val="32"/>
          <w:rtl/>
        </w:rPr>
        <w:t xml:space="preserve">عشق الاطفال : </w:t>
      </w:r>
      <w:proofErr w:type="gramStart"/>
      <w:r>
        <w:rPr>
          <w:rFonts w:ascii="Arabic Typesetting" w:hAnsi="Arabic Typesetting" w:cs="Arabic Typesetting"/>
          <w:b/>
          <w:bCs/>
          <w:sz w:val="32"/>
          <w:szCs w:val="32"/>
        </w:rPr>
        <w:t>pedophilia</w:t>
      </w:r>
      <w:r w:rsidR="00286D63">
        <w:rPr>
          <w:rFonts w:ascii="Arabic Typesetting" w:hAnsi="Arabic Typesetting" w:cs="Arabic Typesetting"/>
          <w:b/>
          <w:bCs/>
          <w:sz w:val="32"/>
          <w:szCs w:val="32"/>
        </w:rPr>
        <w:t xml:space="preserve"> </w:t>
      </w:r>
      <w:r w:rsidR="00286D63">
        <w:rPr>
          <w:rFonts w:ascii="Arabic Typesetting" w:hAnsi="Arabic Typesetting" w:cs="Arabic Typesetting" w:hint="cs"/>
          <w:b/>
          <w:bCs/>
          <w:sz w:val="32"/>
          <w:szCs w:val="32"/>
          <w:rtl/>
        </w:rPr>
        <w:t xml:space="preserve"> والدي</w:t>
      </w:r>
      <w:proofErr w:type="gramEnd"/>
      <w:r w:rsidR="00286D63">
        <w:rPr>
          <w:rFonts w:ascii="Arabic Typesetting" w:hAnsi="Arabic Typesetting" w:cs="Arabic Typesetting" w:hint="cs"/>
          <w:b/>
          <w:bCs/>
          <w:sz w:val="32"/>
          <w:szCs w:val="32"/>
          <w:rtl/>
        </w:rPr>
        <w:t xml:space="preserve"> يشمل اربع اشكال : </w:t>
      </w:r>
      <w:proofErr w:type="spellStart"/>
      <w:r w:rsidR="00286D63">
        <w:rPr>
          <w:rFonts w:ascii="Arabic Typesetting" w:hAnsi="Arabic Typesetting" w:cs="Arabic Typesetting" w:hint="cs"/>
          <w:b/>
          <w:bCs/>
          <w:sz w:val="32"/>
          <w:szCs w:val="32"/>
          <w:rtl/>
        </w:rPr>
        <w:t>المنجدب</w:t>
      </w:r>
      <w:proofErr w:type="spellEnd"/>
      <w:r w:rsidR="00286D63">
        <w:rPr>
          <w:rFonts w:ascii="Arabic Typesetting" w:hAnsi="Arabic Typesetting" w:cs="Arabic Typesetting" w:hint="cs"/>
          <w:b/>
          <w:bCs/>
          <w:sz w:val="32"/>
          <w:szCs w:val="32"/>
          <w:rtl/>
        </w:rPr>
        <w:t xml:space="preserve"> </w:t>
      </w:r>
      <w:proofErr w:type="spellStart"/>
      <w:r w:rsidR="00286D63">
        <w:rPr>
          <w:rFonts w:ascii="Arabic Typesetting" w:hAnsi="Arabic Typesetting" w:cs="Arabic Typesetting" w:hint="cs"/>
          <w:b/>
          <w:bCs/>
          <w:sz w:val="32"/>
          <w:szCs w:val="32"/>
          <w:rtl/>
        </w:rPr>
        <w:t>للدكور</w:t>
      </w:r>
      <w:proofErr w:type="spellEnd"/>
      <w:r w:rsidR="00286D63">
        <w:rPr>
          <w:rFonts w:ascii="Arabic Typesetting" w:hAnsi="Arabic Typesetting" w:cs="Arabic Typesetting" w:hint="cs"/>
          <w:b/>
          <w:bCs/>
          <w:sz w:val="32"/>
          <w:szCs w:val="32"/>
          <w:rtl/>
        </w:rPr>
        <w:t xml:space="preserve"> ، </w:t>
      </w:r>
      <w:proofErr w:type="spellStart"/>
      <w:r w:rsidR="00286D63">
        <w:rPr>
          <w:rFonts w:ascii="Arabic Typesetting" w:hAnsi="Arabic Typesetting" w:cs="Arabic Typesetting" w:hint="cs"/>
          <w:b/>
          <w:bCs/>
          <w:sz w:val="32"/>
          <w:szCs w:val="32"/>
          <w:rtl/>
        </w:rPr>
        <w:t>المنجدب</w:t>
      </w:r>
      <w:proofErr w:type="spellEnd"/>
      <w:r w:rsidR="00286D63">
        <w:rPr>
          <w:rFonts w:ascii="Arabic Typesetting" w:hAnsi="Arabic Typesetting" w:cs="Arabic Typesetting" w:hint="cs"/>
          <w:b/>
          <w:bCs/>
          <w:sz w:val="32"/>
          <w:szCs w:val="32"/>
          <w:rtl/>
        </w:rPr>
        <w:t xml:space="preserve"> </w:t>
      </w:r>
      <w:proofErr w:type="spellStart"/>
      <w:r w:rsidR="00286D63">
        <w:rPr>
          <w:rFonts w:ascii="Arabic Typesetting" w:hAnsi="Arabic Typesetting" w:cs="Arabic Typesetting" w:hint="cs"/>
          <w:b/>
          <w:bCs/>
          <w:sz w:val="32"/>
          <w:szCs w:val="32"/>
          <w:rtl/>
        </w:rPr>
        <w:t>للائناث</w:t>
      </w:r>
      <w:proofErr w:type="spellEnd"/>
      <w:r w:rsidR="00286D63">
        <w:rPr>
          <w:rFonts w:ascii="Arabic Typesetting" w:hAnsi="Arabic Typesetting" w:cs="Arabic Typesetting" w:hint="cs"/>
          <w:b/>
          <w:bCs/>
          <w:sz w:val="32"/>
          <w:szCs w:val="32"/>
          <w:rtl/>
        </w:rPr>
        <w:t xml:space="preserve"> ، </w:t>
      </w:r>
      <w:proofErr w:type="spellStart"/>
      <w:r w:rsidR="00286D63">
        <w:rPr>
          <w:rFonts w:ascii="Arabic Typesetting" w:hAnsi="Arabic Typesetting" w:cs="Arabic Typesetting" w:hint="cs"/>
          <w:b/>
          <w:bCs/>
          <w:sz w:val="32"/>
          <w:szCs w:val="32"/>
          <w:rtl/>
        </w:rPr>
        <w:t>المنجدث</w:t>
      </w:r>
      <w:proofErr w:type="spellEnd"/>
      <w:r w:rsidR="00286D63">
        <w:rPr>
          <w:rFonts w:ascii="Arabic Typesetting" w:hAnsi="Arabic Typesetting" w:cs="Arabic Typesetting" w:hint="cs"/>
          <w:b/>
          <w:bCs/>
          <w:sz w:val="32"/>
          <w:szCs w:val="32"/>
          <w:rtl/>
        </w:rPr>
        <w:t xml:space="preserve"> للجنسين معا ، المقتصر على سفاح المحارم ، الحصري المقتصر على الاطفال ، غير الحصري  غير المقتر على الاطفال </w:t>
      </w:r>
    </w:p>
    <w:p w:rsidR="00286D63" w:rsidRDefault="00286D63" w:rsidP="0041072F">
      <w:pPr>
        <w:bidi/>
        <w:rPr>
          <w:rFonts w:ascii="Arabic Typesetting" w:hAnsi="Arabic Typesetting" w:cs="Arabic Typesetting"/>
          <w:b/>
          <w:bCs/>
          <w:sz w:val="32"/>
          <w:szCs w:val="32"/>
        </w:rPr>
      </w:pPr>
      <w:r>
        <w:rPr>
          <w:rFonts w:ascii="Arabic Typesetting" w:hAnsi="Arabic Typesetting" w:cs="Arabic Typesetting" w:hint="cs"/>
          <w:b/>
          <w:bCs/>
          <w:sz w:val="32"/>
          <w:szCs w:val="32"/>
          <w:rtl/>
        </w:rPr>
        <w:t xml:space="preserve">-المازوشية </w:t>
      </w:r>
      <w:proofErr w:type="gramStart"/>
      <w:r>
        <w:rPr>
          <w:rFonts w:ascii="Arabic Typesetting" w:hAnsi="Arabic Typesetting" w:cs="Arabic Typesetting" w:hint="cs"/>
          <w:b/>
          <w:bCs/>
          <w:sz w:val="32"/>
          <w:szCs w:val="32"/>
          <w:rtl/>
        </w:rPr>
        <w:t>الجنسية :</w:t>
      </w:r>
      <w:proofErr w:type="gramEnd"/>
      <w:r>
        <w:rPr>
          <w:rFonts w:ascii="Arabic Typesetting" w:hAnsi="Arabic Typesetting" w:cs="Arabic Typesetting" w:hint="cs"/>
          <w:b/>
          <w:bCs/>
          <w:sz w:val="32"/>
          <w:szCs w:val="32"/>
          <w:rtl/>
        </w:rPr>
        <w:t xml:space="preserve"> </w:t>
      </w:r>
      <w:r>
        <w:rPr>
          <w:rFonts w:ascii="Arabic Typesetting" w:hAnsi="Arabic Typesetting" w:cs="Arabic Typesetting"/>
          <w:b/>
          <w:bCs/>
          <w:sz w:val="32"/>
          <w:szCs w:val="32"/>
        </w:rPr>
        <w:t xml:space="preserve">sexual  </w:t>
      </w:r>
      <w:proofErr w:type="spellStart"/>
      <w:r>
        <w:rPr>
          <w:rFonts w:ascii="Arabic Typesetting" w:hAnsi="Arabic Typesetting" w:cs="Arabic Typesetting"/>
          <w:b/>
          <w:bCs/>
          <w:sz w:val="32"/>
          <w:szCs w:val="32"/>
        </w:rPr>
        <w:t>masochism</w:t>
      </w:r>
      <w:proofErr w:type="spellEnd"/>
      <w:r>
        <w:rPr>
          <w:rFonts w:ascii="Arabic Typesetting" w:hAnsi="Arabic Typesetting" w:cs="Arabic Typesetting"/>
          <w:b/>
          <w:bCs/>
          <w:sz w:val="32"/>
          <w:szCs w:val="32"/>
        </w:rPr>
        <w:t xml:space="preserve"> </w:t>
      </w:r>
    </w:p>
    <w:p w:rsidR="00286D63" w:rsidRDefault="0041072F" w:rsidP="00286D63">
      <w:pPr>
        <w:bidi/>
        <w:rPr>
          <w:rFonts w:ascii="Arabic Typesetting" w:hAnsi="Arabic Typesetting" w:cs="Arabic Typesetting"/>
          <w:b/>
          <w:bCs/>
          <w:sz w:val="32"/>
          <w:szCs w:val="32"/>
        </w:rPr>
      </w:pPr>
      <w:r>
        <w:rPr>
          <w:rFonts w:ascii="Arabic Typesetting" w:hAnsi="Arabic Typesetting" w:cs="Arabic Typesetting"/>
          <w:b/>
          <w:bCs/>
          <w:sz w:val="32"/>
          <w:szCs w:val="32"/>
        </w:rPr>
        <w:t>-</w:t>
      </w:r>
      <w:r>
        <w:rPr>
          <w:rFonts w:ascii="Arabic Typesetting" w:hAnsi="Arabic Typesetting" w:cs="Arabic Typesetting" w:hint="cs"/>
          <w:b/>
          <w:bCs/>
          <w:sz w:val="32"/>
          <w:szCs w:val="32"/>
          <w:rtl/>
        </w:rPr>
        <w:t xml:space="preserve">السادية </w:t>
      </w:r>
      <w:proofErr w:type="gramStart"/>
      <w:r>
        <w:rPr>
          <w:rFonts w:ascii="Arabic Typesetting" w:hAnsi="Arabic Typesetting" w:cs="Arabic Typesetting" w:hint="cs"/>
          <w:b/>
          <w:bCs/>
          <w:sz w:val="32"/>
          <w:szCs w:val="32"/>
          <w:rtl/>
        </w:rPr>
        <w:t>الجنسية:</w:t>
      </w:r>
      <w:r>
        <w:rPr>
          <w:rFonts w:ascii="Arabic Typesetting" w:hAnsi="Arabic Typesetting" w:cs="Arabic Typesetting"/>
          <w:b/>
          <w:bCs/>
          <w:sz w:val="32"/>
          <w:szCs w:val="32"/>
        </w:rPr>
        <w:t>sexual</w:t>
      </w:r>
      <w:proofErr w:type="gram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sadism</w:t>
      </w:r>
      <w:proofErr w:type="spellEnd"/>
    </w:p>
    <w:p w:rsidR="0041072F" w:rsidRDefault="0041072F" w:rsidP="0041072F">
      <w:pPr>
        <w:bidi/>
        <w:rPr>
          <w:rFonts w:ascii="Arabic Typesetting" w:hAnsi="Arabic Typesetting" w:cs="Arabic Typesetting"/>
          <w:b/>
          <w:bCs/>
          <w:sz w:val="32"/>
          <w:szCs w:val="32"/>
          <w:rtl/>
        </w:rPr>
      </w:pPr>
      <w:r>
        <w:rPr>
          <w:rFonts w:ascii="Arabic Typesetting" w:hAnsi="Arabic Typesetting" w:cs="Arabic Typesetting"/>
          <w:b/>
          <w:bCs/>
          <w:sz w:val="32"/>
          <w:szCs w:val="32"/>
        </w:rPr>
        <w:t>-</w:t>
      </w:r>
      <w:r>
        <w:rPr>
          <w:rFonts w:ascii="Arabic Typesetting" w:hAnsi="Arabic Typesetting" w:cs="Arabic Typesetting" w:hint="cs"/>
          <w:b/>
          <w:bCs/>
          <w:sz w:val="32"/>
          <w:szCs w:val="32"/>
          <w:rtl/>
        </w:rPr>
        <w:t xml:space="preserve">البصبصة : </w:t>
      </w:r>
      <w:r>
        <w:rPr>
          <w:rFonts w:ascii="Arabic Typesetting" w:hAnsi="Arabic Typesetting" w:cs="Arabic Typesetting"/>
          <w:b/>
          <w:bCs/>
          <w:sz w:val="32"/>
          <w:szCs w:val="32"/>
        </w:rPr>
        <w:t xml:space="preserve">voyeurism  </w:t>
      </w:r>
      <w:r>
        <w:rPr>
          <w:rFonts w:ascii="Arabic Typesetting" w:hAnsi="Arabic Typesetting" w:cs="Arabic Typesetting" w:hint="cs"/>
          <w:b/>
          <w:bCs/>
          <w:sz w:val="32"/>
          <w:szCs w:val="32"/>
          <w:rtl/>
        </w:rPr>
        <w:t xml:space="preserve"> وتمثل </w:t>
      </w:r>
      <w:proofErr w:type="spellStart"/>
      <w:r>
        <w:rPr>
          <w:rFonts w:ascii="Arabic Typesetting" w:hAnsi="Arabic Typesetting" w:cs="Arabic Typesetting" w:hint="cs"/>
          <w:b/>
          <w:bCs/>
          <w:sz w:val="32"/>
          <w:szCs w:val="32"/>
          <w:rtl/>
        </w:rPr>
        <w:t>الحاحات</w:t>
      </w:r>
      <w:proofErr w:type="spellEnd"/>
      <w:r>
        <w:rPr>
          <w:rFonts w:ascii="Arabic Typesetting" w:hAnsi="Arabic Typesetting" w:cs="Arabic Typesetting" w:hint="cs"/>
          <w:b/>
          <w:bCs/>
          <w:sz w:val="32"/>
          <w:szCs w:val="32"/>
          <w:rtl/>
        </w:rPr>
        <w:t xml:space="preserve"> في استراق النظر الى العري والاشخاص في اوضاع العري </w:t>
      </w:r>
    </w:p>
    <w:p w:rsidR="0041072F" w:rsidRDefault="007609B5" w:rsidP="0041072F">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 xml:space="preserve">-الشدود الجنسي غير </w:t>
      </w:r>
      <w:proofErr w:type="gramStart"/>
      <w:r>
        <w:rPr>
          <w:rFonts w:ascii="Arabic Typesetting" w:hAnsi="Arabic Typesetting" w:cs="Arabic Typesetting" w:hint="cs"/>
          <w:b/>
          <w:bCs/>
          <w:sz w:val="32"/>
          <w:szCs w:val="32"/>
          <w:rtl/>
        </w:rPr>
        <w:t>المحدد :</w:t>
      </w:r>
      <w:proofErr w:type="gramEnd"/>
      <w:r>
        <w:rPr>
          <w:rFonts w:ascii="Arabic Typesetting" w:hAnsi="Arabic Typesetting" w:cs="Arabic Typesetting" w:hint="cs"/>
          <w:b/>
          <w:bCs/>
          <w:sz w:val="32"/>
          <w:szCs w:val="32"/>
          <w:rtl/>
        </w:rPr>
        <w:t xml:space="preserve"> وتشمل تلك </w:t>
      </w:r>
      <w:proofErr w:type="spellStart"/>
      <w:r>
        <w:rPr>
          <w:rFonts w:ascii="Arabic Typesetting" w:hAnsi="Arabic Typesetting" w:cs="Arabic Typesetting" w:hint="cs"/>
          <w:b/>
          <w:bCs/>
          <w:sz w:val="32"/>
          <w:szCs w:val="32"/>
          <w:rtl/>
        </w:rPr>
        <w:t>الشدودات</w:t>
      </w:r>
      <w:proofErr w:type="spellEnd"/>
      <w:r>
        <w:rPr>
          <w:rFonts w:ascii="Arabic Typesetting" w:hAnsi="Arabic Typesetting" w:cs="Arabic Typesetting" w:hint="cs"/>
          <w:b/>
          <w:bCs/>
          <w:sz w:val="32"/>
          <w:szCs w:val="32"/>
          <w:rtl/>
        </w:rPr>
        <w:t xml:space="preserve"> التي </w:t>
      </w:r>
      <w:proofErr w:type="spellStart"/>
      <w:r>
        <w:rPr>
          <w:rFonts w:ascii="Arabic Typesetting" w:hAnsi="Arabic Typesetting" w:cs="Arabic Typesetting" w:hint="cs"/>
          <w:b/>
          <w:bCs/>
          <w:sz w:val="32"/>
          <w:szCs w:val="32"/>
          <w:rtl/>
        </w:rPr>
        <w:t>لاتحقق</w:t>
      </w:r>
      <w:proofErr w:type="spellEnd"/>
      <w:r>
        <w:rPr>
          <w:rFonts w:ascii="Arabic Typesetting" w:hAnsi="Arabic Typesetting" w:cs="Arabic Typesetting" w:hint="cs"/>
          <w:b/>
          <w:bCs/>
          <w:sz w:val="32"/>
          <w:szCs w:val="32"/>
          <w:rtl/>
        </w:rPr>
        <w:t xml:space="preserve">  احد الاقسام سالفة الدكر مثل البداءة الهاتفية ، تركيز التهيج الجنسي  على جزء محدد من الجسم ، عشق الحيوانات ، الولع البراز ، الولع البول ، الولع بالحقن الشرجية </w:t>
      </w:r>
    </w:p>
    <w:p w:rsidR="007609B5" w:rsidRDefault="00102769" w:rsidP="007609B5">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3</w:t>
      </w:r>
      <w:r w:rsidR="007609B5">
        <w:rPr>
          <w:rFonts w:ascii="Arabic Typesetting" w:hAnsi="Arabic Typesetting" w:cs="Arabic Typesetting" w:hint="cs"/>
          <w:b/>
          <w:bCs/>
          <w:sz w:val="32"/>
          <w:szCs w:val="32"/>
          <w:rtl/>
        </w:rPr>
        <w:t xml:space="preserve">/3 اضطراب الهوية </w:t>
      </w:r>
      <w:proofErr w:type="gramStart"/>
      <w:r w:rsidR="007609B5">
        <w:rPr>
          <w:rFonts w:ascii="Arabic Typesetting" w:hAnsi="Arabic Typesetting" w:cs="Arabic Typesetting" w:hint="cs"/>
          <w:b/>
          <w:bCs/>
          <w:sz w:val="32"/>
          <w:szCs w:val="32"/>
          <w:rtl/>
        </w:rPr>
        <w:t>الجنسية :</w:t>
      </w:r>
      <w:proofErr w:type="gramEnd"/>
      <w:r w:rsidR="007609B5">
        <w:rPr>
          <w:rFonts w:ascii="Arabic Typesetting" w:hAnsi="Arabic Typesetting" w:cs="Arabic Typesetting" w:hint="cs"/>
          <w:b/>
          <w:bCs/>
          <w:sz w:val="32"/>
          <w:szCs w:val="32"/>
          <w:rtl/>
        </w:rPr>
        <w:t xml:space="preserve"> </w:t>
      </w:r>
      <w:r w:rsidR="007609B5">
        <w:rPr>
          <w:rFonts w:ascii="Arabic Typesetting" w:hAnsi="Arabic Typesetting" w:cs="Arabic Typesetting"/>
          <w:b/>
          <w:bCs/>
          <w:sz w:val="32"/>
          <w:szCs w:val="32"/>
        </w:rPr>
        <w:t xml:space="preserve">gender </w:t>
      </w:r>
      <w:proofErr w:type="spellStart"/>
      <w:r w:rsidR="007609B5">
        <w:rPr>
          <w:rFonts w:ascii="Arabic Typesetting" w:hAnsi="Arabic Typesetting" w:cs="Arabic Typesetting"/>
          <w:b/>
          <w:bCs/>
          <w:sz w:val="32"/>
          <w:szCs w:val="32"/>
        </w:rPr>
        <w:t>identity</w:t>
      </w:r>
      <w:proofErr w:type="spellEnd"/>
      <w:r w:rsidR="007609B5">
        <w:rPr>
          <w:rFonts w:ascii="Arabic Typesetting" w:hAnsi="Arabic Typesetting" w:cs="Arabic Typesetting"/>
          <w:b/>
          <w:bCs/>
          <w:sz w:val="32"/>
          <w:szCs w:val="32"/>
        </w:rPr>
        <w:t xml:space="preserve"> </w:t>
      </w:r>
      <w:proofErr w:type="spellStart"/>
      <w:r w:rsidR="007609B5">
        <w:rPr>
          <w:rFonts w:ascii="Arabic Typesetting" w:hAnsi="Arabic Typesetting" w:cs="Arabic Typesetting"/>
          <w:b/>
          <w:bCs/>
          <w:sz w:val="32"/>
          <w:szCs w:val="32"/>
        </w:rPr>
        <w:t>disorder</w:t>
      </w:r>
      <w:proofErr w:type="spellEnd"/>
      <w:r w:rsidR="007609B5">
        <w:rPr>
          <w:rFonts w:ascii="Arabic Typesetting" w:hAnsi="Arabic Typesetting" w:cs="Arabic Typesetting"/>
          <w:b/>
          <w:bCs/>
          <w:sz w:val="32"/>
          <w:szCs w:val="32"/>
        </w:rPr>
        <w:t xml:space="preserve"> </w:t>
      </w:r>
      <w:r w:rsidR="007609B5">
        <w:rPr>
          <w:rFonts w:ascii="Arabic Typesetting" w:hAnsi="Arabic Typesetting" w:cs="Arabic Typesetting" w:hint="cs"/>
          <w:b/>
          <w:bCs/>
          <w:sz w:val="32"/>
          <w:szCs w:val="32"/>
          <w:rtl/>
        </w:rPr>
        <w:t xml:space="preserve"> </w:t>
      </w:r>
    </w:p>
    <w:p w:rsidR="007609B5" w:rsidRDefault="007609B5" w:rsidP="007609B5">
      <w:pPr>
        <w:bidi/>
        <w:rPr>
          <w:rFonts w:ascii="Arabic Typesetting" w:hAnsi="Arabic Typesetting" w:cs="Arabic Typesetting"/>
          <w:sz w:val="32"/>
          <w:szCs w:val="32"/>
          <w:rtl/>
        </w:rPr>
      </w:pPr>
      <w:r w:rsidRPr="00102769">
        <w:rPr>
          <w:rFonts w:ascii="Arabic Typesetting" w:hAnsi="Arabic Typesetting" w:cs="Arabic Typesetting" w:hint="cs"/>
          <w:sz w:val="32"/>
          <w:szCs w:val="32"/>
          <w:rtl/>
        </w:rPr>
        <w:t xml:space="preserve">*ونلاحظ غياب اعتماد المثلية كاضطراب في هدا التصنيف وكدا في التصنيف الخامس  </w:t>
      </w:r>
    </w:p>
    <w:p w:rsidR="00102769" w:rsidRDefault="00102769" w:rsidP="00102769">
      <w:pPr>
        <w:bidi/>
        <w:rPr>
          <w:rFonts w:ascii="Arabic Typesetting" w:hAnsi="Arabic Typesetting" w:cs="Arabic Typesetting"/>
          <w:b/>
          <w:bCs/>
          <w:sz w:val="32"/>
          <w:szCs w:val="32"/>
        </w:rPr>
      </w:pPr>
      <w:r w:rsidRPr="00102769">
        <w:rPr>
          <w:rFonts w:ascii="Arabic Typesetting" w:hAnsi="Arabic Typesetting" w:cs="Arabic Typesetting" w:hint="cs"/>
          <w:b/>
          <w:bCs/>
          <w:sz w:val="32"/>
          <w:szCs w:val="32"/>
          <w:rtl/>
        </w:rPr>
        <w:t>4</w:t>
      </w:r>
      <w:r>
        <w:rPr>
          <w:rFonts w:ascii="Arabic Typesetting" w:hAnsi="Arabic Typesetting" w:cs="Arabic Typesetting" w:hint="cs"/>
          <w:b/>
          <w:bCs/>
          <w:sz w:val="32"/>
          <w:szCs w:val="32"/>
          <w:rtl/>
        </w:rPr>
        <w:t xml:space="preserve"> اضطراب الهوية الجنسية </w:t>
      </w:r>
    </w:p>
    <w:p w:rsidR="00101D6F" w:rsidRDefault="00101D6F" w:rsidP="00101D6F">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 xml:space="preserve">4/1مفهوم الهوية </w:t>
      </w:r>
      <w:proofErr w:type="gramStart"/>
      <w:r>
        <w:rPr>
          <w:rFonts w:ascii="Arabic Typesetting" w:hAnsi="Arabic Typesetting" w:cs="Arabic Typesetting" w:hint="cs"/>
          <w:b/>
          <w:bCs/>
          <w:sz w:val="32"/>
          <w:szCs w:val="32"/>
          <w:rtl/>
        </w:rPr>
        <w:t>الجنسية :</w:t>
      </w:r>
      <w:proofErr w:type="gramEnd"/>
    </w:p>
    <w:p w:rsidR="000E34CC" w:rsidRDefault="00101D6F" w:rsidP="000E34CC">
      <w:pPr>
        <w:bidi/>
        <w:rPr>
          <w:rFonts w:ascii="Arabic Typesetting" w:hAnsi="Arabic Typesetting" w:cs="Arabic Typesetting"/>
          <w:sz w:val="32"/>
          <w:szCs w:val="32"/>
          <w:rtl/>
        </w:rPr>
      </w:pPr>
      <w:r w:rsidRPr="00101D6F">
        <w:rPr>
          <w:rFonts w:ascii="Arabic Typesetting" w:hAnsi="Arabic Typesetting" w:cs="Arabic Typesetting" w:hint="cs"/>
          <w:sz w:val="32"/>
          <w:szCs w:val="32"/>
          <w:rtl/>
        </w:rPr>
        <w:t xml:space="preserve">يدكر محسن </w:t>
      </w:r>
      <w:proofErr w:type="gramStart"/>
      <w:r w:rsidRPr="00101D6F">
        <w:rPr>
          <w:rFonts w:ascii="Arabic Typesetting" w:hAnsi="Arabic Typesetting" w:cs="Arabic Typesetting" w:hint="cs"/>
          <w:sz w:val="32"/>
          <w:szCs w:val="32"/>
          <w:rtl/>
        </w:rPr>
        <w:t xml:space="preserve">غانم </w:t>
      </w:r>
      <w:r w:rsidR="000E34CC">
        <w:rPr>
          <w:rFonts w:ascii="Arabic Typesetting" w:hAnsi="Arabic Typesetting" w:cs="Arabic Typesetting" w:hint="cs"/>
          <w:sz w:val="32"/>
          <w:szCs w:val="32"/>
          <w:rtl/>
        </w:rPr>
        <w:t xml:space="preserve"> ان</w:t>
      </w:r>
      <w:proofErr w:type="gramEnd"/>
      <w:r w:rsidR="000E34CC">
        <w:rPr>
          <w:rFonts w:ascii="Arabic Typesetting" w:hAnsi="Arabic Typesetting" w:cs="Arabic Typesetting" w:hint="cs"/>
          <w:sz w:val="32"/>
          <w:szCs w:val="32"/>
          <w:rtl/>
        </w:rPr>
        <w:t xml:space="preserve"> مفهوم الهوية الجنسية يكونه عنصران اساسيان :</w:t>
      </w:r>
    </w:p>
    <w:p w:rsidR="000E34CC" w:rsidRPr="000E34CC" w:rsidRDefault="000E34CC" w:rsidP="000E34CC">
      <w:pPr>
        <w:pStyle w:val="Paragraphedeliste"/>
        <w:numPr>
          <w:ilvl w:val="0"/>
          <w:numId w:val="2"/>
        </w:numPr>
        <w:bidi/>
        <w:rPr>
          <w:rFonts w:ascii="Arabic Typesetting" w:hAnsi="Arabic Typesetting" w:cs="Arabic Typesetting"/>
          <w:b/>
          <w:bCs/>
          <w:sz w:val="32"/>
          <w:szCs w:val="32"/>
        </w:rPr>
      </w:pPr>
      <w:r w:rsidRPr="000E34CC">
        <w:rPr>
          <w:rFonts w:ascii="Arabic Typesetting" w:hAnsi="Arabic Typesetting" w:cs="Arabic Typesetting" w:hint="cs"/>
          <w:b/>
          <w:bCs/>
          <w:sz w:val="32"/>
          <w:szCs w:val="32"/>
          <w:rtl/>
        </w:rPr>
        <w:t xml:space="preserve">هوية </w:t>
      </w:r>
      <w:proofErr w:type="gramStart"/>
      <w:r w:rsidRPr="000E34CC">
        <w:rPr>
          <w:rFonts w:ascii="Arabic Typesetting" w:hAnsi="Arabic Typesetting" w:cs="Arabic Typesetting" w:hint="cs"/>
          <w:b/>
          <w:bCs/>
          <w:sz w:val="32"/>
          <w:szCs w:val="32"/>
          <w:rtl/>
        </w:rPr>
        <w:t xml:space="preserve">الجنس </w:t>
      </w:r>
      <w:r>
        <w:rPr>
          <w:rFonts w:ascii="Arabic Typesetting" w:hAnsi="Arabic Typesetting" w:cs="Arabic Typesetting" w:hint="cs"/>
          <w:b/>
          <w:bCs/>
          <w:sz w:val="32"/>
          <w:szCs w:val="32"/>
          <w:rtl/>
        </w:rPr>
        <w:t xml:space="preserve"> </w:t>
      </w:r>
      <w:r>
        <w:rPr>
          <w:rFonts w:ascii="Arabic Typesetting" w:hAnsi="Arabic Typesetting" w:cs="Arabic Typesetting"/>
          <w:b/>
          <w:bCs/>
          <w:sz w:val="32"/>
          <w:szCs w:val="32"/>
        </w:rPr>
        <w:t>gender</w:t>
      </w:r>
      <w:proofErr w:type="gram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identity</w:t>
      </w:r>
      <w:proofErr w:type="spellEnd"/>
      <w:r>
        <w:rPr>
          <w:rFonts w:ascii="Arabic Typesetting" w:hAnsi="Arabic Typesetting" w:cs="Arabic Typesetting"/>
          <w:b/>
          <w:bCs/>
          <w:sz w:val="32"/>
          <w:szCs w:val="32"/>
        </w:rPr>
        <w:t xml:space="preserve"> </w:t>
      </w:r>
      <w:r>
        <w:rPr>
          <w:rFonts w:ascii="Arabic Typesetting" w:hAnsi="Arabic Typesetting" w:cs="Arabic Typesetting" w:hint="cs"/>
          <w:b/>
          <w:bCs/>
          <w:sz w:val="32"/>
          <w:szCs w:val="32"/>
          <w:rtl/>
        </w:rPr>
        <w:t xml:space="preserve">: </w:t>
      </w:r>
      <w:r w:rsidRPr="000E34CC">
        <w:rPr>
          <w:rFonts w:ascii="Arabic Typesetting" w:hAnsi="Arabic Typesetting" w:cs="Arabic Typesetting" w:hint="cs"/>
          <w:sz w:val="32"/>
          <w:szCs w:val="32"/>
          <w:rtl/>
        </w:rPr>
        <w:t>في</w:t>
      </w:r>
      <w:r>
        <w:rPr>
          <w:rFonts w:ascii="Arabic Typesetting" w:hAnsi="Arabic Typesetting" w:cs="Arabic Typesetting" w:hint="cs"/>
          <w:b/>
          <w:bCs/>
          <w:sz w:val="32"/>
          <w:szCs w:val="32"/>
          <w:rtl/>
        </w:rPr>
        <w:t xml:space="preserve"> </w:t>
      </w:r>
      <w:r w:rsidRPr="000E34CC">
        <w:rPr>
          <w:rFonts w:ascii="Arabic Typesetting" w:hAnsi="Arabic Typesetting" w:cs="Arabic Typesetting" w:hint="cs"/>
          <w:sz w:val="32"/>
          <w:szCs w:val="32"/>
          <w:rtl/>
        </w:rPr>
        <w:t>الحالة</w:t>
      </w:r>
      <w:r>
        <w:rPr>
          <w:rFonts w:ascii="Arabic Typesetting" w:hAnsi="Arabic Typesetting" w:cs="Arabic Typesetting" w:hint="cs"/>
          <w:b/>
          <w:bCs/>
          <w:sz w:val="32"/>
          <w:szCs w:val="32"/>
          <w:rtl/>
        </w:rPr>
        <w:t xml:space="preserve"> </w:t>
      </w:r>
      <w:r w:rsidRPr="000E34CC">
        <w:rPr>
          <w:rFonts w:ascii="Arabic Typesetting" w:hAnsi="Arabic Typesetting" w:cs="Arabic Typesetting" w:hint="cs"/>
          <w:sz w:val="32"/>
          <w:szCs w:val="32"/>
          <w:rtl/>
        </w:rPr>
        <w:t>السوية</w:t>
      </w:r>
      <w:r>
        <w:rPr>
          <w:rFonts w:ascii="Arabic Typesetting" w:hAnsi="Arabic Typesetting" w:cs="Arabic Typesetting" w:hint="cs"/>
          <w:b/>
          <w:bCs/>
          <w:sz w:val="32"/>
          <w:szCs w:val="32"/>
          <w:rtl/>
        </w:rPr>
        <w:t xml:space="preserve"> </w:t>
      </w:r>
      <w:r>
        <w:rPr>
          <w:rFonts w:ascii="Arabic Typesetting" w:hAnsi="Arabic Typesetting" w:cs="Arabic Typesetting" w:hint="cs"/>
          <w:sz w:val="32"/>
          <w:szCs w:val="32"/>
          <w:rtl/>
        </w:rPr>
        <w:t xml:space="preserve"> ومن </w:t>
      </w:r>
      <w:r>
        <w:rPr>
          <w:rFonts w:ascii="Arabic Typesetting" w:hAnsi="Arabic Typesetting" w:cs="Arabic Typesetting" w:hint="cs"/>
          <w:b/>
          <w:bCs/>
          <w:sz w:val="32"/>
          <w:szCs w:val="32"/>
          <w:rtl/>
        </w:rPr>
        <w:t xml:space="preserve"> </w:t>
      </w:r>
      <w:r w:rsidRPr="000E34CC">
        <w:rPr>
          <w:rFonts w:ascii="Arabic Typesetting" w:hAnsi="Arabic Typesetting" w:cs="Arabic Typesetting" w:hint="cs"/>
          <w:sz w:val="32"/>
          <w:szCs w:val="32"/>
          <w:rtl/>
        </w:rPr>
        <w:t>خلال</w:t>
      </w:r>
      <w:r>
        <w:rPr>
          <w:rFonts w:ascii="Arabic Typesetting" w:hAnsi="Arabic Typesetting" w:cs="Arabic Typesetting" w:hint="cs"/>
          <w:b/>
          <w:bCs/>
          <w:sz w:val="32"/>
          <w:szCs w:val="32"/>
          <w:rtl/>
        </w:rPr>
        <w:t xml:space="preserve"> </w:t>
      </w:r>
      <w:r w:rsidRPr="000E34CC">
        <w:rPr>
          <w:rFonts w:ascii="Arabic Typesetting" w:hAnsi="Arabic Typesetting" w:cs="Arabic Typesetting" w:hint="cs"/>
          <w:sz w:val="32"/>
          <w:szCs w:val="32"/>
          <w:rtl/>
        </w:rPr>
        <w:t>الخص</w:t>
      </w:r>
      <w:r>
        <w:rPr>
          <w:rFonts w:ascii="Arabic Typesetting" w:hAnsi="Arabic Typesetting" w:cs="Arabic Typesetting" w:hint="cs"/>
          <w:sz w:val="32"/>
          <w:szCs w:val="32"/>
          <w:rtl/>
        </w:rPr>
        <w:t xml:space="preserve">ائص الجسمية والاعضاء التناسلية يمكن تمييز جنس المولود دكرا او انثى ، وهي هوية الجنس ، وهدا </w:t>
      </w:r>
      <w:proofErr w:type="spellStart"/>
      <w:r>
        <w:rPr>
          <w:rFonts w:ascii="Arabic Typesetting" w:hAnsi="Arabic Typesetting" w:cs="Arabic Typesetting" w:hint="cs"/>
          <w:sz w:val="32"/>
          <w:szCs w:val="32"/>
          <w:rtl/>
        </w:rPr>
        <w:t>لاينفى</w:t>
      </w:r>
      <w:proofErr w:type="spellEnd"/>
      <w:r>
        <w:rPr>
          <w:rFonts w:ascii="Arabic Typesetting" w:hAnsi="Arabic Typesetting" w:cs="Arabic Typesetting" w:hint="cs"/>
          <w:sz w:val="32"/>
          <w:szCs w:val="32"/>
          <w:rtl/>
        </w:rPr>
        <w:t xml:space="preserve"> وجود حالات </w:t>
      </w:r>
      <w:proofErr w:type="spellStart"/>
      <w:r>
        <w:rPr>
          <w:rFonts w:ascii="Arabic Typesetting" w:hAnsi="Arabic Typesetting" w:cs="Arabic Typesetting" w:hint="cs"/>
          <w:sz w:val="32"/>
          <w:szCs w:val="32"/>
          <w:rtl/>
        </w:rPr>
        <w:t>شادة</w:t>
      </w:r>
      <w:proofErr w:type="spellEnd"/>
      <w:r>
        <w:rPr>
          <w:rFonts w:ascii="Arabic Typesetting" w:hAnsi="Arabic Typesetting" w:cs="Arabic Typesetting" w:hint="cs"/>
          <w:sz w:val="32"/>
          <w:szCs w:val="32"/>
          <w:rtl/>
        </w:rPr>
        <w:t xml:space="preserve"> من ضمور الاعضاء الجنسية وهو خلل هوية في الجنس </w:t>
      </w:r>
    </w:p>
    <w:p w:rsidR="000E34CC" w:rsidRPr="006F5003" w:rsidRDefault="000E34CC" w:rsidP="006F5003">
      <w:pPr>
        <w:pStyle w:val="Paragraphedeliste"/>
        <w:numPr>
          <w:ilvl w:val="0"/>
          <w:numId w:val="2"/>
        </w:numPr>
        <w:bidi/>
        <w:rPr>
          <w:rFonts w:ascii="Arabic Typesetting" w:hAnsi="Arabic Typesetting" w:cs="Arabic Typesetting"/>
          <w:b/>
          <w:bCs/>
          <w:sz w:val="32"/>
          <w:szCs w:val="32"/>
        </w:rPr>
      </w:pPr>
      <w:r>
        <w:rPr>
          <w:rFonts w:ascii="Arabic Typesetting" w:hAnsi="Arabic Typesetting" w:cs="Arabic Typesetting" w:hint="cs"/>
          <w:b/>
          <w:bCs/>
          <w:sz w:val="32"/>
          <w:szCs w:val="32"/>
          <w:rtl/>
        </w:rPr>
        <w:t xml:space="preserve">مضمون الهوية </w:t>
      </w:r>
      <w:proofErr w:type="gramStart"/>
      <w:r>
        <w:rPr>
          <w:rFonts w:ascii="Arabic Typesetting" w:hAnsi="Arabic Typesetting" w:cs="Arabic Typesetting" w:hint="cs"/>
          <w:b/>
          <w:bCs/>
          <w:sz w:val="32"/>
          <w:szCs w:val="32"/>
          <w:rtl/>
        </w:rPr>
        <w:t xml:space="preserve">الجنسية </w:t>
      </w:r>
      <w:r>
        <w:rPr>
          <w:rFonts w:ascii="Arabic Typesetting" w:hAnsi="Arabic Typesetting" w:cs="Arabic Typesetting"/>
          <w:b/>
          <w:bCs/>
          <w:sz w:val="32"/>
          <w:szCs w:val="32"/>
        </w:rPr>
        <w:t xml:space="preserve"> </w:t>
      </w:r>
      <w:r w:rsidR="007E4380">
        <w:rPr>
          <w:rFonts w:ascii="Arabic Typesetting" w:hAnsi="Arabic Typesetting" w:cs="Arabic Typesetting" w:hint="cs"/>
          <w:b/>
          <w:bCs/>
          <w:sz w:val="32"/>
          <w:szCs w:val="32"/>
          <w:rtl/>
        </w:rPr>
        <w:t>:</w:t>
      </w:r>
      <w:proofErr w:type="gramEnd"/>
      <w:r>
        <w:rPr>
          <w:rFonts w:ascii="Arabic Typesetting" w:hAnsi="Arabic Typesetting" w:cs="Arabic Typesetting"/>
          <w:b/>
          <w:bCs/>
          <w:sz w:val="32"/>
          <w:szCs w:val="32"/>
        </w:rPr>
        <w:t xml:space="preserve"> </w:t>
      </w:r>
      <w:r w:rsidR="007A07FD">
        <w:rPr>
          <w:rFonts w:ascii="Arabic Typesetting" w:hAnsi="Arabic Typesetting" w:cs="Arabic Typesetting"/>
          <w:b/>
          <w:bCs/>
          <w:sz w:val="32"/>
          <w:szCs w:val="32"/>
        </w:rPr>
        <w:t xml:space="preserve">  core </w:t>
      </w:r>
      <w:proofErr w:type="spellStart"/>
      <w:r w:rsidR="007A07FD">
        <w:rPr>
          <w:rFonts w:ascii="Arabic Typesetting" w:hAnsi="Arabic Typesetting" w:cs="Arabic Typesetting"/>
          <w:b/>
          <w:bCs/>
          <w:sz w:val="32"/>
          <w:szCs w:val="32"/>
        </w:rPr>
        <w:t>gender</w:t>
      </w:r>
      <w:proofErr w:type="spellEnd"/>
      <w:r w:rsidR="007A07FD">
        <w:rPr>
          <w:rFonts w:ascii="Arabic Typesetting" w:hAnsi="Arabic Typesetting" w:cs="Arabic Typesetting"/>
          <w:b/>
          <w:bCs/>
          <w:sz w:val="32"/>
          <w:szCs w:val="32"/>
        </w:rPr>
        <w:t xml:space="preserve"> </w:t>
      </w:r>
      <w:proofErr w:type="spellStart"/>
      <w:r w:rsidR="007A07FD">
        <w:rPr>
          <w:rFonts w:ascii="Arabic Typesetting" w:hAnsi="Arabic Typesetting" w:cs="Arabic Typesetting"/>
          <w:b/>
          <w:bCs/>
          <w:sz w:val="32"/>
          <w:szCs w:val="32"/>
        </w:rPr>
        <w:t>identity</w:t>
      </w:r>
      <w:proofErr w:type="spellEnd"/>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والهوية</w:t>
      </w:r>
      <w:r w:rsidR="007E4380">
        <w:rPr>
          <w:rFonts w:ascii="Arabic Typesetting" w:hAnsi="Arabic Typesetting" w:cs="Arabic Typesetting" w:hint="cs"/>
          <w:b/>
          <w:bCs/>
          <w:sz w:val="32"/>
          <w:szCs w:val="32"/>
          <w:rtl/>
        </w:rPr>
        <w:t xml:space="preserve"> </w:t>
      </w:r>
      <w:r w:rsidR="006F5003" w:rsidRPr="007E4380">
        <w:rPr>
          <w:rFonts w:ascii="Arabic Typesetting" w:hAnsi="Arabic Typesetting" w:cs="Arabic Typesetting" w:hint="cs"/>
          <w:sz w:val="32"/>
          <w:szCs w:val="32"/>
          <w:rtl/>
        </w:rPr>
        <w:t>الذكورية</w:t>
      </w:r>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او</w:t>
      </w:r>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الانثوية</w:t>
      </w:r>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تتكون</w:t>
      </w:r>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في</w:t>
      </w:r>
      <w:r w:rsidR="007E4380">
        <w:rPr>
          <w:rFonts w:ascii="Arabic Typesetting" w:hAnsi="Arabic Typesetting" w:cs="Arabic Typesetting" w:hint="cs"/>
          <w:b/>
          <w:bCs/>
          <w:sz w:val="32"/>
          <w:szCs w:val="32"/>
          <w:rtl/>
        </w:rPr>
        <w:t xml:space="preserve"> </w:t>
      </w:r>
      <w:r w:rsidR="007E4380">
        <w:rPr>
          <w:rFonts w:ascii="Arabic Typesetting" w:hAnsi="Arabic Typesetting" w:cs="Arabic Typesetting" w:hint="cs"/>
          <w:sz w:val="32"/>
          <w:szCs w:val="32"/>
          <w:rtl/>
        </w:rPr>
        <w:t xml:space="preserve">السنوات الثلاثة الاولى </w:t>
      </w:r>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حيث</w:t>
      </w:r>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ينمو</w:t>
      </w:r>
      <w:r w:rsidR="007E4380">
        <w:rPr>
          <w:rFonts w:ascii="Arabic Typesetting" w:hAnsi="Arabic Typesetting" w:cs="Arabic Typesetting" w:hint="cs"/>
          <w:b/>
          <w:bCs/>
          <w:sz w:val="32"/>
          <w:szCs w:val="32"/>
          <w:rtl/>
        </w:rPr>
        <w:t xml:space="preserve"> </w:t>
      </w:r>
      <w:r w:rsidR="007E4380" w:rsidRPr="007E4380">
        <w:rPr>
          <w:rFonts w:ascii="Arabic Typesetting" w:hAnsi="Arabic Typesetting" w:cs="Arabic Typesetting" w:hint="cs"/>
          <w:sz w:val="32"/>
          <w:szCs w:val="32"/>
          <w:rtl/>
        </w:rPr>
        <w:t>تدريجيا</w:t>
      </w:r>
      <w:r w:rsidR="007E4380">
        <w:rPr>
          <w:rFonts w:ascii="Arabic Typesetting" w:hAnsi="Arabic Typesetting" w:cs="Arabic Typesetting" w:hint="cs"/>
          <w:b/>
          <w:bCs/>
          <w:sz w:val="32"/>
          <w:szCs w:val="32"/>
          <w:rtl/>
        </w:rPr>
        <w:t xml:space="preserve"> </w:t>
      </w:r>
      <w:r w:rsidR="007E4380">
        <w:rPr>
          <w:rFonts w:ascii="Arabic Typesetting" w:hAnsi="Arabic Typesetting" w:cs="Arabic Typesetting" w:hint="cs"/>
          <w:sz w:val="32"/>
          <w:szCs w:val="32"/>
          <w:rtl/>
        </w:rPr>
        <w:t xml:space="preserve">الاعتقاد بالهوية النوعية ويترسخ مع الزمن  ليضفي على  كافة التصرفات  الاجتماعية بدءا من اللعب والوالدين وصولا الى مجمل اشكال العلاقات الاجتماعية ، </w:t>
      </w:r>
      <w:r w:rsidR="006F5003">
        <w:rPr>
          <w:rFonts w:ascii="Arabic Typesetting" w:hAnsi="Arabic Typesetting" w:cs="Arabic Typesetting" w:hint="cs"/>
          <w:sz w:val="32"/>
          <w:szCs w:val="32"/>
          <w:rtl/>
        </w:rPr>
        <w:t xml:space="preserve">والجدير بالدكر ان ترسيخ الاعتقاد اشكال المعاملة الاولى للطفل لها </w:t>
      </w:r>
      <w:proofErr w:type="spellStart"/>
      <w:r w:rsidR="006F5003">
        <w:rPr>
          <w:rFonts w:ascii="Arabic Typesetting" w:hAnsi="Arabic Typesetting" w:cs="Arabic Typesetting" w:hint="cs"/>
          <w:sz w:val="32"/>
          <w:szCs w:val="32"/>
          <w:rtl/>
        </w:rPr>
        <w:t>تاثير</w:t>
      </w:r>
      <w:proofErr w:type="spellEnd"/>
      <w:r w:rsidR="006F5003">
        <w:rPr>
          <w:rFonts w:ascii="Arabic Typesetting" w:hAnsi="Arabic Typesetting" w:cs="Arabic Typesetting" w:hint="cs"/>
          <w:sz w:val="32"/>
          <w:szCs w:val="32"/>
          <w:rtl/>
        </w:rPr>
        <w:t xml:space="preserve"> بالغ في تشكيل هدا الاعتقاد وقد تكون سببا في اضطرابه ، ولمضمون الهوية الجنسية ثلاث وظائف اساسية </w:t>
      </w:r>
    </w:p>
    <w:p w:rsidR="006F5003" w:rsidRDefault="006F5003" w:rsidP="006F5003">
      <w:pPr>
        <w:pStyle w:val="Paragraphedeliste"/>
        <w:numPr>
          <w:ilvl w:val="0"/>
          <w:numId w:val="2"/>
        </w:numPr>
        <w:bidi/>
        <w:rPr>
          <w:rFonts w:ascii="Arabic Typesetting" w:hAnsi="Arabic Typesetting" w:cs="Arabic Typesetting"/>
          <w:b/>
          <w:bCs/>
          <w:sz w:val="32"/>
          <w:szCs w:val="32"/>
        </w:rPr>
      </w:pPr>
      <w:proofErr w:type="gramStart"/>
      <w:r>
        <w:rPr>
          <w:rFonts w:ascii="Arabic Typesetting" w:hAnsi="Arabic Typesetting" w:cs="Arabic Typesetting" w:hint="cs"/>
          <w:b/>
          <w:bCs/>
          <w:sz w:val="32"/>
          <w:szCs w:val="32"/>
          <w:rtl/>
        </w:rPr>
        <w:t>نفسيا :</w:t>
      </w:r>
      <w:proofErr w:type="gramEnd"/>
      <w:r>
        <w:rPr>
          <w:rFonts w:ascii="Arabic Typesetting" w:hAnsi="Arabic Typesetting" w:cs="Arabic Typesetting" w:hint="cs"/>
          <w:b/>
          <w:bCs/>
          <w:sz w:val="32"/>
          <w:szCs w:val="32"/>
          <w:rtl/>
        </w:rPr>
        <w:t xml:space="preserve"> تحقيق تعايش امن مع هوية الجنس  ويتطابق مع المعاش النفسي </w:t>
      </w:r>
      <w:proofErr w:type="spellStart"/>
      <w:r>
        <w:rPr>
          <w:rFonts w:ascii="Arabic Typesetting" w:hAnsi="Arabic Typesetting" w:cs="Arabic Typesetting" w:hint="cs"/>
          <w:b/>
          <w:bCs/>
          <w:sz w:val="32"/>
          <w:szCs w:val="32"/>
          <w:rtl/>
        </w:rPr>
        <w:t>الدكوري</w:t>
      </w:r>
      <w:proofErr w:type="spellEnd"/>
      <w:r>
        <w:rPr>
          <w:rFonts w:ascii="Arabic Typesetting" w:hAnsi="Arabic Typesetting" w:cs="Arabic Typesetting" w:hint="cs"/>
          <w:b/>
          <w:bCs/>
          <w:sz w:val="32"/>
          <w:szCs w:val="32"/>
          <w:rtl/>
        </w:rPr>
        <w:t xml:space="preserve">  في الحب </w:t>
      </w:r>
      <w:proofErr w:type="spellStart"/>
      <w:r>
        <w:rPr>
          <w:rFonts w:ascii="Arabic Typesetting" w:hAnsi="Arabic Typesetting" w:cs="Arabic Typesetting" w:hint="cs"/>
          <w:b/>
          <w:bCs/>
          <w:sz w:val="32"/>
          <w:szCs w:val="32"/>
          <w:rtl/>
        </w:rPr>
        <w:t>والانجداب</w:t>
      </w:r>
      <w:proofErr w:type="spellEnd"/>
      <w:r>
        <w:rPr>
          <w:rFonts w:ascii="Arabic Typesetting" w:hAnsi="Arabic Typesetting" w:cs="Arabic Typesetting" w:hint="cs"/>
          <w:b/>
          <w:bCs/>
          <w:sz w:val="32"/>
          <w:szCs w:val="32"/>
          <w:rtl/>
        </w:rPr>
        <w:t xml:space="preserve"> والمشاعر </w:t>
      </w:r>
    </w:p>
    <w:p w:rsidR="006F5003" w:rsidRDefault="006F5003" w:rsidP="006F5003">
      <w:pPr>
        <w:pStyle w:val="Paragraphedeliste"/>
        <w:numPr>
          <w:ilvl w:val="0"/>
          <w:numId w:val="2"/>
        </w:numPr>
        <w:bidi/>
        <w:rPr>
          <w:rFonts w:ascii="Arabic Typesetting" w:hAnsi="Arabic Typesetting" w:cs="Arabic Typesetting"/>
          <w:sz w:val="32"/>
          <w:szCs w:val="32"/>
        </w:rPr>
      </w:pPr>
      <w:proofErr w:type="gramStart"/>
      <w:r w:rsidRPr="006F5003">
        <w:rPr>
          <w:rFonts w:ascii="Arabic Typesetting" w:hAnsi="Arabic Typesetting" w:cs="Arabic Typesetting" w:hint="cs"/>
          <w:b/>
          <w:bCs/>
          <w:sz w:val="32"/>
          <w:szCs w:val="32"/>
          <w:rtl/>
        </w:rPr>
        <w:t>اجتماعيا</w:t>
      </w:r>
      <w:r w:rsidRPr="006F5003">
        <w:rPr>
          <w:rFonts w:ascii="Arabic Typesetting" w:hAnsi="Arabic Typesetting" w:cs="Arabic Typesetting" w:hint="cs"/>
          <w:sz w:val="32"/>
          <w:szCs w:val="32"/>
          <w:rtl/>
        </w:rPr>
        <w:t xml:space="preserve"> :</w:t>
      </w:r>
      <w:proofErr w:type="gramEnd"/>
      <w:r w:rsidRPr="006F5003">
        <w:rPr>
          <w:rFonts w:ascii="Arabic Typesetting" w:hAnsi="Arabic Typesetting" w:cs="Arabic Typesetting" w:hint="cs"/>
          <w:sz w:val="32"/>
          <w:szCs w:val="32"/>
          <w:rtl/>
        </w:rPr>
        <w:t xml:space="preserve"> التعامل مع الغير بما يتطابق والسلوك  المناسب لهوية الجنس  </w:t>
      </w:r>
      <w:proofErr w:type="spellStart"/>
      <w:r>
        <w:rPr>
          <w:rFonts w:ascii="Arabic Typesetting" w:hAnsi="Arabic Typesetting" w:cs="Arabic Typesetting" w:hint="cs"/>
          <w:sz w:val="32"/>
          <w:szCs w:val="32"/>
          <w:rtl/>
        </w:rPr>
        <w:t>كاي</w:t>
      </w:r>
      <w:proofErr w:type="spellEnd"/>
      <w:r>
        <w:rPr>
          <w:rFonts w:ascii="Arabic Typesetting" w:hAnsi="Arabic Typesetting" w:cs="Arabic Typesetting" w:hint="cs"/>
          <w:sz w:val="32"/>
          <w:szCs w:val="32"/>
          <w:rtl/>
        </w:rPr>
        <w:t xml:space="preserve"> دكر اخر او أي انثى اخرى في التعاملات </w:t>
      </w:r>
    </w:p>
    <w:p w:rsidR="006F5003" w:rsidRDefault="006F5003" w:rsidP="006F5003">
      <w:pPr>
        <w:pStyle w:val="Paragraphedeliste"/>
        <w:numPr>
          <w:ilvl w:val="0"/>
          <w:numId w:val="2"/>
        </w:numPr>
        <w:bidi/>
        <w:rPr>
          <w:rFonts w:ascii="Arabic Typesetting" w:hAnsi="Arabic Typesetting" w:cs="Arabic Typesetting"/>
          <w:sz w:val="32"/>
          <w:szCs w:val="32"/>
        </w:rPr>
      </w:pPr>
      <w:r>
        <w:rPr>
          <w:rFonts w:ascii="Arabic Typesetting" w:hAnsi="Arabic Typesetting" w:cs="Arabic Typesetting" w:hint="cs"/>
          <w:b/>
          <w:bCs/>
          <w:sz w:val="32"/>
          <w:szCs w:val="32"/>
          <w:rtl/>
        </w:rPr>
        <w:t xml:space="preserve">الدور </w:t>
      </w:r>
      <w:proofErr w:type="gramStart"/>
      <w:r>
        <w:rPr>
          <w:rFonts w:ascii="Arabic Typesetting" w:hAnsi="Arabic Typesetting" w:cs="Arabic Typesetting" w:hint="cs"/>
          <w:b/>
          <w:bCs/>
          <w:sz w:val="32"/>
          <w:szCs w:val="32"/>
          <w:rtl/>
        </w:rPr>
        <w:t xml:space="preserve">الجنسي </w:t>
      </w:r>
      <w:r w:rsidRPr="006F5003">
        <w:rPr>
          <w:rFonts w:ascii="Arabic Typesetting" w:hAnsi="Arabic Typesetting" w:cs="Arabic Typesetting" w:hint="cs"/>
          <w:sz w:val="32"/>
          <w:szCs w:val="32"/>
          <w:rtl/>
        </w:rPr>
        <w:t>:</w:t>
      </w:r>
      <w:proofErr w:type="gramEnd"/>
      <w:r>
        <w:rPr>
          <w:rFonts w:ascii="Arabic Typesetting" w:hAnsi="Arabic Typesetting" w:cs="Arabic Typesetting" w:hint="cs"/>
          <w:sz w:val="32"/>
          <w:szCs w:val="32"/>
          <w:rtl/>
        </w:rPr>
        <w:t xml:space="preserve"> يتطابق الدور الجنسي من اختيار الشريك وصولا للممارسة المتفقة مه هوية الجنس </w:t>
      </w:r>
    </w:p>
    <w:p w:rsidR="002866EB" w:rsidRPr="002866EB" w:rsidRDefault="002866EB" w:rsidP="002866EB">
      <w:pPr>
        <w:pStyle w:val="Paragraphedeliste"/>
        <w:numPr>
          <w:ilvl w:val="0"/>
          <w:numId w:val="2"/>
        </w:numPr>
        <w:bidi/>
        <w:rPr>
          <w:rFonts w:ascii="Arabic Typesetting" w:hAnsi="Arabic Typesetting" w:cs="Arabic Typesetting"/>
          <w:sz w:val="32"/>
          <w:szCs w:val="32"/>
        </w:rPr>
      </w:pPr>
      <w:proofErr w:type="gramStart"/>
      <w:r>
        <w:rPr>
          <w:rFonts w:ascii="Arabic Typesetting" w:hAnsi="Arabic Typesetting" w:cs="Arabic Typesetting" w:hint="cs"/>
          <w:b/>
          <w:bCs/>
          <w:sz w:val="32"/>
          <w:szCs w:val="32"/>
          <w:rtl/>
        </w:rPr>
        <w:lastRenderedPageBreak/>
        <w:t xml:space="preserve">ملاحظة </w:t>
      </w:r>
      <w:r w:rsidRPr="002866EB">
        <w:rPr>
          <w:rFonts w:ascii="Arabic Typesetting" w:hAnsi="Arabic Typesetting" w:cs="Arabic Typesetting" w:hint="cs"/>
          <w:sz w:val="32"/>
          <w:szCs w:val="32"/>
          <w:rtl/>
        </w:rPr>
        <w:t>:</w:t>
      </w:r>
      <w:proofErr w:type="gramEnd"/>
      <w:r>
        <w:rPr>
          <w:rFonts w:ascii="Arabic Typesetting" w:hAnsi="Arabic Typesetting" w:cs="Arabic Typesetting" w:hint="cs"/>
          <w:sz w:val="32"/>
          <w:szCs w:val="32"/>
          <w:rtl/>
        </w:rPr>
        <w:t xml:space="preserve"> يعتبر مفهوم مضمون الهوية اهم من هوية الجنس نظرا لوجود اوضاع عضوية قد تسبب  قصورا </w:t>
      </w:r>
      <w:proofErr w:type="spellStart"/>
      <w:r>
        <w:rPr>
          <w:rFonts w:ascii="Arabic Typesetting" w:hAnsi="Arabic Typesetting" w:cs="Arabic Typesetting" w:hint="cs"/>
          <w:sz w:val="32"/>
          <w:szCs w:val="32"/>
          <w:rtl/>
        </w:rPr>
        <w:t>اوخللا</w:t>
      </w:r>
      <w:proofErr w:type="spellEnd"/>
      <w:r>
        <w:rPr>
          <w:rFonts w:ascii="Arabic Typesetting" w:hAnsi="Arabic Typesetting" w:cs="Arabic Typesetting" w:hint="cs"/>
          <w:sz w:val="32"/>
          <w:szCs w:val="32"/>
          <w:rtl/>
        </w:rPr>
        <w:t xml:space="preserve"> قد يلغي الدور الجنسي ، لكن التصرف وفق هوية الجنس يشكل الحالة السوية رغم دلك فمثلا ميلاد طفل  بعضو تناسلي ضامر ليس ضروريا في الوضع السوي ان يجر الى اتخاد مضمون هوية انثوية </w:t>
      </w:r>
      <w:r w:rsidRPr="002866EB">
        <w:rPr>
          <w:rFonts w:ascii="Arabic Typesetting" w:hAnsi="Arabic Typesetting" w:cs="Arabic Typesetting" w:hint="cs"/>
          <w:sz w:val="32"/>
          <w:szCs w:val="32"/>
          <w:rtl/>
        </w:rPr>
        <w:t xml:space="preserve"> </w:t>
      </w:r>
    </w:p>
    <w:p w:rsidR="006F5003" w:rsidRPr="00F95414" w:rsidRDefault="002866EB" w:rsidP="00F95414">
      <w:pPr>
        <w:pStyle w:val="Paragraphedeliste"/>
        <w:numPr>
          <w:ilvl w:val="0"/>
          <w:numId w:val="3"/>
        </w:numPr>
        <w:bidi/>
        <w:rPr>
          <w:rFonts w:ascii="Arabic Typesetting" w:hAnsi="Arabic Typesetting" w:cs="Arabic Typesetting"/>
          <w:b/>
          <w:bCs/>
          <w:sz w:val="32"/>
          <w:szCs w:val="32"/>
        </w:rPr>
      </w:pPr>
      <w:r w:rsidRPr="00F95414">
        <w:rPr>
          <w:rFonts w:ascii="Arabic Typesetting" w:hAnsi="Arabic Typesetting" w:cs="Arabic Typesetting" w:hint="cs"/>
          <w:b/>
          <w:bCs/>
          <w:sz w:val="32"/>
          <w:szCs w:val="32"/>
          <w:rtl/>
        </w:rPr>
        <w:t xml:space="preserve">تصنيف اضطراب الهوية الجنسية </w:t>
      </w:r>
    </w:p>
    <w:p w:rsidR="006F5003" w:rsidRDefault="00F95414" w:rsidP="00DA1ECA">
      <w:pPr>
        <w:bidi/>
        <w:ind w:left="360"/>
        <w:rPr>
          <w:rFonts w:ascii="Arabic Typesetting" w:hAnsi="Arabic Typesetting" w:cs="Arabic Typesetting"/>
          <w:b/>
          <w:bCs/>
          <w:sz w:val="32"/>
          <w:szCs w:val="32"/>
          <w:rtl/>
        </w:rPr>
      </w:pPr>
      <w:r w:rsidRPr="00DA1ECA">
        <w:rPr>
          <w:rFonts w:ascii="Arabic Typesetting" w:hAnsi="Arabic Typesetting" w:cs="Arabic Typesetting" w:hint="cs"/>
          <w:b/>
          <w:bCs/>
          <w:sz w:val="32"/>
          <w:szCs w:val="32"/>
          <w:rtl/>
        </w:rPr>
        <w:t xml:space="preserve">في المصنف الخامس </w:t>
      </w:r>
      <w:r w:rsidR="00DA1ECA" w:rsidRPr="00DA1ECA">
        <w:rPr>
          <w:rFonts w:ascii="Arabic Typesetting" w:hAnsi="Arabic Typesetting" w:cs="Arabic Typesetting"/>
          <w:b/>
          <w:bCs/>
          <w:sz w:val="32"/>
          <w:szCs w:val="32"/>
        </w:rPr>
        <w:t>DSM</w:t>
      </w:r>
      <w:proofErr w:type="gramStart"/>
      <w:r w:rsidR="00DA1ECA" w:rsidRPr="00DA1ECA">
        <w:rPr>
          <w:rFonts w:ascii="Arabic Typesetting" w:hAnsi="Arabic Typesetting" w:cs="Arabic Typesetting"/>
          <w:b/>
          <w:bCs/>
          <w:sz w:val="32"/>
          <w:szCs w:val="32"/>
        </w:rPr>
        <w:t>5</w:t>
      </w:r>
      <w:r w:rsidR="00DA1ECA">
        <w:rPr>
          <w:rFonts w:ascii="Arabic Typesetting" w:hAnsi="Arabic Typesetting" w:cs="Arabic Typesetting"/>
          <w:b/>
          <w:bCs/>
          <w:sz w:val="32"/>
          <w:szCs w:val="32"/>
        </w:rPr>
        <w:t xml:space="preserve"> </w:t>
      </w:r>
      <w:r w:rsidR="00DA1ECA">
        <w:rPr>
          <w:rFonts w:ascii="Arabic Typesetting" w:hAnsi="Arabic Typesetting" w:cs="Arabic Typesetting" w:hint="cs"/>
          <w:b/>
          <w:bCs/>
          <w:sz w:val="32"/>
          <w:szCs w:val="32"/>
          <w:rtl/>
        </w:rPr>
        <w:t xml:space="preserve"> :</w:t>
      </w:r>
      <w:proofErr w:type="gramEnd"/>
      <w:r w:rsidR="00DA1ECA">
        <w:rPr>
          <w:rFonts w:ascii="Arabic Typesetting" w:hAnsi="Arabic Typesetting" w:cs="Arabic Typesetting"/>
          <w:b/>
          <w:bCs/>
          <w:sz w:val="32"/>
          <w:szCs w:val="32"/>
        </w:rPr>
        <w:t xml:space="preserve"> </w:t>
      </w:r>
      <w:r w:rsidR="00DA1ECA">
        <w:rPr>
          <w:rFonts w:ascii="Arabic Typesetting" w:hAnsi="Arabic Typesetting" w:cs="Arabic Typesetting" w:hint="cs"/>
          <w:b/>
          <w:bCs/>
          <w:sz w:val="32"/>
          <w:szCs w:val="32"/>
          <w:rtl/>
        </w:rPr>
        <w:t xml:space="preserve"> يوصف اضطراب الهوية كرهاب نوع حسب </w:t>
      </w:r>
      <w:proofErr w:type="spellStart"/>
      <w:r w:rsidR="00DA1ECA">
        <w:rPr>
          <w:rFonts w:ascii="Arabic Typesetting" w:hAnsi="Arabic Typesetting" w:cs="Arabic Typesetting" w:hint="cs"/>
          <w:b/>
          <w:bCs/>
          <w:sz w:val="32"/>
          <w:szCs w:val="32"/>
          <w:rtl/>
        </w:rPr>
        <w:t>ماير</w:t>
      </w:r>
      <w:proofErr w:type="spellEnd"/>
      <w:r w:rsidR="00DA1ECA">
        <w:rPr>
          <w:rFonts w:ascii="Arabic Typesetting" w:hAnsi="Arabic Typesetting" w:cs="Arabic Typesetting" w:hint="cs"/>
          <w:b/>
          <w:bCs/>
          <w:sz w:val="32"/>
          <w:szCs w:val="32"/>
          <w:rtl/>
        </w:rPr>
        <w:t xml:space="preserve"> </w:t>
      </w:r>
      <w:r w:rsidR="00DA1ECA">
        <w:rPr>
          <w:rFonts w:ascii="Arabic Typesetting" w:hAnsi="Arabic Typesetting" w:cs="Arabic Typesetting"/>
          <w:b/>
          <w:bCs/>
          <w:sz w:val="32"/>
          <w:szCs w:val="32"/>
        </w:rPr>
        <w:t xml:space="preserve">Mayer </w:t>
      </w:r>
      <w:r w:rsidR="00DA1ECA">
        <w:rPr>
          <w:rFonts w:ascii="Arabic Typesetting" w:hAnsi="Arabic Typesetting" w:cs="Arabic Typesetting" w:hint="cs"/>
          <w:b/>
          <w:bCs/>
          <w:sz w:val="32"/>
          <w:szCs w:val="32"/>
          <w:rtl/>
        </w:rPr>
        <w:t xml:space="preserve">  </w:t>
      </w:r>
      <w:r w:rsidR="00DA1ECA" w:rsidRPr="00DA1ECA">
        <w:rPr>
          <w:rFonts w:ascii="Arabic Typesetting" w:hAnsi="Arabic Typesetting" w:cs="Arabic Typesetting" w:hint="cs"/>
          <w:sz w:val="32"/>
          <w:szCs w:val="32"/>
          <w:rtl/>
        </w:rPr>
        <w:t>ويوصف</w:t>
      </w:r>
      <w:r w:rsidR="00DA1ECA">
        <w:rPr>
          <w:rFonts w:ascii="Arabic Typesetting" w:hAnsi="Arabic Typesetting" w:cs="Arabic Typesetting" w:hint="cs"/>
          <w:b/>
          <w:bCs/>
          <w:sz w:val="32"/>
          <w:szCs w:val="32"/>
          <w:rtl/>
        </w:rPr>
        <w:t xml:space="preserve"> </w:t>
      </w:r>
      <w:r w:rsidR="00DA1ECA" w:rsidRPr="00DA1ECA">
        <w:rPr>
          <w:rFonts w:ascii="Arabic Typesetting" w:hAnsi="Arabic Typesetting" w:cs="Arabic Typesetting" w:hint="cs"/>
          <w:sz w:val="32"/>
          <w:szCs w:val="32"/>
          <w:rtl/>
        </w:rPr>
        <w:t>باسم</w:t>
      </w:r>
      <w:r w:rsidR="00DA1ECA">
        <w:rPr>
          <w:rFonts w:ascii="Arabic Typesetting" w:hAnsi="Arabic Typesetting" w:cs="Arabic Typesetting" w:hint="cs"/>
          <w:b/>
          <w:bCs/>
          <w:sz w:val="32"/>
          <w:szCs w:val="32"/>
          <w:rtl/>
        </w:rPr>
        <w:t xml:space="preserve"> </w:t>
      </w:r>
      <w:r w:rsidR="00DA1ECA" w:rsidRPr="00DA1ECA">
        <w:rPr>
          <w:rFonts w:ascii="Arabic Typesetting" w:hAnsi="Arabic Typesetting" w:cs="Arabic Typesetting" w:hint="cs"/>
          <w:sz w:val="32"/>
          <w:szCs w:val="32"/>
          <w:rtl/>
        </w:rPr>
        <w:t>الانزعاج</w:t>
      </w:r>
      <w:r w:rsidR="00DA1ECA">
        <w:rPr>
          <w:rFonts w:ascii="Arabic Typesetting" w:hAnsi="Arabic Typesetting" w:cs="Arabic Typesetting" w:hint="cs"/>
          <w:b/>
          <w:bCs/>
          <w:sz w:val="32"/>
          <w:szCs w:val="32"/>
          <w:rtl/>
        </w:rPr>
        <w:t xml:space="preserve"> من </w:t>
      </w:r>
      <w:proofErr w:type="spellStart"/>
      <w:r w:rsidR="00DA1ECA" w:rsidRPr="00DA1ECA">
        <w:rPr>
          <w:rFonts w:ascii="Arabic Typesetting" w:hAnsi="Arabic Typesetting" w:cs="Arabic Typesetting" w:hint="cs"/>
          <w:sz w:val="32"/>
          <w:szCs w:val="32"/>
          <w:rtl/>
        </w:rPr>
        <w:t>الجندر</w:t>
      </w:r>
      <w:proofErr w:type="spellEnd"/>
      <w:r w:rsidR="00DA1ECA">
        <w:rPr>
          <w:rFonts w:ascii="Arabic Typesetting" w:hAnsi="Arabic Typesetting" w:cs="Arabic Typesetting" w:hint="cs"/>
          <w:b/>
          <w:bCs/>
          <w:sz w:val="32"/>
          <w:szCs w:val="32"/>
          <w:rtl/>
        </w:rPr>
        <w:t xml:space="preserve"> </w:t>
      </w:r>
    </w:p>
    <w:p w:rsidR="00DA1ECA" w:rsidRDefault="00DA1ECA" w:rsidP="00DA1ECA">
      <w:pPr>
        <w:bidi/>
        <w:ind w:left="360"/>
        <w:rPr>
          <w:rFonts w:ascii="Arabic Typesetting" w:hAnsi="Arabic Typesetting" w:cs="Arabic Typesetting"/>
          <w:b/>
          <w:bCs/>
          <w:sz w:val="32"/>
          <w:szCs w:val="32"/>
          <w:rtl/>
        </w:rPr>
      </w:pPr>
      <w:r>
        <w:rPr>
          <w:rFonts w:ascii="Arabic Typesetting" w:hAnsi="Arabic Typesetting" w:cs="Arabic Typesetting" w:hint="cs"/>
          <w:b/>
          <w:bCs/>
          <w:sz w:val="32"/>
          <w:szCs w:val="32"/>
          <w:rtl/>
        </w:rPr>
        <w:t xml:space="preserve">الانزعاج من </w:t>
      </w:r>
      <w:proofErr w:type="spellStart"/>
      <w:r>
        <w:rPr>
          <w:rFonts w:ascii="Arabic Typesetting" w:hAnsi="Arabic Typesetting" w:cs="Arabic Typesetting" w:hint="cs"/>
          <w:b/>
          <w:bCs/>
          <w:sz w:val="32"/>
          <w:szCs w:val="32"/>
          <w:rtl/>
        </w:rPr>
        <w:t>الجندر</w:t>
      </w:r>
      <w:proofErr w:type="spellEnd"/>
      <w:r>
        <w:rPr>
          <w:rFonts w:ascii="Arabic Typesetting" w:hAnsi="Arabic Typesetting" w:cs="Arabic Typesetting" w:hint="cs"/>
          <w:b/>
          <w:bCs/>
          <w:sz w:val="32"/>
          <w:szCs w:val="32"/>
          <w:rtl/>
        </w:rPr>
        <w:t xml:space="preserve"> لدى المراهق </w:t>
      </w:r>
      <w:proofErr w:type="gramStart"/>
      <w:r>
        <w:rPr>
          <w:rFonts w:ascii="Arabic Typesetting" w:hAnsi="Arabic Typesetting" w:cs="Arabic Typesetting" w:hint="cs"/>
          <w:b/>
          <w:bCs/>
          <w:sz w:val="32"/>
          <w:szCs w:val="32"/>
          <w:rtl/>
        </w:rPr>
        <w:t xml:space="preserve">والراشد  </w:t>
      </w:r>
      <w:r>
        <w:rPr>
          <w:rFonts w:ascii="Arabic Typesetting" w:hAnsi="Arabic Typesetting" w:cs="Arabic Typesetting"/>
          <w:b/>
          <w:bCs/>
          <w:sz w:val="32"/>
          <w:szCs w:val="32"/>
        </w:rPr>
        <w:t>gender</w:t>
      </w:r>
      <w:proofErr w:type="gram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dysphoria</w:t>
      </w:r>
      <w:proofErr w:type="spellEnd"/>
      <w:r>
        <w:rPr>
          <w:rFonts w:ascii="Arabic Typesetting" w:hAnsi="Arabic Typesetting" w:cs="Arabic Typesetting"/>
          <w:b/>
          <w:bCs/>
          <w:sz w:val="32"/>
          <w:szCs w:val="32"/>
        </w:rPr>
        <w:t xml:space="preserve"> in adolescent and </w:t>
      </w:r>
      <w:proofErr w:type="spellStart"/>
      <w:r>
        <w:rPr>
          <w:rFonts w:ascii="Arabic Typesetting" w:hAnsi="Arabic Typesetting" w:cs="Arabic Typesetting"/>
          <w:b/>
          <w:bCs/>
          <w:sz w:val="32"/>
          <w:szCs w:val="32"/>
        </w:rPr>
        <w:t>adult</w:t>
      </w:r>
      <w:proofErr w:type="spellEnd"/>
      <w:r>
        <w:rPr>
          <w:rFonts w:ascii="Arabic Typesetting" w:hAnsi="Arabic Typesetting" w:cs="Arabic Typesetting" w:hint="cs"/>
          <w:b/>
          <w:bCs/>
          <w:sz w:val="32"/>
          <w:szCs w:val="32"/>
          <w:rtl/>
        </w:rPr>
        <w:t xml:space="preserve"> </w:t>
      </w:r>
    </w:p>
    <w:p w:rsidR="00DA1ECA" w:rsidRDefault="00DA1ECA" w:rsidP="00DA1ECA">
      <w:pPr>
        <w:bidi/>
        <w:rPr>
          <w:rFonts w:ascii="Arabic Typesetting" w:hAnsi="Arabic Typesetting" w:cs="Arabic Typesetting"/>
          <w:sz w:val="32"/>
          <w:szCs w:val="32"/>
          <w:rtl/>
        </w:rPr>
      </w:pPr>
      <w:r>
        <w:rPr>
          <w:rFonts w:ascii="Arabic Typesetting" w:hAnsi="Arabic Typesetting" w:cs="Arabic Typesetting"/>
          <w:sz w:val="32"/>
          <w:szCs w:val="32"/>
        </w:rPr>
        <w:t>-</w:t>
      </w:r>
      <w:r w:rsidRPr="00DA1ECA">
        <w:rPr>
          <w:rFonts w:ascii="Arabic Typesetting" w:hAnsi="Arabic Typesetting" w:cs="Arabic Typesetting"/>
          <w:b/>
          <w:bCs/>
          <w:sz w:val="32"/>
          <w:szCs w:val="32"/>
        </w:rPr>
        <w:t>A</w:t>
      </w:r>
      <w:r>
        <w:rPr>
          <w:rFonts w:ascii="Arabic Typesetting" w:hAnsi="Arabic Typesetting" w:cs="Arabic Typesetting"/>
          <w:sz w:val="32"/>
          <w:szCs w:val="32"/>
        </w:rPr>
        <w:t xml:space="preserve">     </w:t>
      </w:r>
      <w:r w:rsidRPr="00DA1ECA">
        <w:rPr>
          <w:rFonts w:ascii="Arabic Typesetting" w:hAnsi="Arabic Typesetting" w:cs="Arabic Typesetting" w:hint="cs"/>
          <w:sz w:val="32"/>
          <w:szCs w:val="32"/>
          <w:rtl/>
        </w:rPr>
        <w:t xml:space="preserve">تناقض ملحوظ بين </w:t>
      </w:r>
      <w:proofErr w:type="spellStart"/>
      <w:r w:rsidRPr="00DA1ECA">
        <w:rPr>
          <w:rFonts w:ascii="Arabic Typesetting" w:hAnsi="Arabic Typesetting" w:cs="Arabic Typesetting" w:hint="cs"/>
          <w:sz w:val="32"/>
          <w:szCs w:val="32"/>
          <w:rtl/>
        </w:rPr>
        <w:t>الجندر</w:t>
      </w:r>
      <w:proofErr w:type="spellEnd"/>
      <w:r w:rsidRPr="00DA1ECA">
        <w:rPr>
          <w:rFonts w:ascii="Arabic Typesetting" w:hAnsi="Arabic Typesetting" w:cs="Arabic Typesetting" w:hint="cs"/>
          <w:sz w:val="32"/>
          <w:szCs w:val="32"/>
          <w:rtl/>
        </w:rPr>
        <w:t xml:space="preserve"> المعبر عنه </w:t>
      </w:r>
      <w:proofErr w:type="spellStart"/>
      <w:r w:rsidRPr="00DA1ECA">
        <w:rPr>
          <w:rFonts w:ascii="Arabic Typesetting" w:hAnsi="Arabic Typesetting" w:cs="Arabic Typesetting" w:hint="cs"/>
          <w:sz w:val="32"/>
          <w:szCs w:val="32"/>
          <w:rtl/>
        </w:rPr>
        <w:t>والجندر</w:t>
      </w:r>
      <w:proofErr w:type="spellEnd"/>
      <w:r w:rsidRPr="00DA1ECA">
        <w:rPr>
          <w:rFonts w:ascii="Arabic Typesetting" w:hAnsi="Arabic Typesetting" w:cs="Arabic Typesetting" w:hint="cs"/>
          <w:sz w:val="32"/>
          <w:szCs w:val="32"/>
          <w:rtl/>
        </w:rPr>
        <w:t xml:space="preserve"> المفترض لمدة 6 اشهر ويتجلى باثنين على الاقل مما يلي </w:t>
      </w:r>
      <w:r>
        <w:rPr>
          <w:rFonts w:ascii="Arabic Typesetting" w:hAnsi="Arabic Typesetting" w:cs="Arabic Typesetting" w:hint="cs"/>
          <w:sz w:val="32"/>
          <w:szCs w:val="32"/>
          <w:rtl/>
        </w:rPr>
        <w:t>:</w:t>
      </w:r>
    </w:p>
    <w:p w:rsidR="00DA1ECA" w:rsidRDefault="00DA1ECA" w:rsidP="00DA1ECA">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0007713D">
        <w:rPr>
          <w:rFonts w:ascii="Arabic Typesetting" w:hAnsi="Arabic Typesetting" w:cs="Arabic Typesetting" w:hint="cs"/>
          <w:sz w:val="32"/>
          <w:szCs w:val="32"/>
          <w:rtl/>
        </w:rPr>
        <w:t xml:space="preserve">تناقض واضح بين </w:t>
      </w:r>
      <w:proofErr w:type="spellStart"/>
      <w:r w:rsidR="0007713D">
        <w:rPr>
          <w:rFonts w:ascii="Arabic Typesetting" w:hAnsi="Arabic Typesetting" w:cs="Arabic Typesetting" w:hint="cs"/>
          <w:sz w:val="32"/>
          <w:szCs w:val="32"/>
          <w:rtl/>
        </w:rPr>
        <w:t>الجندر</w:t>
      </w:r>
      <w:proofErr w:type="spellEnd"/>
      <w:r w:rsidR="0007713D">
        <w:rPr>
          <w:rFonts w:ascii="Arabic Typesetting" w:hAnsi="Arabic Typesetting" w:cs="Arabic Typesetting" w:hint="cs"/>
          <w:sz w:val="32"/>
          <w:szCs w:val="32"/>
          <w:rtl/>
        </w:rPr>
        <w:t xml:space="preserve"> المعبر عنه والمفترض والخصائص الجنسية الاولية او الثانوية </w:t>
      </w:r>
    </w:p>
    <w:p w:rsidR="0007713D" w:rsidRDefault="0007713D" w:rsidP="0007713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-رغبة في التخلص من الخصائص الجنسية الاولية او الثانوية للفرد بسبب تناقضها مع </w:t>
      </w:r>
      <w:proofErr w:type="spellStart"/>
      <w:r>
        <w:rPr>
          <w:rFonts w:ascii="Arabic Typesetting" w:hAnsi="Arabic Typesetting" w:cs="Arabic Typesetting" w:hint="cs"/>
          <w:sz w:val="32"/>
          <w:szCs w:val="32"/>
          <w:rtl/>
        </w:rPr>
        <w:t>الجندر</w:t>
      </w:r>
      <w:proofErr w:type="spellEnd"/>
      <w:r>
        <w:rPr>
          <w:rFonts w:ascii="Arabic Typesetting" w:hAnsi="Arabic Typesetting" w:cs="Arabic Typesetting" w:hint="cs"/>
          <w:sz w:val="32"/>
          <w:szCs w:val="32"/>
          <w:rtl/>
        </w:rPr>
        <w:t xml:space="preserve"> المعبر عنه رغبة في منع تطور الخصائص الجنسية الثانية الصوت الشعر </w:t>
      </w:r>
    </w:p>
    <w:p w:rsidR="0007713D" w:rsidRDefault="0007713D" w:rsidP="0007713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-رغبة قوية في الخصائص الجنسية الاولية او الثانوية </w:t>
      </w:r>
      <w:proofErr w:type="spellStart"/>
      <w:r>
        <w:rPr>
          <w:rFonts w:ascii="Arabic Typesetting" w:hAnsi="Arabic Typesetting" w:cs="Arabic Typesetting" w:hint="cs"/>
          <w:sz w:val="32"/>
          <w:szCs w:val="32"/>
          <w:rtl/>
        </w:rPr>
        <w:t>للجندر</w:t>
      </w:r>
      <w:proofErr w:type="spellEnd"/>
      <w:r>
        <w:rPr>
          <w:rFonts w:ascii="Arabic Typesetting" w:hAnsi="Arabic Typesetting" w:cs="Arabic Typesetting" w:hint="cs"/>
          <w:sz w:val="32"/>
          <w:szCs w:val="32"/>
          <w:rtl/>
        </w:rPr>
        <w:t xml:space="preserve"> الاخر </w:t>
      </w:r>
    </w:p>
    <w:p w:rsidR="0007713D" w:rsidRDefault="0007713D" w:rsidP="0007713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-رغبة قوية في ان يكون من </w:t>
      </w:r>
      <w:proofErr w:type="spellStart"/>
      <w:r>
        <w:rPr>
          <w:rFonts w:ascii="Arabic Typesetting" w:hAnsi="Arabic Typesetting" w:cs="Arabic Typesetting" w:hint="cs"/>
          <w:sz w:val="32"/>
          <w:szCs w:val="32"/>
          <w:rtl/>
        </w:rPr>
        <w:t>الجندر</w:t>
      </w:r>
      <w:proofErr w:type="spellEnd"/>
      <w:r>
        <w:rPr>
          <w:rFonts w:ascii="Arabic Typesetting" w:hAnsi="Arabic Typesetting" w:cs="Arabic Typesetting" w:hint="cs"/>
          <w:sz w:val="32"/>
          <w:szCs w:val="32"/>
          <w:rtl/>
        </w:rPr>
        <w:t xml:space="preserve"> الاخر او بعض التبدل في بعض الخائص جندره</w:t>
      </w:r>
    </w:p>
    <w:p w:rsidR="0007713D" w:rsidRDefault="0007713D" w:rsidP="0007713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-رغبة قوية في ان يعامل </w:t>
      </w:r>
      <w:proofErr w:type="spellStart"/>
      <w:r>
        <w:rPr>
          <w:rFonts w:ascii="Arabic Typesetting" w:hAnsi="Arabic Typesetting" w:cs="Arabic Typesetting" w:hint="cs"/>
          <w:sz w:val="32"/>
          <w:szCs w:val="32"/>
          <w:rtl/>
        </w:rPr>
        <w:t>كالجندر</w:t>
      </w:r>
      <w:proofErr w:type="spellEnd"/>
      <w:r>
        <w:rPr>
          <w:rFonts w:ascii="Arabic Typesetting" w:hAnsi="Arabic Typesetting" w:cs="Arabic Typesetting" w:hint="cs"/>
          <w:sz w:val="32"/>
          <w:szCs w:val="32"/>
          <w:rtl/>
        </w:rPr>
        <w:t xml:space="preserve"> الاخر </w:t>
      </w:r>
    </w:p>
    <w:p w:rsidR="0007713D" w:rsidRDefault="0007713D" w:rsidP="0007713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قناعة قوية بان لديه مشاعر وردود افعال </w:t>
      </w:r>
      <w:proofErr w:type="spellStart"/>
      <w:r>
        <w:rPr>
          <w:rFonts w:ascii="Arabic Typesetting" w:hAnsi="Arabic Typesetting" w:cs="Arabic Typesetting" w:hint="cs"/>
          <w:sz w:val="32"/>
          <w:szCs w:val="32"/>
          <w:rtl/>
        </w:rPr>
        <w:t>نمودجية</w:t>
      </w:r>
      <w:proofErr w:type="spell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للجندر</w:t>
      </w:r>
      <w:proofErr w:type="spellEnd"/>
      <w:r>
        <w:rPr>
          <w:rFonts w:ascii="Arabic Typesetting" w:hAnsi="Arabic Typesetting" w:cs="Arabic Typesetting" w:hint="cs"/>
          <w:sz w:val="32"/>
          <w:szCs w:val="32"/>
          <w:rtl/>
        </w:rPr>
        <w:t xml:space="preserve"> الاخر</w:t>
      </w:r>
    </w:p>
    <w:p w:rsidR="0007713D" w:rsidRDefault="0007713D" w:rsidP="0007713D">
      <w:pPr>
        <w:bidi/>
        <w:rPr>
          <w:rFonts w:ascii="Arabic Typesetting" w:hAnsi="Arabic Typesetting" w:cs="Arabic Typesetting"/>
          <w:sz w:val="32"/>
          <w:szCs w:val="32"/>
          <w:rtl/>
        </w:rPr>
      </w:pPr>
      <w:r w:rsidRPr="00144A8A">
        <w:rPr>
          <w:rFonts w:ascii="Arabic Typesetting" w:hAnsi="Arabic Typesetting" w:cs="Arabic Typesetting"/>
          <w:b/>
          <w:bCs/>
          <w:sz w:val="32"/>
          <w:szCs w:val="32"/>
        </w:rPr>
        <w:t>B</w:t>
      </w:r>
      <w:r w:rsidR="00144A8A" w:rsidRPr="00144A8A">
        <w:rPr>
          <w:rFonts w:ascii="Arabic Typesetting" w:hAnsi="Arabic Typesetting" w:cs="Arabic Typesetting" w:hint="cs"/>
          <w:sz w:val="32"/>
          <w:szCs w:val="32"/>
          <w:rtl/>
        </w:rPr>
        <w:t xml:space="preserve">-يترافق الاضطراب مع تدن في مجال الاداء الاجتماعي والمهني </w:t>
      </w:r>
    </w:p>
    <w:p w:rsidR="00144A8A" w:rsidRDefault="00CA00C5" w:rsidP="00144A8A">
      <w:pPr>
        <w:bidi/>
        <w:rPr>
          <w:rFonts w:ascii="Arabic Typesetting" w:hAnsi="Arabic Typesetting" w:cs="Arabic Typesetting"/>
          <w:b/>
          <w:bCs/>
          <w:sz w:val="32"/>
          <w:szCs w:val="32"/>
        </w:rPr>
      </w:pPr>
      <w:r w:rsidRPr="00CA00C5">
        <w:rPr>
          <w:rFonts w:ascii="Arabic Typesetting" w:hAnsi="Arabic Typesetting" w:cs="Arabic Typesetting" w:hint="cs"/>
          <w:b/>
          <w:bCs/>
          <w:sz w:val="32"/>
          <w:szCs w:val="32"/>
          <w:rtl/>
        </w:rPr>
        <w:t xml:space="preserve">الانزعاج من </w:t>
      </w:r>
      <w:proofErr w:type="spellStart"/>
      <w:r w:rsidRPr="00CA00C5">
        <w:rPr>
          <w:rFonts w:ascii="Arabic Typesetting" w:hAnsi="Arabic Typesetting" w:cs="Arabic Typesetting" w:hint="cs"/>
          <w:b/>
          <w:bCs/>
          <w:sz w:val="32"/>
          <w:szCs w:val="32"/>
          <w:rtl/>
        </w:rPr>
        <w:t>الجندر</w:t>
      </w:r>
      <w:proofErr w:type="spellEnd"/>
      <w:r w:rsidRPr="00CA00C5">
        <w:rPr>
          <w:rFonts w:ascii="Arabic Typesetting" w:hAnsi="Arabic Typesetting" w:cs="Arabic Typesetting" w:hint="cs"/>
          <w:b/>
          <w:bCs/>
          <w:sz w:val="32"/>
          <w:szCs w:val="32"/>
          <w:rtl/>
        </w:rPr>
        <w:t xml:space="preserve"> محدد </w:t>
      </w:r>
      <w:proofErr w:type="gramStart"/>
      <w:r w:rsidRPr="00CA00C5">
        <w:rPr>
          <w:rFonts w:ascii="Arabic Typesetting" w:hAnsi="Arabic Typesetting" w:cs="Arabic Typesetting" w:hint="cs"/>
          <w:b/>
          <w:bCs/>
          <w:sz w:val="32"/>
          <w:szCs w:val="32"/>
          <w:rtl/>
        </w:rPr>
        <w:t xml:space="preserve">اخر </w:t>
      </w:r>
      <w:r>
        <w:rPr>
          <w:rFonts w:ascii="Arabic Typesetting" w:hAnsi="Arabic Typesetting" w:cs="Arabic Typesetting" w:hint="cs"/>
          <w:b/>
          <w:bCs/>
          <w:sz w:val="32"/>
          <w:szCs w:val="32"/>
          <w:rtl/>
        </w:rPr>
        <w:t xml:space="preserve"> -</w:t>
      </w:r>
      <w:proofErr w:type="gramEnd"/>
      <w:r>
        <w:rPr>
          <w:rFonts w:ascii="Arabic Typesetting" w:hAnsi="Arabic Typesetting" w:cs="Arabic Typesetting" w:hint="cs"/>
          <w:b/>
          <w:bCs/>
          <w:sz w:val="32"/>
          <w:szCs w:val="32"/>
          <w:rtl/>
        </w:rPr>
        <w:t xml:space="preserve">الانزعاج من </w:t>
      </w:r>
      <w:proofErr w:type="spellStart"/>
      <w:r>
        <w:rPr>
          <w:rFonts w:ascii="Arabic Typesetting" w:hAnsi="Arabic Typesetting" w:cs="Arabic Typesetting" w:hint="cs"/>
          <w:b/>
          <w:bCs/>
          <w:sz w:val="32"/>
          <w:szCs w:val="32"/>
          <w:rtl/>
        </w:rPr>
        <w:t>الجندر</w:t>
      </w:r>
      <w:proofErr w:type="spellEnd"/>
      <w:r>
        <w:rPr>
          <w:rFonts w:ascii="Arabic Typesetting" w:hAnsi="Arabic Typesetting" w:cs="Arabic Typesetting" w:hint="cs"/>
          <w:b/>
          <w:bCs/>
          <w:sz w:val="32"/>
          <w:szCs w:val="32"/>
          <w:rtl/>
        </w:rPr>
        <w:t xml:space="preserve"> الوجيز </w:t>
      </w:r>
      <w:r>
        <w:rPr>
          <w:rFonts w:ascii="Arabic Typesetting" w:hAnsi="Arabic Typesetting" w:cs="Arabic Typesetting"/>
          <w:b/>
          <w:bCs/>
          <w:sz w:val="32"/>
          <w:szCs w:val="32"/>
          <w:rtl/>
        </w:rPr>
        <w:t>–</w:t>
      </w:r>
      <w:r>
        <w:rPr>
          <w:rFonts w:ascii="Arabic Typesetting" w:hAnsi="Arabic Typesetting" w:cs="Arabic Typesetting"/>
          <w:b/>
          <w:bCs/>
          <w:sz w:val="32"/>
          <w:szCs w:val="32"/>
        </w:rPr>
        <w:t xml:space="preserve">other </w:t>
      </w:r>
      <w:proofErr w:type="spellStart"/>
      <w:r>
        <w:rPr>
          <w:rFonts w:ascii="Arabic Typesetting" w:hAnsi="Arabic Typesetting" w:cs="Arabic Typesetting"/>
          <w:b/>
          <w:bCs/>
          <w:sz w:val="32"/>
          <w:szCs w:val="32"/>
        </w:rPr>
        <w:t>specified</w:t>
      </w:r>
      <w:proofErr w:type="spell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gender</w:t>
      </w:r>
      <w:proofErr w:type="spell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dysphoria</w:t>
      </w:r>
      <w:proofErr w:type="spellEnd"/>
      <w:r>
        <w:rPr>
          <w:rFonts w:ascii="Arabic Typesetting" w:hAnsi="Arabic Typesetting" w:cs="Arabic Typesetting"/>
          <w:b/>
          <w:bCs/>
          <w:sz w:val="32"/>
          <w:szCs w:val="32"/>
        </w:rPr>
        <w:t xml:space="preserve">  </w:t>
      </w:r>
    </w:p>
    <w:p w:rsidR="00DA6767" w:rsidRDefault="00CA00C5" w:rsidP="00DA6767">
      <w:pPr>
        <w:bidi/>
        <w:rPr>
          <w:rFonts w:ascii="Arabic Typesetting" w:hAnsi="Arabic Typesetting" w:cs="Arabic Typesetting"/>
          <w:sz w:val="32"/>
          <w:szCs w:val="32"/>
          <w:rtl/>
        </w:rPr>
      </w:pPr>
      <w:r w:rsidRPr="00CA00C5">
        <w:rPr>
          <w:rFonts w:ascii="Arabic Typesetting" w:hAnsi="Arabic Typesetting" w:cs="Arabic Typesetting" w:hint="cs"/>
          <w:sz w:val="32"/>
          <w:szCs w:val="32"/>
          <w:rtl/>
        </w:rPr>
        <w:t xml:space="preserve">ينطبق هدا التصنيف مع </w:t>
      </w:r>
      <w:proofErr w:type="gramStart"/>
      <w:r w:rsidRPr="00CA00C5">
        <w:rPr>
          <w:rFonts w:ascii="Arabic Typesetting" w:hAnsi="Arabic Typesetting" w:cs="Arabic Typesetting" w:hint="cs"/>
          <w:sz w:val="32"/>
          <w:szCs w:val="32"/>
          <w:rtl/>
        </w:rPr>
        <w:t>الحالات  التي</w:t>
      </w:r>
      <w:proofErr w:type="gramEnd"/>
      <w:r w:rsidRPr="00CA00C5">
        <w:rPr>
          <w:rFonts w:ascii="Arabic Typesetting" w:hAnsi="Arabic Typesetting" w:cs="Arabic Typesetting" w:hint="cs"/>
          <w:sz w:val="32"/>
          <w:szCs w:val="32"/>
          <w:rtl/>
        </w:rPr>
        <w:t xml:space="preserve"> ت</w:t>
      </w:r>
      <w:r>
        <w:rPr>
          <w:rFonts w:ascii="Arabic Typesetting" w:hAnsi="Arabic Typesetting" w:cs="Arabic Typesetting" w:hint="cs"/>
          <w:sz w:val="32"/>
          <w:szCs w:val="32"/>
          <w:rtl/>
        </w:rPr>
        <w:t>ستو</w:t>
      </w:r>
      <w:r w:rsidRPr="00CA00C5">
        <w:rPr>
          <w:rFonts w:ascii="Arabic Typesetting" w:hAnsi="Arabic Typesetting" w:cs="Arabic Typesetting" w:hint="cs"/>
          <w:sz w:val="32"/>
          <w:szCs w:val="32"/>
          <w:rtl/>
        </w:rPr>
        <w:t xml:space="preserve">في العامل </w:t>
      </w:r>
      <w:r>
        <w:rPr>
          <w:rFonts w:ascii="Arabic Typesetting" w:hAnsi="Arabic Typesetting" w:cs="Arabic Typesetting"/>
          <w:sz w:val="32"/>
          <w:szCs w:val="32"/>
        </w:rPr>
        <w:t>B</w:t>
      </w:r>
      <w:r>
        <w:rPr>
          <w:rFonts w:ascii="Arabic Typesetting" w:hAnsi="Arabic Typesetting" w:cs="Arabic Typesetting" w:hint="cs"/>
          <w:sz w:val="32"/>
          <w:szCs w:val="32"/>
          <w:rtl/>
        </w:rPr>
        <w:t xml:space="preserve">،ولاتستوفي العامل </w:t>
      </w:r>
      <w:r>
        <w:rPr>
          <w:rFonts w:ascii="Arabic Typesetting" w:hAnsi="Arabic Typesetting" w:cs="Arabic Typesetting"/>
          <w:sz w:val="32"/>
          <w:szCs w:val="32"/>
        </w:rPr>
        <w:t>A</w:t>
      </w:r>
      <w:r w:rsidR="00343244">
        <w:rPr>
          <w:rFonts w:ascii="Arabic Typesetting" w:hAnsi="Arabic Typesetting" w:cs="Arabic Typesetting"/>
          <w:sz w:val="32"/>
          <w:szCs w:val="32"/>
        </w:rPr>
        <w:t xml:space="preserve"> </w:t>
      </w:r>
      <w:r w:rsidR="00343244">
        <w:rPr>
          <w:rFonts w:ascii="Arabic Typesetting" w:hAnsi="Arabic Typesetting" w:cs="Arabic Typesetting" w:hint="cs"/>
          <w:sz w:val="32"/>
          <w:szCs w:val="32"/>
          <w:rtl/>
        </w:rPr>
        <w:t xml:space="preserve"> في المدة أي اقل من 6 اشهر </w:t>
      </w:r>
    </w:p>
    <w:p w:rsidR="00DA6767" w:rsidRDefault="00DA6767" w:rsidP="00DA6767">
      <w:pPr>
        <w:pStyle w:val="Paragraphedeliste"/>
        <w:numPr>
          <w:ilvl w:val="0"/>
          <w:numId w:val="5"/>
        </w:numPr>
        <w:bidi/>
        <w:rPr>
          <w:rFonts w:ascii="Arabic Typesetting" w:hAnsi="Arabic Typesetting" w:cs="Arabic Typesetting"/>
          <w:sz w:val="32"/>
          <w:szCs w:val="32"/>
        </w:rPr>
      </w:pPr>
      <w:r>
        <w:rPr>
          <w:rFonts w:ascii="Arabic Typesetting" w:hAnsi="Arabic Typesetting" w:cs="Arabic Typesetting" w:hint="cs"/>
          <w:sz w:val="32"/>
          <w:szCs w:val="32"/>
          <w:rtl/>
        </w:rPr>
        <w:t xml:space="preserve">ويقترح المصنف الرابع اهمية تحديد </w:t>
      </w:r>
      <w:proofErr w:type="spellStart"/>
      <w:r>
        <w:rPr>
          <w:rFonts w:ascii="Arabic Typesetting" w:hAnsi="Arabic Typesetting" w:cs="Arabic Typesetting" w:hint="cs"/>
          <w:sz w:val="32"/>
          <w:szCs w:val="32"/>
          <w:rtl/>
        </w:rPr>
        <w:t>الانجداب</w:t>
      </w:r>
      <w:proofErr w:type="spellEnd"/>
      <w:r>
        <w:rPr>
          <w:rFonts w:ascii="Arabic Typesetting" w:hAnsi="Arabic Typesetting" w:cs="Arabic Typesetting" w:hint="cs"/>
          <w:sz w:val="32"/>
          <w:szCs w:val="32"/>
          <w:rtl/>
        </w:rPr>
        <w:t xml:space="preserve"> بالنسبة للبالغين جنسيا ما </w:t>
      </w:r>
      <w:proofErr w:type="spellStart"/>
      <w:proofErr w:type="gramStart"/>
      <w:r>
        <w:rPr>
          <w:rFonts w:ascii="Arabic Typesetting" w:hAnsi="Arabic Typesetting" w:cs="Arabic Typesetting" w:hint="cs"/>
          <w:sz w:val="32"/>
          <w:szCs w:val="32"/>
          <w:rtl/>
        </w:rPr>
        <w:t>اداكان</w:t>
      </w:r>
      <w:proofErr w:type="spellEnd"/>
      <w:r>
        <w:rPr>
          <w:rFonts w:ascii="Arabic Typesetting" w:hAnsi="Arabic Typesetting" w:cs="Arabic Typesetting" w:hint="cs"/>
          <w:sz w:val="32"/>
          <w:szCs w:val="32"/>
          <w:rtl/>
        </w:rPr>
        <w:t xml:space="preserve"> :</w:t>
      </w:r>
      <w:proofErr w:type="gramEnd"/>
    </w:p>
    <w:p w:rsidR="007C412E" w:rsidRPr="007C412E" w:rsidRDefault="007C412E" w:rsidP="007C412E">
      <w:pPr>
        <w:bidi/>
        <w:ind w:left="360"/>
        <w:rPr>
          <w:rFonts w:ascii="Arabic Typesetting" w:hAnsi="Arabic Typesetting" w:cs="Arabic Typesetting"/>
          <w:b/>
          <w:bCs/>
          <w:sz w:val="32"/>
          <w:szCs w:val="32"/>
          <w:rtl/>
        </w:rPr>
      </w:pPr>
      <w:r w:rsidRPr="007C412E">
        <w:rPr>
          <w:rFonts w:ascii="Arabic Typesetting" w:hAnsi="Arabic Typesetting" w:cs="Arabic Typesetting" w:hint="cs"/>
          <w:b/>
          <w:bCs/>
          <w:sz w:val="32"/>
          <w:szCs w:val="32"/>
          <w:rtl/>
        </w:rPr>
        <w:t xml:space="preserve">-منجذب جنسيا </w:t>
      </w:r>
      <w:proofErr w:type="spellStart"/>
      <w:r w:rsidRPr="007C412E">
        <w:rPr>
          <w:rFonts w:ascii="Arabic Typesetting" w:hAnsi="Arabic Typesetting" w:cs="Arabic Typesetting" w:hint="cs"/>
          <w:b/>
          <w:bCs/>
          <w:sz w:val="32"/>
          <w:szCs w:val="32"/>
          <w:rtl/>
        </w:rPr>
        <w:t>للدكور</w:t>
      </w:r>
      <w:proofErr w:type="spellEnd"/>
      <w:r w:rsidRPr="007C412E">
        <w:rPr>
          <w:rFonts w:ascii="Arabic Typesetting" w:hAnsi="Arabic Typesetting" w:cs="Arabic Typesetting" w:hint="cs"/>
          <w:b/>
          <w:bCs/>
          <w:sz w:val="32"/>
          <w:szCs w:val="32"/>
          <w:rtl/>
        </w:rPr>
        <w:t xml:space="preserve"> </w:t>
      </w:r>
    </w:p>
    <w:p w:rsidR="007C412E" w:rsidRPr="007C412E" w:rsidRDefault="007C412E" w:rsidP="007C412E">
      <w:pPr>
        <w:bidi/>
        <w:ind w:left="360"/>
        <w:rPr>
          <w:rFonts w:ascii="Arabic Typesetting" w:hAnsi="Arabic Typesetting" w:cs="Arabic Typesetting"/>
          <w:b/>
          <w:bCs/>
          <w:sz w:val="32"/>
          <w:szCs w:val="32"/>
          <w:rtl/>
        </w:rPr>
      </w:pPr>
      <w:r w:rsidRPr="007C412E">
        <w:rPr>
          <w:rFonts w:ascii="Arabic Typesetting" w:hAnsi="Arabic Typesetting" w:cs="Arabic Typesetting" w:hint="cs"/>
          <w:b/>
          <w:bCs/>
          <w:sz w:val="32"/>
          <w:szCs w:val="32"/>
          <w:rtl/>
        </w:rPr>
        <w:t xml:space="preserve">-منجذب جنسيا </w:t>
      </w:r>
      <w:proofErr w:type="spellStart"/>
      <w:r w:rsidRPr="007C412E">
        <w:rPr>
          <w:rFonts w:ascii="Arabic Typesetting" w:hAnsi="Arabic Typesetting" w:cs="Arabic Typesetting" w:hint="cs"/>
          <w:b/>
          <w:bCs/>
          <w:sz w:val="32"/>
          <w:szCs w:val="32"/>
          <w:rtl/>
        </w:rPr>
        <w:t>للاناث</w:t>
      </w:r>
      <w:proofErr w:type="spellEnd"/>
      <w:r w:rsidRPr="007C412E">
        <w:rPr>
          <w:rFonts w:ascii="Arabic Typesetting" w:hAnsi="Arabic Typesetting" w:cs="Arabic Typesetting" w:hint="cs"/>
          <w:b/>
          <w:bCs/>
          <w:sz w:val="32"/>
          <w:szCs w:val="32"/>
          <w:rtl/>
        </w:rPr>
        <w:t xml:space="preserve"> </w:t>
      </w:r>
    </w:p>
    <w:p w:rsidR="007C412E" w:rsidRPr="007C412E" w:rsidRDefault="007C412E" w:rsidP="007C412E">
      <w:pPr>
        <w:bidi/>
        <w:ind w:left="360"/>
        <w:rPr>
          <w:rFonts w:ascii="Arabic Typesetting" w:hAnsi="Arabic Typesetting" w:cs="Arabic Typesetting"/>
          <w:b/>
          <w:bCs/>
          <w:sz w:val="32"/>
          <w:szCs w:val="32"/>
          <w:rtl/>
        </w:rPr>
      </w:pPr>
      <w:r w:rsidRPr="007C412E">
        <w:rPr>
          <w:rFonts w:ascii="Arabic Typesetting" w:hAnsi="Arabic Typesetting" w:cs="Arabic Typesetting" w:hint="cs"/>
          <w:b/>
          <w:bCs/>
          <w:sz w:val="32"/>
          <w:szCs w:val="32"/>
          <w:rtl/>
        </w:rPr>
        <w:t xml:space="preserve">-منجذب جنسيا لكلا الجنسين </w:t>
      </w:r>
    </w:p>
    <w:p w:rsidR="007C412E" w:rsidRDefault="007C412E" w:rsidP="007C412E">
      <w:pPr>
        <w:bidi/>
        <w:ind w:left="360"/>
        <w:rPr>
          <w:rFonts w:ascii="Arabic Typesetting" w:hAnsi="Arabic Typesetting" w:cs="Arabic Typesetting"/>
          <w:b/>
          <w:bCs/>
          <w:sz w:val="32"/>
          <w:szCs w:val="32"/>
          <w:rtl/>
        </w:rPr>
      </w:pPr>
      <w:r w:rsidRPr="007C412E">
        <w:rPr>
          <w:rFonts w:ascii="Arabic Typesetting" w:hAnsi="Arabic Typesetting" w:cs="Arabic Typesetting" w:hint="cs"/>
          <w:b/>
          <w:bCs/>
          <w:sz w:val="32"/>
          <w:szCs w:val="32"/>
          <w:rtl/>
        </w:rPr>
        <w:t xml:space="preserve">-غير </w:t>
      </w:r>
      <w:r>
        <w:rPr>
          <w:rFonts w:ascii="Arabic Typesetting" w:hAnsi="Arabic Typesetting" w:cs="Arabic Typesetting" w:hint="cs"/>
          <w:b/>
          <w:bCs/>
          <w:sz w:val="32"/>
          <w:szCs w:val="32"/>
          <w:rtl/>
        </w:rPr>
        <w:t xml:space="preserve">منجذب </w:t>
      </w:r>
      <w:proofErr w:type="spellStart"/>
      <w:r w:rsidRPr="007C412E">
        <w:rPr>
          <w:rFonts w:ascii="Arabic Typesetting" w:hAnsi="Arabic Typesetting" w:cs="Arabic Typesetting" w:hint="cs"/>
          <w:b/>
          <w:bCs/>
          <w:sz w:val="32"/>
          <w:szCs w:val="32"/>
          <w:rtl/>
        </w:rPr>
        <w:t>لاي</w:t>
      </w:r>
      <w:proofErr w:type="spellEnd"/>
      <w:r w:rsidRPr="007C412E">
        <w:rPr>
          <w:rFonts w:ascii="Arabic Typesetting" w:hAnsi="Arabic Typesetting" w:cs="Arabic Typesetting" w:hint="cs"/>
          <w:b/>
          <w:bCs/>
          <w:sz w:val="32"/>
          <w:szCs w:val="32"/>
          <w:rtl/>
        </w:rPr>
        <w:t xml:space="preserve"> منهما </w:t>
      </w:r>
      <w:r w:rsidR="00DA6767" w:rsidRPr="007C412E">
        <w:rPr>
          <w:rFonts w:ascii="Arabic Typesetting" w:hAnsi="Arabic Typesetting" w:cs="Arabic Typesetting" w:hint="cs"/>
          <w:b/>
          <w:bCs/>
          <w:sz w:val="32"/>
          <w:szCs w:val="32"/>
          <w:rtl/>
        </w:rPr>
        <w:t xml:space="preserve"> </w:t>
      </w:r>
    </w:p>
    <w:p w:rsidR="007C412E" w:rsidRDefault="007C412E" w:rsidP="007C412E">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المقاربات التفسيرية لاضطراب الهوية</w:t>
      </w:r>
    </w:p>
    <w:p w:rsidR="004921E6" w:rsidRDefault="007C412E" w:rsidP="004921E6">
      <w:pPr>
        <w:bidi/>
        <w:ind w:left="360"/>
        <w:rPr>
          <w:rFonts w:ascii="Arabic Typesetting" w:hAnsi="Arabic Typesetting" w:cs="Arabic Typesetting"/>
          <w:b/>
          <w:bCs/>
          <w:sz w:val="32"/>
          <w:szCs w:val="32"/>
        </w:rPr>
      </w:pPr>
      <w:r>
        <w:rPr>
          <w:rFonts w:ascii="Arabic Typesetting" w:hAnsi="Arabic Typesetting" w:cs="Arabic Typesetting" w:hint="cs"/>
          <w:b/>
          <w:bCs/>
          <w:sz w:val="32"/>
          <w:szCs w:val="32"/>
          <w:rtl/>
        </w:rPr>
        <w:t xml:space="preserve">المقاربة </w:t>
      </w:r>
      <w:proofErr w:type="gramStart"/>
      <w:r>
        <w:rPr>
          <w:rFonts w:ascii="Arabic Typesetting" w:hAnsi="Arabic Typesetting" w:cs="Arabic Typesetting" w:hint="cs"/>
          <w:b/>
          <w:bCs/>
          <w:sz w:val="32"/>
          <w:szCs w:val="32"/>
          <w:rtl/>
        </w:rPr>
        <w:t>التحليلية :</w:t>
      </w:r>
      <w:proofErr w:type="gramEnd"/>
      <w:r>
        <w:rPr>
          <w:rFonts w:ascii="Arabic Typesetting" w:hAnsi="Arabic Typesetting" w:cs="Arabic Typesetting" w:hint="cs"/>
          <w:b/>
          <w:bCs/>
          <w:sz w:val="32"/>
          <w:szCs w:val="32"/>
          <w:rtl/>
        </w:rPr>
        <w:t xml:space="preserve"> </w:t>
      </w:r>
    </w:p>
    <w:p w:rsidR="004921E6" w:rsidRDefault="004921E6" w:rsidP="004921E6">
      <w:pPr>
        <w:bidi/>
        <w:ind w:left="360"/>
        <w:rPr>
          <w:rFonts w:ascii="Arabic Typesetting" w:hAnsi="Arabic Typesetting" w:cs="Arabic Typesetting"/>
          <w:sz w:val="32"/>
          <w:szCs w:val="32"/>
          <w:rtl/>
        </w:rPr>
      </w:pPr>
      <w:proofErr w:type="gramStart"/>
      <w:r w:rsidRPr="004921E6">
        <w:rPr>
          <w:rFonts w:ascii="Arabic Typesetting" w:hAnsi="Arabic Typesetting" w:cs="Arabic Typesetting" w:hint="cs"/>
          <w:sz w:val="32"/>
          <w:szCs w:val="32"/>
          <w:rtl/>
        </w:rPr>
        <w:t xml:space="preserve">قدم </w:t>
      </w:r>
      <w:r>
        <w:rPr>
          <w:rFonts w:ascii="Arabic Typesetting" w:hAnsi="Arabic Typesetting" w:cs="Arabic Typesetting" w:hint="cs"/>
          <w:sz w:val="32"/>
          <w:szCs w:val="32"/>
          <w:rtl/>
        </w:rPr>
        <w:t xml:space="preserve"> فرويد</w:t>
      </w:r>
      <w:proofErr w:type="gramEnd"/>
      <w:r>
        <w:rPr>
          <w:rFonts w:ascii="Arabic Typesetting" w:hAnsi="Arabic Typesetting" w:cs="Arabic Typesetting" w:hint="cs"/>
          <w:sz w:val="32"/>
          <w:szCs w:val="32"/>
          <w:rtl/>
        </w:rPr>
        <w:t xml:space="preserve"> من خلال مؤلفه الانا والهو ، بوادر تفسيرية لاضطراب الهوية ، حيث اكد امه في السنوات الاولى يحدث تقمص مباشر للوالدين سابق لحب الموضوع الدي  يدعم</w:t>
      </w:r>
      <w:r w:rsidR="00824317">
        <w:rPr>
          <w:rFonts w:ascii="Arabic Typesetting" w:hAnsi="Arabic Typesetting" w:cs="Arabic Typesetting" w:hint="cs"/>
          <w:sz w:val="32"/>
          <w:szCs w:val="32"/>
          <w:rtl/>
        </w:rPr>
        <w:t xml:space="preserve"> يتقمص لاحق  بدافع حب الموضوع ويرتبط </w:t>
      </w:r>
      <w:proofErr w:type="spellStart"/>
      <w:r w:rsidR="00824317">
        <w:rPr>
          <w:rFonts w:ascii="Arabic Typesetting" w:hAnsi="Arabic Typesetting" w:cs="Arabic Typesetting" w:hint="cs"/>
          <w:sz w:val="32"/>
          <w:szCs w:val="32"/>
          <w:rtl/>
        </w:rPr>
        <w:t>بالاب</w:t>
      </w:r>
      <w:proofErr w:type="spellEnd"/>
      <w:r w:rsidR="00824317">
        <w:rPr>
          <w:rFonts w:ascii="Arabic Typesetting" w:hAnsi="Arabic Typesetting" w:cs="Arabic Typesetting" w:hint="cs"/>
          <w:sz w:val="32"/>
          <w:szCs w:val="32"/>
          <w:rtl/>
        </w:rPr>
        <w:t xml:space="preserve"> والام ، كما يتسم الفرد بثنائية </w:t>
      </w:r>
      <w:r w:rsidR="00824317">
        <w:rPr>
          <w:rFonts w:ascii="Arabic Typesetting" w:hAnsi="Arabic Typesetting" w:cs="Arabic Typesetting" w:hint="cs"/>
          <w:sz w:val="32"/>
          <w:szCs w:val="32"/>
          <w:rtl/>
        </w:rPr>
        <w:lastRenderedPageBreak/>
        <w:t xml:space="preserve">جنسية </w:t>
      </w:r>
      <w:r w:rsidR="00824317">
        <w:rPr>
          <w:rFonts w:ascii="Arabic Typesetting" w:hAnsi="Arabic Typesetting" w:cs="Arabic Typesetting"/>
          <w:sz w:val="32"/>
          <w:szCs w:val="32"/>
        </w:rPr>
        <w:t xml:space="preserve">bisexuality </w:t>
      </w:r>
      <w:r w:rsidR="00824317">
        <w:rPr>
          <w:rFonts w:ascii="Arabic Typesetting" w:hAnsi="Arabic Typesetting" w:cs="Arabic Typesetting" w:hint="cs"/>
          <w:sz w:val="32"/>
          <w:szCs w:val="32"/>
          <w:rtl/>
        </w:rPr>
        <w:t xml:space="preserve"> التي تتكون من خصائص </w:t>
      </w:r>
      <w:proofErr w:type="spellStart"/>
      <w:r w:rsidR="00824317">
        <w:rPr>
          <w:rFonts w:ascii="Arabic Typesetting" w:hAnsi="Arabic Typesetting" w:cs="Arabic Typesetting" w:hint="cs"/>
          <w:sz w:val="32"/>
          <w:szCs w:val="32"/>
          <w:rtl/>
        </w:rPr>
        <w:t>دكورية</w:t>
      </w:r>
      <w:proofErr w:type="spellEnd"/>
      <w:r w:rsidR="00824317">
        <w:rPr>
          <w:rFonts w:ascii="Arabic Typesetting" w:hAnsi="Arabic Typesetting" w:cs="Arabic Typesetting" w:hint="cs"/>
          <w:sz w:val="32"/>
          <w:szCs w:val="32"/>
          <w:rtl/>
        </w:rPr>
        <w:t xml:space="preserve"> وانثوية قد تكون عضوية ونفسية وقد تكون نفسية فقط  وتتوقف شخصية الفرد على مدى الكبت او التدعيم الدي يتعرض له كل نوع من هده الخصائص  في مرحلة الطفولة </w:t>
      </w:r>
    </w:p>
    <w:p w:rsidR="00824317" w:rsidRDefault="00824317" w:rsidP="00824317">
      <w:pPr>
        <w:bidi/>
        <w:ind w:left="360"/>
        <w:rPr>
          <w:rFonts w:ascii="Arabic Typesetting" w:hAnsi="Arabic Typesetting" w:cs="Arabic Typesetting"/>
          <w:sz w:val="32"/>
          <w:szCs w:val="32"/>
          <w:rtl/>
        </w:rPr>
      </w:pPr>
      <w:r>
        <w:rPr>
          <w:rFonts w:ascii="Arabic Typesetting" w:hAnsi="Arabic Typesetting" w:cs="Arabic Typesetting" w:hint="cs"/>
          <w:sz w:val="32"/>
          <w:szCs w:val="32"/>
          <w:rtl/>
        </w:rPr>
        <w:t xml:space="preserve">وتتشكل أنوثة اولية </w:t>
      </w:r>
      <w:r>
        <w:rPr>
          <w:rFonts w:ascii="Arabic Typesetting" w:hAnsi="Arabic Typesetting" w:cs="Arabic Typesetting"/>
          <w:sz w:val="32"/>
          <w:szCs w:val="32"/>
        </w:rPr>
        <w:t xml:space="preserve">protofemininity  </w:t>
      </w:r>
      <w:r>
        <w:rPr>
          <w:rFonts w:ascii="Arabic Typesetting" w:hAnsi="Arabic Typesetting" w:cs="Arabic Typesetting" w:hint="cs"/>
          <w:sz w:val="32"/>
          <w:szCs w:val="32"/>
          <w:rtl/>
        </w:rPr>
        <w:t xml:space="preserve">  من خلال </w:t>
      </w:r>
      <w:proofErr w:type="gramStart"/>
      <w:r>
        <w:rPr>
          <w:rFonts w:ascii="Arabic Typesetting" w:hAnsi="Arabic Typesetting" w:cs="Arabic Typesetting" w:hint="cs"/>
          <w:sz w:val="32"/>
          <w:szCs w:val="32"/>
          <w:rtl/>
        </w:rPr>
        <w:t xml:space="preserve">العلاقة  </w:t>
      </w:r>
      <w:proofErr w:type="spellStart"/>
      <w:r>
        <w:rPr>
          <w:rFonts w:ascii="Arabic Typesetting" w:hAnsi="Arabic Typesetting" w:cs="Arabic Typesetting" w:hint="cs"/>
          <w:sz w:val="32"/>
          <w:szCs w:val="32"/>
          <w:rtl/>
        </w:rPr>
        <w:t>التعايشية</w:t>
      </w:r>
      <w:proofErr w:type="spellEnd"/>
      <w:proofErr w:type="gramEnd"/>
      <w:r>
        <w:rPr>
          <w:rFonts w:ascii="Arabic Typesetting" w:hAnsi="Arabic Typesetting" w:cs="Arabic Typesetting" w:hint="cs"/>
          <w:sz w:val="32"/>
          <w:szCs w:val="32"/>
          <w:rtl/>
        </w:rPr>
        <w:t xml:space="preserve"> التبعية </w:t>
      </w:r>
      <w:r w:rsidR="00445B98">
        <w:rPr>
          <w:rFonts w:ascii="Arabic Typesetting" w:hAnsi="Arabic Typesetting" w:cs="Arabic Typesetting" w:hint="cs"/>
          <w:sz w:val="32"/>
          <w:szCs w:val="32"/>
          <w:rtl/>
        </w:rPr>
        <w:t xml:space="preserve">الكاملة </w:t>
      </w:r>
      <w:r>
        <w:rPr>
          <w:rFonts w:ascii="Arabic Typesetting" w:hAnsi="Arabic Typesetting" w:cs="Arabic Typesetting" w:hint="cs"/>
          <w:sz w:val="32"/>
          <w:szCs w:val="32"/>
          <w:rtl/>
        </w:rPr>
        <w:t xml:space="preserve">الاولى </w:t>
      </w:r>
      <w:proofErr w:type="spellStart"/>
      <w:r>
        <w:rPr>
          <w:rFonts w:ascii="Arabic Typesetting" w:hAnsi="Arabic Typesetting" w:cs="Arabic Typesetting" w:hint="cs"/>
          <w:sz w:val="32"/>
          <w:szCs w:val="32"/>
          <w:rtl/>
        </w:rPr>
        <w:t>بالام</w:t>
      </w:r>
      <w:proofErr w:type="spellEnd"/>
      <w:r w:rsidR="00445B98">
        <w:rPr>
          <w:rFonts w:ascii="Arabic Typesetting" w:hAnsi="Arabic Typesetting" w:cs="Arabic Typesetting"/>
          <w:sz w:val="32"/>
          <w:szCs w:val="32"/>
        </w:rPr>
        <w:t>symiosis</w:t>
      </w:r>
      <w:r>
        <w:rPr>
          <w:rFonts w:ascii="Arabic Typesetting" w:hAnsi="Arabic Typesetting" w:cs="Arabic Typesetting" w:hint="cs"/>
          <w:sz w:val="32"/>
          <w:szCs w:val="32"/>
          <w:rtl/>
        </w:rPr>
        <w:t xml:space="preserve"> </w:t>
      </w:r>
      <w:r w:rsidR="00445B98">
        <w:rPr>
          <w:rFonts w:ascii="Arabic Typesetting" w:hAnsi="Arabic Typesetting" w:cs="Arabic Typesetting" w:hint="cs"/>
          <w:sz w:val="32"/>
          <w:szCs w:val="32"/>
          <w:rtl/>
        </w:rPr>
        <w:t xml:space="preserve">التي  تتلاشى تدريجا بفعل الكبت  في الحالة السوية   وتستمر  في الحال التدعيم والتعزيز خاصة لدى الام الخنيثة </w:t>
      </w:r>
      <w:proofErr w:type="spellStart"/>
      <w:r w:rsidR="00445B98">
        <w:rPr>
          <w:rFonts w:ascii="Arabic Typesetting" w:hAnsi="Arabic Typesetting" w:cs="Arabic Typesetting" w:hint="cs"/>
          <w:sz w:val="32"/>
          <w:szCs w:val="32"/>
          <w:rtl/>
        </w:rPr>
        <w:t>التى</w:t>
      </w:r>
      <w:proofErr w:type="spellEnd"/>
      <w:r w:rsidR="00445B98">
        <w:rPr>
          <w:rFonts w:ascii="Arabic Typesetting" w:hAnsi="Arabic Typesetting" w:cs="Arabic Typesetting" w:hint="cs"/>
          <w:sz w:val="32"/>
          <w:szCs w:val="32"/>
          <w:rtl/>
        </w:rPr>
        <w:t xml:space="preserve"> تمدح الطفل </w:t>
      </w:r>
      <w:proofErr w:type="spellStart"/>
      <w:r w:rsidR="00445B98">
        <w:rPr>
          <w:rFonts w:ascii="Arabic Typesetting" w:hAnsi="Arabic Typesetting" w:cs="Arabic Typesetting" w:hint="cs"/>
          <w:sz w:val="32"/>
          <w:szCs w:val="32"/>
          <w:rtl/>
        </w:rPr>
        <w:t>كانثى</w:t>
      </w:r>
      <w:proofErr w:type="spellEnd"/>
      <w:r w:rsidR="00445B98">
        <w:rPr>
          <w:rFonts w:ascii="Arabic Typesetting" w:hAnsi="Arabic Typesetting" w:cs="Arabic Typesetting" w:hint="cs"/>
          <w:sz w:val="32"/>
          <w:szCs w:val="32"/>
          <w:rtl/>
        </w:rPr>
        <w:t xml:space="preserve"> بالجمال والرقة  </w:t>
      </w:r>
    </w:p>
    <w:p w:rsidR="00445B98" w:rsidRDefault="00445B98" w:rsidP="00445B98">
      <w:pPr>
        <w:bidi/>
        <w:ind w:left="360"/>
        <w:rPr>
          <w:rFonts w:ascii="Arabic Typesetting" w:hAnsi="Arabic Typesetting" w:cs="Arabic Typesetting"/>
          <w:sz w:val="32"/>
          <w:szCs w:val="32"/>
          <w:rtl/>
        </w:rPr>
      </w:pPr>
      <w:r>
        <w:rPr>
          <w:rFonts w:ascii="Arabic Typesetting" w:hAnsi="Arabic Typesetting" w:cs="Arabic Typesetting" w:hint="cs"/>
          <w:sz w:val="32"/>
          <w:szCs w:val="32"/>
          <w:rtl/>
        </w:rPr>
        <w:t xml:space="preserve">كما </w:t>
      </w:r>
      <w:proofErr w:type="spellStart"/>
      <w:r>
        <w:rPr>
          <w:rFonts w:ascii="Arabic Typesetting" w:hAnsi="Arabic Typesetting" w:cs="Arabic Typesetting" w:hint="cs"/>
          <w:sz w:val="32"/>
          <w:szCs w:val="32"/>
          <w:rtl/>
        </w:rPr>
        <w:t>تتاثر</w:t>
      </w:r>
      <w:proofErr w:type="spellEnd"/>
      <w:r>
        <w:rPr>
          <w:rFonts w:ascii="Arabic Typesetting" w:hAnsi="Arabic Typesetting" w:cs="Arabic Typesetting" w:hint="cs"/>
          <w:sz w:val="32"/>
          <w:szCs w:val="32"/>
          <w:rtl/>
        </w:rPr>
        <w:t xml:space="preserve"> البنت بردود الاب الدي يتعامل بخشونة </w:t>
      </w:r>
      <w:proofErr w:type="gramStart"/>
      <w:r>
        <w:rPr>
          <w:rFonts w:ascii="Arabic Typesetting" w:hAnsi="Arabic Typesetting" w:cs="Arabic Typesetting" w:hint="cs"/>
          <w:sz w:val="32"/>
          <w:szCs w:val="32"/>
          <w:rtl/>
        </w:rPr>
        <w:t>مع  الاطفال</w:t>
      </w:r>
      <w:proofErr w:type="gramEnd"/>
      <w:r>
        <w:rPr>
          <w:rFonts w:ascii="Arabic Typesetting" w:hAnsi="Arabic Typesetting" w:cs="Arabic Typesetting" w:hint="cs"/>
          <w:sz w:val="32"/>
          <w:szCs w:val="32"/>
          <w:rtl/>
        </w:rPr>
        <w:t xml:space="preserve"> والبنات على حد سواء  وتفشل في كبت الخصائص </w:t>
      </w:r>
      <w:proofErr w:type="spellStart"/>
      <w:r>
        <w:rPr>
          <w:rFonts w:ascii="Arabic Typesetting" w:hAnsi="Arabic Typesetting" w:cs="Arabic Typesetting" w:hint="cs"/>
          <w:sz w:val="32"/>
          <w:szCs w:val="32"/>
          <w:rtl/>
        </w:rPr>
        <w:t>الدكورية</w:t>
      </w:r>
      <w:proofErr w:type="spellEnd"/>
      <w:r>
        <w:rPr>
          <w:rFonts w:ascii="Arabic Typesetting" w:hAnsi="Arabic Typesetting" w:cs="Arabic Typesetting" w:hint="cs"/>
          <w:sz w:val="32"/>
          <w:szCs w:val="32"/>
          <w:rtl/>
        </w:rPr>
        <w:t xml:space="preserve"> </w:t>
      </w:r>
    </w:p>
    <w:p w:rsidR="00445B98" w:rsidRDefault="00445B98" w:rsidP="00445B98">
      <w:pPr>
        <w:bidi/>
        <w:ind w:left="360"/>
        <w:rPr>
          <w:rFonts w:ascii="Arabic Typesetting" w:hAnsi="Arabic Typesetting" w:cs="Arabic Typesetting"/>
          <w:sz w:val="32"/>
          <w:szCs w:val="32"/>
          <w:rtl/>
        </w:rPr>
      </w:pPr>
      <w:r>
        <w:rPr>
          <w:rFonts w:ascii="Arabic Typesetting" w:hAnsi="Arabic Typesetting" w:cs="Arabic Typesetting" w:hint="cs"/>
          <w:sz w:val="32"/>
          <w:szCs w:val="32"/>
          <w:rtl/>
        </w:rPr>
        <w:t xml:space="preserve">وبالنتيجة يتم حل العقدة </w:t>
      </w:r>
      <w:proofErr w:type="spellStart"/>
      <w:r>
        <w:rPr>
          <w:rFonts w:ascii="Arabic Typesetting" w:hAnsi="Arabic Typesetting" w:cs="Arabic Typesetting" w:hint="cs"/>
          <w:sz w:val="32"/>
          <w:szCs w:val="32"/>
          <w:rtl/>
        </w:rPr>
        <w:t>الاوديبية</w:t>
      </w:r>
      <w:proofErr w:type="spellEnd"/>
      <w:r>
        <w:rPr>
          <w:rFonts w:ascii="Arabic Typesetting" w:hAnsi="Arabic Typesetting" w:cs="Arabic Typesetting" w:hint="cs"/>
          <w:sz w:val="32"/>
          <w:szCs w:val="32"/>
          <w:rtl/>
        </w:rPr>
        <w:t xml:space="preserve"> بطريقة خاطئة و تسيطر </w:t>
      </w:r>
      <w:proofErr w:type="spellStart"/>
      <w:r>
        <w:rPr>
          <w:rFonts w:ascii="Arabic Typesetting" w:hAnsi="Arabic Typesetting" w:cs="Arabic Typesetting" w:hint="cs"/>
          <w:sz w:val="32"/>
          <w:szCs w:val="32"/>
          <w:rtl/>
        </w:rPr>
        <w:t>تقمصات</w:t>
      </w:r>
      <w:proofErr w:type="spellEnd"/>
      <w:r>
        <w:rPr>
          <w:rFonts w:ascii="Arabic Typesetting" w:hAnsi="Arabic Typesetting" w:cs="Arabic Typesetting" w:hint="cs"/>
          <w:sz w:val="32"/>
          <w:szCs w:val="32"/>
          <w:rtl/>
        </w:rPr>
        <w:t xml:space="preserve"> </w:t>
      </w:r>
      <w:proofErr w:type="gramStart"/>
      <w:r>
        <w:rPr>
          <w:rFonts w:ascii="Arabic Typesetting" w:hAnsi="Arabic Typesetting" w:cs="Arabic Typesetting" w:hint="cs"/>
          <w:sz w:val="32"/>
          <w:szCs w:val="32"/>
          <w:rtl/>
        </w:rPr>
        <w:t>الجنس  المعاكس</w:t>
      </w:r>
      <w:proofErr w:type="gramEnd"/>
      <w:r>
        <w:rPr>
          <w:rFonts w:ascii="Arabic Typesetting" w:hAnsi="Arabic Typesetting" w:cs="Arabic Typesetting" w:hint="cs"/>
          <w:sz w:val="32"/>
          <w:szCs w:val="32"/>
          <w:rtl/>
        </w:rPr>
        <w:t xml:space="preserve">  فتترسخ تدريجا باتجاه الدور الجنسي والاستقرار النسبي في شخصية المراهق </w:t>
      </w:r>
    </w:p>
    <w:p w:rsidR="00445B98" w:rsidRDefault="00445B98" w:rsidP="00445B98">
      <w:pPr>
        <w:bidi/>
        <w:ind w:left="360"/>
        <w:rPr>
          <w:rFonts w:ascii="Arabic Typesetting" w:hAnsi="Arabic Typesetting" w:cs="Arabic Typesetting"/>
          <w:sz w:val="32"/>
          <w:szCs w:val="32"/>
          <w:rtl/>
        </w:rPr>
      </w:pPr>
      <w:r>
        <w:rPr>
          <w:rFonts w:ascii="Arabic Typesetting" w:hAnsi="Arabic Typesetting" w:cs="Arabic Typesetting" w:hint="cs"/>
          <w:sz w:val="32"/>
          <w:szCs w:val="32"/>
          <w:rtl/>
        </w:rPr>
        <w:t xml:space="preserve">ويمكن ان نجد نفس المفهوم بصيغة المعاملة الوالدية حيث يشير محسن غانم ان هاته </w:t>
      </w:r>
      <w:proofErr w:type="spellStart"/>
      <w:r>
        <w:rPr>
          <w:rFonts w:ascii="Arabic Typesetting" w:hAnsi="Arabic Typesetting" w:cs="Arabic Typesetting" w:hint="cs"/>
          <w:sz w:val="32"/>
          <w:szCs w:val="32"/>
          <w:rtl/>
        </w:rPr>
        <w:t>الاخلالات</w:t>
      </w:r>
      <w:proofErr w:type="spellEnd"/>
      <w:r>
        <w:rPr>
          <w:rFonts w:ascii="Arabic Typesetting" w:hAnsi="Arabic Typesetting" w:cs="Arabic Typesetting" w:hint="cs"/>
          <w:sz w:val="32"/>
          <w:szCs w:val="32"/>
          <w:rtl/>
        </w:rPr>
        <w:t xml:space="preserve"> يمكن ملاحظتها في حال ام او بديل لها </w:t>
      </w:r>
      <w:proofErr w:type="gramStart"/>
      <w:r>
        <w:rPr>
          <w:rFonts w:ascii="Arabic Typesetting" w:hAnsi="Arabic Typesetting" w:cs="Arabic Typesetting" w:hint="cs"/>
          <w:sz w:val="32"/>
          <w:szCs w:val="32"/>
          <w:rtl/>
        </w:rPr>
        <w:t xml:space="preserve">تتعامل </w:t>
      </w:r>
      <w:r w:rsidR="008C5B1A">
        <w:rPr>
          <w:rFonts w:ascii="Arabic Typesetting" w:hAnsi="Arabic Typesetting" w:cs="Arabic Typesetting" w:hint="cs"/>
          <w:sz w:val="32"/>
          <w:szCs w:val="32"/>
          <w:rtl/>
        </w:rPr>
        <w:t xml:space="preserve"> وكان</w:t>
      </w:r>
      <w:proofErr w:type="gramEnd"/>
      <w:r w:rsidR="008C5B1A">
        <w:rPr>
          <w:rFonts w:ascii="Arabic Typesetting" w:hAnsi="Arabic Typesetting" w:cs="Arabic Typesetting" w:hint="cs"/>
          <w:sz w:val="32"/>
          <w:szCs w:val="32"/>
          <w:rtl/>
        </w:rPr>
        <w:t xml:space="preserve"> ابنها بنت فتهتم بشكله وجماله ورقته وكل الخصائص ا</w:t>
      </w:r>
      <w:r w:rsidR="00966002">
        <w:rPr>
          <w:rFonts w:ascii="Arabic Typesetting" w:hAnsi="Arabic Typesetting" w:cs="Arabic Typesetting" w:hint="cs"/>
          <w:sz w:val="32"/>
          <w:szCs w:val="32"/>
          <w:rtl/>
        </w:rPr>
        <w:t xml:space="preserve">لنفسية وتصل في حالات </w:t>
      </w:r>
      <w:proofErr w:type="spellStart"/>
      <w:r w:rsidR="00966002">
        <w:rPr>
          <w:rFonts w:ascii="Arabic Typesetting" w:hAnsi="Arabic Typesetting" w:cs="Arabic Typesetting" w:hint="cs"/>
          <w:sz w:val="32"/>
          <w:szCs w:val="32"/>
          <w:rtl/>
        </w:rPr>
        <w:t>شادة</w:t>
      </w:r>
      <w:proofErr w:type="spellEnd"/>
      <w:r w:rsidR="00966002">
        <w:rPr>
          <w:rFonts w:ascii="Arabic Typesetting" w:hAnsi="Arabic Typesetting" w:cs="Arabic Typesetting" w:hint="cs"/>
          <w:sz w:val="32"/>
          <w:szCs w:val="32"/>
          <w:rtl/>
        </w:rPr>
        <w:t xml:space="preserve"> الى  </w:t>
      </w:r>
      <w:r w:rsidR="008C5B1A">
        <w:rPr>
          <w:rFonts w:ascii="Arabic Typesetting" w:hAnsi="Arabic Typesetting" w:cs="Arabic Typesetting" w:hint="cs"/>
          <w:sz w:val="32"/>
          <w:szCs w:val="32"/>
          <w:rtl/>
        </w:rPr>
        <w:t xml:space="preserve">استخدام احمر الشفاه وتعليمه الادوار الجنسية  في الطبخ  والاهتمامات </w:t>
      </w:r>
      <w:r w:rsidR="00966002">
        <w:rPr>
          <w:rFonts w:ascii="Arabic Typesetting" w:hAnsi="Arabic Typesetting" w:cs="Arabic Typesetting" w:hint="cs"/>
          <w:sz w:val="32"/>
          <w:szCs w:val="32"/>
          <w:rtl/>
        </w:rPr>
        <w:t xml:space="preserve">، غالبا ما توسم امهات  مثل هده الحالات بالخنثى </w:t>
      </w:r>
      <w:proofErr w:type="spellStart"/>
      <w:r w:rsidR="00966002">
        <w:rPr>
          <w:rFonts w:ascii="Arabic Typesetting" w:hAnsi="Arabic Typesetting" w:cs="Arabic Typesetting" w:hint="cs"/>
          <w:sz w:val="32"/>
          <w:szCs w:val="32"/>
          <w:rtl/>
        </w:rPr>
        <w:t>دات</w:t>
      </w:r>
      <w:proofErr w:type="spellEnd"/>
      <w:r w:rsidR="00966002">
        <w:rPr>
          <w:rFonts w:ascii="Arabic Typesetting" w:hAnsi="Arabic Typesetting" w:cs="Arabic Typesetting" w:hint="cs"/>
          <w:sz w:val="32"/>
          <w:szCs w:val="32"/>
          <w:rtl/>
        </w:rPr>
        <w:t xml:space="preserve"> صفات الجنسين </w:t>
      </w:r>
    </w:p>
    <w:p w:rsidR="008C5B1A" w:rsidRDefault="008C5B1A" w:rsidP="008C5B1A">
      <w:pPr>
        <w:bidi/>
        <w:ind w:left="360"/>
        <w:rPr>
          <w:rFonts w:ascii="Arabic Typesetting" w:hAnsi="Arabic Typesetting" w:cs="Arabic Typesetting"/>
          <w:sz w:val="32"/>
          <w:szCs w:val="32"/>
          <w:rtl/>
        </w:rPr>
      </w:pPr>
      <w:r>
        <w:rPr>
          <w:rFonts w:ascii="Arabic Typesetting" w:hAnsi="Arabic Typesetting" w:cs="Arabic Typesetting" w:hint="cs"/>
          <w:sz w:val="32"/>
          <w:szCs w:val="32"/>
          <w:rtl/>
        </w:rPr>
        <w:t xml:space="preserve">ونفس الحالة بالنسبة للبنت فقد يتعامل الاب بخشونة مع ابنائه وبناته </w:t>
      </w:r>
      <w:proofErr w:type="spellStart"/>
      <w:proofErr w:type="gramStart"/>
      <w:r>
        <w:rPr>
          <w:rFonts w:ascii="Arabic Typesetting" w:hAnsi="Arabic Typesetting" w:cs="Arabic Typesetting" w:hint="cs"/>
          <w:sz w:val="32"/>
          <w:szCs w:val="32"/>
          <w:rtl/>
        </w:rPr>
        <w:t>وكانهم</w:t>
      </w:r>
      <w:proofErr w:type="spell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دكور</w:t>
      </w:r>
      <w:proofErr w:type="spellEnd"/>
      <w:proofErr w:type="gramEnd"/>
      <w:r>
        <w:rPr>
          <w:rFonts w:ascii="Arabic Typesetting" w:hAnsi="Arabic Typesetting" w:cs="Arabic Typesetting" w:hint="cs"/>
          <w:sz w:val="32"/>
          <w:szCs w:val="32"/>
          <w:rtl/>
        </w:rPr>
        <w:t xml:space="preserve"> دون تفرقة ، وتصريح كره البنات او وصفهن بما يسوء </w:t>
      </w:r>
      <w:r w:rsidR="00966002">
        <w:rPr>
          <w:rFonts w:ascii="Arabic Typesetting" w:hAnsi="Arabic Typesetting" w:cs="Arabic Typesetting" w:hint="cs"/>
          <w:sz w:val="32"/>
          <w:szCs w:val="32"/>
          <w:rtl/>
        </w:rPr>
        <w:t xml:space="preserve">، مما يعزز المسلك </w:t>
      </w:r>
      <w:proofErr w:type="spellStart"/>
      <w:r w:rsidR="00966002">
        <w:rPr>
          <w:rFonts w:ascii="Arabic Typesetting" w:hAnsi="Arabic Typesetting" w:cs="Arabic Typesetting" w:hint="cs"/>
          <w:sz w:val="32"/>
          <w:szCs w:val="32"/>
          <w:rtl/>
        </w:rPr>
        <w:t>الدكوري</w:t>
      </w:r>
      <w:proofErr w:type="spellEnd"/>
      <w:r w:rsidR="00966002">
        <w:rPr>
          <w:rFonts w:ascii="Arabic Typesetting" w:hAnsi="Arabic Typesetting" w:cs="Arabic Typesetting" w:hint="cs"/>
          <w:sz w:val="32"/>
          <w:szCs w:val="32"/>
          <w:rtl/>
        </w:rPr>
        <w:t xml:space="preserve"> للبنت في التعامل بخشونة </w:t>
      </w:r>
      <w:proofErr w:type="spellStart"/>
      <w:r w:rsidR="00966002">
        <w:rPr>
          <w:rFonts w:ascii="Arabic Typesetting" w:hAnsi="Arabic Typesetting" w:cs="Arabic Typesetting" w:hint="cs"/>
          <w:sz w:val="32"/>
          <w:szCs w:val="32"/>
          <w:rtl/>
        </w:rPr>
        <w:t>ودكورية</w:t>
      </w:r>
      <w:proofErr w:type="spellEnd"/>
      <w:r w:rsidR="00966002">
        <w:rPr>
          <w:rFonts w:ascii="Arabic Typesetting" w:hAnsi="Arabic Typesetting" w:cs="Arabic Typesetting" w:hint="cs"/>
          <w:sz w:val="32"/>
          <w:szCs w:val="32"/>
          <w:rtl/>
        </w:rPr>
        <w:t xml:space="preserve"> في علاقاتها الاجتماعية </w:t>
      </w:r>
    </w:p>
    <w:p w:rsidR="008C5B1A" w:rsidRDefault="008C5B1A" w:rsidP="008C5B1A">
      <w:pPr>
        <w:bidi/>
        <w:ind w:left="360"/>
        <w:rPr>
          <w:rFonts w:ascii="Arabic Typesetting" w:hAnsi="Arabic Typesetting" w:cs="Arabic Typesetting"/>
          <w:sz w:val="32"/>
          <w:szCs w:val="32"/>
          <w:rtl/>
        </w:rPr>
      </w:pPr>
      <w:r>
        <w:rPr>
          <w:rFonts w:ascii="Arabic Typesetting" w:hAnsi="Arabic Typesetting" w:cs="Arabic Typesetting" w:hint="cs"/>
          <w:sz w:val="32"/>
          <w:szCs w:val="32"/>
          <w:rtl/>
        </w:rPr>
        <w:t>كما يمكن ملاحظة نفس المشكلة في عائلا</w:t>
      </w:r>
      <w:r w:rsidR="00966002">
        <w:rPr>
          <w:rFonts w:ascii="Arabic Typesetting" w:hAnsi="Arabic Typesetting" w:cs="Arabic Typesetting" w:hint="cs"/>
          <w:sz w:val="32"/>
          <w:szCs w:val="32"/>
          <w:rtl/>
        </w:rPr>
        <w:t>ت</w:t>
      </w:r>
      <w:r>
        <w:rPr>
          <w:rFonts w:ascii="Arabic Typesetting" w:hAnsi="Arabic Typesetting" w:cs="Arabic Typesetting" w:hint="cs"/>
          <w:sz w:val="32"/>
          <w:szCs w:val="32"/>
          <w:rtl/>
        </w:rPr>
        <w:t xml:space="preserve"> يميزها الدكر الوحيد بين مجموعة </w:t>
      </w:r>
      <w:proofErr w:type="gramStart"/>
      <w:r>
        <w:rPr>
          <w:rFonts w:ascii="Arabic Typesetting" w:hAnsi="Arabic Typesetting" w:cs="Arabic Typesetting" w:hint="cs"/>
          <w:sz w:val="32"/>
          <w:szCs w:val="32"/>
          <w:rtl/>
        </w:rPr>
        <w:t>بنات  فيعاملون</w:t>
      </w:r>
      <w:proofErr w:type="gramEnd"/>
      <w:r>
        <w:rPr>
          <w:rFonts w:ascii="Arabic Typesetting" w:hAnsi="Arabic Typesetting" w:cs="Arabic Typesetting" w:hint="cs"/>
          <w:sz w:val="32"/>
          <w:szCs w:val="32"/>
          <w:rtl/>
        </w:rPr>
        <w:t xml:space="preserve"> سواء  او العكس </w:t>
      </w:r>
    </w:p>
    <w:p w:rsidR="00EF7A7D" w:rsidRDefault="00EF7A7D" w:rsidP="00EF7A7D">
      <w:pPr>
        <w:bidi/>
        <w:ind w:left="360"/>
        <w:rPr>
          <w:rFonts w:ascii="Arabic Typesetting" w:hAnsi="Arabic Typesetting" w:cs="Arabic Typesetting"/>
          <w:b/>
          <w:bCs/>
          <w:sz w:val="32"/>
          <w:szCs w:val="32"/>
          <w:rtl/>
        </w:rPr>
      </w:pPr>
      <w:r w:rsidRPr="00EF7A7D">
        <w:rPr>
          <w:rFonts w:ascii="Arabic Typesetting" w:hAnsi="Arabic Typesetting" w:cs="Arabic Typesetting" w:hint="cs"/>
          <w:b/>
          <w:bCs/>
          <w:sz w:val="32"/>
          <w:szCs w:val="32"/>
          <w:highlight w:val="darkGray"/>
          <w:rtl/>
        </w:rPr>
        <w:t>المثلية الجنسية</w:t>
      </w:r>
      <w:r w:rsidRPr="00EF7A7D">
        <w:rPr>
          <w:rFonts w:ascii="Arabic Typesetting" w:hAnsi="Arabic Typesetting" w:cs="Arabic Typesetting" w:hint="cs"/>
          <w:b/>
          <w:bCs/>
          <w:sz w:val="32"/>
          <w:szCs w:val="32"/>
          <w:rtl/>
        </w:rPr>
        <w:t xml:space="preserve"> </w:t>
      </w:r>
      <w:r w:rsidR="008E362A">
        <w:rPr>
          <w:rFonts w:ascii="Arabic Typesetting" w:hAnsi="Arabic Typesetting" w:cs="Arabic Typesetting"/>
          <w:b/>
          <w:bCs/>
          <w:sz w:val="32"/>
          <w:szCs w:val="32"/>
        </w:rPr>
        <w:t xml:space="preserve">Homosexuality </w:t>
      </w:r>
    </w:p>
    <w:p w:rsidR="008E362A" w:rsidRDefault="008E362A" w:rsidP="008E362A">
      <w:pPr>
        <w:bidi/>
        <w:ind w:left="360"/>
        <w:rPr>
          <w:rFonts w:ascii="Arabic Typesetting" w:hAnsi="Arabic Typesetting" w:cs="Arabic Typesetting"/>
          <w:b/>
          <w:bCs/>
          <w:sz w:val="32"/>
          <w:szCs w:val="32"/>
          <w:rtl/>
        </w:rPr>
      </w:pPr>
      <w:r>
        <w:rPr>
          <w:rFonts w:ascii="Arabic Typesetting" w:hAnsi="Arabic Typesetting" w:cs="Arabic Typesetting" w:hint="cs"/>
          <w:b/>
          <w:bCs/>
          <w:sz w:val="32"/>
          <w:szCs w:val="32"/>
          <w:rtl/>
        </w:rPr>
        <w:t xml:space="preserve">مفهوم المثلية </w:t>
      </w:r>
    </w:p>
    <w:p w:rsidR="008E362A" w:rsidRDefault="008E362A" w:rsidP="008E362A">
      <w:pPr>
        <w:bidi/>
        <w:ind w:left="360"/>
        <w:rPr>
          <w:rFonts w:ascii="Arabic Typesetting" w:hAnsi="Arabic Typesetting" w:cs="Arabic Typesetting"/>
          <w:b/>
          <w:bCs/>
          <w:sz w:val="32"/>
          <w:szCs w:val="32"/>
          <w:rtl/>
        </w:rPr>
      </w:pPr>
      <w:r>
        <w:rPr>
          <w:rFonts w:ascii="Arabic Typesetting" w:hAnsi="Arabic Typesetting" w:cs="Arabic Typesetting" w:hint="cs"/>
          <w:b/>
          <w:bCs/>
          <w:sz w:val="32"/>
          <w:szCs w:val="32"/>
          <w:rtl/>
        </w:rPr>
        <w:t xml:space="preserve">*ا المثلية </w:t>
      </w:r>
      <w:proofErr w:type="gramStart"/>
      <w:r>
        <w:rPr>
          <w:rFonts w:ascii="Arabic Typesetting" w:hAnsi="Arabic Typesetting" w:cs="Arabic Typesetting" w:hint="cs"/>
          <w:b/>
          <w:bCs/>
          <w:sz w:val="32"/>
          <w:szCs w:val="32"/>
          <w:rtl/>
        </w:rPr>
        <w:t>والثقافة :</w:t>
      </w:r>
      <w:proofErr w:type="gramEnd"/>
    </w:p>
    <w:p w:rsidR="008E362A" w:rsidRDefault="008E362A" w:rsidP="008E362A">
      <w:pPr>
        <w:bidi/>
        <w:ind w:left="360"/>
        <w:rPr>
          <w:rFonts w:ascii="Arabic Typesetting" w:hAnsi="Arabic Typesetting" w:cs="Arabic Typesetting"/>
          <w:sz w:val="32"/>
          <w:szCs w:val="32"/>
          <w:rtl/>
        </w:rPr>
      </w:pPr>
      <w:r w:rsidRPr="008E362A">
        <w:rPr>
          <w:rFonts w:ascii="Arabic Typesetting" w:hAnsi="Arabic Typesetting" w:cs="Arabic Typesetting" w:hint="cs"/>
          <w:sz w:val="32"/>
          <w:szCs w:val="32"/>
          <w:rtl/>
        </w:rPr>
        <w:t xml:space="preserve">تعتبر المثلية من اكثر الانحرافات اثارة للجدل بين الثقافات </w:t>
      </w:r>
      <w:proofErr w:type="spellStart"/>
      <w:proofErr w:type="gramStart"/>
      <w:r>
        <w:rPr>
          <w:rFonts w:ascii="Arabic Typesetting" w:hAnsi="Arabic Typesetting" w:cs="Arabic Typesetting" w:hint="cs"/>
          <w:sz w:val="32"/>
          <w:szCs w:val="32"/>
          <w:rtl/>
        </w:rPr>
        <w:t>والتثاقف</w:t>
      </w:r>
      <w:proofErr w:type="spellEnd"/>
      <w:r>
        <w:rPr>
          <w:rFonts w:ascii="Arabic Typesetting" w:hAnsi="Arabic Typesetting" w:cs="Arabic Typesetting" w:hint="cs"/>
          <w:sz w:val="32"/>
          <w:szCs w:val="32"/>
          <w:rtl/>
        </w:rPr>
        <w:t xml:space="preserve">  ويمكن</w:t>
      </w:r>
      <w:proofErr w:type="gramEnd"/>
      <w:r>
        <w:rPr>
          <w:rFonts w:ascii="Arabic Typesetting" w:hAnsi="Arabic Typesetting" w:cs="Arabic Typesetting" w:hint="cs"/>
          <w:sz w:val="32"/>
          <w:szCs w:val="32"/>
          <w:rtl/>
        </w:rPr>
        <w:t xml:space="preserve"> تمييز اتجاهين سائدين في النظر اليها </w:t>
      </w:r>
    </w:p>
    <w:p w:rsidR="008E362A" w:rsidRDefault="008E362A" w:rsidP="00E8236E">
      <w:pPr>
        <w:bidi/>
        <w:ind w:left="360"/>
        <w:rPr>
          <w:rFonts w:ascii="Arabic Typesetting" w:hAnsi="Arabic Typesetting" w:cs="Arabic Typesetting"/>
          <w:sz w:val="32"/>
          <w:szCs w:val="32"/>
          <w:rtl/>
        </w:rPr>
      </w:pPr>
      <w:r>
        <w:rPr>
          <w:rFonts w:ascii="Arabic Typesetting" w:hAnsi="Arabic Typesetting" w:cs="Arabic Typesetting" w:hint="cs"/>
          <w:sz w:val="32"/>
          <w:szCs w:val="32"/>
          <w:rtl/>
        </w:rPr>
        <w:t xml:space="preserve">-تعتبر المجتمعات الدينية خاصة الاسلام واليهودية </w:t>
      </w:r>
      <w:proofErr w:type="gramStart"/>
      <w:r>
        <w:rPr>
          <w:rFonts w:ascii="Arabic Typesetting" w:hAnsi="Arabic Typesetting" w:cs="Arabic Typesetting" w:hint="cs"/>
          <w:sz w:val="32"/>
          <w:szCs w:val="32"/>
          <w:rtl/>
        </w:rPr>
        <w:t>والمسيحية  سلوكا</w:t>
      </w:r>
      <w:proofErr w:type="gramEnd"/>
      <w:r>
        <w:rPr>
          <w:rFonts w:ascii="Arabic Typesetting" w:hAnsi="Arabic Typesetting" w:cs="Arabic Typesetting" w:hint="cs"/>
          <w:sz w:val="32"/>
          <w:szCs w:val="32"/>
          <w:rtl/>
        </w:rPr>
        <w:t xml:space="preserve"> يعاقب ع</w:t>
      </w:r>
      <w:r w:rsidR="00A846C9">
        <w:rPr>
          <w:rFonts w:ascii="Arabic Typesetting" w:hAnsi="Arabic Typesetting" w:cs="Arabic Typesetting" w:hint="cs"/>
          <w:sz w:val="32"/>
          <w:szCs w:val="32"/>
          <w:rtl/>
        </w:rPr>
        <w:t>ليه واثما يستلزم حدا شرعيا ، ف</w:t>
      </w:r>
      <w:r w:rsidR="00E8236E">
        <w:rPr>
          <w:rFonts w:ascii="Arabic Typesetting" w:hAnsi="Arabic Typesetting" w:cs="Arabic Typesetting" w:hint="cs"/>
          <w:sz w:val="32"/>
          <w:szCs w:val="32"/>
          <w:rtl/>
        </w:rPr>
        <w:t xml:space="preserve">قد ورد في </w:t>
      </w:r>
      <w:r>
        <w:rPr>
          <w:rFonts w:ascii="Arabic Typesetting" w:hAnsi="Arabic Typesetting" w:cs="Arabic Typesetting" w:hint="cs"/>
          <w:sz w:val="32"/>
          <w:szCs w:val="32"/>
          <w:rtl/>
        </w:rPr>
        <w:t xml:space="preserve"> سفر الاحبار او اللاويين من </w:t>
      </w:r>
      <w:proofErr w:type="spellStart"/>
      <w:r>
        <w:rPr>
          <w:rFonts w:ascii="Arabic Typesetting" w:hAnsi="Arabic Typesetting" w:cs="Arabic Typesetting" w:hint="cs"/>
          <w:sz w:val="32"/>
          <w:szCs w:val="32"/>
          <w:rtl/>
        </w:rPr>
        <w:t>التناخ</w:t>
      </w:r>
      <w:proofErr w:type="spellEnd"/>
      <w:r>
        <w:rPr>
          <w:rFonts w:ascii="Arabic Typesetting" w:hAnsi="Arabic Typesetting" w:cs="Arabic Typesetting" w:hint="cs"/>
          <w:sz w:val="32"/>
          <w:szCs w:val="32"/>
          <w:rtl/>
        </w:rPr>
        <w:t xml:space="preserve"> </w:t>
      </w:r>
      <w:r w:rsidR="00E8236E">
        <w:rPr>
          <w:rFonts w:ascii="Arabic Typesetting" w:hAnsi="Arabic Typesetting" w:cs="Arabic Typesetting" w:hint="cs"/>
          <w:sz w:val="32"/>
          <w:szCs w:val="32"/>
          <w:rtl/>
        </w:rPr>
        <w:t xml:space="preserve">:ان ضاجع  احد دكرا مضاجعة النساء  فقد صنعا رجسا ، فليقتلا ودمهما عليهما  بينما جاء في القران : واللدان </w:t>
      </w:r>
      <w:proofErr w:type="spellStart"/>
      <w:r w:rsidR="00E8236E">
        <w:rPr>
          <w:rFonts w:ascii="Arabic Typesetting" w:hAnsi="Arabic Typesetting" w:cs="Arabic Typesetting" w:hint="cs"/>
          <w:sz w:val="32"/>
          <w:szCs w:val="32"/>
          <w:rtl/>
        </w:rPr>
        <w:t>ياتيانها</w:t>
      </w:r>
      <w:proofErr w:type="spellEnd"/>
      <w:r w:rsidR="00E8236E">
        <w:rPr>
          <w:rFonts w:ascii="Arabic Typesetting" w:hAnsi="Arabic Typesetting" w:cs="Arabic Typesetting" w:hint="cs"/>
          <w:sz w:val="32"/>
          <w:szCs w:val="32"/>
          <w:rtl/>
        </w:rPr>
        <w:t xml:space="preserve"> منكم فادوهما ، فان تابا واصلحا  فاعرضوا عنهم ، كما توارث حديث ملعون من اتى </w:t>
      </w:r>
      <w:proofErr w:type="spellStart"/>
      <w:r w:rsidR="00E8236E">
        <w:rPr>
          <w:rFonts w:ascii="Arabic Typesetting" w:hAnsi="Arabic Typesetting" w:cs="Arabic Typesetting" w:hint="cs"/>
          <w:sz w:val="32"/>
          <w:szCs w:val="32"/>
          <w:rtl/>
        </w:rPr>
        <w:t>امراة</w:t>
      </w:r>
      <w:proofErr w:type="spellEnd"/>
      <w:r w:rsidR="00E8236E">
        <w:rPr>
          <w:rFonts w:ascii="Arabic Typesetting" w:hAnsi="Arabic Typesetting" w:cs="Arabic Typesetting" w:hint="cs"/>
          <w:sz w:val="32"/>
          <w:szCs w:val="32"/>
          <w:rtl/>
        </w:rPr>
        <w:t xml:space="preserve"> في دبرها </w:t>
      </w:r>
    </w:p>
    <w:p w:rsidR="00E8236E" w:rsidRDefault="0099522D" w:rsidP="00E8236E">
      <w:pPr>
        <w:bidi/>
        <w:ind w:left="360"/>
        <w:rPr>
          <w:rFonts w:ascii="Arabic Typesetting" w:hAnsi="Arabic Typesetting" w:cs="Arabic Typesetting"/>
          <w:b/>
          <w:bCs/>
          <w:sz w:val="32"/>
          <w:szCs w:val="32"/>
          <w:rtl/>
        </w:rPr>
      </w:pPr>
      <w:r w:rsidRPr="0099522D">
        <w:rPr>
          <w:rFonts w:ascii="Arabic Typesetting" w:hAnsi="Arabic Typesetting" w:cs="Arabic Typesetting" w:hint="cs"/>
          <w:b/>
          <w:bCs/>
          <w:sz w:val="32"/>
          <w:szCs w:val="32"/>
          <w:rtl/>
        </w:rPr>
        <w:t xml:space="preserve">*ب </w:t>
      </w:r>
      <w:r>
        <w:rPr>
          <w:rFonts w:ascii="Arabic Typesetting" w:hAnsi="Arabic Typesetting" w:cs="Arabic Typesetting" w:hint="cs"/>
          <w:b/>
          <w:bCs/>
          <w:sz w:val="32"/>
          <w:szCs w:val="32"/>
          <w:rtl/>
        </w:rPr>
        <w:t xml:space="preserve">تعريف بول برنار </w:t>
      </w:r>
      <w:r>
        <w:rPr>
          <w:rFonts w:ascii="Arabic Typesetting" w:hAnsi="Arabic Typesetting" w:cs="Arabic Typesetting"/>
          <w:b/>
          <w:bCs/>
          <w:sz w:val="32"/>
          <w:szCs w:val="32"/>
        </w:rPr>
        <w:t>paul Bernard1974</w:t>
      </w:r>
    </w:p>
    <w:p w:rsidR="0099522D" w:rsidRDefault="0099522D" w:rsidP="0099522D">
      <w:pPr>
        <w:bidi/>
        <w:ind w:left="360"/>
        <w:rPr>
          <w:rFonts w:ascii="Arabic Typesetting" w:hAnsi="Arabic Typesetting" w:cs="Arabic Typesetting"/>
          <w:sz w:val="32"/>
          <w:szCs w:val="32"/>
          <w:rtl/>
        </w:rPr>
      </w:pPr>
      <w:r w:rsidRPr="0099522D">
        <w:rPr>
          <w:rFonts w:ascii="Arabic Typesetting" w:hAnsi="Arabic Typesetting" w:cs="Arabic Typesetting" w:hint="cs"/>
          <w:sz w:val="32"/>
          <w:szCs w:val="32"/>
          <w:rtl/>
        </w:rPr>
        <w:t xml:space="preserve">يجسده اشخاص يتصفون </w:t>
      </w:r>
      <w:r w:rsidR="0001517A">
        <w:rPr>
          <w:rFonts w:ascii="Arabic Typesetting" w:hAnsi="Arabic Typesetting" w:cs="Arabic Typesetting" w:hint="cs"/>
          <w:sz w:val="32"/>
          <w:szCs w:val="32"/>
          <w:rtl/>
        </w:rPr>
        <w:t xml:space="preserve">كباقي اشكال الشدود الجنسي </w:t>
      </w:r>
      <w:r w:rsidRPr="0099522D">
        <w:rPr>
          <w:rFonts w:ascii="Arabic Typesetting" w:hAnsi="Arabic Typesetting" w:cs="Arabic Typesetting" w:hint="cs"/>
          <w:sz w:val="32"/>
          <w:szCs w:val="32"/>
          <w:rtl/>
        </w:rPr>
        <w:t xml:space="preserve">بتشوه في الرغبة والفعل </w:t>
      </w:r>
      <w:proofErr w:type="gramStart"/>
      <w:r w:rsidRPr="0099522D">
        <w:rPr>
          <w:rFonts w:ascii="Arabic Typesetting" w:hAnsi="Arabic Typesetting" w:cs="Arabic Typesetting" w:hint="cs"/>
          <w:sz w:val="32"/>
          <w:szCs w:val="32"/>
          <w:rtl/>
        </w:rPr>
        <w:t>الجنسي  حيث</w:t>
      </w:r>
      <w:proofErr w:type="gramEnd"/>
      <w:r w:rsidRPr="0099522D">
        <w:rPr>
          <w:rFonts w:ascii="Arabic Typesetting" w:hAnsi="Arabic Typesetting" w:cs="Arabic Typesetting" w:hint="cs"/>
          <w:sz w:val="32"/>
          <w:szCs w:val="32"/>
          <w:rtl/>
        </w:rPr>
        <w:t xml:space="preserve">  الاشباع الجنسي لديهم لا يتحقق كاملا  الا من خلال شريك من نفس الجنس </w:t>
      </w:r>
      <w:r>
        <w:rPr>
          <w:rFonts w:ascii="Arabic Typesetting" w:hAnsi="Arabic Typesetting" w:cs="Arabic Typesetting" w:hint="cs"/>
          <w:sz w:val="32"/>
          <w:szCs w:val="32"/>
          <w:rtl/>
        </w:rPr>
        <w:t xml:space="preserve">، وقد يتسمون بقدرة  الممارسة الجنسية مع الجنسين  او الاقتصار على الجنس المماثل </w:t>
      </w:r>
      <w:r w:rsidR="001D7572">
        <w:rPr>
          <w:rFonts w:ascii="Arabic Typesetting" w:hAnsi="Arabic Typesetting" w:cs="Arabic Typesetting" w:hint="cs"/>
          <w:sz w:val="32"/>
          <w:szCs w:val="32"/>
          <w:rtl/>
        </w:rPr>
        <w:t xml:space="preserve">، ويتضح ان هؤلاء لديهم تشوه  بجانبين في صورة الشريك الجنسي من جهة  وفي </w:t>
      </w:r>
      <w:r w:rsidR="0001517A">
        <w:rPr>
          <w:rFonts w:ascii="Arabic Typesetting" w:hAnsi="Arabic Typesetting" w:cs="Arabic Typesetting" w:hint="cs"/>
          <w:sz w:val="32"/>
          <w:szCs w:val="32"/>
          <w:rtl/>
        </w:rPr>
        <w:t xml:space="preserve">صورة الفعل الجنسي  من جهة اخرى </w:t>
      </w:r>
      <w:r w:rsidR="001D7572">
        <w:rPr>
          <w:rFonts w:ascii="Arabic Typesetting" w:hAnsi="Arabic Typesetting" w:cs="Arabic Typesetting" w:hint="cs"/>
          <w:sz w:val="32"/>
          <w:szCs w:val="32"/>
          <w:rtl/>
        </w:rPr>
        <w:t xml:space="preserve"> </w:t>
      </w:r>
    </w:p>
    <w:p w:rsidR="001D7572" w:rsidRPr="001D7572" w:rsidRDefault="007A5405" w:rsidP="007A5405">
      <w:pPr>
        <w:pStyle w:val="Paragraphedeliste"/>
        <w:bidi/>
        <w:rPr>
          <w:rFonts w:ascii="Arabic Typesetting" w:hAnsi="Arabic Typesetting" w:cs="Arabic Typesetting"/>
          <w:b/>
          <w:bCs/>
          <w:sz w:val="32"/>
          <w:szCs w:val="32"/>
          <w:rtl/>
        </w:rPr>
      </w:pPr>
      <w:r>
        <w:rPr>
          <w:rFonts w:ascii="Arabic Typesetting" w:hAnsi="Arabic Typesetting" w:cs="Arabic Typesetting" w:hint="cs"/>
          <w:b/>
          <w:bCs/>
          <w:sz w:val="32"/>
          <w:szCs w:val="32"/>
          <w:rtl/>
        </w:rPr>
        <w:t>1-</w:t>
      </w:r>
      <w:r w:rsidR="001D7572" w:rsidRPr="001D7572">
        <w:rPr>
          <w:rFonts w:ascii="Arabic Typesetting" w:hAnsi="Arabic Typesetting" w:cs="Arabic Typesetting" w:hint="cs"/>
          <w:b/>
          <w:bCs/>
          <w:sz w:val="32"/>
          <w:szCs w:val="32"/>
          <w:rtl/>
        </w:rPr>
        <w:t xml:space="preserve">تشوه صورة الشريك الجنسي </w:t>
      </w:r>
      <w:r w:rsidR="001D7572" w:rsidRPr="001D7572">
        <w:rPr>
          <w:rFonts w:ascii="Arabic Typesetting" w:hAnsi="Arabic Typesetting" w:cs="Arabic Typesetting"/>
          <w:b/>
          <w:bCs/>
          <w:sz w:val="32"/>
          <w:szCs w:val="32"/>
        </w:rPr>
        <w:t xml:space="preserve">la </w:t>
      </w:r>
      <w:proofErr w:type="spellStart"/>
      <w:r w:rsidR="001D7572" w:rsidRPr="001D7572">
        <w:rPr>
          <w:rFonts w:ascii="Arabic Typesetting" w:hAnsi="Arabic Typesetting" w:cs="Arabic Typesetting"/>
          <w:b/>
          <w:bCs/>
          <w:sz w:val="32"/>
          <w:szCs w:val="32"/>
        </w:rPr>
        <w:t>deformation</w:t>
      </w:r>
      <w:proofErr w:type="spellEnd"/>
      <w:r w:rsidR="001D7572" w:rsidRPr="001D7572">
        <w:rPr>
          <w:rFonts w:ascii="Arabic Typesetting" w:hAnsi="Arabic Typesetting" w:cs="Arabic Typesetting"/>
          <w:b/>
          <w:bCs/>
          <w:sz w:val="32"/>
          <w:szCs w:val="32"/>
        </w:rPr>
        <w:t xml:space="preserve"> de </w:t>
      </w:r>
      <w:proofErr w:type="spellStart"/>
      <w:r w:rsidR="001D7572" w:rsidRPr="001D7572">
        <w:rPr>
          <w:rFonts w:ascii="Arabic Typesetting" w:hAnsi="Arabic Typesetting" w:cs="Arabic Typesetting"/>
          <w:b/>
          <w:bCs/>
          <w:sz w:val="32"/>
          <w:szCs w:val="32"/>
        </w:rPr>
        <w:t>limage</w:t>
      </w:r>
      <w:proofErr w:type="spellEnd"/>
      <w:r w:rsidR="001D7572" w:rsidRPr="001D7572">
        <w:rPr>
          <w:rFonts w:ascii="Arabic Typesetting" w:hAnsi="Arabic Typesetting" w:cs="Arabic Typesetting"/>
          <w:b/>
          <w:bCs/>
          <w:sz w:val="32"/>
          <w:szCs w:val="32"/>
        </w:rPr>
        <w:t xml:space="preserve"> du part</w:t>
      </w:r>
      <w:r w:rsidR="00B072E0">
        <w:rPr>
          <w:rFonts w:ascii="Arabic Typesetting" w:hAnsi="Arabic Typesetting" w:cs="Arabic Typesetting"/>
          <w:b/>
          <w:bCs/>
          <w:sz w:val="32"/>
          <w:szCs w:val="32"/>
        </w:rPr>
        <w:t>enai</w:t>
      </w:r>
      <w:r w:rsidR="001D7572" w:rsidRPr="001D7572">
        <w:rPr>
          <w:rFonts w:ascii="Arabic Typesetting" w:hAnsi="Arabic Typesetting" w:cs="Arabic Typesetting"/>
          <w:b/>
          <w:bCs/>
          <w:sz w:val="32"/>
          <w:szCs w:val="32"/>
        </w:rPr>
        <w:t>r</w:t>
      </w:r>
      <w:r w:rsidR="00B072E0">
        <w:rPr>
          <w:rFonts w:ascii="Arabic Typesetting" w:hAnsi="Arabic Typesetting" w:cs="Arabic Typesetting"/>
          <w:b/>
          <w:bCs/>
          <w:sz w:val="32"/>
          <w:szCs w:val="32"/>
        </w:rPr>
        <w:t>e</w:t>
      </w:r>
      <w:r w:rsidR="001D7572" w:rsidRPr="001D7572">
        <w:rPr>
          <w:rFonts w:ascii="Arabic Typesetting" w:hAnsi="Arabic Typesetting" w:cs="Arabic Typesetting"/>
          <w:b/>
          <w:bCs/>
          <w:sz w:val="32"/>
          <w:szCs w:val="32"/>
        </w:rPr>
        <w:t xml:space="preserve"> </w:t>
      </w:r>
    </w:p>
    <w:p w:rsidR="0099522D" w:rsidRDefault="007D746E" w:rsidP="007D746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حيث خيارات الشريك الجنسي متنوعة </w:t>
      </w:r>
      <w:proofErr w:type="gramStart"/>
      <w:r>
        <w:rPr>
          <w:rFonts w:ascii="Arabic Typesetting" w:hAnsi="Arabic Typesetting" w:cs="Arabic Typesetting" w:hint="cs"/>
          <w:sz w:val="32"/>
          <w:szCs w:val="32"/>
          <w:rtl/>
        </w:rPr>
        <w:t>بين :</w:t>
      </w:r>
      <w:proofErr w:type="gramEnd"/>
    </w:p>
    <w:p w:rsidR="007D746E" w:rsidRDefault="007D746E" w:rsidP="007D746E">
      <w:pPr>
        <w:bidi/>
        <w:rPr>
          <w:rFonts w:ascii="Arabic Typesetting" w:hAnsi="Arabic Typesetting" w:cs="Arabic Typesetting"/>
          <w:sz w:val="32"/>
          <w:szCs w:val="32"/>
          <w:rtl/>
        </w:rPr>
      </w:pPr>
      <w:r>
        <w:rPr>
          <w:rFonts w:ascii="Arabic Typesetting" w:hAnsi="Arabic Typesetting" w:cs="Arabic Typesetting" w:hint="cs"/>
          <w:sz w:val="32"/>
          <w:szCs w:val="32"/>
          <w:rtl/>
        </w:rPr>
        <w:lastRenderedPageBreak/>
        <w:t>-</w:t>
      </w:r>
      <w:r w:rsidRPr="007D746E">
        <w:rPr>
          <w:rFonts w:ascii="Arabic Typesetting" w:hAnsi="Arabic Typesetting" w:cs="Arabic Typesetting" w:hint="cs"/>
          <w:sz w:val="32"/>
          <w:szCs w:val="32"/>
          <w:rtl/>
        </w:rPr>
        <w:t xml:space="preserve">هو تحديدا في الشبقية </w:t>
      </w:r>
      <w:proofErr w:type="spellStart"/>
      <w:r w:rsidRPr="007D746E">
        <w:rPr>
          <w:rFonts w:ascii="Arabic Typesetting" w:hAnsi="Arabic Typesetting" w:cs="Arabic Typesetting" w:hint="cs"/>
          <w:sz w:val="32"/>
          <w:szCs w:val="32"/>
          <w:rtl/>
        </w:rPr>
        <w:t>الداتية</w:t>
      </w:r>
      <w:proofErr w:type="spellEnd"/>
      <w:r w:rsidRPr="007D746E">
        <w:rPr>
          <w:rFonts w:ascii="Arabic Typesetting" w:hAnsi="Arabic Typesetting" w:cs="Arabic Typesetting" w:hint="cs"/>
          <w:sz w:val="32"/>
          <w:szCs w:val="32"/>
          <w:rtl/>
        </w:rPr>
        <w:t xml:space="preserve"> </w:t>
      </w:r>
      <w:r w:rsidRPr="007D746E">
        <w:rPr>
          <w:rFonts w:ascii="Arabic Typesetting" w:hAnsi="Arabic Typesetting" w:cs="Arabic Typesetting"/>
          <w:sz w:val="32"/>
          <w:szCs w:val="32"/>
        </w:rPr>
        <w:t xml:space="preserve">auto-erotisation </w:t>
      </w:r>
      <w:r w:rsidRPr="007D746E">
        <w:rPr>
          <w:rFonts w:ascii="Arabic Typesetting" w:hAnsi="Arabic Typesetting" w:cs="Arabic Typesetting" w:hint="cs"/>
          <w:sz w:val="32"/>
          <w:szCs w:val="32"/>
          <w:rtl/>
        </w:rPr>
        <w:t xml:space="preserve">  تميز حالات من النرجسية </w:t>
      </w:r>
      <w:proofErr w:type="gramStart"/>
      <w:r w:rsidRPr="007D746E">
        <w:rPr>
          <w:rFonts w:ascii="Arabic Typesetting" w:hAnsi="Arabic Typesetting" w:cs="Arabic Typesetting" w:hint="cs"/>
          <w:sz w:val="32"/>
          <w:szCs w:val="32"/>
          <w:rtl/>
        </w:rPr>
        <w:t>الشديدة  وحالات</w:t>
      </w:r>
      <w:proofErr w:type="gramEnd"/>
      <w:r w:rsidRPr="007D746E">
        <w:rPr>
          <w:rFonts w:ascii="Arabic Typesetting" w:hAnsi="Arabic Typesetting" w:cs="Arabic Typesetting" w:hint="cs"/>
          <w:sz w:val="32"/>
          <w:szCs w:val="32"/>
          <w:rtl/>
        </w:rPr>
        <w:t xml:space="preserve"> اخرى من الممارسة </w:t>
      </w:r>
      <w:proofErr w:type="spellStart"/>
      <w:r w:rsidRPr="007D746E">
        <w:rPr>
          <w:rFonts w:ascii="Arabic Typesetting" w:hAnsi="Arabic Typesetting" w:cs="Arabic Typesetting" w:hint="cs"/>
          <w:sz w:val="32"/>
          <w:szCs w:val="32"/>
          <w:rtl/>
        </w:rPr>
        <w:t>الداتية</w:t>
      </w:r>
      <w:proofErr w:type="spellEnd"/>
      <w:r w:rsidRPr="007D746E">
        <w:rPr>
          <w:rFonts w:ascii="Arabic Typesetting" w:hAnsi="Arabic Typesetting" w:cs="Arabic Typesetting" w:hint="cs"/>
          <w:sz w:val="32"/>
          <w:szCs w:val="32"/>
          <w:rtl/>
        </w:rPr>
        <w:t xml:space="preserve"> للعادة السرية </w:t>
      </w:r>
      <w:r w:rsidRPr="007D746E">
        <w:rPr>
          <w:rFonts w:ascii="Arabic Typesetting" w:hAnsi="Arabic Typesetting" w:cs="Arabic Typesetting"/>
          <w:sz w:val="32"/>
          <w:szCs w:val="32"/>
        </w:rPr>
        <w:t xml:space="preserve">masturbation </w:t>
      </w:r>
      <w:r w:rsidRPr="007D746E">
        <w:rPr>
          <w:rFonts w:ascii="Arabic Typesetting" w:hAnsi="Arabic Typesetting" w:cs="Arabic Typesetting" w:hint="cs"/>
          <w:sz w:val="32"/>
          <w:szCs w:val="32"/>
          <w:rtl/>
        </w:rPr>
        <w:t xml:space="preserve">، والتي لا تشكل خطرا نفسيا كبيرا الا في حالات اقتصار الاشباع الجنسي عليها بصورة كاملة </w:t>
      </w:r>
      <w:r>
        <w:rPr>
          <w:rFonts w:ascii="Arabic Typesetting" w:hAnsi="Arabic Typesetting" w:cs="Arabic Typesetting" w:hint="cs"/>
          <w:sz w:val="32"/>
          <w:szCs w:val="32"/>
          <w:rtl/>
        </w:rPr>
        <w:t xml:space="preserve">  </w:t>
      </w:r>
    </w:p>
    <w:p w:rsidR="007D746E" w:rsidRDefault="007D746E" w:rsidP="007D746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-الاطفال الصغار </w:t>
      </w:r>
      <w:r>
        <w:rPr>
          <w:rFonts w:ascii="Arabic Typesetting" w:hAnsi="Arabic Typesetting" w:cs="Arabic Typesetting"/>
          <w:sz w:val="32"/>
          <w:szCs w:val="32"/>
        </w:rPr>
        <w:t xml:space="preserve">pedophilie </w:t>
      </w:r>
      <w:r>
        <w:rPr>
          <w:rFonts w:ascii="Arabic Typesetting" w:hAnsi="Arabic Typesetting" w:cs="Arabic Typesetting" w:hint="cs"/>
          <w:sz w:val="32"/>
          <w:szCs w:val="32"/>
          <w:rtl/>
        </w:rPr>
        <w:t xml:space="preserve">  ويتراوح بين التفضيل الاساسي او المقتصر على الاطفال </w:t>
      </w:r>
      <w:proofErr w:type="gramStart"/>
      <w:r>
        <w:rPr>
          <w:rFonts w:ascii="Arabic Typesetting" w:hAnsi="Arabic Typesetting" w:cs="Arabic Typesetting" w:hint="cs"/>
          <w:sz w:val="32"/>
          <w:szCs w:val="32"/>
          <w:rtl/>
        </w:rPr>
        <w:t>فقط ،</w:t>
      </w:r>
      <w:proofErr w:type="gramEnd"/>
      <w:r>
        <w:rPr>
          <w:rFonts w:ascii="Arabic Typesetting" w:hAnsi="Arabic Typesetting" w:cs="Arabic Typesetting" w:hint="cs"/>
          <w:sz w:val="32"/>
          <w:szCs w:val="32"/>
          <w:rtl/>
        </w:rPr>
        <w:t xml:space="preserve"> كما يكون من المهم   تحديد الاقتصار </w:t>
      </w:r>
      <w:proofErr w:type="spellStart"/>
      <w:r>
        <w:rPr>
          <w:rFonts w:ascii="Arabic Typesetting" w:hAnsi="Arabic Typesetting" w:cs="Arabic Typesetting" w:hint="cs"/>
          <w:sz w:val="32"/>
          <w:szCs w:val="32"/>
          <w:rtl/>
        </w:rPr>
        <w:t>بالاطفال</w:t>
      </w:r>
      <w:proofErr w:type="spellEnd"/>
      <w:r>
        <w:rPr>
          <w:rFonts w:ascii="Arabic Typesetting" w:hAnsi="Arabic Typesetting" w:cs="Arabic Typesetting" w:hint="cs"/>
          <w:sz w:val="32"/>
          <w:szCs w:val="32"/>
          <w:rtl/>
        </w:rPr>
        <w:t xml:space="preserve"> الدور فقط او كلا الجنسين </w:t>
      </w:r>
    </w:p>
    <w:p w:rsidR="007D746E" w:rsidRDefault="007D746E" w:rsidP="007D746E">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00222597">
        <w:rPr>
          <w:rFonts w:ascii="Arabic Typesetting" w:hAnsi="Arabic Typesetting" w:cs="Arabic Typesetting" w:hint="cs"/>
          <w:sz w:val="32"/>
          <w:szCs w:val="32"/>
          <w:rtl/>
        </w:rPr>
        <w:t xml:space="preserve">من سن الشيخوخة </w:t>
      </w:r>
      <w:proofErr w:type="gramStart"/>
      <w:r w:rsidR="00222597">
        <w:rPr>
          <w:rFonts w:ascii="Arabic Typesetting" w:hAnsi="Arabic Typesetting" w:cs="Arabic Typesetting"/>
          <w:sz w:val="32"/>
          <w:szCs w:val="32"/>
        </w:rPr>
        <w:t>gerontophilie</w:t>
      </w:r>
      <w:r w:rsidR="00222597">
        <w:rPr>
          <w:rFonts w:ascii="Arabic Typesetting" w:hAnsi="Arabic Typesetting" w:cs="Arabic Typesetting" w:hint="cs"/>
          <w:sz w:val="32"/>
          <w:szCs w:val="32"/>
          <w:rtl/>
        </w:rPr>
        <w:t xml:space="preserve"> </w:t>
      </w:r>
      <w:r w:rsidR="008A4DDB">
        <w:rPr>
          <w:rFonts w:ascii="Arabic Typesetting" w:hAnsi="Arabic Typesetting" w:cs="Arabic Typesetting" w:hint="cs"/>
          <w:sz w:val="32"/>
          <w:szCs w:val="32"/>
          <w:rtl/>
        </w:rPr>
        <w:t>:</w:t>
      </w:r>
      <w:proofErr w:type="gramEnd"/>
      <w:r w:rsidR="008A4DDB">
        <w:rPr>
          <w:rFonts w:ascii="Arabic Typesetting" w:hAnsi="Arabic Typesetting" w:cs="Arabic Typesetting" w:hint="cs"/>
          <w:sz w:val="32"/>
          <w:szCs w:val="32"/>
          <w:rtl/>
        </w:rPr>
        <w:t xml:space="preserve"> يتراوح التفضيل بين الاقتصار على شريك في سن الشيخوخة الى تفضيل اساسي فقط </w:t>
      </w:r>
    </w:p>
    <w:p w:rsidR="008A4DDB" w:rsidRDefault="008A4DDB" w:rsidP="008A4DDB">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تعشق الحيوان </w:t>
      </w:r>
      <w:r>
        <w:rPr>
          <w:rFonts w:ascii="Arabic Typesetting" w:hAnsi="Arabic Typesetting" w:cs="Arabic Typesetting"/>
          <w:sz w:val="32"/>
          <w:szCs w:val="32"/>
        </w:rPr>
        <w:t xml:space="preserve">zoophilie </w:t>
      </w:r>
      <w:r>
        <w:rPr>
          <w:rFonts w:ascii="Arabic Typesetting" w:hAnsi="Arabic Typesetting" w:cs="Arabic Typesetting" w:hint="cs"/>
          <w:sz w:val="32"/>
          <w:szCs w:val="32"/>
          <w:rtl/>
        </w:rPr>
        <w:t xml:space="preserve">  غالبا لا يكون شكل مقتصر ويكون التفضيل </w:t>
      </w:r>
      <w:proofErr w:type="gramStart"/>
      <w:r>
        <w:rPr>
          <w:rFonts w:ascii="Arabic Typesetting" w:hAnsi="Arabic Typesetting" w:cs="Arabic Typesetting" w:hint="cs"/>
          <w:sz w:val="32"/>
          <w:szCs w:val="32"/>
          <w:rtl/>
        </w:rPr>
        <w:t>الاساسي  ويرتبط</w:t>
      </w:r>
      <w:proofErr w:type="gramEnd"/>
      <w:r>
        <w:rPr>
          <w:rFonts w:ascii="Arabic Typesetting" w:hAnsi="Arabic Typesetting" w:cs="Arabic Typesetting" w:hint="cs"/>
          <w:sz w:val="32"/>
          <w:szCs w:val="32"/>
          <w:rtl/>
        </w:rPr>
        <w:t xml:space="preserve"> بعدم توفر الشريك نظرا للعزوبة او الطلاق  ويرتبط بالبلوغ المبكر والاوساط الريفية غالبا  </w:t>
      </w:r>
    </w:p>
    <w:p w:rsidR="008A4DDB" w:rsidRDefault="008A4DDB" w:rsidP="008A4DDB">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-تعشق الموتى </w:t>
      </w:r>
      <w:proofErr w:type="gramStart"/>
      <w:r>
        <w:rPr>
          <w:rFonts w:ascii="Arabic Typesetting" w:hAnsi="Arabic Typesetting" w:cs="Arabic Typesetting"/>
          <w:sz w:val="32"/>
          <w:szCs w:val="32"/>
        </w:rPr>
        <w:t xml:space="preserve">necrophilie </w:t>
      </w:r>
      <w:r>
        <w:rPr>
          <w:rFonts w:ascii="Arabic Typesetting" w:hAnsi="Arabic Typesetting" w:cs="Arabic Typesetting" w:hint="cs"/>
          <w:sz w:val="32"/>
          <w:szCs w:val="32"/>
          <w:rtl/>
        </w:rPr>
        <w:t xml:space="preserve"> ويتراوح</w:t>
      </w:r>
      <w:proofErr w:type="gramEnd"/>
      <w:r>
        <w:rPr>
          <w:rFonts w:ascii="Arabic Typesetting" w:hAnsi="Arabic Typesetting" w:cs="Arabic Typesetting" w:hint="cs"/>
          <w:sz w:val="32"/>
          <w:szCs w:val="32"/>
          <w:rtl/>
        </w:rPr>
        <w:t xml:space="preserve"> بين تفضيل اساسي للموتى واحيانا يقتصر بشريك ظرفي كالحبيبة الميتة ، وفي حالات بالغة الشدود يكاد يكون مقتصرا  ويرتبط غالبا بالقرب المكاني من المقابر او المشرحة في السكن والعمل او العيش سنوات المراهقة </w:t>
      </w:r>
    </w:p>
    <w:p w:rsidR="008A4DDB" w:rsidRDefault="007A5405" w:rsidP="00B072E0">
      <w:pPr>
        <w:bidi/>
        <w:rPr>
          <w:rFonts w:ascii="Arabic Typesetting" w:hAnsi="Arabic Typesetting" w:cs="Arabic Typesetting"/>
          <w:b/>
          <w:bCs/>
          <w:sz w:val="32"/>
          <w:szCs w:val="32"/>
        </w:rPr>
      </w:pPr>
      <w:r>
        <w:rPr>
          <w:rFonts w:ascii="Arabic Typesetting" w:hAnsi="Arabic Typesetting" w:cs="Arabic Typesetting" w:hint="cs"/>
          <w:b/>
          <w:bCs/>
          <w:sz w:val="32"/>
          <w:szCs w:val="32"/>
          <w:rtl/>
        </w:rPr>
        <w:t>2-</w:t>
      </w:r>
      <w:r w:rsidR="00B072E0" w:rsidRPr="00B072E0">
        <w:rPr>
          <w:rFonts w:ascii="Arabic Typesetting" w:hAnsi="Arabic Typesetting" w:cs="Arabic Typesetting" w:hint="cs"/>
          <w:b/>
          <w:bCs/>
          <w:sz w:val="32"/>
          <w:szCs w:val="32"/>
          <w:rtl/>
        </w:rPr>
        <w:t xml:space="preserve">تشوه العلاقة او الفعل الجنسي </w:t>
      </w:r>
      <w:r w:rsidR="00B072E0">
        <w:rPr>
          <w:rFonts w:ascii="Arabic Typesetting" w:hAnsi="Arabic Typesetting" w:cs="Arabic Typesetting"/>
          <w:b/>
          <w:bCs/>
          <w:sz w:val="32"/>
          <w:szCs w:val="32"/>
        </w:rPr>
        <w:t>deformation de lacte sexuel</w:t>
      </w:r>
    </w:p>
    <w:p w:rsidR="007A5405" w:rsidRDefault="00B072E0" w:rsidP="00B072E0">
      <w:pPr>
        <w:bidi/>
        <w:rPr>
          <w:rFonts w:ascii="Arabic Typesetting" w:hAnsi="Arabic Typesetting" w:cs="Arabic Typesetting"/>
          <w:sz w:val="32"/>
          <w:szCs w:val="32"/>
          <w:rtl/>
        </w:rPr>
      </w:pPr>
      <w:r w:rsidRPr="00B072E0">
        <w:rPr>
          <w:rFonts w:ascii="Arabic Typesetting" w:hAnsi="Arabic Typesetting" w:cs="Arabic Typesetting" w:hint="cs"/>
          <w:sz w:val="32"/>
          <w:szCs w:val="32"/>
          <w:rtl/>
        </w:rPr>
        <w:t xml:space="preserve">الفعل الجنسي </w:t>
      </w:r>
      <w:proofErr w:type="spellStart"/>
      <w:r>
        <w:rPr>
          <w:rFonts w:ascii="Arabic Typesetting" w:hAnsi="Arabic Typesetting" w:cs="Arabic Typesetting" w:hint="cs"/>
          <w:sz w:val="32"/>
          <w:szCs w:val="32"/>
          <w:rtl/>
        </w:rPr>
        <w:t>كاشباع</w:t>
      </w:r>
      <w:proofErr w:type="spellEnd"/>
      <w:r>
        <w:rPr>
          <w:rFonts w:ascii="Arabic Typesetting" w:hAnsi="Arabic Typesetting" w:cs="Arabic Typesetting" w:hint="cs"/>
          <w:sz w:val="32"/>
          <w:szCs w:val="32"/>
          <w:rtl/>
        </w:rPr>
        <w:t xml:space="preserve"> لرغبة يتعرض </w:t>
      </w:r>
      <w:proofErr w:type="gramStart"/>
      <w:r>
        <w:rPr>
          <w:rFonts w:ascii="Arabic Typesetting" w:hAnsi="Arabic Typesetting" w:cs="Arabic Typesetting" w:hint="cs"/>
          <w:sz w:val="32"/>
          <w:szCs w:val="32"/>
          <w:rtl/>
        </w:rPr>
        <w:t xml:space="preserve">للتشويه  </w:t>
      </w:r>
      <w:proofErr w:type="spellStart"/>
      <w:r>
        <w:rPr>
          <w:rFonts w:ascii="Arabic Typesetting" w:hAnsi="Arabic Typesetting" w:cs="Arabic Typesetting" w:hint="cs"/>
          <w:sz w:val="32"/>
          <w:szCs w:val="32"/>
          <w:rtl/>
        </w:rPr>
        <w:t>باستدخال</w:t>
      </w:r>
      <w:proofErr w:type="spellEnd"/>
      <w:proofErr w:type="gramEnd"/>
      <w:r>
        <w:rPr>
          <w:rFonts w:ascii="Arabic Typesetting" w:hAnsi="Arabic Typesetting" w:cs="Arabic Typesetting" w:hint="cs"/>
          <w:sz w:val="32"/>
          <w:szCs w:val="32"/>
          <w:rtl/>
        </w:rPr>
        <w:t xml:space="preserve"> </w:t>
      </w:r>
      <w:r w:rsidR="007A5405">
        <w:rPr>
          <w:rFonts w:ascii="Arabic Typesetting" w:hAnsi="Arabic Typesetting" w:cs="Arabic Typesetting" w:hint="cs"/>
          <w:sz w:val="32"/>
          <w:szCs w:val="32"/>
          <w:rtl/>
        </w:rPr>
        <w:t xml:space="preserve">شبقية للمعاناة </w:t>
      </w:r>
      <w:r w:rsidR="007A5405">
        <w:rPr>
          <w:rFonts w:ascii="Arabic Typesetting" w:hAnsi="Arabic Typesetting" w:cs="Arabic Typesetting"/>
          <w:sz w:val="32"/>
          <w:szCs w:val="32"/>
        </w:rPr>
        <w:t xml:space="preserve">erotisation de </w:t>
      </w:r>
      <w:proofErr w:type="spellStart"/>
      <w:r w:rsidR="007A5405">
        <w:rPr>
          <w:rFonts w:ascii="Arabic Typesetting" w:hAnsi="Arabic Typesetting" w:cs="Arabic Typesetting"/>
          <w:sz w:val="32"/>
          <w:szCs w:val="32"/>
        </w:rPr>
        <w:t>soufrance</w:t>
      </w:r>
      <w:proofErr w:type="spellEnd"/>
      <w:r w:rsidR="007A5405">
        <w:rPr>
          <w:rFonts w:ascii="Arabic Typesetting" w:hAnsi="Arabic Typesetting" w:cs="Arabic Typesetting"/>
          <w:sz w:val="32"/>
          <w:szCs w:val="32"/>
        </w:rPr>
        <w:t xml:space="preserve"> </w:t>
      </w:r>
      <w:r w:rsidR="007A5405">
        <w:rPr>
          <w:rFonts w:ascii="Arabic Typesetting" w:hAnsi="Arabic Typesetting" w:cs="Arabic Typesetting" w:hint="cs"/>
          <w:sz w:val="32"/>
          <w:szCs w:val="32"/>
          <w:rtl/>
        </w:rPr>
        <w:t xml:space="preserve">  والتي </w:t>
      </w:r>
      <w:proofErr w:type="spellStart"/>
      <w:r w:rsidR="007A5405">
        <w:rPr>
          <w:rFonts w:ascii="Arabic Typesetting" w:hAnsi="Arabic Typesetting" w:cs="Arabic Typesetting" w:hint="cs"/>
          <w:sz w:val="32"/>
          <w:szCs w:val="32"/>
          <w:rtl/>
        </w:rPr>
        <w:t>تتجسدمفي</w:t>
      </w:r>
      <w:proofErr w:type="spellEnd"/>
      <w:r w:rsidR="007A5405">
        <w:rPr>
          <w:rFonts w:ascii="Arabic Typesetting" w:hAnsi="Arabic Typesetting" w:cs="Arabic Typesetting" w:hint="cs"/>
          <w:sz w:val="32"/>
          <w:szCs w:val="32"/>
          <w:rtl/>
        </w:rPr>
        <w:t xml:space="preserve"> الام الايلاج في اللواطة  واحيانا نظرة الادلال والاهانة من الفاعل والابتزاز </w:t>
      </w:r>
      <w:proofErr w:type="spellStart"/>
      <w:r w:rsidR="007A5405">
        <w:rPr>
          <w:rFonts w:ascii="Arabic Typesetting" w:hAnsi="Arabic Typesetting" w:cs="Arabic Typesetting" w:hint="cs"/>
          <w:sz w:val="32"/>
          <w:szCs w:val="32"/>
          <w:rtl/>
        </w:rPr>
        <w:t>اوالتهديد</w:t>
      </w:r>
      <w:proofErr w:type="spellEnd"/>
      <w:r w:rsidR="007A5405">
        <w:rPr>
          <w:rFonts w:ascii="Arabic Typesetting" w:hAnsi="Arabic Typesetting" w:cs="Arabic Typesetting" w:hint="cs"/>
          <w:sz w:val="32"/>
          <w:szCs w:val="32"/>
          <w:rtl/>
        </w:rPr>
        <w:t xml:space="preserve"> حيث تتم في بعض الاحيان خاصة مع الاطفال </w:t>
      </w:r>
    </w:p>
    <w:p w:rsidR="007A5405" w:rsidRDefault="007A5405" w:rsidP="007A5405">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كما تتمظهر في حالات اخرى </w:t>
      </w:r>
      <w:proofErr w:type="spellStart"/>
      <w:r>
        <w:rPr>
          <w:rFonts w:ascii="Arabic Typesetting" w:hAnsi="Arabic Typesetting" w:cs="Arabic Typesetting" w:hint="cs"/>
          <w:sz w:val="32"/>
          <w:szCs w:val="32"/>
          <w:rtl/>
        </w:rPr>
        <w:t>كعداب</w:t>
      </w:r>
      <w:proofErr w:type="spellEnd"/>
      <w:r>
        <w:rPr>
          <w:rFonts w:ascii="Arabic Typesetting" w:hAnsi="Arabic Typesetting" w:cs="Arabic Typesetting" w:hint="cs"/>
          <w:sz w:val="32"/>
          <w:szCs w:val="32"/>
          <w:rtl/>
        </w:rPr>
        <w:t xml:space="preserve"> عاطفي نتيجة التعلق المثلي بشريك على شاكلة عشق </w:t>
      </w:r>
      <w:proofErr w:type="spellStart"/>
      <w:r>
        <w:rPr>
          <w:rFonts w:ascii="Arabic Typesetting" w:hAnsi="Arabic Typesetting" w:cs="Arabic Typesetting" w:hint="cs"/>
          <w:sz w:val="32"/>
          <w:szCs w:val="32"/>
          <w:rtl/>
        </w:rPr>
        <w:t>المراة</w:t>
      </w:r>
      <w:proofErr w:type="spellEnd"/>
      <w:r>
        <w:rPr>
          <w:rFonts w:ascii="Arabic Typesetting" w:hAnsi="Arabic Typesetting" w:cs="Arabic Typesetting" w:hint="cs"/>
          <w:sz w:val="32"/>
          <w:szCs w:val="32"/>
          <w:rtl/>
        </w:rPr>
        <w:t xml:space="preserve"> </w:t>
      </w:r>
    </w:p>
    <w:p w:rsidR="007A5405" w:rsidRDefault="007A5405" w:rsidP="007A5405">
      <w:pPr>
        <w:bidi/>
        <w:rPr>
          <w:rFonts w:ascii="Arabic Typesetting" w:hAnsi="Arabic Typesetting" w:cs="Arabic Typesetting"/>
          <w:b/>
          <w:bCs/>
          <w:sz w:val="32"/>
          <w:szCs w:val="32"/>
          <w:rtl/>
        </w:rPr>
      </w:pPr>
      <w:r w:rsidRPr="007A5405">
        <w:rPr>
          <w:rFonts w:ascii="Arabic Typesetting" w:hAnsi="Arabic Typesetting" w:cs="Arabic Typesetting" w:hint="cs"/>
          <w:b/>
          <w:bCs/>
          <w:sz w:val="32"/>
          <w:szCs w:val="32"/>
          <w:rtl/>
        </w:rPr>
        <w:t xml:space="preserve">تصنيف </w:t>
      </w:r>
      <w:proofErr w:type="gramStart"/>
      <w:r w:rsidRPr="007A5405">
        <w:rPr>
          <w:rFonts w:ascii="Arabic Typesetting" w:hAnsi="Arabic Typesetting" w:cs="Arabic Typesetting" w:hint="cs"/>
          <w:b/>
          <w:bCs/>
          <w:sz w:val="32"/>
          <w:szCs w:val="32"/>
          <w:rtl/>
        </w:rPr>
        <w:t xml:space="preserve">المثلية </w:t>
      </w:r>
      <w:r>
        <w:rPr>
          <w:rFonts w:ascii="Arabic Typesetting" w:hAnsi="Arabic Typesetting" w:cs="Arabic Typesetting" w:hint="cs"/>
          <w:b/>
          <w:bCs/>
          <w:sz w:val="32"/>
          <w:szCs w:val="32"/>
          <w:rtl/>
        </w:rPr>
        <w:t>:</w:t>
      </w:r>
      <w:proofErr w:type="gramEnd"/>
      <w:r>
        <w:rPr>
          <w:rFonts w:ascii="Arabic Typesetting" w:hAnsi="Arabic Typesetting" w:cs="Arabic Typesetting" w:hint="cs"/>
          <w:b/>
          <w:bCs/>
          <w:sz w:val="32"/>
          <w:szCs w:val="32"/>
          <w:rtl/>
        </w:rPr>
        <w:t xml:space="preserve"> </w:t>
      </w:r>
    </w:p>
    <w:p w:rsidR="007A5405" w:rsidRDefault="00CA0725" w:rsidP="007A5405">
      <w:pPr>
        <w:bidi/>
        <w:rPr>
          <w:rFonts w:ascii="Arabic Typesetting" w:hAnsi="Arabic Typesetting" w:cs="Arabic Typesetting"/>
          <w:sz w:val="32"/>
          <w:szCs w:val="32"/>
          <w:rtl/>
        </w:rPr>
      </w:pPr>
      <w:r w:rsidRPr="00CA0725">
        <w:rPr>
          <w:rFonts w:ascii="Arabic Typesetting" w:hAnsi="Arabic Typesetting" w:cs="Arabic Typesetting" w:hint="cs"/>
          <w:sz w:val="32"/>
          <w:szCs w:val="32"/>
          <w:rtl/>
        </w:rPr>
        <w:t xml:space="preserve">لا يوجد اجماع على تصنيف محدد </w:t>
      </w:r>
      <w:proofErr w:type="gramStart"/>
      <w:r w:rsidRPr="00CA0725">
        <w:rPr>
          <w:rFonts w:ascii="Arabic Typesetting" w:hAnsi="Arabic Typesetting" w:cs="Arabic Typesetting" w:hint="cs"/>
          <w:sz w:val="32"/>
          <w:szCs w:val="32"/>
          <w:rtl/>
        </w:rPr>
        <w:t>للمثلية ،</w:t>
      </w:r>
      <w:proofErr w:type="gramEnd"/>
      <w:r w:rsidRPr="00CA0725">
        <w:rPr>
          <w:rFonts w:ascii="Arabic Typesetting" w:hAnsi="Arabic Typesetting" w:cs="Arabic Typesetting" w:hint="cs"/>
          <w:sz w:val="32"/>
          <w:szCs w:val="32"/>
          <w:rtl/>
        </w:rPr>
        <w:t xml:space="preserve"> لكن الاكثر شيوعا بينها </w:t>
      </w:r>
      <w:r>
        <w:rPr>
          <w:rFonts w:ascii="Arabic Typesetting" w:hAnsi="Arabic Typesetting" w:cs="Arabic Typesetting" w:hint="cs"/>
          <w:sz w:val="32"/>
          <w:szCs w:val="32"/>
          <w:rtl/>
        </w:rPr>
        <w:t xml:space="preserve"> ي</w:t>
      </w:r>
      <w:r w:rsidRPr="00CA0725">
        <w:rPr>
          <w:rFonts w:ascii="Arabic Typesetting" w:hAnsi="Arabic Typesetting" w:cs="Arabic Typesetting" w:hint="cs"/>
          <w:sz w:val="32"/>
          <w:szCs w:val="32"/>
          <w:rtl/>
        </w:rPr>
        <w:t xml:space="preserve">قسمها الى </w:t>
      </w:r>
    </w:p>
    <w:p w:rsidR="00CA0725" w:rsidRDefault="00CA0725" w:rsidP="00CA0725">
      <w:pPr>
        <w:bidi/>
        <w:rPr>
          <w:rFonts w:ascii="Arabic Typesetting" w:hAnsi="Arabic Typesetting" w:cs="Arabic Typesetting"/>
          <w:b/>
          <w:bCs/>
          <w:sz w:val="32"/>
          <w:szCs w:val="32"/>
          <w:rtl/>
        </w:rPr>
      </w:pPr>
      <w:r w:rsidRPr="00CA0725">
        <w:rPr>
          <w:rFonts w:ascii="Arabic Typesetting" w:hAnsi="Arabic Typesetting" w:cs="Arabic Typesetting" w:hint="cs"/>
          <w:b/>
          <w:bCs/>
          <w:sz w:val="32"/>
          <w:szCs w:val="32"/>
          <w:rtl/>
        </w:rPr>
        <w:t xml:space="preserve">مثلية كامنة </w:t>
      </w:r>
      <w:proofErr w:type="gramStart"/>
      <w:r>
        <w:rPr>
          <w:rFonts w:ascii="Arabic Typesetting" w:hAnsi="Arabic Typesetting" w:cs="Arabic Typesetting"/>
          <w:b/>
          <w:bCs/>
          <w:sz w:val="32"/>
          <w:szCs w:val="32"/>
        </w:rPr>
        <w:t>homosexualité  latente</w:t>
      </w:r>
      <w:proofErr w:type="gramEnd"/>
      <w:r>
        <w:rPr>
          <w:rFonts w:ascii="Arabic Typesetting" w:hAnsi="Arabic Typesetting" w:cs="Arabic Typesetting"/>
          <w:b/>
          <w:bCs/>
          <w:sz w:val="32"/>
          <w:szCs w:val="32"/>
        </w:rPr>
        <w:t xml:space="preserve"> </w:t>
      </w:r>
      <w:r>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كامنة</w:t>
      </w:r>
      <w:r w:rsidRPr="00CA0725">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تعني</w:t>
      </w:r>
      <w:r w:rsidRPr="00CA0725">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مستورة</w:t>
      </w:r>
      <w:r w:rsidRPr="00CA0725">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غير</w:t>
      </w:r>
      <w:r w:rsidRPr="00CA0725">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مكشوفة</w:t>
      </w:r>
      <w:r w:rsidRPr="00CA0725">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للغير</w:t>
      </w:r>
      <w:r>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التي</w:t>
      </w:r>
      <w:r>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تنقسم</w:t>
      </w:r>
      <w:r>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بدورها</w:t>
      </w:r>
      <w:r>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الى</w:t>
      </w:r>
      <w:r>
        <w:rPr>
          <w:rFonts w:ascii="Arabic Typesetting" w:hAnsi="Arabic Typesetting" w:cs="Arabic Typesetting" w:hint="cs"/>
          <w:b/>
          <w:bCs/>
          <w:sz w:val="32"/>
          <w:szCs w:val="32"/>
          <w:rtl/>
        </w:rPr>
        <w:t xml:space="preserve"> </w:t>
      </w:r>
      <w:r w:rsidRPr="00CA0725">
        <w:rPr>
          <w:rFonts w:ascii="Arabic Typesetting" w:hAnsi="Arabic Typesetting" w:cs="Arabic Typesetting" w:hint="cs"/>
          <w:sz w:val="32"/>
          <w:szCs w:val="32"/>
          <w:rtl/>
        </w:rPr>
        <w:t>قسمين</w:t>
      </w:r>
      <w:r>
        <w:rPr>
          <w:rFonts w:ascii="Arabic Typesetting" w:hAnsi="Arabic Typesetting" w:cs="Arabic Typesetting" w:hint="cs"/>
          <w:b/>
          <w:bCs/>
          <w:sz w:val="32"/>
          <w:szCs w:val="32"/>
          <w:rtl/>
        </w:rPr>
        <w:t xml:space="preserve"> </w:t>
      </w:r>
      <w:r w:rsidRPr="00CA0725">
        <w:rPr>
          <w:rFonts w:ascii="Arabic Typesetting" w:hAnsi="Arabic Typesetting" w:cs="Arabic Typesetting" w:hint="cs"/>
          <w:b/>
          <w:bCs/>
          <w:sz w:val="32"/>
          <w:szCs w:val="32"/>
          <w:rtl/>
        </w:rPr>
        <w:t xml:space="preserve"> </w:t>
      </w:r>
      <w:r w:rsidR="00D304CE">
        <w:rPr>
          <w:rFonts w:ascii="Arabic Typesetting" w:hAnsi="Arabic Typesetting" w:cs="Arabic Typesetting" w:hint="cs"/>
          <w:b/>
          <w:bCs/>
          <w:sz w:val="32"/>
          <w:szCs w:val="32"/>
          <w:rtl/>
        </w:rPr>
        <w:t>:</w:t>
      </w:r>
    </w:p>
    <w:p w:rsidR="00D304CE" w:rsidRDefault="00D304CE" w:rsidP="00D304CE">
      <w:pPr>
        <w:bidi/>
        <w:rPr>
          <w:rFonts w:ascii="Arabic Typesetting" w:hAnsi="Arabic Typesetting" w:cs="Arabic Typesetting"/>
          <w:sz w:val="32"/>
          <w:szCs w:val="32"/>
          <w:rtl/>
        </w:rPr>
      </w:pPr>
      <w:proofErr w:type="spellStart"/>
      <w:proofErr w:type="gramStart"/>
      <w:r w:rsidRPr="00D304CE">
        <w:rPr>
          <w:rFonts w:ascii="Arabic Typesetting" w:hAnsi="Arabic Typesetting" w:cs="Arabic Typesetting" w:hint="cs"/>
          <w:b/>
          <w:bCs/>
          <w:sz w:val="32"/>
          <w:szCs w:val="32"/>
          <w:rtl/>
        </w:rPr>
        <w:t>الاشعورية</w:t>
      </w:r>
      <w:proofErr w:type="spellEnd"/>
      <w:r w:rsidRPr="00D304CE">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:ويكون</w:t>
      </w:r>
      <w:proofErr w:type="gramEnd"/>
      <w:r>
        <w:rPr>
          <w:rFonts w:ascii="Arabic Typesetting" w:hAnsi="Arabic Typesetting" w:cs="Arabic Typesetting" w:hint="cs"/>
          <w:sz w:val="32"/>
          <w:szCs w:val="32"/>
          <w:rtl/>
        </w:rPr>
        <w:t xml:space="preserve"> الميل المثلي مكبوتا ومترجما في تكوين عكسي شديد بحساسية مفرطة من اللمس والتلامس  والتعري مع الجنس المماثل بما في دلك  التواجد في اماكن  تقتضي التعري الجزئي كالحمامات والمسابح او اماكن الازدحام وانتظار الدور في صورة قلق شديد يدفع للابتعاد </w:t>
      </w:r>
      <w:r w:rsidR="00734CCB">
        <w:rPr>
          <w:rFonts w:ascii="Arabic Typesetting" w:hAnsi="Arabic Typesetting" w:cs="Arabic Typesetting" w:hint="cs"/>
          <w:sz w:val="32"/>
          <w:szCs w:val="32"/>
          <w:rtl/>
        </w:rPr>
        <w:t xml:space="preserve">او عنة وخوف من مضاجعة النساء </w:t>
      </w:r>
      <w:r w:rsidR="00AA0E33">
        <w:rPr>
          <w:rFonts w:ascii="Arabic Typesetting" w:hAnsi="Arabic Typesetting" w:cs="Arabic Typesetting" w:hint="cs"/>
          <w:sz w:val="32"/>
          <w:szCs w:val="32"/>
          <w:rtl/>
        </w:rPr>
        <w:t xml:space="preserve">، او الشك المستمر في زوجته </w:t>
      </w:r>
    </w:p>
    <w:p w:rsidR="00D304CE" w:rsidRDefault="00D304CE" w:rsidP="00D304CE">
      <w:pPr>
        <w:bidi/>
        <w:rPr>
          <w:rFonts w:ascii="Arabic Typesetting" w:hAnsi="Arabic Typesetting" w:cs="Arabic Typesetting"/>
          <w:sz w:val="32"/>
          <w:szCs w:val="32"/>
          <w:rtl/>
        </w:rPr>
      </w:pPr>
      <w:proofErr w:type="gramStart"/>
      <w:r w:rsidRPr="00D304CE">
        <w:rPr>
          <w:rFonts w:ascii="Arabic Typesetting" w:hAnsi="Arabic Typesetting" w:cs="Arabic Typesetting" w:hint="cs"/>
          <w:b/>
          <w:bCs/>
          <w:sz w:val="32"/>
          <w:szCs w:val="32"/>
          <w:rtl/>
        </w:rPr>
        <w:t>الشعورية</w:t>
      </w:r>
      <w:r w:rsidRPr="00D304CE">
        <w:rPr>
          <w:rFonts w:ascii="Arabic Typesetting" w:hAnsi="Arabic Typesetting" w:cs="Arabic Typesetting" w:hint="cs"/>
          <w:sz w:val="32"/>
          <w:szCs w:val="32"/>
          <w:rtl/>
        </w:rPr>
        <w:t xml:space="preserve"> :</w:t>
      </w:r>
      <w:proofErr w:type="gramEnd"/>
      <w:r w:rsidRPr="00D304CE">
        <w:rPr>
          <w:rFonts w:ascii="Arabic Typesetting" w:hAnsi="Arabic Typesetting" w:cs="Arabic Typesetting" w:hint="cs"/>
          <w:sz w:val="32"/>
          <w:szCs w:val="32"/>
          <w:rtl/>
        </w:rPr>
        <w:t xml:space="preserve"> ويكون الشخص فيها واعيا بميله والدي </w:t>
      </w:r>
      <w:r>
        <w:rPr>
          <w:rFonts w:ascii="Arabic Typesetting" w:hAnsi="Arabic Typesetting" w:cs="Arabic Typesetting" w:hint="cs"/>
          <w:sz w:val="32"/>
          <w:szCs w:val="32"/>
          <w:rtl/>
        </w:rPr>
        <w:t xml:space="preserve"> يحس به </w:t>
      </w:r>
      <w:proofErr w:type="spellStart"/>
      <w:r>
        <w:rPr>
          <w:rFonts w:ascii="Arabic Typesetting" w:hAnsi="Arabic Typesetting" w:cs="Arabic Typesetting" w:hint="cs"/>
          <w:sz w:val="32"/>
          <w:szCs w:val="32"/>
          <w:rtl/>
        </w:rPr>
        <w:t>كانجداب</w:t>
      </w:r>
      <w:proofErr w:type="spellEnd"/>
      <w:r>
        <w:rPr>
          <w:rFonts w:ascii="Arabic Typesetting" w:hAnsi="Arabic Typesetting" w:cs="Arabic Typesetting" w:hint="cs"/>
          <w:sz w:val="32"/>
          <w:szCs w:val="32"/>
          <w:rtl/>
        </w:rPr>
        <w:t xml:space="preserve"> ورغبة تجاه اشخاص في مواقف محددة لكنه لا يشكل هاجسا مسيطرا على الفرد ولا الحاحا شديدا </w:t>
      </w:r>
      <w:r w:rsidR="00734CCB">
        <w:rPr>
          <w:rFonts w:ascii="Arabic Typesetting" w:hAnsi="Arabic Typesetting" w:cs="Arabic Typesetting" w:hint="cs"/>
          <w:sz w:val="32"/>
          <w:szCs w:val="32"/>
          <w:rtl/>
        </w:rPr>
        <w:t xml:space="preserve">،كما قد يظهر في حالات اخرى بدفع الزوجة للزنى والدعارة </w:t>
      </w:r>
    </w:p>
    <w:p w:rsidR="00D304CE" w:rsidRDefault="00734CCB" w:rsidP="00D304CE">
      <w:pPr>
        <w:bidi/>
        <w:rPr>
          <w:rFonts w:ascii="Arabic Typesetting" w:hAnsi="Arabic Typesetting" w:cs="Arabic Typesetting"/>
          <w:sz w:val="32"/>
          <w:szCs w:val="32"/>
          <w:rtl/>
        </w:rPr>
      </w:pPr>
      <w:proofErr w:type="gramStart"/>
      <w:r w:rsidRPr="00734CCB">
        <w:rPr>
          <w:rFonts w:ascii="Arabic Typesetting" w:hAnsi="Arabic Typesetting" w:cs="Arabic Typesetting" w:hint="cs"/>
          <w:b/>
          <w:bCs/>
          <w:sz w:val="32"/>
          <w:szCs w:val="32"/>
          <w:rtl/>
        </w:rPr>
        <w:t>السلبية</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يقع تحت هدا المسمى كل ميل مثلي يعيه الفرد لكن لا يستسلم له او لا يمارسه </w:t>
      </w:r>
    </w:p>
    <w:p w:rsidR="00734CCB" w:rsidRDefault="00734CCB" w:rsidP="00734CCB">
      <w:pPr>
        <w:bidi/>
        <w:rPr>
          <w:rFonts w:ascii="Arabic Typesetting" w:hAnsi="Arabic Typesetting" w:cs="Arabic Typesetting"/>
          <w:sz w:val="32"/>
          <w:szCs w:val="32"/>
          <w:rtl/>
        </w:rPr>
      </w:pPr>
      <w:r w:rsidRPr="00734CCB">
        <w:rPr>
          <w:rFonts w:ascii="Arabic Typesetting" w:hAnsi="Arabic Typesetting" w:cs="Arabic Typesetting" w:hint="cs"/>
          <w:b/>
          <w:bCs/>
          <w:sz w:val="32"/>
          <w:szCs w:val="32"/>
          <w:rtl/>
        </w:rPr>
        <w:t xml:space="preserve">مثلية ظاهرة </w:t>
      </w:r>
      <w:r>
        <w:rPr>
          <w:rFonts w:ascii="Arabic Typesetting" w:hAnsi="Arabic Typesetting" w:cs="Arabic Typesetting"/>
          <w:b/>
          <w:bCs/>
          <w:sz w:val="32"/>
          <w:szCs w:val="32"/>
        </w:rPr>
        <w:t>homosexualité manifeste</w:t>
      </w:r>
      <w:r>
        <w:rPr>
          <w:rFonts w:ascii="Arabic Typesetting" w:hAnsi="Arabic Typesetting" w:cs="Arabic Typesetting" w:hint="cs"/>
          <w:b/>
          <w:bCs/>
          <w:sz w:val="32"/>
          <w:szCs w:val="32"/>
          <w:rtl/>
        </w:rPr>
        <w:t xml:space="preserve">: </w:t>
      </w:r>
      <w:proofErr w:type="spellStart"/>
      <w:r w:rsidRPr="00734CCB">
        <w:rPr>
          <w:rFonts w:ascii="Arabic Typesetting" w:hAnsi="Arabic Typesetting" w:cs="Arabic Typesetting" w:hint="cs"/>
          <w:sz w:val="32"/>
          <w:szCs w:val="32"/>
          <w:rtl/>
        </w:rPr>
        <w:t>اوالظاهرة</w:t>
      </w:r>
      <w:proofErr w:type="spellEnd"/>
      <w:r>
        <w:rPr>
          <w:rFonts w:ascii="Arabic Typesetting" w:hAnsi="Arabic Typesetting" w:cs="Arabic Typesetting" w:hint="cs"/>
          <w:b/>
          <w:bCs/>
          <w:sz w:val="32"/>
          <w:szCs w:val="32"/>
          <w:rtl/>
        </w:rPr>
        <w:t xml:space="preserve"> </w:t>
      </w:r>
      <w:proofErr w:type="gramStart"/>
      <w:r w:rsidRPr="00734CCB">
        <w:rPr>
          <w:rFonts w:ascii="Arabic Typesetting" w:hAnsi="Arabic Typesetting" w:cs="Arabic Typesetting" w:hint="cs"/>
          <w:sz w:val="32"/>
          <w:szCs w:val="32"/>
          <w:rtl/>
        </w:rPr>
        <w:t>ويقع</w:t>
      </w:r>
      <w:r>
        <w:rPr>
          <w:rFonts w:ascii="Arabic Typesetting" w:hAnsi="Arabic Typesetting" w:cs="Arabic Typesetting" w:hint="cs"/>
          <w:b/>
          <w:bCs/>
          <w:sz w:val="32"/>
          <w:szCs w:val="32"/>
          <w:rtl/>
        </w:rPr>
        <w:t xml:space="preserve">  </w:t>
      </w:r>
      <w:r w:rsidRPr="00734CCB">
        <w:rPr>
          <w:rFonts w:ascii="Arabic Typesetting" w:hAnsi="Arabic Typesetting" w:cs="Arabic Typesetting" w:hint="cs"/>
          <w:sz w:val="32"/>
          <w:szCs w:val="32"/>
          <w:rtl/>
        </w:rPr>
        <w:t>تحت</w:t>
      </w:r>
      <w:proofErr w:type="gramEnd"/>
      <w:r>
        <w:rPr>
          <w:rFonts w:ascii="Arabic Typesetting" w:hAnsi="Arabic Typesetting" w:cs="Arabic Typesetting" w:hint="cs"/>
          <w:b/>
          <w:bCs/>
          <w:sz w:val="32"/>
          <w:szCs w:val="32"/>
          <w:rtl/>
        </w:rPr>
        <w:t xml:space="preserve">  </w:t>
      </w:r>
      <w:r w:rsidRPr="00734CCB">
        <w:rPr>
          <w:rFonts w:ascii="Arabic Typesetting" w:hAnsi="Arabic Typesetting" w:cs="Arabic Typesetting" w:hint="cs"/>
          <w:sz w:val="32"/>
          <w:szCs w:val="32"/>
          <w:rtl/>
        </w:rPr>
        <w:t>هدا</w:t>
      </w:r>
      <w:r>
        <w:rPr>
          <w:rFonts w:ascii="Arabic Typesetting" w:hAnsi="Arabic Typesetting" w:cs="Arabic Typesetting" w:hint="cs"/>
          <w:b/>
          <w:bCs/>
          <w:sz w:val="32"/>
          <w:szCs w:val="32"/>
          <w:rtl/>
        </w:rPr>
        <w:t xml:space="preserve"> </w:t>
      </w:r>
      <w:r w:rsidRPr="00734CCB">
        <w:rPr>
          <w:rFonts w:ascii="Arabic Typesetting" w:hAnsi="Arabic Typesetting" w:cs="Arabic Typesetting" w:hint="cs"/>
          <w:sz w:val="32"/>
          <w:szCs w:val="32"/>
          <w:rtl/>
        </w:rPr>
        <w:t>المسمى</w:t>
      </w:r>
      <w:r>
        <w:rPr>
          <w:rFonts w:ascii="Arabic Typesetting" w:hAnsi="Arabic Typesetting" w:cs="Arabic Typesetting" w:hint="cs"/>
          <w:sz w:val="32"/>
          <w:szCs w:val="32"/>
          <w:rtl/>
        </w:rPr>
        <w:t xml:space="preserve"> </w:t>
      </w:r>
      <w:r w:rsidR="00C55218">
        <w:rPr>
          <w:rFonts w:ascii="Arabic Typesetting" w:hAnsi="Arabic Typesetting" w:cs="Arabic Typesetting" w:hint="cs"/>
          <w:sz w:val="32"/>
          <w:szCs w:val="32"/>
          <w:rtl/>
        </w:rPr>
        <w:t xml:space="preserve">الميل المثلي الواعي مع الحاح شديد وهاجس مسيطر على الفرد ،نحو شخص محدد بتعلق عاطفي و رغبة ممارسة جنسية مثلية او عاما نحو نفس الجنس اجمالا كرغبة جنسية عارمة للممارسة مع نفس الجنس ، وغالبا ما يقوم المعني بتكرار الممارسات والاغراءات والتقرب منهم  </w:t>
      </w:r>
    </w:p>
    <w:p w:rsidR="007B6529" w:rsidRDefault="00C55218" w:rsidP="007B6529">
      <w:pPr>
        <w:bidi/>
        <w:rPr>
          <w:rFonts w:ascii="Arabic Typesetting" w:hAnsi="Arabic Typesetting" w:cs="Arabic Typesetting"/>
          <w:sz w:val="32"/>
          <w:szCs w:val="32"/>
          <w:rtl/>
        </w:rPr>
      </w:pPr>
      <w:r w:rsidRPr="00AA0E33">
        <w:rPr>
          <w:rFonts w:ascii="Arabic Typesetting" w:hAnsi="Arabic Typesetting" w:cs="Arabic Typesetting" w:hint="cs"/>
          <w:b/>
          <w:bCs/>
          <w:sz w:val="32"/>
          <w:szCs w:val="32"/>
          <w:rtl/>
        </w:rPr>
        <w:t>المثلية</w:t>
      </w:r>
      <w:r>
        <w:rPr>
          <w:rFonts w:ascii="Arabic Typesetting" w:hAnsi="Arabic Typesetting" w:cs="Arabic Typesetting" w:hint="cs"/>
          <w:sz w:val="32"/>
          <w:szCs w:val="32"/>
          <w:rtl/>
        </w:rPr>
        <w:t xml:space="preserve"> </w:t>
      </w:r>
      <w:proofErr w:type="gramStart"/>
      <w:r w:rsidRPr="00AA0E33">
        <w:rPr>
          <w:rFonts w:ascii="Arabic Typesetting" w:hAnsi="Arabic Typesetting" w:cs="Arabic Typesetting" w:hint="cs"/>
          <w:b/>
          <w:bCs/>
          <w:sz w:val="32"/>
          <w:szCs w:val="32"/>
          <w:rtl/>
        </w:rPr>
        <w:t>الايجابية</w:t>
      </w:r>
      <w:r>
        <w:rPr>
          <w:rFonts w:ascii="Arabic Typesetting" w:hAnsi="Arabic Typesetting" w:cs="Arabic Typesetting" w:hint="cs"/>
          <w:sz w:val="32"/>
          <w:szCs w:val="32"/>
          <w:rtl/>
        </w:rPr>
        <w:t xml:space="preserve"> </w:t>
      </w:r>
      <w:r w:rsidR="007B6529">
        <w:rPr>
          <w:rFonts w:ascii="Arabic Typesetting" w:hAnsi="Arabic Typesetting" w:cs="Arabic Typesetting" w:hint="cs"/>
          <w:sz w:val="32"/>
          <w:szCs w:val="32"/>
          <w:rtl/>
        </w:rPr>
        <w:t>:</w:t>
      </w:r>
      <w:proofErr w:type="gramEnd"/>
      <w:r w:rsidR="007B6529">
        <w:rPr>
          <w:rFonts w:ascii="Arabic Typesetting" w:hAnsi="Arabic Typesetting" w:cs="Arabic Typesetting" w:hint="cs"/>
          <w:sz w:val="32"/>
          <w:szCs w:val="32"/>
          <w:rtl/>
        </w:rPr>
        <w:t xml:space="preserve"> يقتصر الدور الجنسي على الفاعل  فقط ولا يقوم بدور المفعول ممارس فقط </w:t>
      </w:r>
    </w:p>
    <w:p w:rsidR="00C55218" w:rsidRDefault="00C55218" w:rsidP="00C55218">
      <w:pPr>
        <w:bidi/>
        <w:rPr>
          <w:rFonts w:ascii="Arabic Typesetting" w:hAnsi="Arabic Typesetting" w:cs="Arabic Typesetting"/>
          <w:sz w:val="32"/>
          <w:szCs w:val="32"/>
          <w:rtl/>
        </w:rPr>
      </w:pPr>
      <w:r w:rsidRPr="00AA0E33">
        <w:rPr>
          <w:rFonts w:ascii="Arabic Typesetting" w:hAnsi="Arabic Typesetting" w:cs="Arabic Typesetting" w:hint="cs"/>
          <w:b/>
          <w:bCs/>
          <w:sz w:val="32"/>
          <w:szCs w:val="32"/>
          <w:rtl/>
        </w:rPr>
        <w:t>المثلية</w:t>
      </w:r>
      <w:r>
        <w:rPr>
          <w:rFonts w:ascii="Arabic Typesetting" w:hAnsi="Arabic Typesetting" w:cs="Arabic Typesetting" w:hint="cs"/>
          <w:sz w:val="32"/>
          <w:szCs w:val="32"/>
          <w:rtl/>
        </w:rPr>
        <w:t xml:space="preserve"> </w:t>
      </w:r>
      <w:proofErr w:type="gramStart"/>
      <w:r w:rsidRPr="00AA0E33">
        <w:rPr>
          <w:rFonts w:ascii="Arabic Typesetting" w:hAnsi="Arabic Typesetting" w:cs="Arabic Typesetting" w:hint="cs"/>
          <w:b/>
          <w:bCs/>
          <w:sz w:val="32"/>
          <w:szCs w:val="32"/>
          <w:rtl/>
        </w:rPr>
        <w:t>السلبية</w:t>
      </w:r>
      <w:r>
        <w:rPr>
          <w:rFonts w:ascii="Arabic Typesetting" w:hAnsi="Arabic Typesetting" w:cs="Arabic Typesetting" w:hint="cs"/>
          <w:sz w:val="32"/>
          <w:szCs w:val="32"/>
          <w:rtl/>
        </w:rPr>
        <w:t xml:space="preserve"> </w:t>
      </w:r>
      <w:r w:rsidR="007B6529">
        <w:rPr>
          <w:rFonts w:ascii="Arabic Typesetting" w:hAnsi="Arabic Typesetting" w:cs="Arabic Typesetting" w:hint="cs"/>
          <w:sz w:val="32"/>
          <w:szCs w:val="32"/>
          <w:rtl/>
        </w:rPr>
        <w:t>:</w:t>
      </w:r>
      <w:proofErr w:type="gramEnd"/>
      <w:r w:rsidR="007B6529">
        <w:rPr>
          <w:rFonts w:ascii="Arabic Typesetting" w:hAnsi="Arabic Typesetting" w:cs="Arabic Typesetting" w:hint="cs"/>
          <w:sz w:val="32"/>
          <w:szCs w:val="32"/>
          <w:rtl/>
        </w:rPr>
        <w:t xml:space="preserve"> يقتصر الدور الجنسي على المفعول فقط ولا يقوم بدور الفاعل أي ممارس عليه </w:t>
      </w:r>
    </w:p>
    <w:p w:rsidR="00C55218" w:rsidRDefault="00C55218" w:rsidP="00C55218">
      <w:pPr>
        <w:bidi/>
        <w:rPr>
          <w:rFonts w:ascii="Arabic Typesetting" w:hAnsi="Arabic Typesetting" w:cs="Arabic Typesetting"/>
          <w:sz w:val="32"/>
          <w:szCs w:val="32"/>
          <w:rtl/>
        </w:rPr>
      </w:pPr>
      <w:r w:rsidRPr="00AA0E33">
        <w:rPr>
          <w:rFonts w:ascii="Arabic Typesetting" w:hAnsi="Arabic Typesetting" w:cs="Arabic Typesetting" w:hint="cs"/>
          <w:b/>
          <w:bCs/>
          <w:sz w:val="32"/>
          <w:szCs w:val="32"/>
          <w:rtl/>
        </w:rPr>
        <w:t>المثلية</w:t>
      </w:r>
      <w:r>
        <w:rPr>
          <w:rFonts w:ascii="Arabic Typesetting" w:hAnsi="Arabic Typesetting" w:cs="Arabic Typesetting" w:hint="cs"/>
          <w:sz w:val="32"/>
          <w:szCs w:val="32"/>
          <w:rtl/>
        </w:rPr>
        <w:t xml:space="preserve"> </w:t>
      </w:r>
      <w:proofErr w:type="gramStart"/>
      <w:r w:rsidRPr="00AA0E33">
        <w:rPr>
          <w:rFonts w:ascii="Arabic Typesetting" w:hAnsi="Arabic Typesetting" w:cs="Arabic Typesetting" w:hint="cs"/>
          <w:b/>
          <w:bCs/>
          <w:sz w:val="32"/>
          <w:szCs w:val="32"/>
          <w:rtl/>
        </w:rPr>
        <w:t>المزدوجة</w:t>
      </w:r>
      <w:r>
        <w:rPr>
          <w:rFonts w:ascii="Arabic Typesetting" w:hAnsi="Arabic Typesetting" w:cs="Arabic Typesetting" w:hint="cs"/>
          <w:sz w:val="32"/>
          <w:szCs w:val="32"/>
          <w:rtl/>
        </w:rPr>
        <w:t xml:space="preserve"> </w:t>
      </w:r>
      <w:r w:rsidR="007B6529">
        <w:rPr>
          <w:rFonts w:ascii="Arabic Typesetting" w:hAnsi="Arabic Typesetting" w:cs="Arabic Typesetting" w:hint="cs"/>
          <w:sz w:val="32"/>
          <w:szCs w:val="32"/>
          <w:rtl/>
        </w:rPr>
        <w:t>:</w:t>
      </w:r>
      <w:proofErr w:type="gramEnd"/>
      <w:r w:rsidR="007B6529">
        <w:rPr>
          <w:rFonts w:ascii="Arabic Typesetting" w:hAnsi="Arabic Typesetting" w:cs="Arabic Typesetting" w:hint="cs"/>
          <w:sz w:val="32"/>
          <w:szCs w:val="32"/>
          <w:rtl/>
        </w:rPr>
        <w:t xml:space="preserve"> يقوم بالدورين الجنسيين فاعل ومفعول أي ممارس وممارس عليه </w:t>
      </w:r>
    </w:p>
    <w:p w:rsidR="00C55218" w:rsidRPr="00540129" w:rsidRDefault="007B6529" w:rsidP="007B6529">
      <w:pPr>
        <w:bidi/>
        <w:rPr>
          <w:rFonts w:ascii="Arabic Typesetting" w:hAnsi="Arabic Typesetting" w:cs="Arabic Typesetting"/>
          <w:sz w:val="32"/>
          <w:szCs w:val="32"/>
          <w:rtl/>
        </w:rPr>
      </w:pPr>
      <w:r w:rsidRPr="00AA0E33">
        <w:rPr>
          <w:rFonts w:ascii="Arabic Typesetting" w:hAnsi="Arabic Typesetting" w:cs="Arabic Typesetting" w:hint="cs"/>
          <w:b/>
          <w:bCs/>
          <w:sz w:val="32"/>
          <w:szCs w:val="32"/>
          <w:rtl/>
        </w:rPr>
        <w:lastRenderedPageBreak/>
        <w:t>المثلية</w:t>
      </w:r>
      <w:r>
        <w:rPr>
          <w:rFonts w:ascii="Arabic Typesetting" w:hAnsi="Arabic Typesetting" w:cs="Arabic Typesetting" w:hint="cs"/>
          <w:sz w:val="32"/>
          <w:szCs w:val="32"/>
          <w:rtl/>
        </w:rPr>
        <w:t xml:space="preserve"> </w:t>
      </w:r>
      <w:proofErr w:type="spellStart"/>
      <w:proofErr w:type="gramStart"/>
      <w:r w:rsidRPr="00AA0E33">
        <w:rPr>
          <w:rFonts w:ascii="Arabic Typesetting" w:hAnsi="Arabic Typesetting" w:cs="Arabic Typesetting" w:hint="cs"/>
          <w:b/>
          <w:bCs/>
          <w:sz w:val="32"/>
          <w:szCs w:val="32"/>
          <w:rtl/>
        </w:rPr>
        <w:t>الدكورية</w:t>
      </w:r>
      <w:proofErr w:type="spellEnd"/>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وتسمى اللوطية </w:t>
      </w:r>
      <w:r>
        <w:rPr>
          <w:rFonts w:ascii="Arabic Typesetting" w:hAnsi="Arabic Typesetting" w:cs="Arabic Typesetting"/>
          <w:b/>
          <w:bCs/>
          <w:sz w:val="32"/>
          <w:szCs w:val="32"/>
        </w:rPr>
        <w:t>pederastes</w:t>
      </w:r>
      <w:r w:rsidRPr="007B6529">
        <w:rPr>
          <w:rFonts w:ascii="Arabic Typesetting" w:hAnsi="Arabic Typesetting" w:cs="Arabic Typesetting" w:hint="cs"/>
          <w:sz w:val="32"/>
          <w:szCs w:val="32"/>
          <w:rtl/>
        </w:rPr>
        <w:t>والتي</w:t>
      </w:r>
      <w:r>
        <w:rPr>
          <w:rFonts w:ascii="Arabic Typesetting" w:hAnsi="Arabic Typesetting" w:cs="Arabic Typesetting" w:hint="cs"/>
          <w:b/>
          <w:bCs/>
          <w:sz w:val="32"/>
          <w:szCs w:val="32"/>
          <w:rtl/>
        </w:rPr>
        <w:t xml:space="preserve"> </w:t>
      </w:r>
      <w:r w:rsidRPr="007B6529">
        <w:rPr>
          <w:rFonts w:ascii="Arabic Typesetting" w:hAnsi="Arabic Typesetting" w:cs="Arabic Typesetting" w:hint="cs"/>
          <w:sz w:val="32"/>
          <w:szCs w:val="32"/>
          <w:rtl/>
        </w:rPr>
        <w:t>يمارسها</w:t>
      </w:r>
      <w:r>
        <w:rPr>
          <w:rFonts w:ascii="Arabic Typesetting" w:hAnsi="Arabic Typesetting" w:cs="Arabic Typesetting" w:hint="cs"/>
          <w:b/>
          <w:bCs/>
          <w:sz w:val="32"/>
          <w:szCs w:val="32"/>
          <w:rtl/>
        </w:rPr>
        <w:t xml:space="preserve"> </w:t>
      </w:r>
      <w:r w:rsidRPr="007B6529">
        <w:rPr>
          <w:rFonts w:ascii="Arabic Typesetting" w:hAnsi="Arabic Typesetting" w:cs="Arabic Typesetting" w:hint="cs"/>
          <w:sz w:val="32"/>
          <w:szCs w:val="32"/>
          <w:rtl/>
        </w:rPr>
        <w:t>دكر</w:t>
      </w:r>
      <w:r>
        <w:rPr>
          <w:rFonts w:ascii="Arabic Typesetting" w:hAnsi="Arabic Typesetting" w:cs="Arabic Typesetting" w:hint="cs"/>
          <w:b/>
          <w:bCs/>
          <w:sz w:val="32"/>
          <w:szCs w:val="32"/>
          <w:rtl/>
        </w:rPr>
        <w:t xml:space="preserve"> </w:t>
      </w:r>
      <w:r w:rsidRPr="007B6529">
        <w:rPr>
          <w:rFonts w:ascii="Arabic Typesetting" w:hAnsi="Arabic Typesetting" w:cs="Arabic Typesetting" w:hint="cs"/>
          <w:sz w:val="32"/>
          <w:szCs w:val="32"/>
          <w:rtl/>
        </w:rPr>
        <w:t>لدكر</w:t>
      </w:r>
      <w:r>
        <w:rPr>
          <w:rFonts w:ascii="Arabic Typesetting" w:hAnsi="Arabic Typesetting" w:cs="Arabic Typesetting" w:hint="cs"/>
          <w:b/>
          <w:bCs/>
          <w:sz w:val="32"/>
          <w:szCs w:val="32"/>
          <w:rtl/>
        </w:rPr>
        <w:t xml:space="preserve"> </w:t>
      </w:r>
      <w:r w:rsidR="00540129">
        <w:rPr>
          <w:rFonts w:ascii="Arabic Typesetting" w:hAnsi="Arabic Typesetting" w:cs="Arabic Typesetting" w:hint="cs"/>
          <w:b/>
          <w:bCs/>
          <w:sz w:val="32"/>
          <w:szCs w:val="32"/>
          <w:rtl/>
        </w:rPr>
        <w:t xml:space="preserve">، </w:t>
      </w:r>
      <w:proofErr w:type="spellStart"/>
      <w:r w:rsidR="00540129" w:rsidRPr="00540129">
        <w:rPr>
          <w:rFonts w:ascii="Arabic Typesetting" w:hAnsi="Arabic Typesetting" w:cs="Arabic Typesetting" w:hint="cs"/>
          <w:sz w:val="32"/>
          <w:szCs w:val="32"/>
          <w:rtl/>
        </w:rPr>
        <w:t>اودكر</w:t>
      </w:r>
      <w:proofErr w:type="spellEnd"/>
      <w:r w:rsidR="00540129">
        <w:rPr>
          <w:rFonts w:ascii="Arabic Typesetting" w:hAnsi="Arabic Typesetting" w:cs="Arabic Typesetting" w:hint="cs"/>
          <w:b/>
          <w:bCs/>
          <w:sz w:val="32"/>
          <w:szCs w:val="32"/>
          <w:rtl/>
        </w:rPr>
        <w:t xml:space="preserve"> </w:t>
      </w:r>
      <w:proofErr w:type="spellStart"/>
      <w:r w:rsidR="00540129" w:rsidRPr="00540129">
        <w:rPr>
          <w:rFonts w:ascii="Arabic Typesetting" w:hAnsi="Arabic Typesetting" w:cs="Arabic Typesetting" w:hint="cs"/>
          <w:sz w:val="32"/>
          <w:szCs w:val="32"/>
          <w:rtl/>
        </w:rPr>
        <w:t>لانثى</w:t>
      </w:r>
      <w:proofErr w:type="spellEnd"/>
      <w:r w:rsidR="00540129">
        <w:rPr>
          <w:rFonts w:ascii="Arabic Typesetting" w:hAnsi="Arabic Typesetting" w:cs="Arabic Typesetting" w:hint="cs"/>
          <w:b/>
          <w:bCs/>
          <w:sz w:val="32"/>
          <w:szCs w:val="32"/>
          <w:rtl/>
        </w:rPr>
        <w:t xml:space="preserve"> </w:t>
      </w:r>
      <w:r w:rsidR="00540129">
        <w:rPr>
          <w:rFonts w:ascii="Arabic Typesetting" w:hAnsi="Arabic Typesetting" w:cs="Arabic Typesetting"/>
          <w:b/>
          <w:bCs/>
          <w:sz w:val="32"/>
          <w:szCs w:val="32"/>
        </w:rPr>
        <w:t>sodomie</w:t>
      </w:r>
      <w:r w:rsidR="00540129">
        <w:rPr>
          <w:rFonts w:ascii="Arabic Typesetting" w:hAnsi="Arabic Typesetting" w:cs="Arabic Typesetting" w:hint="cs"/>
          <w:b/>
          <w:bCs/>
          <w:sz w:val="32"/>
          <w:szCs w:val="32"/>
          <w:rtl/>
        </w:rPr>
        <w:t xml:space="preserve"> </w:t>
      </w:r>
      <w:r w:rsidR="00540129" w:rsidRPr="00540129">
        <w:rPr>
          <w:rFonts w:ascii="Arabic Typesetting" w:hAnsi="Arabic Typesetting" w:cs="Arabic Typesetting" w:hint="cs"/>
          <w:sz w:val="32"/>
          <w:szCs w:val="32"/>
          <w:rtl/>
        </w:rPr>
        <w:t>والارتباط</w:t>
      </w:r>
      <w:r w:rsidR="00540129">
        <w:rPr>
          <w:rFonts w:ascii="Arabic Typesetting" w:hAnsi="Arabic Typesetting" w:cs="Arabic Typesetting" w:hint="cs"/>
          <w:b/>
          <w:bCs/>
          <w:sz w:val="32"/>
          <w:szCs w:val="32"/>
          <w:rtl/>
        </w:rPr>
        <w:t xml:space="preserve"> </w:t>
      </w:r>
      <w:r w:rsidR="00540129" w:rsidRPr="00540129">
        <w:rPr>
          <w:rFonts w:ascii="Arabic Typesetting" w:hAnsi="Arabic Typesetting" w:cs="Arabic Typesetting" w:hint="cs"/>
          <w:sz w:val="32"/>
          <w:szCs w:val="32"/>
          <w:rtl/>
        </w:rPr>
        <w:t>هنا</w:t>
      </w:r>
      <w:r w:rsidR="00540129">
        <w:rPr>
          <w:rFonts w:ascii="Arabic Typesetting" w:hAnsi="Arabic Typesetting" w:cs="Arabic Typesetting" w:hint="cs"/>
          <w:b/>
          <w:bCs/>
          <w:sz w:val="32"/>
          <w:szCs w:val="32"/>
          <w:rtl/>
        </w:rPr>
        <w:t xml:space="preserve"> </w:t>
      </w:r>
      <w:r w:rsidR="00540129" w:rsidRPr="00540129">
        <w:rPr>
          <w:rFonts w:ascii="Arabic Typesetting" w:hAnsi="Arabic Typesetting" w:cs="Arabic Typesetting" w:hint="cs"/>
          <w:sz w:val="32"/>
          <w:szCs w:val="32"/>
          <w:rtl/>
        </w:rPr>
        <w:t>بالمسار</w:t>
      </w:r>
      <w:r w:rsidR="00540129">
        <w:rPr>
          <w:rFonts w:ascii="Arabic Typesetting" w:hAnsi="Arabic Typesetting" w:cs="Arabic Typesetting" w:hint="cs"/>
          <w:b/>
          <w:bCs/>
          <w:sz w:val="32"/>
          <w:szCs w:val="32"/>
          <w:rtl/>
        </w:rPr>
        <w:t xml:space="preserve"> </w:t>
      </w:r>
      <w:r w:rsidR="00540129" w:rsidRPr="00540129">
        <w:rPr>
          <w:rFonts w:ascii="Arabic Typesetting" w:hAnsi="Arabic Typesetting" w:cs="Arabic Typesetting" w:hint="cs"/>
          <w:sz w:val="32"/>
          <w:szCs w:val="32"/>
          <w:rtl/>
        </w:rPr>
        <w:t>الشرجي</w:t>
      </w:r>
      <w:r w:rsidR="00540129">
        <w:rPr>
          <w:rFonts w:ascii="Arabic Typesetting" w:hAnsi="Arabic Typesetting" w:cs="Arabic Typesetting" w:hint="cs"/>
          <w:b/>
          <w:bCs/>
          <w:sz w:val="32"/>
          <w:szCs w:val="32"/>
          <w:rtl/>
        </w:rPr>
        <w:t xml:space="preserve"> </w:t>
      </w:r>
      <w:r w:rsidR="00540129" w:rsidRPr="00540129">
        <w:rPr>
          <w:rFonts w:ascii="Arabic Typesetting" w:hAnsi="Arabic Typesetting" w:cs="Arabic Typesetting" w:hint="cs"/>
          <w:sz w:val="32"/>
          <w:szCs w:val="32"/>
          <w:rtl/>
        </w:rPr>
        <w:t>سواء</w:t>
      </w:r>
      <w:r w:rsidR="00540129">
        <w:rPr>
          <w:rFonts w:ascii="Arabic Typesetting" w:hAnsi="Arabic Typesetting" w:cs="Arabic Typesetting" w:hint="cs"/>
          <w:b/>
          <w:bCs/>
          <w:sz w:val="32"/>
          <w:szCs w:val="32"/>
          <w:rtl/>
        </w:rPr>
        <w:t xml:space="preserve"> </w:t>
      </w:r>
      <w:r w:rsidR="00540129" w:rsidRPr="00540129">
        <w:rPr>
          <w:rFonts w:ascii="Arabic Typesetting" w:hAnsi="Arabic Typesetting" w:cs="Arabic Typesetting" w:hint="cs"/>
          <w:sz w:val="32"/>
          <w:szCs w:val="32"/>
          <w:rtl/>
        </w:rPr>
        <w:t>دكر</w:t>
      </w:r>
      <w:r w:rsidR="00540129">
        <w:rPr>
          <w:rFonts w:ascii="Arabic Typesetting" w:hAnsi="Arabic Typesetting" w:cs="Arabic Typesetting" w:hint="cs"/>
          <w:b/>
          <w:bCs/>
          <w:sz w:val="32"/>
          <w:szCs w:val="32"/>
          <w:rtl/>
        </w:rPr>
        <w:t xml:space="preserve"> </w:t>
      </w:r>
      <w:proofErr w:type="spellStart"/>
      <w:r w:rsidR="00540129" w:rsidRPr="00540129">
        <w:rPr>
          <w:rFonts w:ascii="Arabic Typesetting" w:hAnsi="Arabic Typesetting" w:cs="Arabic Typesetting" w:hint="cs"/>
          <w:sz w:val="32"/>
          <w:szCs w:val="32"/>
          <w:rtl/>
        </w:rPr>
        <w:t>اوانثى</w:t>
      </w:r>
      <w:proofErr w:type="spellEnd"/>
      <w:r w:rsidR="00540129">
        <w:rPr>
          <w:rFonts w:ascii="Arabic Typesetting" w:hAnsi="Arabic Typesetting" w:cs="Arabic Typesetting" w:hint="cs"/>
          <w:b/>
          <w:bCs/>
          <w:sz w:val="32"/>
          <w:szCs w:val="32"/>
          <w:rtl/>
        </w:rPr>
        <w:t xml:space="preserve"> </w:t>
      </w:r>
    </w:p>
    <w:p w:rsidR="007B6529" w:rsidRDefault="007B6529" w:rsidP="007B6529">
      <w:pPr>
        <w:bidi/>
        <w:rPr>
          <w:rFonts w:ascii="Arabic Typesetting" w:hAnsi="Arabic Typesetting" w:cs="Arabic Typesetting"/>
          <w:sz w:val="32"/>
          <w:szCs w:val="32"/>
        </w:rPr>
      </w:pPr>
      <w:r w:rsidRPr="00AA0E33">
        <w:rPr>
          <w:rFonts w:ascii="Arabic Typesetting" w:hAnsi="Arabic Typesetting" w:cs="Arabic Typesetting" w:hint="cs"/>
          <w:b/>
          <w:bCs/>
          <w:sz w:val="32"/>
          <w:szCs w:val="32"/>
          <w:rtl/>
        </w:rPr>
        <w:t>المثلية</w:t>
      </w:r>
      <w:r>
        <w:rPr>
          <w:rFonts w:ascii="Arabic Typesetting" w:hAnsi="Arabic Typesetting" w:cs="Arabic Typesetting" w:hint="cs"/>
          <w:sz w:val="32"/>
          <w:szCs w:val="32"/>
          <w:rtl/>
        </w:rPr>
        <w:t xml:space="preserve"> </w:t>
      </w:r>
      <w:proofErr w:type="gramStart"/>
      <w:r w:rsidRPr="00AA0E33">
        <w:rPr>
          <w:rFonts w:ascii="Arabic Typesetting" w:hAnsi="Arabic Typesetting" w:cs="Arabic Typesetting" w:hint="cs"/>
          <w:b/>
          <w:bCs/>
          <w:sz w:val="32"/>
          <w:szCs w:val="32"/>
          <w:rtl/>
        </w:rPr>
        <w:t>الانثوية</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وتسمى </w:t>
      </w:r>
      <w:r w:rsidR="00540129">
        <w:rPr>
          <w:rFonts w:ascii="Arabic Typesetting" w:hAnsi="Arabic Typesetting" w:cs="Arabic Typesetting" w:hint="cs"/>
          <w:sz w:val="32"/>
          <w:szCs w:val="32"/>
          <w:rtl/>
        </w:rPr>
        <w:t xml:space="preserve">اصطلاحا اخوات صافو  </w:t>
      </w:r>
      <w:r w:rsidR="00540129">
        <w:rPr>
          <w:rFonts w:ascii="Arabic Typesetting" w:hAnsi="Arabic Typesetting" w:cs="Arabic Typesetting"/>
          <w:sz w:val="32"/>
          <w:szCs w:val="32"/>
        </w:rPr>
        <w:t>daughters of Sapho</w:t>
      </w:r>
      <w:r w:rsidR="00540129">
        <w:rPr>
          <w:rFonts w:ascii="Arabic Typesetting" w:hAnsi="Arabic Typesetting" w:cs="Arabic Typesetting" w:hint="cs"/>
          <w:sz w:val="32"/>
          <w:szCs w:val="32"/>
          <w:rtl/>
        </w:rPr>
        <w:t xml:space="preserve">  نسبة الى شاعرة اغريقية كانت متيمة بالنساء </w:t>
      </w:r>
    </w:p>
    <w:p w:rsidR="007B6529" w:rsidRDefault="007B6529" w:rsidP="007B6529">
      <w:pPr>
        <w:bidi/>
        <w:rPr>
          <w:rFonts w:ascii="Arabic Typesetting" w:hAnsi="Arabic Typesetting" w:cs="Arabic Typesetting"/>
          <w:sz w:val="32"/>
          <w:szCs w:val="32"/>
          <w:rtl/>
        </w:rPr>
      </w:pPr>
      <w:r w:rsidRPr="00AA0E33">
        <w:rPr>
          <w:rFonts w:ascii="Arabic Typesetting" w:hAnsi="Arabic Typesetting" w:cs="Arabic Typesetting" w:hint="cs"/>
          <w:b/>
          <w:bCs/>
          <w:sz w:val="32"/>
          <w:szCs w:val="32"/>
          <w:rtl/>
        </w:rPr>
        <w:t>المثلية</w:t>
      </w:r>
      <w:r>
        <w:rPr>
          <w:rFonts w:ascii="Arabic Typesetting" w:hAnsi="Arabic Typesetting" w:cs="Arabic Typesetting" w:hint="cs"/>
          <w:sz w:val="32"/>
          <w:szCs w:val="32"/>
          <w:rtl/>
        </w:rPr>
        <w:t xml:space="preserve"> </w:t>
      </w:r>
      <w:r w:rsidRPr="00AA0E33">
        <w:rPr>
          <w:rFonts w:ascii="Arabic Typesetting" w:hAnsi="Arabic Typesetting" w:cs="Arabic Typesetting" w:hint="cs"/>
          <w:b/>
          <w:bCs/>
          <w:sz w:val="32"/>
          <w:szCs w:val="32"/>
          <w:rtl/>
        </w:rPr>
        <w:t>العارضة</w:t>
      </w:r>
      <w:r>
        <w:rPr>
          <w:rFonts w:ascii="Arabic Typesetting" w:hAnsi="Arabic Typesetting" w:cs="Arabic Typesetting" w:hint="cs"/>
          <w:sz w:val="32"/>
          <w:szCs w:val="32"/>
          <w:rtl/>
        </w:rPr>
        <w:t xml:space="preserve"> او </w:t>
      </w:r>
      <w:proofErr w:type="gramStart"/>
      <w:r>
        <w:rPr>
          <w:rFonts w:ascii="Arabic Typesetting" w:hAnsi="Arabic Typesetting" w:cs="Arabic Typesetting" w:hint="cs"/>
          <w:sz w:val="32"/>
          <w:szCs w:val="32"/>
          <w:rtl/>
        </w:rPr>
        <w:t>العابرة :</w:t>
      </w:r>
      <w:proofErr w:type="gramEnd"/>
      <w:r w:rsidR="00540129">
        <w:rPr>
          <w:rFonts w:ascii="Arabic Typesetting" w:hAnsi="Arabic Typesetting" w:cs="Arabic Typesetting" w:hint="cs"/>
          <w:sz w:val="32"/>
          <w:szCs w:val="32"/>
          <w:rtl/>
        </w:rPr>
        <w:t xml:space="preserve"> ترتبط </w:t>
      </w:r>
      <w:proofErr w:type="spellStart"/>
      <w:r w:rsidR="00540129">
        <w:rPr>
          <w:rFonts w:ascii="Arabic Typesetting" w:hAnsi="Arabic Typesetting" w:cs="Arabic Typesetting" w:hint="cs"/>
          <w:sz w:val="32"/>
          <w:szCs w:val="32"/>
          <w:rtl/>
        </w:rPr>
        <w:t>باوضاع</w:t>
      </w:r>
      <w:proofErr w:type="spellEnd"/>
      <w:r w:rsidR="00540129">
        <w:rPr>
          <w:rFonts w:ascii="Arabic Typesetting" w:hAnsi="Arabic Typesetting" w:cs="Arabic Typesetting" w:hint="cs"/>
          <w:sz w:val="32"/>
          <w:szCs w:val="32"/>
          <w:rtl/>
        </w:rPr>
        <w:t xml:space="preserve"> وطروف ولا تشكل تفضيلا اساسيا بل اشباعا لرغبة جنسية عقب فترة حرمان ، كما في السجون ومراكز اعادة التربية ، ولا تؤثر على قدرة الممارسة لدى الفاعل نحو الجنس الاخر لكنها تخلف جرحا نرجسيا لدى الضحية الدي غالبا ما يكون مكرها </w:t>
      </w:r>
    </w:p>
    <w:p w:rsidR="00540129" w:rsidRDefault="00540129" w:rsidP="00540129">
      <w:pPr>
        <w:bidi/>
        <w:rPr>
          <w:rFonts w:ascii="Arabic Typesetting" w:hAnsi="Arabic Typesetting" w:cs="Arabic Typesetting"/>
          <w:sz w:val="32"/>
          <w:szCs w:val="32"/>
          <w:rtl/>
        </w:rPr>
      </w:pPr>
      <w:r w:rsidRPr="00AA0E33">
        <w:rPr>
          <w:rFonts w:ascii="Arabic Typesetting" w:hAnsi="Arabic Typesetting" w:cs="Arabic Typesetting" w:hint="cs"/>
          <w:b/>
          <w:bCs/>
          <w:sz w:val="32"/>
          <w:szCs w:val="32"/>
          <w:rtl/>
        </w:rPr>
        <w:t>المثلية</w:t>
      </w:r>
      <w:r>
        <w:rPr>
          <w:rFonts w:ascii="Arabic Typesetting" w:hAnsi="Arabic Typesetting" w:cs="Arabic Typesetting" w:hint="cs"/>
          <w:sz w:val="32"/>
          <w:szCs w:val="32"/>
          <w:rtl/>
        </w:rPr>
        <w:t xml:space="preserve"> </w:t>
      </w:r>
      <w:r w:rsidRPr="00AA0E33">
        <w:rPr>
          <w:rFonts w:ascii="Arabic Typesetting" w:hAnsi="Arabic Typesetting" w:cs="Arabic Typesetting" w:hint="cs"/>
          <w:b/>
          <w:bCs/>
          <w:sz w:val="32"/>
          <w:szCs w:val="32"/>
          <w:rtl/>
        </w:rPr>
        <w:t>العصابية</w:t>
      </w:r>
      <w:r>
        <w:rPr>
          <w:rFonts w:ascii="Arabic Typesetting" w:hAnsi="Arabic Typesetting" w:cs="Arabic Typesetting" w:hint="cs"/>
          <w:sz w:val="32"/>
          <w:szCs w:val="32"/>
          <w:rtl/>
        </w:rPr>
        <w:t xml:space="preserve"> </w:t>
      </w:r>
      <w:r w:rsidR="00295A22">
        <w:rPr>
          <w:rFonts w:ascii="Arabic Typesetting" w:hAnsi="Arabic Typesetting" w:cs="Arabic Typesetting"/>
          <w:sz w:val="32"/>
          <w:szCs w:val="32"/>
        </w:rPr>
        <w:t xml:space="preserve">H </w:t>
      </w:r>
      <w:proofErr w:type="gramStart"/>
      <w:r w:rsidR="00295A22">
        <w:rPr>
          <w:rFonts w:ascii="Arabic Typesetting" w:hAnsi="Arabic Typesetting" w:cs="Arabic Typesetting"/>
          <w:sz w:val="32"/>
          <w:szCs w:val="32"/>
        </w:rPr>
        <w:t xml:space="preserve">névrose  </w:t>
      </w:r>
      <w:r w:rsidR="00295A22">
        <w:rPr>
          <w:rFonts w:ascii="Arabic Typesetting" w:hAnsi="Arabic Typesetting" w:cs="Arabic Typesetting" w:hint="cs"/>
          <w:sz w:val="32"/>
          <w:szCs w:val="32"/>
          <w:rtl/>
        </w:rPr>
        <w:t>:</w:t>
      </w:r>
      <w:proofErr w:type="gramEnd"/>
      <w:r w:rsidR="00295A22">
        <w:rPr>
          <w:rFonts w:ascii="Arabic Typesetting" w:hAnsi="Arabic Typesetting" w:cs="Arabic Typesetting" w:hint="cs"/>
          <w:sz w:val="32"/>
          <w:szCs w:val="32"/>
          <w:rtl/>
        </w:rPr>
        <w:t xml:space="preserve">  يعيش في صراع مع ميليه المثلي وقلق واكتئاب ويحاول السيطرة عليه، يشعر بالدنب ويسوف بعدم التكرار ، تنشط لديه دفاعات ومشاعر دنب ،ويعيش ميله في معاناة </w:t>
      </w:r>
    </w:p>
    <w:p w:rsidR="00A53F19" w:rsidRDefault="00540129" w:rsidP="007204E7">
      <w:pPr>
        <w:bidi/>
        <w:rPr>
          <w:rFonts w:ascii="Arabic Typesetting" w:hAnsi="Arabic Typesetting" w:cs="Arabic Typesetting"/>
          <w:sz w:val="32"/>
          <w:szCs w:val="32"/>
          <w:rtl/>
        </w:rPr>
      </w:pPr>
      <w:r w:rsidRPr="00AA0E33">
        <w:rPr>
          <w:rFonts w:ascii="Arabic Typesetting" w:hAnsi="Arabic Typesetting" w:cs="Arabic Typesetting" w:hint="cs"/>
          <w:b/>
          <w:bCs/>
          <w:sz w:val="32"/>
          <w:szCs w:val="32"/>
          <w:rtl/>
        </w:rPr>
        <w:t>المثلية</w:t>
      </w:r>
      <w:r>
        <w:rPr>
          <w:rFonts w:ascii="Arabic Typesetting" w:hAnsi="Arabic Typesetting" w:cs="Arabic Typesetting" w:hint="cs"/>
          <w:sz w:val="32"/>
          <w:szCs w:val="32"/>
          <w:rtl/>
        </w:rPr>
        <w:t xml:space="preserve"> </w:t>
      </w:r>
      <w:proofErr w:type="gramStart"/>
      <w:r w:rsidRPr="00AA0E33">
        <w:rPr>
          <w:rFonts w:ascii="Arabic Typesetting" w:hAnsi="Arabic Typesetting" w:cs="Arabic Typesetting" w:hint="cs"/>
          <w:b/>
          <w:bCs/>
          <w:sz w:val="32"/>
          <w:szCs w:val="32"/>
          <w:rtl/>
        </w:rPr>
        <w:t>المنحرفة</w:t>
      </w:r>
      <w:r>
        <w:rPr>
          <w:rFonts w:ascii="Arabic Typesetting" w:hAnsi="Arabic Typesetting" w:cs="Arabic Typesetting" w:hint="cs"/>
          <w:sz w:val="32"/>
          <w:szCs w:val="32"/>
          <w:rtl/>
        </w:rPr>
        <w:t xml:space="preserve"> </w:t>
      </w:r>
      <w:r w:rsidR="00295A22">
        <w:rPr>
          <w:rFonts w:ascii="Arabic Typesetting" w:hAnsi="Arabic Typesetting" w:cs="Arabic Typesetting"/>
          <w:sz w:val="32"/>
          <w:szCs w:val="32"/>
        </w:rPr>
        <w:t xml:space="preserve"> H</w:t>
      </w:r>
      <w:proofErr w:type="gramEnd"/>
      <w:r w:rsidR="00295A22">
        <w:rPr>
          <w:rFonts w:ascii="Arabic Typesetting" w:hAnsi="Arabic Typesetting" w:cs="Arabic Typesetting"/>
          <w:sz w:val="32"/>
          <w:szCs w:val="32"/>
        </w:rPr>
        <w:t xml:space="preserve"> perverse </w:t>
      </w:r>
      <w:r w:rsidR="00295A22">
        <w:rPr>
          <w:rFonts w:ascii="Arabic Typesetting" w:hAnsi="Arabic Typesetting" w:cs="Arabic Typesetting" w:hint="cs"/>
          <w:sz w:val="32"/>
          <w:szCs w:val="32"/>
          <w:rtl/>
        </w:rPr>
        <w:t xml:space="preserve">: يفتقر معاشه النفسي لمشاعر الدنب يتسم </w:t>
      </w:r>
      <w:proofErr w:type="spellStart"/>
      <w:r w:rsidR="00295A22">
        <w:rPr>
          <w:rFonts w:ascii="Arabic Typesetting" w:hAnsi="Arabic Typesetting" w:cs="Arabic Typesetting" w:hint="cs"/>
          <w:sz w:val="32"/>
          <w:szCs w:val="32"/>
          <w:rtl/>
        </w:rPr>
        <w:t>بانانية</w:t>
      </w:r>
      <w:proofErr w:type="spellEnd"/>
      <w:r w:rsidR="00295A22">
        <w:rPr>
          <w:rFonts w:ascii="Arabic Typesetting" w:hAnsi="Arabic Typesetting" w:cs="Arabic Typesetting" w:hint="cs"/>
          <w:sz w:val="32"/>
          <w:szCs w:val="32"/>
          <w:rtl/>
        </w:rPr>
        <w:t xml:space="preserve"> شديدة ، ويكرر افعاله دون تردد </w:t>
      </w:r>
      <w:proofErr w:type="spellStart"/>
      <w:r w:rsidR="00295A22">
        <w:rPr>
          <w:rFonts w:ascii="Arabic Typesetting" w:hAnsi="Arabic Typesetting" w:cs="Arabic Typesetting" w:hint="cs"/>
          <w:sz w:val="32"/>
          <w:szCs w:val="32"/>
          <w:rtl/>
        </w:rPr>
        <w:t>اوصراع</w:t>
      </w:r>
      <w:proofErr w:type="spellEnd"/>
      <w:r w:rsidR="00295A22">
        <w:rPr>
          <w:rFonts w:ascii="Arabic Typesetting" w:hAnsi="Arabic Typesetting" w:cs="Arabic Typesetting" w:hint="cs"/>
          <w:sz w:val="32"/>
          <w:szCs w:val="32"/>
          <w:rtl/>
        </w:rPr>
        <w:t xml:space="preserve"> ، لديه مشاعر مكبوتة بكره الغير</w:t>
      </w:r>
      <w:r w:rsidR="007204E7">
        <w:rPr>
          <w:rFonts w:ascii="Arabic Typesetting" w:hAnsi="Arabic Typesetting" w:cs="Arabic Typesetting" w:hint="cs"/>
          <w:sz w:val="32"/>
          <w:szCs w:val="32"/>
          <w:rtl/>
        </w:rPr>
        <w:t xml:space="preserve"> وغبة في </w:t>
      </w:r>
      <w:proofErr w:type="spellStart"/>
      <w:r w:rsidR="007204E7">
        <w:rPr>
          <w:rFonts w:ascii="Arabic Typesetting" w:hAnsi="Arabic Typesetting" w:cs="Arabic Typesetting" w:hint="cs"/>
          <w:sz w:val="32"/>
          <w:szCs w:val="32"/>
          <w:rtl/>
        </w:rPr>
        <w:t>ايدائهم</w:t>
      </w:r>
      <w:proofErr w:type="spellEnd"/>
      <w:r w:rsidR="007204E7">
        <w:rPr>
          <w:rFonts w:ascii="Arabic Typesetting" w:hAnsi="Arabic Typesetting" w:cs="Arabic Typesetting" w:hint="cs"/>
          <w:sz w:val="32"/>
          <w:szCs w:val="32"/>
          <w:rtl/>
        </w:rPr>
        <w:t xml:space="preserve"> </w:t>
      </w:r>
      <w:r w:rsidR="00295A22">
        <w:rPr>
          <w:rFonts w:ascii="Arabic Typesetting" w:hAnsi="Arabic Typesetting" w:cs="Arabic Typesetting" w:hint="cs"/>
          <w:sz w:val="32"/>
          <w:szCs w:val="32"/>
          <w:rtl/>
        </w:rPr>
        <w:t xml:space="preserve">، ويشعر بالتوجس من ضحاياه فلا يثق بهم غالبا ما تتطور لديه مشاعر الاكتئاب والاضطهاد </w:t>
      </w:r>
      <w:r w:rsidR="00AA0E33">
        <w:rPr>
          <w:rFonts w:ascii="Arabic Typesetting" w:hAnsi="Arabic Typesetting" w:cs="Arabic Typesetting" w:hint="cs"/>
          <w:sz w:val="32"/>
          <w:szCs w:val="32"/>
          <w:rtl/>
        </w:rPr>
        <w:t xml:space="preserve">، وقد سبق وان شرح جاك </w:t>
      </w:r>
      <w:proofErr w:type="spellStart"/>
      <w:r w:rsidR="00AA0E33">
        <w:rPr>
          <w:rFonts w:ascii="Arabic Typesetting" w:hAnsi="Arabic Typesetting" w:cs="Arabic Typesetting" w:hint="cs"/>
          <w:sz w:val="32"/>
          <w:szCs w:val="32"/>
          <w:rtl/>
        </w:rPr>
        <w:t>لاكان</w:t>
      </w:r>
      <w:proofErr w:type="spellEnd"/>
      <w:r w:rsidR="00AA0E33">
        <w:rPr>
          <w:rFonts w:ascii="Arabic Typesetting" w:hAnsi="Arabic Typesetting" w:cs="Arabic Typesetting" w:hint="cs"/>
          <w:sz w:val="32"/>
          <w:szCs w:val="32"/>
          <w:rtl/>
        </w:rPr>
        <w:t xml:space="preserve"> في رسالته علاقة المثلية </w:t>
      </w:r>
      <w:proofErr w:type="spellStart"/>
      <w:r w:rsidR="00AA0E33">
        <w:rPr>
          <w:rFonts w:ascii="Arabic Typesetting" w:hAnsi="Arabic Typesetting" w:cs="Arabic Typesetting" w:hint="cs"/>
          <w:sz w:val="32"/>
          <w:szCs w:val="32"/>
          <w:rtl/>
        </w:rPr>
        <w:t>بالبرانويا</w:t>
      </w:r>
      <w:proofErr w:type="spellEnd"/>
      <w:r w:rsidR="00AA0E33">
        <w:rPr>
          <w:rFonts w:ascii="Arabic Typesetting" w:hAnsi="Arabic Typesetting" w:cs="Arabic Typesetting" w:hint="cs"/>
          <w:sz w:val="32"/>
          <w:szCs w:val="32"/>
          <w:rtl/>
        </w:rPr>
        <w:t xml:space="preserve"> </w:t>
      </w:r>
    </w:p>
    <w:p w:rsidR="007204E7" w:rsidRDefault="007204E7" w:rsidP="007204E7">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يلجا الكثير من </w:t>
      </w:r>
      <w:proofErr w:type="spellStart"/>
      <w:proofErr w:type="gramStart"/>
      <w:r>
        <w:rPr>
          <w:rFonts w:ascii="Arabic Typesetting" w:hAnsi="Arabic Typesetting" w:cs="Arabic Typesetting" w:hint="cs"/>
          <w:sz w:val="32"/>
          <w:szCs w:val="32"/>
          <w:rtl/>
        </w:rPr>
        <w:t>المنحرفيين</w:t>
      </w:r>
      <w:proofErr w:type="spellEnd"/>
      <w:r>
        <w:rPr>
          <w:rFonts w:ascii="Arabic Typesetting" w:hAnsi="Arabic Typesetting" w:cs="Arabic Typesetting" w:hint="cs"/>
          <w:sz w:val="32"/>
          <w:szCs w:val="32"/>
          <w:rtl/>
        </w:rPr>
        <w:t xml:space="preserve">  الى</w:t>
      </w:r>
      <w:proofErr w:type="gramEnd"/>
      <w:r>
        <w:rPr>
          <w:rFonts w:ascii="Arabic Typesetting" w:hAnsi="Arabic Typesetting" w:cs="Arabic Typesetting" w:hint="cs"/>
          <w:sz w:val="32"/>
          <w:szCs w:val="32"/>
          <w:rtl/>
        </w:rPr>
        <w:t xml:space="preserve"> توريط ضحاياهم </w:t>
      </w:r>
      <w:proofErr w:type="spellStart"/>
      <w:r>
        <w:rPr>
          <w:rFonts w:ascii="Arabic Typesetting" w:hAnsi="Arabic Typesetting" w:cs="Arabic Typesetting" w:hint="cs"/>
          <w:sz w:val="32"/>
          <w:szCs w:val="32"/>
          <w:rtl/>
        </w:rPr>
        <w:t>بالاغراء</w:t>
      </w:r>
      <w:proofErr w:type="spellEnd"/>
      <w:r>
        <w:rPr>
          <w:rFonts w:ascii="Arabic Typesetting" w:hAnsi="Arabic Typesetting" w:cs="Arabic Typesetting" w:hint="cs"/>
          <w:sz w:val="32"/>
          <w:szCs w:val="32"/>
          <w:rtl/>
        </w:rPr>
        <w:t xml:space="preserve"> بالمال  او التهديد او التشجيع على المسكرات والمخدرات ، وغالبا ما ينتهي الامر بقتل الضحايا والتنكيل بهم وحرقهم بعد فترة ممارسة قد تمتد سنوات ، ودلك للدافع الشديد في </w:t>
      </w:r>
      <w:proofErr w:type="spellStart"/>
      <w:r>
        <w:rPr>
          <w:rFonts w:ascii="Arabic Typesetting" w:hAnsi="Arabic Typesetting" w:cs="Arabic Typesetting" w:hint="cs"/>
          <w:sz w:val="32"/>
          <w:szCs w:val="32"/>
          <w:rtl/>
        </w:rPr>
        <w:t>ايداء</w:t>
      </w:r>
      <w:proofErr w:type="spellEnd"/>
      <w:r>
        <w:rPr>
          <w:rFonts w:ascii="Arabic Typesetting" w:hAnsi="Arabic Typesetting" w:cs="Arabic Typesetting" w:hint="cs"/>
          <w:sz w:val="32"/>
          <w:szCs w:val="32"/>
          <w:rtl/>
        </w:rPr>
        <w:t xml:space="preserve"> الغير وكرهم </w:t>
      </w:r>
      <w:proofErr w:type="spellStart"/>
      <w:r>
        <w:rPr>
          <w:rFonts w:ascii="Arabic Typesetting" w:hAnsi="Arabic Typesetting" w:cs="Arabic Typesetting" w:hint="cs"/>
          <w:sz w:val="32"/>
          <w:szCs w:val="32"/>
          <w:rtl/>
        </w:rPr>
        <w:t>المتاصل</w:t>
      </w:r>
      <w:proofErr w:type="spellEnd"/>
      <w:r>
        <w:rPr>
          <w:rFonts w:ascii="Arabic Typesetting" w:hAnsi="Arabic Typesetting" w:cs="Arabic Typesetting" w:hint="cs"/>
          <w:sz w:val="32"/>
          <w:szCs w:val="32"/>
          <w:rtl/>
        </w:rPr>
        <w:t xml:space="preserve"> فيهم </w:t>
      </w:r>
    </w:p>
    <w:p w:rsidR="007204E7" w:rsidRDefault="007E36DF" w:rsidP="007204E7">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المقاربة</w:t>
      </w:r>
      <w:r w:rsidR="007204E7" w:rsidRPr="007204E7">
        <w:rPr>
          <w:rFonts w:ascii="Arabic Typesetting" w:hAnsi="Arabic Typesetting" w:cs="Arabic Typesetting" w:hint="cs"/>
          <w:b/>
          <w:bCs/>
          <w:sz w:val="32"/>
          <w:szCs w:val="32"/>
          <w:rtl/>
        </w:rPr>
        <w:t xml:space="preserve"> </w:t>
      </w:r>
      <w:proofErr w:type="gramStart"/>
      <w:r w:rsidR="007204E7" w:rsidRPr="007204E7">
        <w:rPr>
          <w:rFonts w:ascii="Arabic Typesetting" w:hAnsi="Arabic Typesetting" w:cs="Arabic Typesetting" w:hint="cs"/>
          <w:b/>
          <w:bCs/>
          <w:sz w:val="32"/>
          <w:szCs w:val="32"/>
          <w:rtl/>
        </w:rPr>
        <w:t xml:space="preserve">التفسيرية </w:t>
      </w:r>
      <w:r w:rsidR="007204E7">
        <w:rPr>
          <w:rFonts w:ascii="Arabic Typesetting" w:hAnsi="Arabic Typesetting" w:cs="Arabic Typesetting" w:hint="cs"/>
          <w:b/>
          <w:bCs/>
          <w:sz w:val="32"/>
          <w:szCs w:val="32"/>
          <w:rtl/>
        </w:rPr>
        <w:t>:</w:t>
      </w:r>
      <w:proofErr w:type="gramEnd"/>
    </w:p>
    <w:p w:rsidR="007204E7" w:rsidRDefault="007204E7" w:rsidP="007204E7">
      <w:pPr>
        <w:bidi/>
        <w:rPr>
          <w:rFonts w:ascii="Arabic Typesetting" w:hAnsi="Arabic Typesetting" w:cs="Arabic Typesetting"/>
          <w:sz w:val="32"/>
          <w:szCs w:val="32"/>
          <w:rtl/>
        </w:rPr>
      </w:pPr>
      <w:proofErr w:type="spellStart"/>
      <w:r w:rsidRPr="007204E7">
        <w:rPr>
          <w:rFonts w:ascii="Arabic Typesetting" w:hAnsi="Arabic Typesetting" w:cs="Arabic Typesetting" w:hint="cs"/>
          <w:sz w:val="32"/>
          <w:szCs w:val="32"/>
          <w:rtl/>
        </w:rPr>
        <w:t>لاتوجد</w:t>
      </w:r>
      <w:proofErr w:type="spellEnd"/>
      <w:r w:rsidRPr="007204E7">
        <w:rPr>
          <w:rFonts w:ascii="Arabic Typesetting" w:hAnsi="Arabic Typesetting" w:cs="Arabic Typesetting" w:hint="cs"/>
          <w:sz w:val="32"/>
          <w:szCs w:val="32"/>
          <w:rtl/>
        </w:rPr>
        <w:t xml:space="preserve"> </w:t>
      </w:r>
      <w:proofErr w:type="gramStart"/>
      <w:r w:rsidRPr="007204E7">
        <w:rPr>
          <w:rFonts w:ascii="Arabic Typesetting" w:hAnsi="Arabic Typesetting" w:cs="Arabic Typesetting" w:hint="cs"/>
          <w:sz w:val="32"/>
          <w:szCs w:val="32"/>
          <w:rtl/>
        </w:rPr>
        <w:t>تفسيرات  دقيقة</w:t>
      </w:r>
      <w:proofErr w:type="gramEnd"/>
      <w:r w:rsidRPr="007204E7">
        <w:rPr>
          <w:rFonts w:ascii="Arabic Typesetting" w:hAnsi="Arabic Typesetting" w:cs="Arabic Typesetting" w:hint="cs"/>
          <w:sz w:val="32"/>
          <w:szCs w:val="32"/>
          <w:rtl/>
        </w:rPr>
        <w:t xml:space="preserve"> للمثلية ، لكن التحليل النفسي والاتجاه  النفسي الاجتماعي حاولا ان يقدما وجهات نظر </w:t>
      </w:r>
      <w:r>
        <w:rPr>
          <w:rFonts w:ascii="Arabic Typesetting" w:hAnsi="Arabic Typesetting" w:cs="Arabic Typesetting" w:hint="cs"/>
          <w:sz w:val="32"/>
          <w:szCs w:val="32"/>
          <w:rtl/>
        </w:rPr>
        <w:t>:</w:t>
      </w:r>
    </w:p>
    <w:p w:rsidR="007204E7" w:rsidRDefault="00DD2C6E" w:rsidP="007204E7">
      <w:pPr>
        <w:bidi/>
        <w:rPr>
          <w:rFonts w:ascii="Arabic Typesetting" w:hAnsi="Arabic Typesetting" w:cs="Arabic Typesetting"/>
          <w:sz w:val="32"/>
          <w:szCs w:val="32"/>
          <w:rtl/>
        </w:rPr>
      </w:pPr>
      <w:r>
        <w:rPr>
          <w:rFonts w:ascii="Arabic Typesetting" w:hAnsi="Arabic Typesetting" w:cs="Arabic Typesetting" w:hint="cs"/>
          <w:sz w:val="32"/>
          <w:szCs w:val="32"/>
          <w:rtl/>
        </w:rPr>
        <w:t>*</w:t>
      </w:r>
      <w:proofErr w:type="gramStart"/>
      <w:r>
        <w:rPr>
          <w:rFonts w:ascii="Arabic Typesetting" w:hAnsi="Arabic Typesetting" w:cs="Arabic Typesetting" w:hint="cs"/>
          <w:sz w:val="32"/>
          <w:szCs w:val="32"/>
          <w:rtl/>
        </w:rPr>
        <w:t xml:space="preserve">نجد </w:t>
      </w:r>
      <w:r w:rsidR="007204E7">
        <w:rPr>
          <w:rFonts w:ascii="Arabic Typesetting" w:hAnsi="Arabic Typesetting" w:cs="Arabic Typesetting" w:hint="cs"/>
          <w:sz w:val="32"/>
          <w:szCs w:val="32"/>
          <w:rtl/>
        </w:rPr>
        <w:t xml:space="preserve"> مجموعة</w:t>
      </w:r>
      <w:proofErr w:type="gramEnd"/>
      <w:r w:rsidR="007204E7">
        <w:rPr>
          <w:rFonts w:ascii="Arabic Typesetting" w:hAnsi="Arabic Typesetting" w:cs="Arabic Typesetting" w:hint="cs"/>
          <w:sz w:val="32"/>
          <w:szCs w:val="32"/>
          <w:rtl/>
        </w:rPr>
        <w:t xml:space="preserve"> من المسببات  </w:t>
      </w:r>
      <w:proofErr w:type="spellStart"/>
      <w:r w:rsidR="007204E7">
        <w:rPr>
          <w:rFonts w:ascii="Arabic Typesetting" w:hAnsi="Arabic Typesetting" w:cs="Arabic Typesetting" w:hint="cs"/>
          <w:sz w:val="32"/>
          <w:szCs w:val="32"/>
          <w:rtl/>
        </w:rPr>
        <w:t>ندكرها</w:t>
      </w:r>
      <w:proofErr w:type="spellEnd"/>
      <w:r w:rsidR="007204E7">
        <w:rPr>
          <w:rFonts w:ascii="Arabic Typesetting" w:hAnsi="Arabic Typesetting" w:cs="Arabic Typesetting" w:hint="cs"/>
          <w:sz w:val="32"/>
          <w:szCs w:val="32"/>
          <w:rtl/>
        </w:rPr>
        <w:t xml:space="preserve"> </w:t>
      </w:r>
      <w:proofErr w:type="spellStart"/>
      <w:r w:rsidR="007204E7">
        <w:rPr>
          <w:rFonts w:ascii="Arabic Typesetting" w:hAnsi="Arabic Typesetting" w:cs="Arabic Typesetting" w:hint="cs"/>
          <w:sz w:val="32"/>
          <w:szCs w:val="32"/>
          <w:rtl/>
        </w:rPr>
        <w:t>بايجاز</w:t>
      </w:r>
      <w:proofErr w:type="spellEnd"/>
      <w:r w:rsidR="007204E7">
        <w:rPr>
          <w:rFonts w:ascii="Arabic Typesetting" w:hAnsi="Arabic Typesetting" w:cs="Arabic Typesetting" w:hint="cs"/>
          <w:sz w:val="32"/>
          <w:szCs w:val="32"/>
          <w:rtl/>
        </w:rPr>
        <w:t xml:space="preserve"> وبعضها مشترك مع اضطراب الهوية </w:t>
      </w:r>
      <w:proofErr w:type="spellStart"/>
      <w:r w:rsidR="007204E7">
        <w:rPr>
          <w:rFonts w:ascii="Arabic Typesetting" w:hAnsi="Arabic Typesetting" w:cs="Arabic Typesetting" w:hint="cs"/>
          <w:sz w:val="32"/>
          <w:szCs w:val="32"/>
          <w:rtl/>
        </w:rPr>
        <w:t>المدكور</w:t>
      </w:r>
      <w:proofErr w:type="spellEnd"/>
      <w:r w:rsidR="007204E7">
        <w:rPr>
          <w:rFonts w:ascii="Arabic Typesetting" w:hAnsi="Arabic Typesetting" w:cs="Arabic Typesetting" w:hint="cs"/>
          <w:sz w:val="32"/>
          <w:szCs w:val="32"/>
          <w:rtl/>
        </w:rPr>
        <w:t xml:space="preserve"> سابقا </w:t>
      </w:r>
    </w:p>
    <w:p w:rsidR="007204E7" w:rsidRDefault="007204E7" w:rsidP="007204E7">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التدعيم المستمر </w:t>
      </w:r>
      <w:proofErr w:type="spellStart"/>
      <w:r>
        <w:rPr>
          <w:rFonts w:ascii="Arabic Typesetting" w:hAnsi="Arabic Typesetting" w:cs="Arabic Typesetting" w:hint="cs"/>
          <w:sz w:val="32"/>
          <w:szCs w:val="32"/>
          <w:rtl/>
        </w:rPr>
        <w:t>للانثوية</w:t>
      </w:r>
      <w:proofErr w:type="spellEnd"/>
      <w:r>
        <w:rPr>
          <w:rFonts w:ascii="Arabic Typesetting" w:hAnsi="Arabic Typesetting" w:cs="Arabic Typesetting" w:hint="cs"/>
          <w:sz w:val="32"/>
          <w:szCs w:val="32"/>
          <w:rtl/>
        </w:rPr>
        <w:t xml:space="preserve"> الاولية لدى </w:t>
      </w:r>
      <w:proofErr w:type="spellStart"/>
      <w:r>
        <w:rPr>
          <w:rFonts w:ascii="Arabic Typesetting" w:hAnsi="Arabic Typesetting" w:cs="Arabic Typesetting" w:hint="cs"/>
          <w:sz w:val="32"/>
          <w:szCs w:val="32"/>
          <w:rtl/>
        </w:rPr>
        <w:t>الدكور</w:t>
      </w:r>
      <w:proofErr w:type="spellEnd"/>
      <w:r>
        <w:rPr>
          <w:rFonts w:ascii="Arabic Typesetting" w:hAnsi="Arabic Typesetting" w:cs="Arabic Typesetting" w:hint="cs"/>
          <w:sz w:val="32"/>
          <w:szCs w:val="32"/>
          <w:rtl/>
        </w:rPr>
        <w:t xml:space="preserve"> مما يعيق كبتها ويشجع الخصائص الانثوية </w:t>
      </w:r>
      <w:proofErr w:type="gramStart"/>
      <w:r>
        <w:rPr>
          <w:rFonts w:ascii="Arabic Typesetting" w:hAnsi="Arabic Typesetting" w:cs="Arabic Typesetting" w:hint="cs"/>
          <w:sz w:val="32"/>
          <w:szCs w:val="32"/>
          <w:rtl/>
        </w:rPr>
        <w:t>النفسية  لدى</w:t>
      </w:r>
      <w:proofErr w:type="gramEnd"/>
      <w:r>
        <w:rPr>
          <w:rFonts w:ascii="Arabic Typesetting" w:hAnsi="Arabic Typesetting" w:cs="Arabic Typesetting" w:hint="cs"/>
          <w:sz w:val="32"/>
          <w:szCs w:val="32"/>
          <w:rtl/>
        </w:rPr>
        <w:t xml:space="preserve"> الدكر </w:t>
      </w:r>
    </w:p>
    <w:p w:rsidR="00DD2C6E" w:rsidRDefault="007204E7" w:rsidP="007204E7">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الام الخنيثة التي تقوم </w:t>
      </w:r>
      <w:r w:rsidR="00DD2C6E">
        <w:rPr>
          <w:rFonts w:ascii="Arabic Typesetting" w:hAnsi="Arabic Typesetting" w:cs="Arabic Typesetting" w:hint="cs"/>
          <w:sz w:val="32"/>
          <w:szCs w:val="32"/>
          <w:rtl/>
        </w:rPr>
        <w:t xml:space="preserve">بالاهتمام الزائد بمواصفات الجمال والشكل وتعليم الطبخ لدى الدكر مما يعزز نرجسية وتعاملا انثويا لديه </w:t>
      </w:r>
    </w:p>
    <w:p w:rsidR="00DD2C6E" w:rsidRDefault="00DD2C6E" w:rsidP="00DD2C6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التقمص </w:t>
      </w:r>
      <w:proofErr w:type="spellStart"/>
      <w:r>
        <w:rPr>
          <w:rFonts w:ascii="Arabic Typesetting" w:hAnsi="Arabic Typesetting" w:cs="Arabic Typesetting" w:hint="cs"/>
          <w:sz w:val="32"/>
          <w:szCs w:val="32"/>
          <w:rtl/>
        </w:rPr>
        <w:t>الخاطي</w:t>
      </w:r>
      <w:proofErr w:type="spellEnd"/>
      <w:r>
        <w:rPr>
          <w:rFonts w:ascii="Arabic Typesetting" w:hAnsi="Arabic Typesetting" w:cs="Arabic Typesetting" w:hint="cs"/>
          <w:sz w:val="32"/>
          <w:szCs w:val="32"/>
          <w:rtl/>
        </w:rPr>
        <w:t xml:space="preserve"> بالعنصر المعاكس في المثلث </w:t>
      </w:r>
      <w:proofErr w:type="spellStart"/>
      <w:r>
        <w:rPr>
          <w:rFonts w:ascii="Arabic Typesetting" w:hAnsi="Arabic Typesetting" w:cs="Arabic Typesetting" w:hint="cs"/>
          <w:sz w:val="32"/>
          <w:szCs w:val="32"/>
          <w:rtl/>
        </w:rPr>
        <w:t>الاوديبي</w:t>
      </w:r>
      <w:proofErr w:type="spellEnd"/>
      <w:r>
        <w:rPr>
          <w:rFonts w:ascii="Arabic Typesetting" w:hAnsi="Arabic Typesetting" w:cs="Arabic Typesetting" w:hint="cs"/>
          <w:sz w:val="32"/>
          <w:szCs w:val="32"/>
          <w:rtl/>
        </w:rPr>
        <w:t xml:space="preserve"> </w:t>
      </w:r>
    </w:p>
    <w:p w:rsidR="00DD2C6E" w:rsidRDefault="00DD2C6E" w:rsidP="00DD2C6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التثبيت الجزئي في المرحلة الفمية والكلي في المرحلة الشرجية والنكوص اليها </w:t>
      </w:r>
    </w:p>
    <w:p w:rsidR="00DD2C6E" w:rsidRDefault="00DD2C6E" w:rsidP="00DD2C6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الاب غليظ المعاملة الدي يعامل البنات </w:t>
      </w:r>
      <w:proofErr w:type="spellStart"/>
      <w:r>
        <w:rPr>
          <w:rFonts w:ascii="Arabic Typesetting" w:hAnsi="Arabic Typesetting" w:cs="Arabic Typesetting" w:hint="cs"/>
          <w:sz w:val="32"/>
          <w:szCs w:val="32"/>
          <w:rtl/>
        </w:rPr>
        <w:t>كالدكور</w:t>
      </w:r>
      <w:proofErr w:type="spellEnd"/>
      <w:r>
        <w:rPr>
          <w:rFonts w:ascii="Arabic Typesetting" w:hAnsi="Arabic Typesetting" w:cs="Arabic Typesetting" w:hint="cs"/>
          <w:sz w:val="32"/>
          <w:szCs w:val="32"/>
          <w:rtl/>
        </w:rPr>
        <w:t xml:space="preserve"> ويعزز لدهم نرجسية </w:t>
      </w:r>
      <w:proofErr w:type="spellStart"/>
      <w:r>
        <w:rPr>
          <w:rFonts w:ascii="Arabic Typesetting" w:hAnsi="Arabic Typesetting" w:cs="Arabic Typesetting" w:hint="cs"/>
          <w:sz w:val="32"/>
          <w:szCs w:val="32"/>
          <w:rtl/>
        </w:rPr>
        <w:t>دكورية</w:t>
      </w:r>
      <w:proofErr w:type="spellEnd"/>
      <w:r>
        <w:rPr>
          <w:rFonts w:ascii="Arabic Typesetting" w:hAnsi="Arabic Typesetting" w:cs="Arabic Typesetting" w:hint="cs"/>
          <w:sz w:val="32"/>
          <w:szCs w:val="32"/>
          <w:rtl/>
        </w:rPr>
        <w:t xml:space="preserve"> </w:t>
      </w:r>
    </w:p>
    <w:p w:rsidR="00DD2C6E" w:rsidRDefault="00DD2C6E" w:rsidP="00DD2C6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التعرض للاغتصاب خلال الطفولة </w:t>
      </w:r>
    </w:p>
    <w:p w:rsidR="007E36DF" w:rsidRDefault="00DD2C6E" w:rsidP="007E36DF">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الاثارة الشرجية المتكررة وقد دلت الدراسات التي دكرها محسن غانم عن صعيد مصر ابان الاحتلال البريطاني ان خادم الباشا المتكفل بولده الصغير يقوم </w:t>
      </w:r>
      <w:proofErr w:type="spellStart"/>
      <w:r>
        <w:rPr>
          <w:rFonts w:ascii="Arabic Typesetting" w:hAnsi="Arabic Typesetting" w:cs="Arabic Typesetting" w:hint="cs"/>
          <w:sz w:val="32"/>
          <w:szCs w:val="32"/>
          <w:rtl/>
        </w:rPr>
        <w:t>باثارة</w:t>
      </w:r>
      <w:proofErr w:type="spellEnd"/>
      <w:r>
        <w:rPr>
          <w:rFonts w:ascii="Arabic Typesetting" w:hAnsi="Arabic Typesetting" w:cs="Arabic Typesetting" w:hint="cs"/>
          <w:sz w:val="32"/>
          <w:szCs w:val="32"/>
          <w:rtl/>
        </w:rPr>
        <w:t xml:space="preserve"> متكررة للمنطقة الشرجية للطفل كعقاب حتى يثبت فيه المثلية التي لوحظت فعلا في حالات من هؤلاء الاطفال في سن </w:t>
      </w:r>
      <w:r w:rsidR="007E36DF">
        <w:rPr>
          <w:rFonts w:ascii="Arabic Typesetting" w:hAnsi="Arabic Typesetting" w:cs="Arabic Typesetting" w:hint="cs"/>
          <w:sz w:val="32"/>
          <w:szCs w:val="32"/>
          <w:rtl/>
        </w:rPr>
        <w:t xml:space="preserve">المراهقة والرشد </w:t>
      </w:r>
    </w:p>
    <w:p w:rsidR="007E36DF" w:rsidRDefault="007E36DF" w:rsidP="007E36DF">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ضعف </w:t>
      </w:r>
      <w:proofErr w:type="spellStart"/>
      <w:r>
        <w:rPr>
          <w:rFonts w:ascii="Arabic Typesetting" w:hAnsi="Arabic Typesetting" w:cs="Arabic Typesetting" w:hint="cs"/>
          <w:sz w:val="32"/>
          <w:szCs w:val="32"/>
          <w:rtl/>
        </w:rPr>
        <w:t>استدخال</w:t>
      </w:r>
      <w:proofErr w:type="spellEnd"/>
      <w:r>
        <w:rPr>
          <w:rFonts w:ascii="Arabic Typesetting" w:hAnsi="Arabic Typesetting" w:cs="Arabic Typesetting" w:hint="cs"/>
          <w:sz w:val="32"/>
          <w:szCs w:val="32"/>
          <w:rtl/>
        </w:rPr>
        <w:t xml:space="preserve"> القيم </w:t>
      </w:r>
      <w:proofErr w:type="gramStart"/>
      <w:r>
        <w:rPr>
          <w:rFonts w:ascii="Arabic Typesetting" w:hAnsi="Arabic Typesetting" w:cs="Arabic Typesetting" w:hint="cs"/>
          <w:sz w:val="32"/>
          <w:szCs w:val="32"/>
          <w:rtl/>
        </w:rPr>
        <w:t>والممنوع  ،</w:t>
      </w:r>
      <w:proofErr w:type="gramEnd"/>
      <w:r>
        <w:rPr>
          <w:rFonts w:ascii="Arabic Typesetting" w:hAnsi="Arabic Typesetting" w:cs="Arabic Typesetting" w:hint="cs"/>
          <w:sz w:val="32"/>
          <w:szCs w:val="32"/>
          <w:rtl/>
        </w:rPr>
        <w:t xml:space="preserve"> وكدا البيئة غير الصحية لنمو الطفل والتي قد تعرضه للابتزاز الجنسي من طرف الغير او الاكراه عليه او التهديد </w:t>
      </w:r>
      <w:r w:rsidR="00195EFC">
        <w:rPr>
          <w:rFonts w:ascii="Arabic Typesetting" w:hAnsi="Arabic Typesetting" w:cs="Arabic Typesetting" w:hint="cs"/>
          <w:sz w:val="32"/>
          <w:szCs w:val="32"/>
          <w:rtl/>
        </w:rPr>
        <w:t xml:space="preserve"> او الاغراء بالمال ، وضعف القيم الاخلاقية في التربية الاولى يجعل الطفل احيانا ماديا وجشعا فيستسلم للفعل ويقبل </w:t>
      </w:r>
      <w:proofErr w:type="spellStart"/>
      <w:r w:rsidR="00195EFC">
        <w:rPr>
          <w:rFonts w:ascii="Arabic Typesetting" w:hAnsi="Arabic Typesetting" w:cs="Arabic Typesetting" w:hint="cs"/>
          <w:sz w:val="32"/>
          <w:szCs w:val="32"/>
          <w:rtl/>
        </w:rPr>
        <w:t>بارادته</w:t>
      </w:r>
      <w:proofErr w:type="spellEnd"/>
      <w:r w:rsidR="00195EFC">
        <w:rPr>
          <w:rFonts w:ascii="Arabic Typesetting" w:hAnsi="Arabic Typesetting" w:cs="Arabic Typesetting" w:hint="cs"/>
          <w:sz w:val="32"/>
          <w:szCs w:val="32"/>
          <w:rtl/>
        </w:rPr>
        <w:t xml:space="preserve"> </w:t>
      </w:r>
    </w:p>
    <w:p w:rsidR="007E36DF" w:rsidRDefault="007E36DF" w:rsidP="007E36DF">
      <w:pPr>
        <w:bidi/>
        <w:rPr>
          <w:rFonts w:ascii="Arabic Typesetting" w:hAnsi="Arabic Typesetting" w:cs="Arabic Typesetting"/>
          <w:sz w:val="32"/>
          <w:szCs w:val="32"/>
          <w:rtl/>
        </w:rPr>
      </w:pPr>
      <w:r>
        <w:rPr>
          <w:rFonts w:ascii="Arabic Typesetting" w:hAnsi="Arabic Typesetting" w:cs="Arabic Typesetting" w:hint="cs"/>
          <w:sz w:val="32"/>
          <w:szCs w:val="32"/>
          <w:rtl/>
        </w:rPr>
        <w:lastRenderedPageBreak/>
        <w:t xml:space="preserve">الخلل الهرموني في مستويات افراز هرمون </w:t>
      </w:r>
      <w:proofErr w:type="spellStart"/>
      <w:r>
        <w:rPr>
          <w:rFonts w:ascii="Arabic Typesetting" w:hAnsi="Arabic Typesetting" w:cs="Arabic Typesetting" w:hint="cs"/>
          <w:sz w:val="32"/>
          <w:szCs w:val="32"/>
          <w:rtl/>
        </w:rPr>
        <w:t>الدكورة</w:t>
      </w:r>
      <w:proofErr w:type="spellEnd"/>
      <w:r>
        <w:rPr>
          <w:rFonts w:ascii="Arabic Typesetting" w:hAnsi="Arabic Typesetting" w:cs="Arabic Typesetting" w:hint="cs"/>
          <w:sz w:val="32"/>
          <w:szCs w:val="32"/>
          <w:rtl/>
        </w:rPr>
        <w:t xml:space="preserve"> الانوثة استروجين </w:t>
      </w:r>
      <w:proofErr w:type="spellStart"/>
      <w:proofErr w:type="gramStart"/>
      <w:r>
        <w:rPr>
          <w:rFonts w:ascii="Arabic Typesetting" w:hAnsi="Arabic Typesetting" w:cs="Arabic Typesetting" w:hint="cs"/>
          <w:sz w:val="32"/>
          <w:szCs w:val="32"/>
          <w:rtl/>
        </w:rPr>
        <w:t>وتستسترون</w:t>
      </w:r>
      <w:proofErr w:type="spellEnd"/>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واحيانا خلل جيني </w:t>
      </w:r>
      <w:r w:rsidR="00195EFC">
        <w:rPr>
          <w:rFonts w:ascii="Arabic Typesetting" w:hAnsi="Arabic Typesetting" w:cs="Arabic Typesetting" w:hint="cs"/>
          <w:sz w:val="32"/>
          <w:szCs w:val="32"/>
          <w:rtl/>
        </w:rPr>
        <w:t xml:space="preserve">، وهدا ما امكن ملاحظته لدى المخنثين بتوافر العضو الضامر والخصائص الجنسية الثانوية للجنس الاخر </w:t>
      </w:r>
    </w:p>
    <w:p w:rsidR="007E36DF" w:rsidRDefault="007E36DF" w:rsidP="007E36DF">
      <w:pPr>
        <w:bidi/>
        <w:rPr>
          <w:rFonts w:ascii="Arabic Typesetting" w:hAnsi="Arabic Typesetting" w:cs="Arabic Typesetting"/>
          <w:b/>
          <w:bCs/>
          <w:sz w:val="32"/>
          <w:szCs w:val="32"/>
          <w:rtl/>
        </w:rPr>
      </w:pPr>
      <w:r w:rsidRPr="007E36DF">
        <w:rPr>
          <w:rFonts w:ascii="Arabic Typesetting" w:hAnsi="Arabic Typesetting" w:cs="Arabic Typesetting" w:hint="cs"/>
          <w:b/>
          <w:bCs/>
          <w:sz w:val="32"/>
          <w:szCs w:val="32"/>
          <w:rtl/>
        </w:rPr>
        <w:t xml:space="preserve">المقاربة علاجية </w:t>
      </w:r>
    </w:p>
    <w:p w:rsidR="00195EFC" w:rsidRDefault="00195EFC" w:rsidP="00195EFC">
      <w:pPr>
        <w:bidi/>
        <w:rPr>
          <w:rFonts w:ascii="Arabic Typesetting" w:hAnsi="Arabic Typesetting" w:cs="Arabic Typesetting"/>
          <w:sz w:val="32"/>
          <w:szCs w:val="32"/>
          <w:rtl/>
        </w:rPr>
      </w:pPr>
      <w:r w:rsidRPr="00195EFC">
        <w:rPr>
          <w:rFonts w:ascii="Arabic Typesetting" w:hAnsi="Arabic Typesetting" w:cs="Arabic Typesetting" w:hint="cs"/>
          <w:sz w:val="32"/>
          <w:szCs w:val="32"/>
          <w:rtl/>
        </w:rPr>
        <w:t xml:space="preserve">حال السلوكيون ان يقدموا طرقا علاجية للمثلية </w:t>
      </w:r>
      <w:r>
        <w:rPr>
          <w:rFonts w:ascii="Arabic Typesetting" w:hAnsi="Arabic Typesetting" w:cs="Arabic Typesetting" w:hint="cs"/>
          <w:sz w:val="32"/>
          <w:szCs w:val="32"/>
          <w:rtl/>
        </w:rPr>
        <w:t xml:space="preserve">بما سمي بسلب الحساسية التدريجي على </w:t>
      </w:r>
      <w:proofErr w:type="gramStart"/>
      <w:r>
        <w:rPr>
          <w:rFonts w:ascii="Arabic Typesetting" w:hAnsi="Arabic Typesetting" w:cs="Arabic Typesetting" w:hint="cs"/>
          <w:sz w:val="32"/>
          <w:szCs w:val="32"/>
          <w:rtl/>
        </w:rPr>
        <w:t>خطوات :</w:t>
      </w:r>
      <w:proofErr w:type="gramEnd"/>
    </w:p>
    <w:p w:rsidR="00195EFC" w:rsidRDefault="00195EFC" w:rsidP="00195EFC">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خفض </w:t>
      </w:r>
      <w:proofErr w:type="gramStart"/>
      <w:r>
        <w:rPr>
          <w:rFonts w:ascii="Arabic Typesetting" w:hAnsi="Arabic Typesetting" w:cs="Arabic Typesetting" w:hint="cs"/>
          <w:sz w:val="32"/>
          <w:szCs w:val="32"/>
          <w:rtl/>
        </w:rPr>
        <w:t>قلق  للسيطرة</w:t>
      </w:r>
      <w:proofErr w:type="gramEnd"/>
      <w:r>
        <w:rPr>
          <w:rFonts w:ascii="Arabic Typesetting" w:hAnsi="Arabic Typesetting" w:cs="Arabic Typesetting" w:hint="cs"/>
          <w:sz w:val="32"/>
          <w:szCs w:val="32"/>
          <w:rtl/>
        </w:rPr>
        <w:t xml:space="preserve"> على حدة المشاعر المثلية او </w:t>
      </w:r>
      <w:proofErr w:type="spellStart"/>
      <w:r>
        <w:rPr>
          <w:rFonts w:ascii="Arabic Typesetting" w:hAnsi="Arabic Typesetting" w:cs="Arabic Typesetting" w:hint="cs"/>
          <w:sz w:val="32"/>
          <w:szCs w:val="32"/>
          <w:rtl/>
        </w:rPr>
        <w:t>الانجداب</w:t>
      </w:r>
      <w:proofErr w:type="spellEnd"/>
      <w:r>
        <w:rPr>
          <w:rFonts w:ascii="Arabic Typesetting" w:hAnsi="Arabic Typesetting" w:cs="Arabic Typesetting" w:hint="cs"/>
          <w:sz w:val="32"/>
          <w:szCs w:val="32"/>
          <w:rtl/>
        </w:rPr>
        <w:t xml:space="preserve"> من خلال الاسترخاء  ولمرات حتى ينخفض القلق </w:t>
      </w:r>
    </w:p>
    <w:p w:rsidR="00195EFC" w:rsidRDefault="00195EFC" w:rsidP="00195EFC">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التنفير من خلال استخدام عقار </w:t>
      </w:r>
      <w:proofErr w:type="spellStart"/>
      <w:r>
        <w:rPr>
          <w:rFonts w:ascii="Arabic Typesetting" w:hAnsi="Arabic Typesetting" w:cs="Arabic Typesetting" w:hint="cs"/>
          <w:sz w:val="32"/>
          <w:szCs w:val="32"/>
          <w:rtl/>
        </w:rPr>
        <w:t>الابوموفين</w:t>
      </w:r>
      <w:proofErr w:type="spellEnd"/>
      <w:r>
        <w:rPr>
          <w:rFonts w:ascii="Arabic Typesetting" w:hAnsi="Arabic Typesetting" w:cs="Arabic Typesetting" w:hint="cs"/>
          <w:sz w:val="32"/>
          <w:szCs w:val="32"/>
          <w:rtl/>
        </w:rPr>
        <w:t xml:space="preserve"> الدي يسبب الغثيان </w:t>
      </w:r>
      <w:proofErr w:type="gramStart"/>
      <w:r>
        <w:rPr>
          <w:rFonts w:ascii="Arabic Typesetting" w:hAnsi="Arabic Typesetting" w:cs="Arabic Typesetting" w:hint="cs"/>
          <w:sz w:val="32"/>
          <w:szCs w:val="32"/>
          <w:rtl/>
        </w:rPr>
        <w:t>والقيئ  وقد</w:t>
      </w:r>
      <w:proofErr w:type="gramEnd"/>
      <w:r>
        <w:rPr>
          <w:rFonts w:ascii="Arabic Typesetting" w:hAnsi="Arabic Typesetting" w:cs="Arabic Typesetting" w:hint="cs"/>
          <w:sz w:val="32"/>
          <w:szCs w:val="32"/>
          <w:rtl/>
        </w:rPr>
        <w:t xml:space="preserve"> استخدم </w:t>
      </w:r>
      <w:proofErr w:type="spellStart"/>
      <w:r>
        <w:rPr>
          <w:rFonts w:ascii="Arabic Typesetting" w:hAnsi="Arabic Typesetting" w:cs="Arabic Typesetting" w:hint="cs"/>
          <w:sz w:val="32"/>
          <w:szCs w:val="32"/>
          <w:rtl/>
        </w:rPr>
        <w:t>لاول</w:t>
      </w:r>
      <w:proofErr w:type="spellEnd"/>
      <w:r>
        <w:rPr>
          <w:rFonts w:ascii="Arabic Typesetting" w:hAnsi="Arabic Typesetting" w:cs="Arabic Typesetting" w:hint="cs"/>
          <w:sz w:val="32"/>
          <w:szCs w:val="32"/>
          <w:rtl/>
        </w:rPr>
        <w:t xml:space="preserve"> مرة 1956 على 47 حلة شفي منها الربع </w:t>
      </w:r>
    </w:p>
    <w:p w:rsidR="004F2131" w:rsidRDefault="00195EFC" w:rsidP="00371E47">
      <w:pPr>
        <w:bidi/>
        <w:rPr>
          <w:rFonts w:ascii="Arabic Typesetting" w:hAnsi="Arabic Typesetting" w:cs="Arabic Typesetting"/>
          <w:sz w:val="32"/>
          <w:szCs w:val="32"/>
        </w:rPr>
      </w:pPr>
      <w:r>
        <w:rPr>
          <w:rFonts w:ascii="Arabic Typesetting" w:hAnsi="Arabic Typesetting" w:cs="Arabic Typesetting" w:hint="cs"/>
          <w:sz w:val="32"/>
          <w:szCs w:val="32"/>
          <w:rtl/>
        </w:rPr>
        <w:t xml:space="preserve">الاطفاء وقد استخدمه </w:t>
      </w:r>
      <w:proofErr w:type="gramStart"/>
      <w:r>
        <w:rPr>
          <w:rFonts w:ascii="Arabic Typesetting" w:hAnsi="Arabic Typesetting" w:cs="Arabic Typesetting" w:hint="cs"/>
          <w:sz w:val="32"/>
          <w:szCs w:val="32"/>
          <w:rtl/>
        </w:rPr>
        <w:t>فيلدمان</w:t>
      </w:r>
      <w:r w:rsidR="00590C89">
        <w:rPr>
          <w:rFonts w:ascii="Arabic Typesetting" w:hAnsi="Arabic Typesetting" w:cs="Arabic Typesetting"/>
          <w:sz w:val="32"/>
          <w:szCs w:val="32"/>
        </w:rPr>
        <w:t xml:space="preserve"> </w:t>
      </w:r>
      <w:r w:rsidR="00590C89">
        <w:rPr>
          <w:rFonts w:ascii="Arabic Typesetting" w:hAnsi="Arabic Typesetting" w:cs="Arabic Typesetting" w:hint="cs"/>
          <w:sz w:val="32"/>
          <w:szCs w:val="32"/>
          <w:rtl/>
        </w:rPr>
        <w:t xml:space="preserve"> </w:t>
      </w:r>
      <w:r>
        <w:rPr>
          <w:rFonts w:ascii="Arabic Typesetting" w:hAnsi="Arabic Typesetting" w:cs="Arabic Typesetting"/>
          <w:sz w:val="32"/>
          <w:szCs w:val="32"/>
        </w:rPr>
        <w:t>feldman</w:t>
      </w:r>
      <w:proofErr w:type="gramEnd"/>
      <w:r>
        <w:rPr>
          <w:rFonts w:ascii="Arabic Typesetting" w:hAnsi="Arabic Typesetting" w:cs="Arabic Typesetting"/>
          <w:sz w:val="32"/>
          <w:szCs w:val="32"/>
        </w:rPr>
        <w:t xml:space="preserve"> </w:t>
      </w:r>
      <w:r w:rsidR="00590C89">
        <w:rPr>
          <w:rFonts w:ascii="Arabic Typesetting" w:hAnsi="Arabic Typesetting" w:cs="Arabic Typesetting" w:hint="cs"/>
          <w:sz w:val="32"/>
          <w:szCs w:val="32"/>
          <w:rtl/>
        </w:rPr>
        <w:t xml:space="preserve"> من خلال التنفير </w:t>
      </w:r>
      <w:r w:rsidR="00590C89">
        <w:rPr>
          <w:rFonts w:ascii="Arabic Typesetting" w:hAnsi="Arabic Typesetting" w:cs="Arabic Typesetting"/>
          <w:sz w:val="32"/>
          <w:szCs w:val="32"/>
          <w:rtl/>
        </w:rPr>
        <w:t>–</w:t>
      </w:r>
      <w:r w:rsidR="00590C89">
        <w:rPr>
          <w:rFonts w:ascii="Arabic Typesetting" w:hAnsi="Arabic Typesetting" w:cs="Arabic Typesetting" w:hint="cs"/>
          <w:sz w:val="32"/>
          <w:szCs w:val="32"/>
          <w:rtl/>
        </w:rPr>
        <w:t xml:space="preserve">الراحة حيث تعرض الة عرض لصور مثيرة للجال واخرى للنساء ، وادا رفع العميل صورة </w:t>
      </w:r>
      <w:proofErr w:type="spellStart"/>
      <w:r w:rsidR="00590C89">
        <w:rPr>
          <w:rFonts w:ascii="Arabic Typesetting" w:hAnsi="Arabic Typesetting" w:cs="Arabic Typesetting" w:hint="cs"/>
          <w:sz w:val="32"/>
          <w:szCs w:val="32"/>
          <w:rtl/>
        </w:rPr>
        <w:t>الدكور</w:t>
      </w:r>
      <w:proofErr w:type="spellEnd"/>
      <w:r w:rsidR="00590C89">
        <w:rPr>
          <w:rFonts w:ascii="Arabic Typesetting" w:hAnsi="Arabic Typesetting" w:cs="Arabic Typesetting" w:hint="cs"/>
          <w:sz w:val="32"/>
          <w:szCs w:val="32"/>
          <w:rtl/>
        </w:rPr>
        <w:t xml:space="preserve"> يعاقب بصدمة كهربية لمدة 8 ثواني ، ولا يعاقب في اختيار صورة </w:t>
      </w:r>
      <w:proofErr w:type="spellStart"/>
      <w:r w:rsidR="00590C89">
        <w:rPr>
          <w:rFonts w:ascii="Arabic Typesetting" w:hAnsi="Arabic Typesetting" w:cs="Arabic Typesetting" w:hint="cs"/>
          <w:sz w:val="32"/>
          <w:szCs w:val="32"/>
          <w:rtl/>
        </w:rPr>
        <w:t>امراة</w:t>
      </w:r>
      <w:proofErr w:type="spellEnd"/>
      <w:r w:rsidR="00590C89">
        <w:rPr>
          <w:rFonts w:ascii="Arabic Typesetting" w:hAnsi="Arabic Typesetting" w:cs="Arabic Typesetting" w:hint="cs"/>
          <w:sz w:val="32"/>
          <w:szCs w:val="32"/>
          <w:rtl/>
        </w:rPr>
        <w:t xml:space="preserve"> مثيرة  وقد اكد فيلدمان انه عالج بهده الطريقة 48 حالة أي68/100  من مجموع الحالات في مدة ثلاثة اشهر </w:t>
      </w:r>
    </w:p>
    <w:p w:rsidR="00371E47" w:rsidRPr="00371E47" w:rsidRDefault="00371E47" w:rsidP="00371E47">
      <w:pPr>
        <w:bidi/>
        <w:rPr>
          <w:rFonts w:ascii="Arabic Typesetting" w:hAnsi="Arabic Typesetting" w:cs="Arabic Typesetting"/>
          <w:b/>
          <w:bCs/>
          <w:sz w:val="32"/>
          <w:szCs w:val="32"/>
        </w:rPr>
      </w:pPr>
      <w:r w:rsidRPr="00371E47">
        <w:rPr>
          <w:rFonts w:ascii="Arabic Typesetting" w:hAnsi="Arabic Typesetting" w:cs="Arabic Typesetting" w:hint="cs"/>
          <w:b/>
          <w:bCs/>
          <w:sz w:val="32"/>
          <w:szCs w:val="32"/>
          <w:rtl/>
        </w:rPr>
        <w:t xml:space="preserve">تعشق </w:t>
      </w:r>
      <w:proofErr w:type="gramStart"/>
      <w:r w:rsidRPr="00371E47">
        <w:rPr>
          <w:rFonts w:ascii="Arabic Typesetting" w:hAnsi="Arabic Typesetting" w:cs="Arabic Typesetting" w:hint="cs"/>
          <w:b/>
          <w:bCs/>
          <w:sz w:val="32"/>
          <w:szCs w:val="32"/>
          <w:rtl/>
        </w:rPr>
        <w:t xml:space="preserve">الموتى </w:t>
      </w:r>
      <w:r>
        <w:rPr>
          <w:rFonts w:ascii="Arabic Typesetting" w:hAnsi="Arabic Typesetting" w:cs="Arabic Typesetting" w:hint="cs"/>
          <w:b/>
          <w:bCs/>
          <w:sz w:val="32"/>
          <w:szCs w:val="32"/>
          <w:rtl/>
        </w:rPr>
        <w:t>:</w:t>
      </w:r>
      <w:proofErr w:type="gramEnd"/>
      <w:r>
        <w:rPr>
          <w:rFonts w:ascii="Arabic Typesetting" w:hAnsi="Arabic Typesetting" w:cs="Arabic Typesetting" w:hint="cs"/>
          <w:b/>
          <w:bCs/>
          <w:sz w:val="32"/>
          <w:szCs w:val="32"/>
          <w:rtl/>
        </w:rPr>
        <w:t xml:space="preserve">  </w:t>
      </w:r>
      <w:r>
        <w:rPr>
          <w:rFonts w:ascii="Arabic Typesetting" w:hAnsi="Arabic Typesetting" w:cs="Arabic Typesetting"/>
          <w:b/>
          <w:bCs/>
          <w:sz w:val="32"/>
          <w:szCs w:val="32"/>
        </w:rPr>
        <w:t>necrophilie</w:t>
      </w:r>
    </w:p>
    <w:p w:rsidR="00195EFC" w:rsidRDefault="00371E47" w:rsidP="00195EFC">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دافع قهري </w:t>
      </w:r>
      <w:proofErr w:type="spellStart"/>
      <w:r>
        <w:rPr>
          <w:rFonts w:ascii="Arabic Typesetting" w:hAnsi="Arabic Typesetting" w:cs="Arabic Typesetting" w:hint="cs"/>
          <w:sz w:val="32"/>
          <w:szCs w:val="32"/>
          <w:rtl/>
        </w:rPr>
        <w:t>لاتيان</w:t>
      </w:r>
      <w:proofErr w:type="spellEnd"/>
      <w:r>
        <w:rPr>
          <w:rFonts w:ascii="Arabic Typesetting" w:hAnsi="Arabic Typesetting" w:cs="Arabic Typesetting" w:hint="cs"/>
          <w:sz w:val="32"/>
          <w:szCs w:val="32"/>
          <w:rtl/>
        </w:rPr>
        <w:t xml:space="preserve"> جثث النساء الميتات  فيطالعها او يضاجعها ، وقد بسطو على القبور فينبشها  ويستولي على جثث نساء مدفونات حديثا ، وفي وضع اشد من الخلل العقلي قد يقطع الجثة ويضربها ، او يقتل الضحية الحية للقيام بفعله وتسمى </w:t>
      </w:r>
      <w:r w:rsidRPr="00884EEE">
        <w:rPr>
          <w:rFonts w:ascii="Arabic Typesetting" w:hAnsi="Arabic Typesetting" w:cs="Arabic Typesetting"/>
          <w:b/>
          <w:bCs/>
          <w:sz w:val="32"/>
          <w:szCs w:val="32"/>
        </w:rPr>
        <w:t>necrosadism</w:t>
      </w:r>
      <w:r>
        <w:rPr>
          <w:rFonts w:ascii="Arabic Typesetting" w:hAnsi="Arabic Typesetting" w:cs="Arabic Typesetting"/>
          <w:sz w:val="32"/>
          <w:szCs w:val="32"/>
        </w:rPr>
        <w:t xml:space="preserve"> </w:t>
      </w:r>
      <w:r>
        <w:rPr>
          <w:rFonts w:ascii="Arabic Typesetting" w:hAnsi="Arabic Typesetting" w:cs="Arabic Typesetting" w:hint="cs"/>
          <w:sz w:val="32"/>
          <w:szCs w:val="32"/>
          <w:rtl/>
        </w:rPr>
        <w:t xml:space="preserve">  ، وقد يتجاوز القتل الى عض وابتلاء لحم الميتة ويطلق على هدا الشدود اكل جثث الموتى </w:t>
      </w:r>
      <w:r w:rsidRPr="00884EEE">
        <w:rPr>
          <w:rFonts w:ascii="Arabic Typesetting" w:hAnsi="Arabic Typesetting" w:cs="Arabic Typesetting"/>
          <w:b/>
          <w:bCs/>
          <w:sz w:val="32"/>
          <w:szCs w:val="32"/>
        </w:rPr>
        <w:t>necrophagie</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وينم</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فعله</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عن</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رغبة</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شديدة</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في</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تقمص</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الميتة</w:t>
      </w:r>
      <w:r w:rsidR="00884EEE">
        <w:rPr>
          <w:rFonts w:ascii="Arabic Typesetting" w:hAnsi="Arabic Typesetting" w:cs="Arabic Typesetting" w:hint="cs"/>
          <w:b/>
          <w:bCs/>
          <w:sz w:val="32"/>
          <w:szCs w:val="32"/>
          <w:rtl/>
        </w:rPr>
        <w:t xml:space="preserve"> ، </w:t>
      </w:r>
      <w:r w:rsidR="00884EEE" w:rsidRPr="00884EEE">
        <w:rPr>
          <w:rFonts w:ascii="Arabic Typesetting" w:hAnsi="Arabic Typesetting" w:cs="Arabic Typesetting" w:hint="cs"/>
          <w:sz w:val="32"/>
          <w:szCs w:val="32"/>
          <w:rtl/>
        </w:rPr>
        <w:t>واحيانا</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يكون</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تحت</w:t>
      </w:r>
      <w:r w:rsidR="00884EEE">
        <w:rPr>
          <w:rFonts w:ascii="Arabic Typesetting" w:hAnsi="Arabic Typesetting" w:cs="Arabic Typesetting" w:hint="cs"/>
          <w:b/>
          <w:bCs/>
          <w:sz w:val="32"/>
          <w:szCs w:val="32"/>
          <w:rtl/>
        </w:rPr>
        <w:t xml:space="preserve"> </w:t>
      </w:r>
      <w:proofErr w:type="spellStart"/>
      <w:r w:rsidR="00884EEE" w:rsidRPr="00884EEE">
        <w:rPr>
          <w:rFonts w:ascii="Arabic Typesetting" w:hAnsi="Arabic Typesetting" w:cs="Arabic Typesetting" w:hint="cs"/>
          <w:sz w:val="32"/>
          <w:szCs w:val="32"/>
          <w:rtl/>
        </w:rPr>
        <w:t>تاثير</w:t>
      </w:r>
      <w:proofErr w:type="spellEnd"/>
      <w:r w:rsidR="00884EEE">
        <w:rPr>
          <w:rFonts w:ascii="Arabic Typesetting" w:hAnsi="Arabic Typesetting" w:cs="Arabic Typesetting" w:hint="cs"/>
          <w:b/>
          <w:bCs/>
          <w:sz w:val="32"/>
          <w:szCs w:val="32"/>
          <w:rtl/>
        </w:rPr>
        <w:t xml:space="preserve"> </w:t>
      </w:r>
      <w:proofErr w:type="spellStart"/>
      <w:r w:rsidR="00884EEE" w:rsidRPr="00884EEE">
        <w:rPr>
          <w:rFonts w:ascii="Arabic Typesetting" w:hAnsi="Arabic Typesetting" w:cs="Arabic Typesetting" w:hint="cs"/>
          <w:sz w:val="32"/>
          <w:szCs w:val="32"/>
          <w:rtl/>
        </w:rPr>
        <w:t>هديان</w:t>
      </w:r>
      <w:proofErr w:type="spellEnd"/>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الفناء</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والموت</w:t>
      </w:r>
      <w:r w:rsidR="00884EEE">
        <w:rPr>
          <w:rFonts w:ascii="Arabic Typesetting" w:hAnsi="Arabic Typesetting" w:cs="Arabic Typesetting" w:hint="cs"/>
          <w:b/>
          <w:bCs/>
          <w:sz w:val="32"/>
          <w:szCs w:val="32"/>
          <w:rtl/>
        </w:rPr>
        <w:t xml:space="preserve"> </w:t>
      </w:r>
      <w:r w:rsidR="00884EEE">
        <w:rPr>
          <w:rFonts w:ascii="Arabic Typesetting" w:hAnsi="Arabic Typesetting" w:cs="Arabic Typesetting" w:hint="cs"/>
          <w:sz w:val="32"/>
          <w:szCs w:val="32"/>
          <w:rtl/>
        </w:rPr>
        <w:t xml:space="preserve">ويعاني عموما ممارسها من هوس الموتى </w:t>
      </w:r>
      <w:r w:rsidR="00884EEE" w:rsidRPr="00884EEE">
        <w:rPr>
          <w:rFonts w:ascii="Arabic Typesetting" w:hAnsi="Arabic Typesetting" w:cs="Arabic Typesetting"/>
          <w:b/>
          <w:bCs/>
          <w:sz w:val="32"/>
          <w:szCs w:val="32"/>
        </w:rPr>
        <w:t>necromanie</w:t>
      </w:r>
      <w:r w:rsidR="00884EEE">
        <w:rPr>
          <w:rFonts w:ascii="Arabic Typesetting" w:hAnsi="Arabic Typesetting" w:cs="Arabic Typesetting"/>
          <w:b/>
          <w:bCs/>
          <w:sz w:val="32"/>
          <w:szCs w:val="32"/>
        </w:rPr>
        <w:t xml:space="preserve"> </w:t>
      </w:r>
      <w:r w:rsidR="00884EEE">
        <w:rPr>
          <w:rFonts w:ascii="Arabic Typesetting" w:hAnsi="Arabic Typesetting" w:cs="Arabic Typesetting" w:hint="cs"/>
          <w:b/>
          <w:bCs/>
          <w:sz w:val="32"/>
          <w:szCs w:val="32"/>
          <w:rtl/>
        </w:rPr>
        <w:t xml:space="preserve"> </w:t>
      </w:r>
      <w:r w:rsidR="00884EEE" w:rsidRPr="00884EEE">
        <w:rPr>
          <w:rFonts w:ascii="Arabic Typesetting" w:hAnsi="Arabic Typesetting" w:cs="Arabic Typesetting" w:hint="cs"/>
          <w:sz w:val="32"/>
          <w:szCs w:val="32"/>
          <w:rtl/>
        </w:rPr>
        <w:t>حيث</w:t>
      </w:r>
      <w:r w:rsidR="00884EEE">
        <w:rPr>
          <w:rFonts w:ascii="Arabic Typesetting" w:hAnsi="Arabic Typesetting" w:cs="Arabic Typesetting" w:hint="cs"/>
          <w:sz w:val="32"/>
          <w:szCs w:val="32"/>
          <w:rtl/>
        </w:rPr>
        <w:t xml:space="preserve">  يقلد الموتى وقد يطلب من الشريك الجنسي تمثيل التماوت قبل الفعل لحدوث الاثارة ، وقد </w:t>
      </w:r>
      <w:proofErr w:type="spellStart"/>
      <w:r w:rsidR="00884EEE">
        <w:rPr>
          <w:rFonts w:ascii="Arabic Typesetting" w:hAnsi="Arabic Typesetting" w:cs="Arabic Typesetting" w:hint="cs"/>
          <w:sz w:val="32"/>
          <w:szCs w:val="32"/>
          <w:rtl/>
        </w:rPr>
        <w:t>يتخد</w:t>
      </w:r>
      <w:proofErr w:type="spellEnd"/>
      <w:r w:rsidR="00884EEE">
        <w:rPr>
          <w:rFonts w:ascii="Arabic Typesetting" w:hAnsi="Arabic Typesetting" w:cs="Arabic Typesetting" w:hint="cs"/>
          <w:sz w:val="32"/>
          <w:szCs w:val="32"/>
          <w:rtl/>
        </w:rPr>
        <w:t xml:space="preserve">  هدا الاضطراب شكل التكوين العكسي بخواف الموت  يترجم بخوف من اخبار الموت واجتناب الجنائز الدي يخفي بين طياته </w:t>
      </w:r>
      <w:proofErr w:type="spellStart"/>
      <w:r w:rsidR="00884EEE">
        <w:rPr>
          <w:rFonts w:ascii="Arabic Typesetting" w:hAnsi="Arabic Typesetting" w:cs="Arabic Typesetting" w:hint="cs"/>
          <w:sz w:val="32"/>
          <w:szCs w:val="32"/>
          <w:rtl/>
        </w:rPr>
        <w:t>اشتهاءا</w:t>
      </w:r>
      <w:proofErr w:type="spellEnd"/>
      <w:r w:rsidR="00884EEE">
        <w:rPr>
          <w:rFonts w:ascii="Arabic Typesetting" w:hAnsi="Arabic Typesetting" w:cs="Arabic Typesetting" w:hint="cs"/>
          <w:sz w:val="32"/>
          <w:szCs w:val="32"/>
          <w:rtl/>
        </w:rPr>
        <w:t xml:space="preserve"> للموتى </w:t>
      </w:r>
    </w:p>
    <w:p w:rsidR="00140850" w:rsidRDefault="00140850" w:rsidP="00140850">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واحيانا يكون عرضيا ويرتبط بعلاقة عاطفية شديدة كوفاة </w:t>
      </w:r>
      <w:proofErr w:type="gramStart"/>
      <w:r>
        <w:rPr>
          <w:rFonts w:ascii="Arabic Typesetting" w:hAnsi="Arabic Typesetting" w:cs="Arabic Typesetting" w:hint="cs"/>
          <w:sz w:val="32"/>
          <w:szCs w:val="32"/>
          <w:rtl/>
        </w:rPr>
        <w:t>الحبيبة  ولا</w:t>
      </w:r>
      <w:proofErr w:type="gramEnd"/>
      <w:r>
        <w:rPr>
          <w:rFonts w:ascii="Arabic Typesetting" w:hAnsi="Arabic Typesetting" w:cs="Arabic Typesetting" w:hint="cs"/>
          <w:sz w:val="32"/>
          <w:szCs w:val="32"/>
          <w:rtl/>
        </w:rPr>
        <w:t xml:space="preserve"> يمارس مع سواها </w:t>
      </w:r>
    </w:p>
    <w:p w:rsidR="00140850" w:rsidRDefault="00140850" w:rsidP="00140850">
      <w:pPr>
        <w:bidi/>
        <w:rPr>
          <w:rFonts w:ascii="Arabic Typesetting" w:hAnsi="Arabic Typesetting" w:cs="Arabic Typesetting"/>
          <w:b/>
          <w:bCs/>
          <w:sz w:val="32"/>
          <w:szCs w:val="32"/>
          <w:rtl/>
        </w:rPr>
      </w:pPr>
      <w:r w:rsidRPr="00140850">
        <w:rPr>
          <w:rFonts w:ascii="Arabic Typesetting" w:hAnsi="Arabic Typesetting" w:cs="Arabic Typesetting" w:hint="cs"/>
          <w:b/>
          <w:bCs/>
          <w:sz w:val="32"/>
          <w:szCs w:val="32"/>
          <w:rtl/>
        </w:rPr>
        <w:t xml:space="preserve">تعشق الحيوانات </w:t>
      </w:r>
      <w:r w:rsidRPr="00140850">
        <w:rPr>
          <w:rFonts w:ascii="Arabic Typesetting" w:hAnsi="Arabic Typesetting" w:cs="Arabic Typesetting"/>
          <w:b/>
          <w:bCs/>
          <w:sz w:val="32"/>
          <w:szCs w:val="32"/>
        </w:rPr>
        <w:t>zoophilie</w:t>
      </w:r>
      <w:r>
        <w:rPr>
          <w:rFonts w:ascii="Arabic Typesetting" w:hAnsi="Arabic Typesetting" w:cs="Arabic Typesetting"/>
          <w:b/>
          <w:bCs/>
          <w:sz w:val="32"/>
          <w:szCs w:val="32"/>
        </w:rPr>
        <w:t xml:space="preserve"> </w:t>
      </w:r>
      <w:r>
        <w:rPr>
          <w:rFonts w:ascii="Arabic Typesetting" w:hAnsi="Arabic Typesetting" w:cs="Arabic Typesetting" w:hint="cs"/>
          <w:b/>
          <w:bCs/>
          <w:sz w:val="32"/>
          <w:szCs w:val="32"/>
          <w:rtl/>
        </w:rPr>
        <w:t xml:space="preserve"> </w:t>
      </w:r>
    </w:p>
    <w:p w:rsidR="00140850" w:rsidRDefault="00140850" w:rsidP="00140850">
      <w:pPr>
        <w:bidi/>
        <w:rPr>
          <w:rFonts w:ascii="Arabic Typesetting" w:hAnsi="Arabic Typesetting" w:cs="Arabic Typesetting" w:hint="cs"/>
          <w:sz w:val="32"/>
          <w:szCs w:val="32"/>
          <w:rtl/>
        </w:rPr>
      </w:pPr>
      <w:r w:rsidRPr="00140850">
        <w:rPr>
          <w:rFonts w:ascii="Arabic Typesetting" w:hAnsi="Arabic Typesetting" w:cs="Arabic Typesetting" w:hint="cs"/>
          <w:sz w:val="32"/>
          <w:szCs w:val="32"/>
          <w:rtl/>
        </w:rPr>
        <w:t xml:space="preserve">هو ولع جنسي بالحيوانات </w:t>
      </w:r>
      <w:r w:rsidR="0001517A">
        <w:rPr>
          <w:rFonts w:ascii="Arabic Typesetting" w:hAnsi="Arabic Typesetting" w:cs="Arabic Typesetting" w:hint="cs"/>
          <w:sz w:val="32"/>
          <w:szCs w:val="32"/>
          <w:rtl/>
        </w:rPr>
        <w:t xml:space="preserve">، وهو اما ان يكون </w:t>
      </w:r>
      <w:proofErr w:type="spellStart"/>
      <w:r w:rsidR="0001517A">
        <w:rPr>
          <w:rFonts w:ascii="Arabic Typesetting" w:hAnsi="Arabic Typesetting" w:cs="Arabic Typesetting" w:hint="cs"/>
          <w:sz w:val="32"/>
          <w:szCs w:val="32"/>
          <w:rtl/>
        </w:rPr>
        <w:t>ولعاشهوانيا</w:t>
      </w:r>
      <w:proofErr w:type="spellEnd"/>
      <w:r w:rsidR="0001517A">
        <w:rPr>
          <w:rFonts w:ascii="Arabic Typesetting" w:hAnsi="Arabic Typesetting" w:cs="Arabic Typesetting" w:hint="cs"/>
          <w:sz w:val="32"/>
          <w:szCs w:val="32"/>
          <w:rtl/>
        </w:rPr>
        <w:t xml:space="preserve"> للربت على الحيوانات لتحصيل لدة </w:t>
      </w:r>
      <w:r w:rsidR="0001517A" w:rsidRPr="00272817">
        <w:rPr>
          <w:rFonts w:ascii="Arabic Typesetting" w:hAnsi="Arabic Typesetting" w:cs="Arabic Typesetting"/>
          <w:b/>
          <w:bCs/>
          <w:sz w:val="32"/>
          <w:szCs w:val="32"/>
        </w:rPr>
        <w:t>erotica</w:t>
      </w:r>
      <w:r w:rsidR="0001517A">
        <w:rPr>
          <w:rFonts w:ascii="Arabic Typesetting" w:hAnsi="Arabic Typesetting" w:cs="Arabic Typesetting"/>
          <w:sz w:val="32"/>
          <w:szCs w:val="32"/>
        </w:rPr>
        <w:t xml:space="preserve"> </w:t>
      </w:r>
      <w:r>
        <w:rPr>
          <w:rFonts w:ascii="Arabic Typesetting" w:hAnsi="Arabic Typesetting" w:cs="Arabic Typesetting" w:hint="cs"/>
          <w:sz w:val="32"/>
          <w:szCs w:val="32"/>
          <w:rtl/>
        </w:rPr>
        <w:t xml:space="preserve"> </w:t>
      </w:r>
      <w:r w:rsidR="0001517A">
        <w:rPr>
          <w:rFonts w:ascii="Arabic Typesetting" w:hAnsi="Arabic Typesetting" w:cs="Arabic Typesetting" w:hint="cs"/>
          <w:sz w:val="32"/>
          <w:szCs w:val="32"/>
          <w:rtl/>
        </w:rPr>
        <w:t xml:space="preserve">او </w:t>
      </w:r>
      <w:proofErr w:type="spellStart"/>
      <w:r w:rsidR="0001517A">
        <w:rPr>
          <w:rFonts w:ascii="Arabic Typesetting" w:hAnsi="Arabic Typesetting" w:cs="Arabic Typesetting" w:hint="cs"/>
          <w:sz w:val="32"/>
          <w:szCs w:val="32"/>
          <w:rtl/>
        </w:rPr>
        <w:t>مواقعتها</w:t>
      </w:r>
      <w:proofErr w:type="spellEnd"/>
      <w:r w:rsidR="0001517A">
        <w:rPr>
          <w:rFonts w:ascii="Arabic Typesetting" w:hAnsi="Arabic Typesetting" w:cs="Arabic Typesetting" w:hint="cs"/>
          <w:sz w:val="32"/>
          <w:szCs w:val="32"/>
          <w:rtl/>
        </w:rPr>
        <w:t xml:space="preserve"> وهي الجنسية الحيوانية </w:t>
      </w:r>
      <w:r w:rsidR="00272817" w:rsidRPr="00272817">
        <w:rPr>
          <w:rFonts w:ascii="Arabic Typesetting" w:hAnsi="Arabic Typesetting" w:cs="Arabic Typesetting"/>
          <w:b/>
          <w:bCs/>
          <w:sz w:val="32"/>
          <w:szCs w:val="32"/>
        </w:rPr>
        <w:t>zooerastia</w:t>
      </w:r>
      <w:r w:rsidR="00272817">
        <w:rPr>
          <w:rFonts w:ascii="Arabic Typesetting" w:hAnsi="Arabic Typesetting" w:cs="Arabic Typesetting" w:hint="cs"/>
          <w:b/>
          <w:bCs/>
          <w:sz w:val="32"/>
          <w:szCs w:val="32"/>
          <w:rtl/>
        </w:rPr>
        <w:t xml:space="preserve"> </w:t>
      </w:r>
      <w:r w:rsidR="00272817" w:rsidRPr="00272817">
        <w:rPr>
          <w:rFonts w:ascii="Arabic Typesetting" w:hAnsi="Arabic Typesetting" w:cs="Arabic Typesetting" w:hint="cs"/>
          <w:sz w:val="32"/>
          <w:szCs w:val="32"/>
          <w:rtl/>
        </w:rPr>
        <w:t>التي</w:t>
      </w:r>
      <w:r w:rsidR="00272817">
        <w:rPr>
          <w:rFonts w:ascii="Arabic Typesetting" w:hAnsi="Arabic Typesetting" w:cs="Arabic Typesetting" w:hint="cs"/>
          <w:b/>
          <w:bCs/>
          <w:sz w:val="32"/>
          <w:szCs w:val="32"/>
          <w:rtl/>
        </w:rPr>
        <w:t xml:space="preserve"> </w:t>
      </w:r>
      <w:r w:rsidR="00272817" w:rsidRPr="00272817">
        <w:rPr>
          <w:rFonts w:ascii="Arabic Typesetting" w:hAnsi="Arabic Typesetting" w:cs="Arabic Typesetting" w:hint="cs"/>
          <w:sz w:val="32"/>
          <w:szCs w:val="32"/>
          <w:rtl/>
        </w:rPr>
        <w:t>تمثل</w:t>
      </w:r>
      <w:r w:rsidR="00272817">
        <w:rPr>
          <w:rFonts w:ascii="Arabic Typesetting" w:hAnsi="Arabic Typesetting" w:cs="Arabic Typesetting" w:hint="cs"/>
          <w:b/>
          <w:bCs/>
          <w:sz w:val="32"/>
          <w:szCs w:val="32"/>
          <w:rtl/>
        </w:rPr>
        <w:t xml:space="preserve"> </w:t>
      </w:r>
      <w:r w:rsidR="00272817" w:rsidRPr="00272817">
        <w:rPr>
          <w:rFonts w:ascii="Arabic Typesetting" w:hAnsi="Arabic Typesetting" w:cs="Arabic Typesetting" w:hint="cs"/>
          <w:sz w:val="32"/>
          <w:szCs w:val="32"/>
          <w:rtl/>
        </w:rPr>
        <w:t>ضربا</w:t>
      </w:r>
      <w:r w:rsidR="00272817">
        <w:rPr>
          <w:rFonts w:ascii="Arabic Typesetting" w:hAnsi="Arabic Typesetting" w:cs="Arabic Typesetting" w:hint="cs"/>
          <w:b/>
          <w:bCs/>
          <w:sz w:val="32"/>
          <w:szCs w:val="32"/>
          <w:rtl/>
        </w:rPr>
        <w:t xml:space="preserve"> </w:t>
      </w:r>
      <w:r w:rsidR="00272817" w:rsidRPr="00272817">
        <w:rPr>
          <w:rFonts w:ascii="Arabic Typesetting" w:hAnsi="Arabic Typesetting" w:cs="Arabic Typesetting" w:hint="cs"/>
          <w:sz w:val="32"/>
          <w:szCs w:val="32"/>
          <w:rtl/>
        </w:rPr>
        <w:t>من</w:t>
      </w:r>
      <w:r w:rsidR="00272817">
        <w:rPr>
          <w:rFonts w:ascii="Arabic Typesetting" w:hAnsi="Arabic Typesetting" w:cs="Arabic Typesetting" w:hint="cs"/>
          <w:sz w:val="32"/>
          <w:szCs w:val="32"/>
          <w:rtl/>
        </w:rPr>
        <w:t xml:space="preserve"> الشدود في صورة ميل جنسي قوي للاتصال بالحيوانات واتيانها ، والدي قد يصل حد المرض ، ويدكر </w:t>
      </w:r>
      <w:proofErr w:type="spellStart"/>
      <w:r w:rsidR="00272817">
        <w:rPr>
          <w:rFonts w:ascii="Arabic Typesetting" w:hAnsi="Arabic Typesetting" w:cs="Arabic Typesetting" w:hint="cs"/>
          <w:sz w:val="32"/>
          <w:szCs w:val="32"/>
          <w:rtl/>
        </w:rPr>
        <w:t>كينزي</w:t>
      </w:r>
      <w:proofErr w:type="spellEnd"/>
      <w:r w:rsidR="00272817">
        <w:rPr>
          <w:rFonts w:ascii="Arabic Typesetting" w:hAnsi="Arabic Typesetting" w:cs="Arabic Typesetting" w:hint="cs"/>
          <w:sz w:val="32"/>
          <w:szCs w:val="32"/>
          <w:rtl/>
        </w:rPr>
        <w:t xml:space="preserve"> ان </w:t>
      </w:r>
      <w:proofErr w:type="spellStart"/>
      <w:r w:rsidR="00272817">
        <w:rPr>
          <w:rFonts w:ascii="Arabic Typesetting" w:hAnsi="Arabic Typesetting" w:cs="Arabic Typesetting" w:hint="cs"/>
          <w:sz w:val="32"/>
          <w:szCs w:val="32"/>
          <w:rtl/>
        </w:rPr>
        <w:t>ان</w:t>
      </w:r>
      <w:proofErr w:type="spellEnd"/>
      <w:r w:rsidR="00272817">
        <w:rPr>
          <w:rFonts w:ascii="Arabic Typesetting" w:hAnsi="Arabic Typesetting" w:cs="Arabic Typesetting" w:hint="cs"/>
          <w:sz w:val="32"/>
          <w:szCs w:val="32"/>
          <w:rtl/>
        </w:rPr>
        <w:t xml:space="preserve"> هدا الشدود يشيع في الارياف عنه في المدن ب17/100 ، ولا يعتبر هدا الشدود مرضيا الا ادا كان الاشباع التفضيلي الاساسي او الحصري ، ففي حالات يشيع معها الخجل وكثرة التلصص الجنسي  يظهر هدا الشدود عرضيا دون ان يكون لا تفضيلا اساسيا ولا الاشباع الحصري ، واحيانا تخفي هدا الشدود تخلفا عقليا وعقدة مواجهة وضعفا في الشخصية </w:t>
      </w:r>
    </w:p>
    <w:p w:rsidR="00272817" w:rsidRDefault="002F6FAF" w:rsidP="00272817">
      <w:pPr>
        <w:bidi/>
        <w:rPr>
          <w:rFonts w:ascii="Arabic Typesetting" w:hAnsi="Arabic Typesetting" w:cs="Arabic Typesetting"/>
          <w:b/>
          <w:bCs/>
          <w:sz w:val="32"/>
          <w:szCs w:val="32"/>
        </w:rPr>
      </w:pPr>
      <w:r w:rsidRPr="002F6FAF">
        <w:rPr>
          <w:rFonts w:ascii="Arabic Typesetting" w:hAnsi="Arabic Typesetting" w:cs="Arabic Typesetting" w:hint="cs"/>
          <w:b/>
          <w:bCs/>
          <w:sz w:val="32"/>
          <w:szCs w:val="32"/>
          <w:rtl/>
        </w:rPr>
        <w:t xml:space="preserve">تعشق </w:t>
      </w:r>
      <w:proofErr w:type="gramStart"/>
      <w:r w:rsidRPr="002F6FAF">
        <w:rPr>
          <w:rFonts w:ascii="Arabic Typesetting" w:hAnsi="Arabic Typesetting" w:cs="Arabic Typesetting" w:hint="cs"/>
          <w:b/>
          <w:bCs/>
          <w:sz w:val="32"/>
          <w:szCs w:val="32"/>
          <w:rtl/>
        </w:rPr>
        <w:t xml:space="preserve">الاطفال </w:t>
      </w:r>
      <w:r>
        <w:rPr>
          <w:rFonts w:ascii="Arabic Typesetting" w:hAnsi="Arabic Typesetting" w:cs="Arabic Typesetting" w:hint="cs"/>
          <w:b/>
          <w:bCs/>
          <w:sz w:val="32"/>
          <w:szCs w:val="32"/>
          <w:rtl/>
        </w:rPr>
        <w:t xml:space="preserve"> </w:t>
      </w:r>
      <w:r>
        <w:rPr>
          <w:rFonts w:ascii="Arabic Typesetting" w:hAnsi="Arabic Typesetting" w:cs="Arabic Typesetting"/>
          <w:b/>
          <w:bCs/>
          <w:sz w:val="32"/>
          <w:szCs w:val="32"/>
        </w:rPr>
        <w:t>pedophilie</w:t>
      </w:r>
      <w:proofErr w:type="gramEnd"/>
    </w:p>
    <w:p w:rsidR="002F6FAF" w:rsidRDefault="0049286C" w:rsidP="002F6FAF">
      <w:pPr>
        <w:bidi/>
        <w:rPr>
          <w:rFonts w:ascii="Arabic Typesetting" w:hAnsi="Arabic Typesetting" w:cs="Arabic Typesetting" w:hint="cs"/>
          <w:sz w:val="32"/>
          <w:szCs w:val="32"/>
          <w:rtl/>
        </w:rPr>
      </w:pPr>
      <w:proofErr w:type="spellStart"/>
      <w:r w:rsidRPr="0049286C">
        <w:rPr>
          <w:rFonts w:ascii="Arabic Typesetting" w:hAnsi="Arabic Typesetting" w:cs="Arabic Typesetting" w:hint="cs"/>
          <w:sz w:val="32"/>
          <w:szCs w:val="32"/>
          <w:rtl/>
        </w:rPr>
        <w:t>هوانحراف</w:t>
      </w:r>
      <w:proofErr w:type="spellEnd"/>
      <w:r w:rsidRPr="0049286C">
        <w:rPr>
          <w:rFonts w:ascii="Arabic Typesetting" w:hAnsi="Arabic Typesetting" w:cs="Arabic Typesetting" w:hint="cs"/>
          <w:sz w:val="32"/>
          <w:szCs w:val="32"/>
          <w:rtl/>
        </w:rPr>
        <w:t xml:space="preserve"> جنسي </w:t>
      </w:r>
      <w:r>
        <w:rPr>
          <w:rFonts w:ascii="Arabic Typesetting" w:hAnsi="Arabic Typesetting" w:cs="Arabic Typesetting" w:hint="cs"/>
          <w:sz w:val="32"/>
          <w:szCs w:val="32"/>
          <w:rtl/>
        </w:rPr>
        <w:t xml:space="preserve"> يكون موضوع الاشتهاء الجنسي فيه طفل دون البلوغ دكرا او انثى بين 4الى10سنوات ، واوضحت دراسة </w:t>
      </w:r>
      <w:r>
        <w:rPr>
          <w:rFonts w:ascii="Arabic Typesetting" w:hAnsi="Arabic Typesetting" w:cs="Arabic Typesetting"/>
          <w:sz w:val="32"/>
          <w:szCs w:val="32"/>
        </w:rPr>
        <w:t>D.Szabo</w:t>
      </w:r>
      <w:r>
        <w:rPr>
          <w:rFonts w:ascii="Arabic Typesetting" w:hAnsi="Arabic Typesetting" w:cs="Arabic Typesetting" w:hint="cs"/>
          <w:sz w:val="32"/>
          <w:szCs w:val="32"/>
          <w:rtl/>
        </w:rPr>
        <w:t xml:space="preserve"> في كندا للمدانين في هده الافعال ان سن ضحاياهم من الاطفال في43/100 من الحالات اقل من 13 سنة ، بينما في دراسة </w:t>
      </w:r>
      <w:r>
        <w:rPr>
          <w:rFonts w:ascii="Arabic Typesetting" w:hAnsi="Arabic Typesetting" w:cs="Arabic Typesetting"/>
          <w:sz w:val="32"/>
          <w:szCs w:val="32"/>
        </w:rPr>
        <w:t>Friedeman</w:t>
      </w:r>
      <w:r>
        <w:rPr>
          <w:rFonts w:ascii="Arabic Typesetting" w:hAnsi="Arabic Typesetting" w:cs="Arabic Typesetting" w:hint="cs"/>
          <w:sz w:val="32"/>
          <w:szCs w:val="32"/>
          <w:rtl/>
        </w:rPr>
        <w:t xml:space="preserve"> سجلت </w:t>
      </w:r>
      <w:r w:rsidR="009275A5">
        <w:rPr>
          <w:rFonts w:ascii="Arabic Typesetting" w:hAnsi="Arabic Typesetting" w:cs="Arabic Typesetting" w:hint="cs"/>
          <w:sz w:val="32"/>
          <w:szCs w:val="32"/>
          <w:rtl/>
        </w:rPr>
        <w:t xml:space="preserve">12/100 من الضحايا اقل من 7 سنوات و 16/100 في سن </w:t>
      </w:r>
      <w:proofErr w:type="spellStart"/>
      <w:r w:rsidR="009275A5">
        <w:rPr>
          <w:rFonts w:ascii="Arabic Typesetting" w:hAnsi="Arabic Typesetting" w:cs="Arabic Typesetting" w:hint="cs"/>
          <w:sz w:val="32"/>
          <w:szCs w:val="32"/>
          <w:rtl/>
        </w:rPr>
        <w:t>التمدرس</w:t>
      </w:r>
      <w:proofErr w:type="spellEnd"/>
      <w:r w:rsidR="009275A5">
        <w:rPr>
          <w:rFonts w:ascii="Arabic Typesetting" w:hAnsi="Arabic Typesetting" w:cs="Arabic Typesetting" w:hint="cs"/>
          <w:sz w:val="32"/>
          <w:szCs w:val="32"/>
          <w:rtl/>
        </w:rPr>
        <w:t xml:space="preserve"> و50/100 في سن البلوغ  والباقي في سن المراهقة ، كما ان حالات من الزواج المبكر تغطي جزءا من شريحة الضحايا خاصة اقل </w:t>
      </w:r>
      <w:proofErr w:type="spellStart"/>
      <w:r w:rsidR="009275A5">
        <w:rPr>
          <w:rFonts w:ascii="Arabic Typesetting" w:hAnsi="Arabic Typesetting" w:cs="Arabic Typesetting" w:hint="cs"/>
          <w:sz w:val="32"/>
          <w:szCs w:val="32"/>
          <w:rtl/>
        </w:rPr>
        <w:t>اقل</w:t>
      </w:r>
      <w:proofErr w:type="spellEnd"/>
      <w:r w:rsidR="009275A5">
        <w:rPr>
          <w:rFonts w:ascii="Arabic Typesetting" w:hAnsi="Arabic Typesetting" w:cs="Arabic Typesetting" w:hint="cs"/>
          <w:sz w:val="32"/>
          <w:szCs w:val="32"/>
          <w:rtl/>
        </w:rPr>
        <w:t xml:space="preserve"> من 16 سنة ، كما ان سن المنحرف يتراوح بين المراهقة الى الشيخوخة ، وفي دراسة </w:t>
      </w:r>
      <w:r w:rsidR="009275A5">
        <w:rPr>
          <w:rFonts w:ascii="Arabic Typesetting" w:hAnsi="Arabic Typesetting" w:cs="Arabic Typesetting"/>
          <w:sz w:val="32"/>
          <w:szCs w:val="32"/>
        </w:rPr>
        <w:t>R.Wyss</w:t>
      </w:r>
      <w:r w:rsidR="009275A5">
        <w:rPr>
          <w:rFonts w:ascii="Arabic Typesetting" w:hAnsi="Arabic Typesetting" w:cs="Arabic Typesetting" w:hint="cs"/>
          <w:sz w:val="32"/>
          <w:szCs w:val="32"/>
          <w:rtl/>
        </w:rPr>
        <w:t xml:space="preserve"> لعينة  160من </w:t>
      </w:r>
      <w:proofErr w:type="spellStart"/>
      <w:r w:rsidR="009275A5">
        <w:rPr>
          <w:rFonts w:ascii="Arabic Typesetting" w:hAnsi="Arabic Typesetting" w:cs="Arabic Typesetting" w:hint="cs"/>
          <w:sz w:val="32"/>
          <w:szCs w:val="32"/>
          <w:rtl/>
        </w:rPr>
        <w:t>متعشقي</w:t>
      </w:r>
      <w:proofErr w:type="spellEnd"/>
      <w:r w:rsidR="009275A5">
        <w:rPr>
          <w:rFonts w:ascii="Arabic Typesetting" w:hAnsi="Arabic Typesetting" w:cs="Arabic Typesetting" w:hint="cs"/>
          <w:sz w:val="32"/>
          <w:szCs w:val="32"/>
          <w:rtl/>
        </w:rPr>
        <w:t xml:space="preserve"> الاطفال بينت ان </w:t>
      </w:r>
      <w:r w:rsidR="0079543E">
        <w:rPr>
          <w:rFonts w:ascii="Arabic Typesetting" w:hAnsi="Arabic Typesetting" w:cs="Arabic Typesetting" w:hint="cs"/>
          <w:sz w:val="32"/>
          <w:szCs w:val="32"/>
          <w:rtl/>
        </w:rPr>
        <w:t xml:space="preserve">42/100 منهم </w:t>
      </w:r>
      <w:proofErr w:type="spellStart"/>
      <w:r w:rsidR="0079543E">
        <w:rPr>
          <w:rFonts w:ascii="Arabic Typesetting" w:hAnsi="Arabic Typesetting" w:cs="Arabic Typesetting" w:hint="cs"/>
          <w:sz w:val="32"/>
          <w:szCs w:val="32"/>
          <w:rtl/>
        </w:rPr>
        <w:t>سيكوباتيون</w:t>
      </w:r>
      <w:proofErr w:type="spellEnd"/>
      <w:r w:rsidR="0079543E">
        <w:rPr>
          <w:rFonts w:ascii="Arabic Typesetting" w:hAnsi="Arabic Typesetting" w:cs="Arabic Typesetting" w:hint="cs"/>
          <w:sz w:val="32"/>
          <w:szCs w:val="32"/>
          <w:rtl/>
        </w:rPr>
        <w:t xml:space="preserve"> و 36/100 </w:t>
      </w:r>
      <w:proofErr w:type="spellStart"/>
      <w:r w:rsidR="0079543E">
        <w:rPr>
          <w:rFonts w:ascii="Arabic Typesetting" w:hAnsi="Arabic Typesetting" w:cs="Arabic Typesetting" w:hint="cs"/>
          <w:sz w:val="32"/>
          <w:szCs w:val="32"/>
          <w:rtl/>
        </w:rPr>
        <w:t>دوو</w:t>
      </w:r>
      <w:proofErr w:type="spellEnd"/>
      <w:r w:rsidR="0079543E">
        <w:rPr>
          <w:rFonts w:ascii="Arabic Typesetting" w:hAnsi="Arabic Typesetting" w:cs="Arabic Typesetting" w:hint="cs"/>
          <w:sz w:val="32"/>
          <w:szCs w:val="32"/>
          <w:rtl/>
        </w:rPr>
        <w:t xml:space="preserve"> اضطراب عصابي و21/100 </w:t>
      </w:r>
      <w:proofErr w:type="spellStart"/>
      <w:r w:rsidR="0079543E">
        <w:rPr>
          <w:rFonts w:ascii="Arabic Typesetting" w:hAnsi="Arabic Typesetting" w:cs="Arabic Typesetting" w:hint="cs"/>
          <w:sz w:val="32"/>
          <w:szCs w:val="32"/>
          <w:rtl/>
        </w:rPr>
        <w:t>اوليقو</w:t>
      </w:r>
      <w:proofErr w:type="spellEnd"/>
      <w:r w:rsidR="0079543E">
        <w:rPr>
          <w:rFonts w:ascii="Arabic Typesetting" w:hAnsi="Arabic Typesetting" w:cs="Arabic Typesetting" w:hint="cs"/>
          <w:sz w:val="32"/>
          <w:szCs w:val="32"/>
          <w:rtl/>
        </w:rPr>
        <w:t xml:space="preserve"> فران متخلفون و 12/100 من دوي الكحولية المزمنة ، وقد لاحظ انه في حالات </w:t>
      </w:r>
      <w:r w:rsidR="0079543E">
        <w:rPr>
          <w:rFonts w:ascii="Arabic Typesetting" w:hAnsi="Arabic Typesetting" w:cs="Arabic Typesetting" w:hint="cs"/>
          <w:sz w:val="32"/>
          <w:szCs w:val="32"/>
          <w:rtl/>
        </w:rPr>
        <w:lastRenderedPageBreak/>
        <w:t xml:space="preserve">متزوجين تعاني زوجاتهم من المرض  وهو الشكل العرضي بينما في حالات كان تفضيلا اساسيا ، وبملاحظات متواصلة لعينة  من </w:t>
      </w:r>
      <w:proofErr w:type="spellStart"/>
      <w:r w:rsidR="0079543E">
        <w:rPr>
          <w:rFonts w:ascii="Arabic Typesetting" w:hAnsi="Arabic Typesetting" w:cs="Arabic Typesetting" w:hint="cs"/>
          <w:sz w:val="32"/>
          <w:szCs w:val="32"/>
          <w:rtl/>
        </w:rPr>
        <w:t>المتعشقين</w:t>
      </w:r>
      <w:proofErr w:type="spellEnd"/>
      <w:r w:rsidR="0079543E">
        <w:rPr>
          <w:rFonts w:ascii="Arabic Typesetting" w:hAnsi="Arabic Typesetting" w:cs="Arabic Typesetting" w:hint="cs"/>
          <w:sz w:val="32"/>
          <w:szCs w:val="32"/>
          <w:rtl/>
        </w:rPr>
        <w:t xml:space="preserve"> لوحظ ان 68/100 اضطراب </w:t>
      </w:r>
      <w:proofErr w:type="spellStart"/>
      <w:r w:rsidR="0079543E">
        <w:rPr>
          <w:rFonts w:ascii="Arabic Typesetting" w:hAnsi="Arabic Typesetting" w:cs="Arabic Typesetting" w:hint="cs"/>
          <w:sz w:val="32"/>
          <w:szCs w:val="32"/>
          <w:rtl/>
        </w:rPr>
        <w:t>شخصة</w:t>
      </w:r>
      <w:proofErr w:type="spellEnd"/>
      <w:r w:rsidR="0079543E">
        <w:rPr>
          <w:rFonts w:ascii="Arabic Typesetting" w:hAnsi="Arabic Typesetting" w:cs="Arabic Typesetting" w:hint="cs"/>
          <w:sz w:val="32"/>
          <w:szCs w:val="32"/>
          <w:rtl/>
        </w:rPr>
        <w:t xml:space="preserve"> و 16/100 تنادر مخي عصبي وعقلي  مزمن و 8/100 اضطراب عصاب</w:t>
      </w:r>
      <w:r w:rsidR="0016251C">
        <w:rPr>
          <w:rFonts w:ascii="Arabic Typesetting" w:hAnsi="Arabic Typesetting" w:cs="Arabic Typesetting" w:hint="cs"/>
          <w:sz w:val="32"/>
          <w:szCs w:val="32"/>
          <w:rtl/>
        </w:rPr>
        <w:t>ي و4</w:t>
      </w:r>
      <w:r w:rsidR="0079543E">
        <w:rPr>
          <w:rFonts w:ascii="Arabic Typesetting" w:hAnsi="Arabic Typesetting" w:cs="Arabic Typesetting" w:hint="cs"/>
          <w:sz w:val="32"/>
          <w:szCs w:val="32"/>
          <w:rtl/>
        </w:rPr>
        <w:t xml:space="preserve">/100 رد فعل فصامي  حدي </w:t>
      </w:r>
      <w:r w:rsidR="0016251C">
        <w:rPr>
          <w:rFonts w:ascii="Arabic Typesetting" w:hAnsi="Arabic Typesetting" w:cs="Arabic Typesetting" w:hint="cs"/>
          <w:sz w:val="32"/>
          <w:szCs w:val="32"/>
          <w:rtl/>
        </w:rPr>
        <w:t xml:space="preserve"> و4/100 دون اضطراب مؤكد وباتفاق مع الضحية  ،  ورغم احاطة التفسيرات </w:t>
      </w:r>
      <w:proofErr w:type="spellStart"/>
      <w:r w:rsidR="0016251C">
        <w:rPr>
          <w:rFonts w:ascii="Arabic Typesetting" w:hAnsi="Arabic Typesetting" w:cs="Arabic Typesetting" w:hint="cs"/>
          <w:sz w:val="32"/>
          <w:szCs w:val="32"/>
          <w:rtl/>
        </w:rPr>
        <w:t>السيكترية</w:t>
      </w:r>
      <w:proofErr w:type="spellEnd"/>
      <w:r w:rsidR="0016251C">
        <w:rPr>
          <w:rFonts w:ascii="Arabic Typesetting" w:hAnsi="Arabic Typesetting" w:cs="Arabic Typesetting" w:hint="cs"/>
          <w:sz w:val="32"/>
          <w:szCs w:val="32"/>
          <w:rtl/>
        </w:rPr>
        <w:t xml:space="preserve"> بعلاقة الاضطراب بخلل نفسي عصبي الا انه </w:t>
      </w:r>
      <w:proofErr w:type="spellStart"/>
      <w:r w:rsidR="0016251C">
        <w:rPr>
          <w:rFonts w:ascii="Arabic Typesetting" w:hAnsi="Arabic Typesetting" w:cs="Arabic Typesetting" w:hint="cs"/>
          <w:sz w:val="32"/>
          <w:szCs w:val="32"/>
          <w:rtl/>
        </w:rPr>
        <w:t>لايشمل</w:t>
      </w:r>
      <w:proofErr w:type="spellEnd"/>
      <w:r w:rsidR="0016251C">
        <w:rPr>
          <w:rFonts w:ascii="Arabic Typesetting" w:hAnsi="Arabic Typesetting" w:cs="Arabic Typesetting" w:hint="cs"/>
          <w:sz w:val="32"/>
          <w:szCs w:val="32"/>
          <w:rtl/>
        </w:rPr>
        <w:t xml:space="preserve"> كل الحالات التي لم يبلغ عنها او انتفيت منها الادلة في المحاكم ، ففي حالات استمرا الاضطراب الى الشيخوخة يشيع الرد الفصامي الحدي فهم اقرب للدهان  حيث </w:t>
      </w:r>
      <w:r w:rsidR="00A512A6">
        <w:rPr>
          <w:rFonts w:ascii="Arabic Typesetting" w:hAnsi="Arabic Typesetting" w:cs="Arabic Typesetting" w:hint="cs"/>
          <w:sz w:val="32"/>
          <w:szCs w:val="32"/>
          <w:rtl/>
        </w:rPr>
        <w:t xml:space="preserve"> الميل المثلي الضمني ، بينما تشكل حالات الخوف من الرفض او الرفض الحقيقي من الجنس الاخر عقب علاقة عاطفية  تشكيل عقد نقص تحول النشاط الجنسي نحو الاطفال ، كما قد يكون رفضا </w:t>
      </w:r>
      <w:proofErr w:type="spellStart"/>
      <w:r w:rsidR="00A512A6">
        <w:rPr>
          <w:rFonts w:ascii="Arabic Typesetting" w:hAnsi="Arabic Typesetting" w:cs="Arabic Typesetting" w:hint="cs"/>
          <w:sz w:val="32"/>
          <w:szCs w:val="32"/>
          <w:rtl/>
        </w:rPr>
        <w:t>لاواعيا</w:t>
      </w:r>
      <w:proofErr w:type="spellEnd"/>
      <w:r w:rsidR="00A512A6">
        <w:rPr>
          <w:rFonts w:ascii="Arabic Typesetting" w:hAnsi="Arabic Typesetting" w:cs="Arabic Typesetting" w:hint="cs"/>
          <w:sz w:val="32"/>
          <w:szCs w:val="32"/>
          <w:rtl/>
        </w:rPr>
        <w:t xml:space="preserve"> للبلوغ بمظاهره المختلفة مترجما في تحول الميل نحو الاطفال ، </w:t>
      </w:r>
      <w:r w:rsidR="0079543E">
        <w:rPr>
          <w:rFonts w:ascii="Arabic Typesetting" w:hAnsi="Arabic Typesetting" w:cs="Arabic Typesetting" w:hint="cs"/>
          <w:sz w:val="32"/>
          <w:szCs w:val="32"/>
          <w:rtl/>
        </w:rPr>
        <w:t xml:space="preserve"> </w:t>
      </w:r>
    </w:p>
    <w:p w:rsidR="0079543E" w:rsidRDefault="0079543E" w:rsidP="0079543E">
      <w:pPr>
        <w:bidi/>
        <w:rPr>
          <w:rFonts w:ascii="Arabic Typesetting" w:hAnsi="Arabic Typesetting" w:cs="Arabic Typesetting" w:hint="cs"/>
          <w:sz w:val="32"/>
          <w:szCs w:val="32"/>
          <w:rtl/>
        </w:rPr>
      </w:pPr>
    </w:p>
    <w:p w:rsidR="009275A5" w:rsidRPr="0049286C" w:rsidRDefault="009275A5" w:rsidP="009275A5">
      <w:pPr>
        <w:bidi/>
        <w:rPr>
          <w:rFonts w:ascii="Arabic Typesetting" w:hAnsi="Arabic Typesetting" w:cs="Arabic Typesetting" w:hint="cs"/>
          <w:sz w:val="32"/>
          <w:szCs w:val="32"/>
          <w:rtl/>
        </w:rPr>
      </w:pPr>
    </w:p>
    <w:p w:rsidR="002F6FAF" w:rsidRPr="002F6FAF" w:rsidRDefault="002F6FAF" w:rsidP="002F6FAF">
      <w:pPr>
        <w:bidi/>
        <w:rPr>
          <w:rFonts w:ascii="Arabic Typesetting" w:hAnsi="Arabic Typesetting" w:cs="Arabic Typesetting"/>
          <w:b/>
          <w:bCs/>
          <w:sz w:val="32"/>
          <w:szCs w:val="32"/>
        </w:rPr>
      </w:pPr>
    </w:p>
    <w:p w:rsidR="007204E7" w:rsidRDefault="00DD2C6E" w:rsidP="007E36DF">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w:t>
      </w:r>
    </w:p>
    <w:p w:rsidR="007204E7" w:rsidRPr="007204E7" w:rsidRDefault="007204E7" w:rsidP="007204E7">
      <w:pPr>
        <w:bidi/>
        <w:rPr>
          <w:rFonts w:ascii="Arabic Typesetting" w:hAnsi="Arabic Typesetting" w:cs="Arabic Typesetting"/>
          <w:sz w:val="32"/>
          <w:szCs w:val="32"/>
        </w:rPr>
      </w:pPr>
    </w:p>
    <w:p w:rsidR="007204E7" w:rsidRPr="007204E7" w:rsidRDefault="007204E7" w:rsidP="007204E7">
      <w:pPr>
        <w:bidi/>
        <w:rPr>
          <w:rFonts w:ascii="Arabic Typesetting" w:hAnsi="Arabic Typesetting" w:cs="Arabic Typesetting"/>
          <w:sz w:val="32"/>
          <w:szCs w:val="32"/>
        </w:rPr>
      </w:pPr>
    </w:p>
    <w:p w:rsidR="00734CCB" w:rsidRPr="00D304CE" w:rsidRDefault="00734CCB" w:rsidP="00734CCB">
      <w:pPr>
        <w:bidi/>
        <w:rPr>
          <w:rFonts w:ascii="Arabic Typesetting" w:hAnsi="Arabic Typesetting" w:cs="Arabic Typesetting"/>
          <w:sz w:val="32"/>
          <w:szCs w:val="32"/>
          <w:rtl/>
        </w:rPr>
      </w:pPr>
    </w:p>
    <w:p w:rsidR="0018337F" w:rsidRPr="00D304CE" w:rsidRDefault="0018337F" w:rsidP="00D304CE">
      <w:pPr>
        <w:pStyle w:val="Paragraphedeliste"/>
        <w:bidi/>
        <w:rPr>
          <w:rFonts w:ascii="Arabic Typesetting" w:hAnsi="Arabic Typesetting" w:cs="Arabic Typesetting"/>
          <w:b/>
          <w:bCs/>
          <w:sz w:val="32"/>
          <w:szCs w:val="32"/>
          <w:rtl/>
        </w:rPr>
      </w:pPr>
    </w:p>
    <w:p w:rsidR="00D304CE" w:rsidRPr="00CA0725" w:rsidRDefault="00D304CE" w:rsidP="00D304CE">
      <w:pPr>
        <w:bidi/>
        <w:rPr>
          <w:rFonts w:ascii="Arabic Typesetting" w:hAnsi="Arabic Typesetting" w:cs="Arabic Typesetting"/>
          <w:b/>
          <w:bCs/>
          <w:sz w:val="32"/>
          <w:szCs w:val="32"/>
          <w:rtl/>
        </w:rPr>
      </w:pPr>
    </w:p>
    <w:p w:rsidR="00CA0725" w:rsidRDefault="00CA0725" w:rsidP="00CA0725">
      <w:pPr>
        <w:bidi/>
        <w:rPr>
          <w:rFonts w:ascii="Arabic Typesetting" w:hAnsi="Arabic Typesetting" w:cs="Arabic Typesetting"/>
          <w:b/>
          <w:bCs/>
          <w:sz w:val="32"/>
          <w:szCs w:val="32"/>
        </w:rPr>
      </w:pPr>
    </w:p>
    <w:p w:rsidR="00B072E0" w:rsidRPr="007A5405" w:rsidRDefault="007A5405" w:rsidP="007A5405">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w:t>
      </w:r>
    </w:p>
    <w:p w:rsidR="007D746E" w:rsidRPr="007D746E" w:rsidRDefault="007D746E" w:rsidP="007D746E">
      <w:pPr>
        <w:bidi/>
        <w:rPr>
          <w:rFonts w:ascii="Arabic Typesetting" w:hAnsi="Arabic Typesetting" w:cs="Arabic Typesetting"/>
          <w:sz w:val="32"/>
          <w:szCs w:val="32"/>
          <w:rtl/>
        </w:rPr>
      </w:pPr>
    </w:p>
    <w:p w:rsidR="007D746E" w:rsidRPr="0099522D" w:rsidRDefault="007D746E" w:rsidP="007D746E">
      <w:pPr>
        <w:bidi/>
        <w:rPr>
          <w:rFonts w:ascii="Arabic Typesetting" w:hAnsi="Arabic Typesetting" w:cs="Arabic Typesetting"/>
          <w:sz w:val="32"/>
          <w:szCs w:val="32"/>
          <w:rtl/>
        </w:rPr>
      </w:pPr>
    </w:p>
    <w:p w:rsidR="0099522D" w:rsidRPr="008E362A" w:rsidRDefault="0099522D" w:rsidP="0099522D">
      <w:pPr>
        <w:bidi/>
        <w:ind w:left="360"/>
        <w:rPr>
          <w:rFonts w:ascii="Arabic Typesetting" w:hAnsi="Arabic Typesetting" w:cs="Arabic Typesetting"/>
          <w:sz w:val="32"/>
          <w:szCs w:val="32"/>
          <w:rtl/>
        </w:rPr>
      </w:pPr>
    </w:p>
    <w:p w:rsidR="00D72DD2" w:rsidRPr="00EF7A7D" w:rsidRDefault="00D72DD2" w:rsidP="00D72DD2">
      <w:pPr>
        <w:bidi/>
        <w:ind w:left="360"/>
        <w:rPr>
          <w:rFonts w:ascii="Arabic Typesetting" w:hAnsi="Arabic Typesetting" w:cs="Arabic Typesetting"/>
          <w:b/>
          <w:bCs/>
          <w:sz w:val="32"/>
          <w:szCs w:val="32"/>
        </w:rPr>
      </w:pPr>
    </w:p>
    <w:p w:rsidR="00445B98" w:rsidRPr="004921E6" w:rsidRDefault="00445B98" w:rsidP="00445B98">
      <w:pPr>
        <w:bidi/>
        <w:ind w:left="360"/>
        <w:rPr>
          <w:rFonts w:ascii="Arabic Typesetting" w:hAnsi="Arabic Typesetting" w:cs="Arabic Typesetting"/>
          <w:sz w:val="32"/>
          <w:szCs w:val="32"/>
          <w:rtl/>
        </w:rPr>
      </w:pPr>
    </w:p>
    <w:p w:rsidR="00F95414" w:rsidRPr="00DA1ECA" w:rsidRDefault="00F95414" w:rsidP="00DA1ECA">
      <w:pPr>
        <w:bidi/>
        <w:ind w:left="360"/>
        <w:rPr>
          <w:rFonts w:ascii="Arabic Typesetting" w:hAnsi="Arabic Typesetting" w:cs="Arabic Typesetting"/>
          <w:b/>
          <w:bCs/>
          <w:sz w:val="32"/>
          <w:szCs w:val="32"/>
          <w:rtl/>
        </w:rPr>
      </w:pPr>
    </w:p>
    <w:p w:rsidR="007801F1" w:rsidRDefault="007801F1" w:rsidP="007801F1">
      <w:pPr>
        <w:bidi/>
        <w:rPr>
          <w:rFonts w:ascii="Arabic Typesetting" w:hAnsi="Arabic Typesetting" w:cs="Arabic Typesetting"/>
          <w:b/>
          <w:bCs/>
          <w:sz w:val="32"/>
          <w:szCs w:val="32"/>
        </w:rPr>
      </w:pPr>
    </w:p>
    <w:p w:rsidR="007609B5" w:rsidRDefault="007609B5" w:rsidP="007609B5">
      <w:pPr>
        <w:bidi/>
        <w:rPr>
          <w:rFonts w:ascii="Arabic Typesetting" w:hAnsi="Arabic Typesetting" w:cs="Arabic Typesetting"/>
          <w:b/>
          <w:bCs/>
          <w:sz w:val="32"/>
          <w:szCs w:val="32"/>
          <w:rtl/>
        </w:rPr>
      </w:pPr>
    </w:p>
    <w:p w:rsidR="00286D63" w:rsidRDefault="00286D63" w:rsidP="00286D63">
      <w:pPr>
        <w:bidi/>
        <w:rPr>
          <w:rFonts w:ascii="Arabic Typesetting" w:hAnsi="Arabic Typesetting" w:cs="Arabic Typesetting"/>
          <w:b/>
          <w:bCs/>
          <w:sz w:val="32"/>
          <w:szCs w:val="32"/>
        </w:rPr>
      </w:pPr>
    </w:p>
    <w:p w:rsidR="00544DD2" w:rsidRPr="006C6674" w:rsidRDefault="00544DD2" w:rsidP="00544DD2">
      <w:pPr>
        <w:bidi/>
        <w:rPr>
          <w:rFonts w:ascii="Arabic Typesetting" w:hAnsi="Arabic Typesetting" w:cs="Arabic Typesetting"/>
          <w:b/>
          <w:bCs/>
          <w:sz w:val="32"/>
          <w:szCs w:val="32"/>
          <w:rtl/>
        </w:rPr>
      </w:pPr>
    </w:p>
    <w:p w:rsidR="00E65B54" w:rsidRDefault="00E65B54" w:rsidP="00E65B54">
      <w:pPr>
        <w:bidi/>
        <w:rPr>
          <w:rFonts w:ascii="Arabic Typesetting" w:hAnsi="Arabic Typesetting" w:cs="Arabic Typesetting"/>
          <w:sz w:val="32"/>
          <w:szCs w:val="32"/>
          <w:rtl/>
        </w:rPr>
      </w:pPr>
    </w:p>
    <w:p w:rsidR="00124B67" w:rsidRPr="0064683E" w:rsidRDefault="00124B67" w:rsidP="00124B67">
      <w:pPr>
        <w:bidi/>
        <w:rPr>
          <w:rFonts w:ascii="Arabic Typesetting" w:hAnsi="Arabic Typesetting" w:cs="Arabic Typesetting"/>
          <w:b/>
          <w:bCs/>
          <w:sz w:val="32"/>
          <w:szCs w:val="32"/>
          <w:rtl/>
        </w:rPr>
      </w:pPr>
    </w:p>
    <w:p w:rsidR="0064683E" w:rsidRDefault="0064683E" w:rsidP="0064683E">
      <w:pPr>
        <w:bidi/>
        <w:rPr>
          <w:rFonts w:ascii="Arabic Typesetting" w:hAnsi="Arabic Typesetting" w:cs="Arabic Typesetting"/>
          <w:sz w:val="32"/>
          <w:szCs w:val="32"/>
          <w:rtl/>
        </w:rPr>
      </w:pPr>
    </w:p>
    <w:p w:rsidR="0064683E" w:rsidRDefault="0064683E" w:rsidP="0064683E">
      <w:pPr>
        <w:bidi/>
        <w:rPr>
          <w:rFonts w:ascii="Arabic Typesetting" w:hAnsi="Arabic Typesetting" w:cs="Arabic Typesetting"/>
          <w:sz w:val="32"/>
          <w:szCs w:val="32"/>
          <w:rtl/>
        </w:rPr>
      </w:pPr>
    </w:p>
    <w:p w:rsidR="00705472" w:rsidRPr="00FE68EF" w:rsidRDefault="00FE68EF" w:rsidP="00FE68EF">
      <w:pPr>
        <w:bidi/>
        <w:rPr>
          <w:rFonts w:ascii="Arabic Typesetting" w:hAnsi="Arabic Typesetting" w:cs="Arabic Typesetting"/>
          <w:sz w:val="32"/>
          <w:szCs w:val="32"/>
        </w:rPr>
      </w:pPr>
      <w:r w:rsidRPr="00FE68EF">
        <w:rPr>
          <w:rFonts w:ascii="Arabic Typesetting" w:hAnsi="Arabic Typesetting" w:cs="Arabic Typesetting" w:hint="cs"/>
          <w:sz w:val="32"/>
          <w:szCs w:val="32"/>
          <w:rtl/>
        </w:rPr>
        <w:t xml:space="preserve"> </w:t>
      </w:r>
      <w:r w:rsidR="0094248C" w:rsidRPr="00FE68EF">
        <w:rPr>
          <w:rFonts w:ascii="Arabic Typesetting" w:hAnsi="Arabic Typesetting" w:cs="Arabic Typesetting" w:hint="cs"/>
          <w:sz w:val="32"/>
          <w:szCs w:val="32"/>
          <w:rtl/>
        </w:rPr>
        <w:t xml:space="preserve">            </w:t>
      </w:r>
    </w:p>
    <w:sectPr w:rsidR="00705472" w:rsidRPr="00FE68E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214" w:rsidRDefault="00273214" w:rsidP="00D85F63">
      <w:pPr>
        <w:spacing w:after="0" w:line="240" w:lineRule="auto"/>
      </w:pPr>
      <w:r>
        <w:separator/>
      </w:r>
    </w:p>
  </w:endnote>
  <w:endnote w:type="continuationSeparator" w:id="0">
    <w:p w:rsidR="00273214" w:rsidRDefault="00273214" w:rsidP="00D85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3" w:rsidRDefault="00D85F6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3" w:rsidRDefault="00D85F6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3" w:rsidRDefault="00D85F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214" w:rsidRDefault="00273214" w:rsidP="00D85F63">
      <w:pPr>
        <w:spacing w:after="0" w:line="240" w:lineRule="auto"/>
      </w:pPr>
      <w:r>
        <w:separator/>
      </w:r>
    </w:p>
  </w:footnote>
  <w:footnote w:type="continuationSeparator" w:id="0">
    <w:p w:rsidR="00273214" w:rsidRDefault="00273214" w:rsidP="00D85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3" w:rsidRDefault="00D85F6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555922"/>
      <w:docPartObj>
        <w:docPartGallery w:val="Page Numbers (Margins)"/>
        <w:docPartUnique/>
      </w:docPartObj>
    </w:sdtPr>
    <w:sdtContent>
      <w:p w:rsidR="00D85F63" w:rsidRDefault="00D00E6A">
        <w:pPr>
          <w:pStyle w:val="En-tte"/>
          <w:ind w:right="-864"/>
          <w:jc w:val="right"/>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top</wp:align>
                  </wp:positionV>
                  <wp:extent cx="581025" cy="409575"/>
                  <wp:effectExtent l="9525" t="0" r="0" b="0"/>
                  <wp:wrapNone/>
                  <wp:docPr id="6" name="Flèche droit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D00E6A" w:rsidRPr="00D00E6A" w:rsidRDefault="00D00E6A">
                              <w:pPr>
                                <w:pStyle w:val="Pieddepage"/>
                                <w:jc w:val="center"/>
                                <w:rPr>
                                  <w:color w:val="000000" w:themeColor="text1"/>
                                </w:rPr>
                              </w:pPr>
                              <w:r w:rsidRPr="00D00E6A">
                                <w:rPr>
                                  <w:color w:val="000000" w:themeColor="text1"/>
                                </w:rPr>
                                <w:fldChar w:fldCharType="begin"/>
                              </w:r>
                              <w:bookmarkStart w:id="0" w:name="_GoBack"/>
                              <w:r w:rsidRPr="00D00E6A">
                                <w:rPr>
                                  <w:color w:val="000000" w:themeColor="text1"/>
                                </w:rPr>
                                <w:instrText>PAGE   \* MERGEFORMAT</w:instrText>
                              </w:r>
                              <w:r w:rsidRPr="00D00E6A">
                                <w:rPr>
                                  <w:color w:val="000000" w:themeColor="text1"/>
                                </w:rPr>
                                <w:fldChar w:fldCharType="separate"/>
                              </w:r>
                              <w:r>
                                <w:rPr>
                                  <w:noProof/>
                                  <w:color w:val="000000" w:themeColor="text1"/>
                                </w:rPr>
                                <w:t>3</w:t>
                              </w:r>
                              <w:r w:rsidRPr="00D00E6A">
                                <w:rPr>
                                  <w:color w:val="000000" w:themeColor="text1"/>
                                </w:rPr>
                                <w:fldChar w:fldCharType="end"/>
                              </w:r>
                            </w:p>
                            <w:bookmarkEnd w:id="0"/>
                            <w:p w:rsidR="00D00E6A" w:rsidRDefault="00D00E6A"/>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6" o:spid="_x0000_s1026" type="#_x0000_t13" style="position:absolute;left:0;text-align:left;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" o:allowincell="f" adj="13609,5370" fillcolor="#c0504d" stroked="f" strokecolor="#5c83b4">
                  <v:textbox inset=",0,,0">
                    <w:txbxContent>
                      <w:p w:rsidR="00D00E6A" w:rsidRPr="00D00E6A" w:rsidRDefault="00D00E6A">
                        <w:pPr>
                          <w:pStyle w:val="Pieddepage"/>
                          <w:jc w:val="center"/>
                          <w:rPr>
                            <w:color w:val="000000" w:themeColor="text1"/>
                          </w:rPr>
                        </w:pPr>
                        <w:r w:rsidRPr="00D00E6A">
                          <w:rPr>
                            <w:color w:val="000000" w:themeColor="text1"/>
                          </w:rPr>
                          <w:fldChar w:fldCharType="begin"/>
                        </w:r>
                        <w:bookmarkStart w:id="1" w:name="_GoBack"/>
                        <w:r w:rsidRPr="00D00E6A">
                          <w:rPr>
                            <w:color w:val="000000" w:themeColor="text1"/>
                          </w:rPr>
                          <w:instrText>PAGE   \* MERGEFORMAT</w:instrText>
                        </w:r>
                        <w:r w:rsidRPr="00D00E6A">
                          <w:rPr>
                            <w:color w:val="000000" w:themeColor="text1"/>
                          </w:rPr>
                          <w:fldChar w:fldCharType="separate"/>
                        </w:r>
                        <w:r>
                          <w:rPr>
                            <w:noProof/>
                            <w:color w:val="000000" w:themeColor="text1"/>
                          </w:rPr>
                          <w:t>3</w:t>
                        </w:r>
                        <w:r w:rsidRPr="00D00E6A">
                          <w:rPr>
                            <w:color w:val="000000" w:themeColor="text1"/>
                          </w:rPr>
                          <w:fldChar w:fldCharType="end"/>
                        </w:r>
                      </w:p>
                      <w:bookmarkEnd w:id="1"/>
                      <w:p w:rsidR="00D00E6A" w:rsidRDefault="00D00E6A"/>
                    </w:txbxContent>
                  </v:textbox>
                  <w10:wrap anchorx="margin" anchory="margin"/>
                </v:shape>
              </w:pict>
            </mc:Fallback>
          </mc:AlternateContent>
        </w:r>
      </w:p>
    </w:sdtContent>
  </w:sdt>
  <w:p w:rsidR="00D85F63" w:rsidRDefault="00D85F6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3" w:rsidRDefault="00D85F6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0283C"/>
    <w:multiLevelType w:val="hybridMultilevel"/>
    <w:tmpl w:val="9BD81DFA"/>
    <w:lvl w:ilvl="0" w:tplc="7AE87C6C">
      <w:start w:val="4"/>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9B6855"/>
    <w:multiLevelType w:val="hybridMultilevel"/>
    <w:tmpl w:val="2DDA5596"/>
    <w:lvl w:ilvl="0" w:tplc="0A84AA50">
      <w:start w:val="5"/>
      <w:numFmt w:val="bullet"/>
      <w:lvlText w:val=""/>
      <w:lvlJc w:val="left"/>
      <w:pPr>
        <w:ind w:left="720" w:hanging="360"/>
      </w:pPr>
      <w:rPr>
        <w:rFonts w:ascii="Symbol" w:eastAsiaTheme="minorHAnsi" w:hAnsi="Symbol"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A162AF"/>
    <w:multiLevelType w:val="hybridMultilevel"/>
    <w:tmpl w:val="888CC4C2"/>
    <w:lvl w:ilvl="0" w:tplc="104C8DCE">
      <w:start w:val="2"/>
      <w:numFmt w:val="bullet"/>
      <w:lvlText w:val=""/>
      <w:lvlJc w:val="left"/>
      <w:pPr>
        <w:ind w:left="720" w:hanging="360"/>
      </w:pPr>
      <w:rPr>
        <w:rFonts w:ascii="Symbol" w:eastAsiaTheme="minorHAnsi" w:hAnsi="Symbol"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200E40"/>
    <w:multiLevelType w:val="hybridMultilevel"/>
    <w:tmpl w:val="3BBAABBE"/>
    <w:lvl w:ilvl="0" w:tplc="31CA8EEC">
      <w:start w:val="5"/>
      <w:numFmt w:val="decimal"/>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CDC2CA5"/>
    <w:multiLevelType w:val="hybridMultilevel"/>
    <w:tmpl w:val="6F00B9CE"/>
    <w:lvl w:ilvl="0" w:tplc="00482972">
      <w:start w:val="4"/>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AD8"/>
    <w:rsid w:val="0001517A"/>
    <w:rsid w:val="0007713D"/>
    <w:rsid w:val="000E34CC"/>
    <w:rsid w:val="00101D6F"/>
    <w:rsid w:val="00102769"/>
    <w:rsid w:val="00124B67"/>
    <w:rsid w:val="00140850"/>
    <w:rsid w:val="00144A8A"/>
    <w:rsid w:val="0016251C"/>
    <w:rsid w:val="0018337F"/>
    <w:rsid w:val="00195EFC"/>
    <w:rsid w:val="001D7572"/>
    <w:rsid w:val="00222597"/>
    <w:rsid w:val="00272817"/>
    <w:rsid w:val="00273214"/>
    <w:rsid w:val="002866EB"/>
    <w:rsid w:val="00286D63"/>
    <w:rsid w:val="00295A22"/>
    <w:rsid w:val="002B1947"/>
    <w:rsid w:val="002F6FAF"/>
    <w:rsid w:val="00327C6E"/>
    <w:rsid w:val="00343244"/>
    <w:rsid w:val="00371E47"/>
    <w:rsid w:val="0041072F"/>
    <w:rsid w:val="00415310"/>
    <w:rsid w:val="00445B98"/>
    <w:rsid w:val="004921E6"/>
    <w:rsid w:val="0049286C"/>
    <w:rsid w:val="004F2131"/>
    <w:rsid w:val="00540129"/>
    <w:rsid w:val="00544DD2"/>
    <w:rsid w:val="00590C89"/>
    <w:rsid w:val="00614AD8"/>
    <w:rsid w:val="0064683E"/>
    <w:rsid w:val="006C6674"/>
    <w:rsid w:val="006F5003"/>
    <w:rsid w:val="00700C23"/>
    <w:rsid w:val="00705472"/>
    <w:rsid w:val="007204E7"/>
    <w:rsid w:val="00734CCB"/>
    <w:rsid w:val="007609B5"/>
    <w:rsid w:val="007801F1"/>
    <w:rsid w:val="0079543E"/>
    <w:rsid w:val="007A07FD"/>
    <w:rsid w:val="007A5405"/>
    <w:rsid w:val="007B6529"/>
    <w:rsid w:val="007C412E"/>
    <w:rsid w:val="007D746E"/>
    <w:rsid w:val="007E36DF"/>
    <w:rsid w:val="007E4380"/>
    <w:rsid w:val="00824317"/>
    <w:rsid w:val="008844AC"/>
    <w:rsid w:val="00884EEE"/>
    <w:rsid w:val="008A4DDB"/>
    <w:rsid w:val="008C5B1A"/>
    <w:rsid w:val="008C6963"/>
    <w:rsid w:val="008E362A"/>
    <w:rsid w:val="0091581E"/>
    <w:rsid w:val="009275A5"/>
    <w:rsid w:val="0094248C"/>
    <w:rsid w:val="00966002"/>
    <w:rsid w:val="0099522D"/>
    <w:rsid w:val="009A73D0"/>
    <w:rsid w:val="00A512A6"/>
    <w:rsid w:val="00A53F19"/>
    <w:rsid w:val="00A67DB9"/>
    <w:rsid w:val="00A846C9"/>
    <w:rsid w:val="00AA0E33"/>
    <w:rsid w:val="00AC0850"/>
    <w:rsid w:val="00B072E0"/>
    <w:rsid w:val="00B454FF"/>
    <w:rsid w:val="00BE6461"/>
    <w:rsid w:val="00C55218"/>
    <w:rsid w:val="00CA00C5"/>
    <w:rsid w:val="00CA0725"/>
    <w:rsid w:val="00CA652A"/>
    <w:rsid w:val="00CC20C7"/>
    <w:rsid w:val="00D00E6A"/>
    <w:rsid w:val="00D102D4"/>
    <w:rsid w:val="00D304CE"/>
    <w:rsid w:val="00D72DD2"/>
    <w:rsid w:val="00D85F63"/>
    <w:rsid w:val="00DA1ECA"/>
    <w:rsid w:val="00DA6767"/>
    <w:rsid w:val="00DD2C6E"/>
    <w:rsid w:val="00E65B54"/>
    <w:rsid w:val="00E8236E"/>
    <w:rsid w:val="00EF7A7D"/>
    <w:rsid w:val="00F339E7"/>
    <w:rsid w:val="00F95414"/>
    <w:rsid w:val="00FE68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3D1E62-DD6E-4A77-89D5-1A1F2E60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34CC"/>
    <w:pPr>
      <w:ind w:left="720"/>
      <w:contextualSpacing/>
    </w:pPr>
  </w:style>
  <w:style w:type="paragraph" w:styleId="En-tte">
    <w:name w:val="header"/>
    <w:basedOn w:val="Normal"/>
    <w:link w:val="En-tteCar"/>
    <w:uiPriority w:val="99"/>
    <w:unhideWhenUsed/>
    <w:rsid w:val="00D85F63"/>
    <w:pPr>
      <w:tabs>
        <w:tab w:val="center" w:pos="4536"/>
        <w:tab w:val="right" w:pos="9072"/>
      </w:tabs>
      <w:spacing w:after="0" w:line="240" w:lineRule="auto"/>
    </w:pPr>
  </w:style>
  <w:style w:type="character" w:customStyle="1" w:styleId="En-tteCar">
    <w:name w:val="En-tête Car"/>
    <w:basedOn w:val="Policepardfaut"/>
    <w:link w:val="En-tte"/>
    <w:uiPriority w:val="99"/>
    <w:rsid w:val="00D85F63"/>
  </w:style>
  <w:style w:type="paragraph" w:styleId="Pieddepage">
    <w:name w:val="footer"/>
    <w:basedOn w:val="Normal"/>
    <w:link w:val="PieddepageCar"/>
    <w:uiPriority w:val="99"/>
    <w:unhideWhenUsed/>
    <w:rsid w:val="00D85F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4294967186</TotalTime>
  <Pages>9</Pages>
  <Words>2690</Words>
  <Characters>14801</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269</cp:revision>
  <dcterms:created xsi:type="dcterms:W3CDTF">2021-01-15T11:19:00Z</dcterms:created>
  <dcterms:modified xsi:type="dcterms:W3CDTF">2021-02-15T11:30:00Z</dcterms:modified>
</cp:coreProperties>
</file>