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83" w:rsidRDefault="00152F83" w:rsidP="009725E4">
      <w:pPr>
        <w:jc w:val="both"/>
        <w:rPr>
          <w:rFonts w:cs="Sultan Medium"/>
          <w:b/>
          <w:bCs/>
          <w:rtl/>
        </w:rPr>
      </w:pPr>
      <w:r>
        <w:rPr>
          <w:rFonts w:cs="Sultan Medium" w:hint="cs"/>
          <w:b/>
          <w:bCs/>
          <w:rtl/>
        </w:rPr>
        <w:t xml:space="preserve">المحاضرة </w:t>
      </w:r>
      <w:r w:rsidR="009725E4">
        <w:rPr>
          <w:rFonts w:cs="Sultan Medium" w:hint="cs"/>
          <w:b/>
          <w:bCs/>
          <w:rtl/>
        </w:rPr>
        <w:t>التاسعة : الوسائط التعليمية - أهميتها و كيفية استثمارها-</w:t>
      </w:r>
    </w:p>
    <w:p w:rsidR="009725E4" w:rsidRDefault="009725E4" w:rsidP="009725E4">
      <w:pPr>
        <w:jc w:val="both"/>
        <w:rPr>
          <w:rFonts w:ascii="Lotus Linotype" w:hAnsi="Lotus Linotype" w:cs="Lotus Linotype"/>
          <w:sz w:val="28"/>
          <w:szCs w:val="28"/>
          <w:rtl/>
        </w:rPr>
      </w:pPr>
    </w:p>
    <w:p w:rsidR="00FD3B53" w:rsidRPr="009D0CE0" w:rsidRDefault="009725E4" w:rsidP="009D0CE0">
      <w:pPr>
        <w:jc w:val="both"/>
        <w:rPr>
          <w:rFonts w:ascii="Lotus Linotype" w:hAnsi="Lotus Linotype" w:cs="Sultan Medium"/>
          <w:sz w:val="28"/>
          <w:szCs w:val="28"/>
          <w:rtl/>
        </w:rPr>
      </w:pPr>
      <w:r w:rsidRPr="009725E4">
        <w:rPr>
          <w:rFonts w:ascii="Lotus Linotype" w:hAnsi="Lotus Linotype" w:cs="Sultan Medium" w:hint="cs"/>
          <w:sz w:val="28"/>
          <w:szCs w:val="28"/>
          <w:rtl/>
        </w:rPr>
        <w:t>تمهيد:</w:t>
      </w:r>
      <w:r w:rsidR="009D0CE0">
        <w:rPr>
          <w:rFonts w:ascii="Lotus Linotype" w:hAnsi="Lotus Linotype" w:cs="Sultan Medium" w:hint="cs"/>
          <w:sz w:val="28"/>
          <w:szCs w:val="28"/>
          <w:rtl/>
        </w:rPr>
        <w:t xml:space="preserve"> </w:t>
      </w:r>
      <w:r w:rsidR="00FD3B53" w:rsidRPr="0018256D">
        <w:rPr>
          <w:rFonts w:ascii="Lotus Linotype" w:hAnsi="Lotus Linotype" w:cs="Lotus Linotype"/>
          <w:sz w:val="28"/>
          <w:szCs w:val="28"/>
          <w:rtl/>
        </w:rPr>
        <w:t xml:space="preserve">إنّ أهم ما تسعى التربية و التعليم الحديث </w:t>
      </w:r>
      <w:r w:rsidR="00440DA1" w:rsidRPr="0018256D">
        <w:rPr>
          <w:rFonts w:ascii="Lotus Linotype" w:hAnsi="Lotus Linotype" w:cs="Lotus Linotype"/>
          <w:sz w:val="28"/>
          <w:szCs w:val="28"/>
          <w:rtl/>
        </w:rPr>
        <w:t xml:space="preserve">إلى تحقيقه هو المواءمة بين طبيعة المتعلّم و احتياجاته في مراحل نموّه المختلفة ، وبين المجتمع و مطالبه </w:t>
      </w:r>
      <w:r w:rsidR="00883223" w:rsidRPr="0018256D">
        <w:rPr>
          <w:rFonts w:ascii="Lotus Linotype" w:hAnsi="Lotus Linotype" w:cs="Lotus Linotype"/>
          <w:sz w:val="28"/>
          <w:szCs w:val="28"/>
          <w:rtl/>
        </w:rPr>
        <w:t>، و هذه المواءمة تقتضي أن يكتسب هذا المتعلم خبرات و مهارات تعينه على حلّ مشكلاته التعليمية و الحياتية .</w:t>
      </w:r>
    </w:p>
    <w:p w:rsidR="009725E4" w:rsidRPr="0018256D" w:rsidRDefault="00883223" w:rsidP="0018256D">
      <w:pPr>
        <w:spacing w:line="276" w:lineRule="auto"/>
        <w:jc w:val="both"/>
        <w:rPr>
          <w:rFonts w:ascii="Lotus Linotype" w:hAnsi="Lotus Linotype" w:cs="Lotus Linotype"/>
          <w:sz w:val="28"/>
          <w:szCs w:val="28"/>
          <w:rtl/>
        </w:rPr>
      </w:pPr>
      <w:r w:rsidRPr="0018256D">
        <w:rPr>
          <w:rFonts w:ascii="Lotus Linotype" w:hAnsi="Lotus Linotype" w:cs="Lotus Linotype"/>
          <w:sz w:val="28"/>
          <w:szCs w:val="28"/>
          <w:rtl/>
        </w:rPr>
        <w:t xml:space="preserve"> ولا يمكن لهذه الخبرات و المهارات أن تتحقق بصفة مثمرة </w:t>
      </w:r>
      <w:r w:rsidR="00217DFB" w:rsidRPr="0018256D">
        <w:rPr>
          <w:rFonts w:ascii="Lotus Linotype" w:hAnsi="Lotus Linotype" w:cs="Lotus Linotype"/>
          <w:sz w:val="28"/>
          <w:szCs w:val="28"/>
          <w:rtl/>
        </w:rPr>
        <w:t>إلا إذا ك</w:t>
      </w:r>
      <w:r w:rsidR="0018256D" w:rsidRPr="0018256D">
        <w:rPr>
          <w:rFonts w:ascii="Lotus Linotype" w:hAnsi="Lotus Linotype" w:cs="Lotus Linotype"/>
          <w:sz w:val="28"/>
          <w:szCs w:val="28"/>
          <w:rtl/>
        </w:rPr>
        <w:t>انت واقعية و حقيقية و ممارسة باللج</w:t>
      </w:r>
      <w:r w:rsidR="00217DFB" w:rsidRPr="0018256D">
        <w:rPr>
          <w:rFonts w:ascii="Lotus Linotype" w:hAnsi="Lotus Linotype" w:cs="Lotus Linotype"/>
          <w:sz w:val="28"/>
          <w:szCs w:val="28"/>
          <w:rtl/>
        </w:rPr>
        <w:t xml:space="preserve">وء أثناء اكتسابها للوسائط التعليمية </w:t>
      </w:r>
      <w:r w:rsidR="0018256D" w:rsidRPr="0018256D">
        <w:rPr>
          <w:rFonts w:ascii="Lotus Linotype" w:hAnsi="Lotus Linotype" w:cs="Lotus Linotype"/>
          <w:sz w:val="28"/>
          <w:szCs w:val="28"/>
          <w:rtl/>
        </w:rPr>
        <w:t>.</w:t>
      </w:r>
    </w:p>
    <w:p w:rsidR="00152F83" w:rsidRDefault="00152F83" w:rsidP="009725E4">
      <w:pPr>
        <w:tabs>
          <w:tab w:val="clear" w:pos="565"/>
          <w:tab w:val="left" w:pos="566"/>
        </w:tabs>
        <w:spacing w:after="120" w:line="240" w:lineRule="auto"/>
        <w:jc w:val="both"/>
        <w:rPr>
          <w:rFonts w:ascii="Lotus Linotype" w:hAnsi="Lotus Linotype" w:cs="Lotus Linotype"/>
          <w:b/>
          <w:bCs/>
          <w:sz w:val="28"/>
          <w:szCs w:val="28"/>
          <w:rtl/>
        </w:rPr>
      </w:pPr>
      <w:r w:rsidRPr="00C80B4C">
        <w:rPr>
          <w:rFonts w:ascii="Lotus Linotype" w:hAnsi="Lotus Linotype" w:cs="Sultan Medium" w:hint="cs"/>
          <w:b/>
          <w:bCs/>
          <w:sz w:val="28"/>
          <w:szCs w:val="28"/>
          <w:rtl/>
        </w:rPr>
        <w:t xml:space="preserve">1- </w:t>
      </w:r>
      <w:r w:rsidRPr="00C80B4C">
        <w:rPr>
          <w:rFonts w:ascii="Lotus Linotype" w:hAnsi="Lotus Linotype" w:cs="Sultan Medium"/>
          <w:b/>
          <w:bCs/>
          <w:sz w:val="28"/>
          <w:szCs w:val="28"/>
          <w:rtl/>
        </w:rPr>
        <w:t>تعريف الوسائ</w:t>
      </w:r>
      <w:r w:rsidR="009725E4">
        <w:rPr>
          <w:rFonts w:ascii="Lotus Linotype" w:hAnsi="Lotus Linotype" w:cs="Sultan Medium" w:hint="cs"/>
          <w:b/>
          <w:bCs/>
          <w:sz w:val="28"/>
          <w:szCs w:val="28"/>
          <w:rtl/>
        </w:rPr>
        <w:t>ط</w:t>
      </w:r>
      <w:r w:rsidRPr="00C80B4C">
        <w:rPr>
          <w:rFonts w:ascii="Lotus Linotype" w:hAnsi="Lotus Linotype" w:cs="Sultan Medium"/>
          <w:b/>
          <w:bCs/>
          <w:sz w:val="28"/>
          <w:szCs w:val="28"/>
          <w:rtl/>
        </w:rPr>
        <w:t xml:space="preserve"> التعليمية:</w:t>
      </w:r>
      <w:r w:rsidRPr="00C80B4C">
        <w:rPr>
          <w:rFonts w:ascii="Lotus Linotype" w:hAnsi="Lotus Linotype" w:cs="Lotus Linotype"/>
          <w:b/>
          <w:bCs/>
          <w:sz w:val="28"/>
          <w:szCs w:val="28"/>
          <w:rtl/>
        </w:rPr>
        <w:t xml:space="preserve"> </w:t>
      </w:r>
      <w:r w:rsidRPr="00C80B4C">
        <w:rPr>
          <w:rFonts w:ascii="Lotus Linotype" w:hAnsi="Lotus Linotype" w:cs="Lotus Linotype"/>
          <w:sz w:val="28"/>
          <w:szCs w:val="28"/>
          <w:rtl/>
        </w:rPr>
        <w:t xml:space="preserve">  تعرّف أنّها المواد الّتي تستخدم في حجرات الدراسة أو غيرها من المواقف التعليمية، لتسهيل فهم معاني الكلمات المكتوبة أو المنطوقة.</w:t>
      </w:r>
    </w:p>
    <w:p w:rsidR="002B4A4C" w:rsidRPr="00000ABC" w:rsidRDefault="002B4A4C" w:rsidP="009725E4">
      <w:pPr>
        <w:tabs>
          <w:tab w:val="clear" w:pos="565"/>
          <w:tab w:val="left" w:pos="566"/>
        </w:tabs>
        <w:spacing w:after="120" w:line="240" w:lineRule="auto"/>
        <w:jc w:val="both"/>
        <w:rPr>
          <w:rFonts w:ascii="Lotus Linotype" w:hAnsi="Lotus Linotype" w:cs="Lotus Linotype"/>
          <w:sz w:val="28"/>
          <w:szCs w:val="28"/>
          <w:rtl/>
        </w:rPr>
      </w:pPr>
      <w:r w:rsidRPr="00000ABC">
        <w:rPr>
          <w:rFonts w:ascii="Lotus Linotype" w:hAnsi="Lotus Linotype" w:cs="Lotus Linotype" w:hint="cs"/>
          <w:sz w:val="28"/>
          <w:szCs w:val="28"/>
          <w:rtl/>
        </w:rPr>
        <w:t xml:space="preserve">فهي مجموعة من المواقف و الموارد و الأجهزة التعليمية و الأشخاص الذين يتم توظيفهم ضمن </w:t>
      </w:r>
      <w:r w:rsidR="00000ABC" w:rsidRPr="00000ABC">
        <w:rPr>
          <w:rFonts w:ascii="Lotus Linotype" w:hAnsi="Lotus Linotype" w:cs="Lotus Linotype" w:hint="cs"/>
          <w:sz w:val="28"/>
          <w:szCs w:val="28"/>
          <w:rtl/>
        </w:rPr>
        <w:t>إجراءات</w:t>
      </w:r>
      <w:r w:rsidRPr="00000ABC">
        <w:rPr>
          <w:rFonts w:ascii="Lotus Linotype" w:hAnsi="Lotus Linotype" w:cs="Lotus Linotype" w:hint="cs"/>
          <w:sz w:val="28"/>
          <w:szCs w:val="28"/>
          <w:rtl/>
        </w:rPr>
        <w:t xml:space="preserve"> </w:t>
      </w:r>
      <w:r w:rsidR="00000ABC" w:rsidRPr="00000ABC">
        <w:rPr>
          <w:rFonts w:ascii="Lotus Linotype" w:hAnsi="Lotus Linotype" w:cs="Lotus Linotype" w:hint="cs"/>
          <w:sz w:val="28"/>
          <w:szCs w:val="28"/>
          <w:rtl/>
        </w:rPr>
        <w:t>استراتيجية التدريس بغية تسهيل عملية التعليم و التعلّم مما يسهل تحقيق الأهداف التدريسية.</w:t>
      </w:r>
    </w:p>
    <w:p w:rsidR="002B4A4C" w:rsidRDefault="00152F83" w:rsidP="0022641E">
      <w:pPr>
        <w:tabs>
          <w:tab w:val="clear" w:pos="565"/>
          <w:tab w:val="left" w:pos="566"/>
        </w:tabs>
        <w:spacing w:after="120" w:line="240" w:lineRule="auto"/>
        <w:jc w:val="both"/>
        <w:rPr>
          <w:rFonts w:ascii="Lotus Linotype" w:hAnsi="Lotus Linotype" w:cs="Lotus Linotype"/>
          <w:sz w:val="28"/>
          <w:szCs w:val="28"/>
          <w:rtl/>
        </w:rPr>
      </w:pPr>
      <w:r w:rsidRPr="00C80B4C">
        <w:rPr>
          <w:rFonts w:ascii="Lotus Linotype" w:hAnsi="Lotus Linotype" w:cs="Lotus Linotype"/>
          <w:sz w:val="28"/>
          <w:szCs w:val="28"/>
          <w:rtl/>
        </w:rPr>
        <w:t>وتعرّف أيضًا بأنّها الوسيلة أو الأداة الّتي يستعملها التلميذ في عملية التعلّم، واكتساب الخبرات وإدراك المبادئ بسرعة، وتطوير ما يكتسب من معارف بنجاح، ويستعملها المعلّم بهدف تهيئة الجو المناسب الّذي يستطيع العمل فيه بأنجح الأساليب، وأحدث الطرائق، للوصول بتلاميذه إلى الحقائق والعلم الصحيح والتربية القويمة بسرعة وقوة وأقل كلفة.</w:t>
      </w:r>
    </w:p>
    <w:p w:rsidR="00DB0FD0" w:rsidRPr="00C80B4C" w:rsidRDefault="00DB0FD0" w:rsidP="00152F83">
      <w:pPr>
        <w:tabs>
          <w:tab w:val="clear" w:pos="565"/>
          <w:tab w:val="left" w:pos="566"/>
        </w:tabs>
        <w:spacing w:after="120" w:line="240" w:lineRule="auto"/>
        <w:jc w:val="both"/>
        <w:rPr>
          <w:rFonts w:ascii="Lotus Linotype" w:hAnsi="Lotus Linotype" w:cs="Lotus Linotype"/>
          <w:sz w:val="28"/>
          <w:szCs w:val="28"/>
          <w:rtl/>
        </w:rPr>
      </w:pPr>
      <w:r>
        <w:rPr>
          <w:rFonts w:ascii="Lotus Linotype" w:hAnsi="Lotus Linotype" w:cs="Lotus Linotype" w:hint="cs"/>
          <w:sz w:val="28"/>
          <w:szCs w:val="28"/>
          <w:rtl/>
        </w:rPr>
        <w:t xml:space="preserve"> و تسمى أيضا بالوسائل التعليمية، الوسائل المعينة، تكنولوجيا التعليم، وسائل الإيضاح...... و غيرها من المسميات.</w:t>
      </w:r>
    </w:p>
    <w:p w:rsidR="00152F83" w:rsidRPr="00C80B4C" w:rsidRDefault="00152F83" w:rsidP="00152F83">
      <w:pPr>
        <w:tabs>
          <w:tab w:val="clear" w:pos="565"/>
          <w:tab w:val="left" w:pos="566"/>
        </w:tabs>
        <w:spacing w:after="120" w:line="240" w:lineRule="auto"/>
        <w:jc w:val="both"/>
        <w:rPr>
          <w:rFonts w:ascii="Lotus Linotype" w:hAnsi="Lotus Linotype" w:cs="Lotus Linotype"/>
          <w:sz w:val="28"/>
          <w:szCs w:val="28"/>
          <w:rtl/>
        </w:rPr>
      </w:pPr>
      <w:r>
        <w:rPr>
          <w:rFonts w:ascii="Lotus Linotype" w:hAnsi="Lotus Linotype" w:cs="Sultan Medium"/>
          <w:sz w:val="28"/>
          <w:szCs w:val="28"/>
          <w:rtl/>
        </w:rPr>
        <w:t xml:space="preserve"> </w:t>
      </w:r>
      <w:r w:rsidR="0085759C">
        <w:rPr>
          <w:rFonts w:ascii="Lotus Linotype" w:hAnsi="Lotus Linotype" w:cs="Sultan Medium" w:hint="cs"/>
          <w:sz w:val="28"/>
          <w:szCs w:val="28"/>
          <w:rtl/>
        </w:rPr>
        <w:t>2- أنواع الوسائط</w:t>
      </w:r>
      <w:r w:rsidRPr="00740637">
        <w:rPr>
          <w:rFonts w:ascii="Lotus Linotype" w:hAnsi="Lotus Linotype" w:cs="Sultan Medium" w:hint="cs"/>
          <w:sz w:val="28"/>
          <w:szCs w:val="28"/>
          <w:rtl/>
        </w:rPr>
        <w:t xml:space="preserve"> التعليمية:</w:t>
      </w:r>
      <w:r w:rsidRPr="00C80B4C">
        <w:rPr>
          <w:rFonts w:ascii="Lotus Linotype" w:hAnsi="Lotus Linotype" w:cs="Lotus Linotype"/>
          <w:sz w:val="28"/>
          <w:szCs w:val="28"/>
          <w:rtl/>
        </w:rPr>
        <w:t xml:space="preserve"> والوسائل التعليمية صنّفت على أ</w:t>
      </w:r>
      <w:r>
        <w:rPr>
          <w:rFonts w:ascii="Lotus Linotype" w:hAnsi="Lotus Linotype" w:cs="Lotus Linotype"/>
          <w:sz w:val="28"/>
          <w:szCs w:val="28"/>
          <w:rtl/>
        </w:rPr>
        <w:t>ساس الحواس إلى ثلاثة أنواع رئيس</w:t>
      </w:r>
      <w:r w:rsidRPr="00C80B4C">
        <w:rPr>
          <w:rFonts w:ascii="Lotus Linotype" w:hAnsi="Lotus Linotype" w:cs="Lotus Linotype"/>
          <w:sz w:val="28"/>
          <w:szCs w:val="28"/>
          <w:rtl/>
        </w:rPr>
        <w:t>ة وهي:</w:t>
      </w:r>
    </w:p>
    <w:p w:rsidR="00152F83" w:rsidRPr="00C80B4C" w:rsidRDefault="00152F83" w:rsidP="00152F83">
      <w:pPr>
        <w:tabs>
          <w:tab w:val="clear" w:pos="565"/>
          <w:tab w:val="left" w:pos="566"/>
        </w:tabs>
        <w:spacing w:after="120" w:line="240" w:lineRule="auto"/>
        <w:jc w:val="both"/>
        <w:rPr>
          <w:rFonts w:ascii="Lotus Linotype" w:hAnsi="Lotus Linotype" w:cs="Lotus Linotype"/>
          <w:sz w:val="28"/>
          <w:szCs w:val="28"/>
          <w:rtl/>
        </w:rPr>
      </w:pPr>
      <w:r w:rsidRPr="009A3C4D">
        <w:rPr>
          <w:rFonts w:ascii="Lotus Linotype" w:hAnsi="Lotus Linotype" w:cs="Lotus Linotype"/>
          <w:b/>
          <w:bCs/>
          <w:sz w:val="28"/>
          <w:szCs w:val="28"/>
          <w:rtl/>
        </w:rPr>
        <w:t>أ- الوسائل البصرية:</w:t>
      </w:r>
      <w:r w:rsidRPr="00C80B4C">
        <w:rPr>
          <w:rFonts w:ascii="Lotus Linotype" w:hAnsi="Lotus Linotype" w:cs="Lotus Linotype"/>
          <w:sz w:val="28"/>
          <w:szCs w:val="28"/>
          <w:rtl/>
        </w:rPr>
        <w:t xml:space="preserve"> وهي تشمل كل الوسائل الّتي تعتمد في دراستها على حاسة البصر منها: النماذج والعينات، الرسوم، الصور، الخرائط والأفلام الصامتة المتحركة منها والثابتة...</w:t>
      </w:r>
    </w:p>
    <w:p w:rsidR="00152F83" w:rsidRPr="00C80B4C" w:rsidRDefault="00152F83" w:rsidP="00152F83">
      <w:pPr>
        <w:tabs>
          <w:tab w:val="clear" w:pos="565"/>
          <w:tab w:val="left" w:pos="566"/>
        </w:tabs>
        <w:spacing w:after="120" w:line="240" w:lineRule="auto"/>
        <w:jc w:val="both"/>
        <w:rPr>
          <w:rFonts w:ascii="Lotus Linotype" w:hAnsi="Lotus Linotype" w:cs="Lotus Linotype"/>
          <w:sz w:val="28"/>
          <w:szCs w:val="28"/>
          <w:rtl/>
        </w:rPr>
      </w:pPr>
      <w:r w:rsidRPr="009A3C4D">
        <w:rPr>
          <w:rFonts w:ascii="Lotus Linotype" w:hAnsi="Lotus Linotype" w:cs="Lotus Linotype"/>
          <w:b/>
          <w:bCs/>
          <w:sz w:val="28"/>
          <w:szCs w:val="28"/>
          <w:rtl/>
        </w:rPr>
        <w:t>ب-الوسائل السمعية:</w:t>
      </w:r>
      <w:r w:rsidRPr="00C80B4C">
        <w:rPr>
          <w:rFonts w:ascii="Lotus Linotype" w:hAnsi="Lotus Linotype" w:cs="Lotus Linotype"/>
          <w:sz w:val="28"/>
          <w:szCs w:val="28"/>
          <w:rtl/>
        </w:rPr>
        <w:t xml:space="preserve"> تشمل جميع الوسائل الّتي تعتمد في استقبالها على حاسة السمع ومثال ذلك التسجيلات الصوتية واللغة اللفظية المسموعة، الهاتف، الإذاعة...</w:t>
      </w:r>
    </w:p>
    <w:p w:rsidR="00152F83" w:rsidRDefault="00152F83" w:rsidP="00152F83">
      <w:pPr>
        <w:tabs>
          <w:tab w:val="clear" w:pos="565"/>
          <w:tab w:val="left" w:pos="566"/>
        </w:tabs>
        <w:spacing w:after="120" w:line="240" w:lineRule="auto"/>
        <w:jc w:val="both"/>
        <w:rPr>
          <w:rFonts w:ascii="Lotus Linotype" w:hAnsi="Lotus Linotype" w:cs="Lotus Linotype"/>
          <w:sz w:val="28"/>
          <w:szCs w:val="28"/>
          <w:rtl/>
        </w:rPr>
      </w:pPr>
      <w:r w:rsidRPr="009A3C4D">
        <w:rPr>
          <w:rFonts w:ascii="Lotus Linotype" w:hAnsi="Lotus Linotype" w:cs="Lotus Linotype"/>
          <w:b/>
          <w:bCs/>
          <w:sz w:val="28"/>
          <w:szCs w:val="28"/>
          <w:rtl/>
        </w:rPr>
        <w:t>جـ-الوسائل السمعية البصرية:</w:t>
      </w:r>
      <w:r w:rsidRPr="00C80B4C">
        <w:rPr>
          <w:rFonts w:ascii="Lotus Linotype" w:hAnsi="Lotus Linotype" w:cs="Lotus Linotype"/>
          <w:sz w:val="28"/>
          <w:szCs w:val="28"/>
          <w:rtl/>
        </w:rPr>
        <w:t xml:space="preserve"> يضم جميع الوسائل الّتي تعتمد في استقبالها أو دراستها على حاستي السمع والبصر معًا، إذ يكمل كل واحد الآخر مثل: التلفزيون وأفلام الفيديو والأفلام السنيمائية...</w:t>
      </w:r>
    </w:p>
    <w:p w:rsidR="00152F83" w:rsidRPr="00D04050" w:rsidRDefault="00152F83" w:rsidP="00152F83">
      <w:pPr>
        <w:spacing w:after="120" w:line="240" w:lineRule="auto"/>
        <w:jc w:val="both"/>
        <w:rPr>
          <w:rFonts w:ascii="Lotus Linotype" w:hAnsi="Lotus Linotype" w:cs="Sultan Medium"/>
          <w:b/>
          <w:bCs/>
          <w:sz w:val="28"/>
          <w:szCs w:val="28"/>
          <w:rtl/>
        </w:rPr>
      </w:pPr>
      <w:r w:rsidRPr="00D04050">
        <w:rPr>
          <w:rFonts w:ascii="Lotus Linotype" w:hAnsi="Lotus Linotype" w:cs="Sultan Medium" w:hint="cs"/>
          <w:b/>
          <w:bCs/>
          <w:sz w:val="28"/>
          <w:szCs w:val="28"/>
          <w:rtl/>
        </w:rPr>
        <w:t>3</w:t>
      </w:r>
      <w:r w:rsidRPr="00D04050">
        <w:rPr>
          <w:rFonts w:ascii="Lotus Linotype" w:hAnsi="Lotus Linotype" w:cs="Sultan Medium"/>
          <w:b/>
          <w:bCs/>
          <w:sz w:val="28"/>
          <w:szCs w:val="28"/>
          <w:rtl/>
        </w:rPr>
        <w:t xml:space="preserve">- العوامل المؤثرة في اختيار </w:t>
      </w:r>
      <w:r w:rsidR="0085759C">
        <w:rPr>
          <w:rFonts w:ascii="Lotus Linotype" w:hAnsi="Lotus Linotype" w:cs="Sultan Medium"/>
          <w:b/>
          <w:bCs/>
          <w:sz w:val="28"/>
          <w:szCs w:val="28"/>
          <w:rtl/>
        </w:rPr>
        <w:t>الوسائ</w:t>
      </w:r>
      <w:r w:rsidR="0085759C">
        <w:rPr>
          <w:rFonts w:ascii="Lotus Linotype" w:hAnsi="Lotus Linotype" w:cs="Sultan Medium" w:hint="cs"/>
          <w:b/>
          <w:bCs/>
          <w:sz w:val="28"/>
          <w:szCs w:val="28"/>
          <w:rtl/>
        </w:rPr>
        <w:t>ط</w:t>
      </w:r>
      <w:r w:rsidRPr="00D04050">
        <w:rPr>
          <w:rFonts w:ascii="Lotus Linotype" w:hAnsi="Lotus Linotype" w:cs="Sultan Medium"/>
          <w:b/>
          <w:bCs/>
          <w:sz w:val="28"/>
          <w:szCs w:val="28"/>
          <w:rtl/>
        </w:rPr>
        <w:t xml:space="preserve"> التعليمية: </w:t>
      </w:r>
    </w:p>
    <w:p w:rsidR="00152F83" w:rsidRPr="00C80B4C" w:rsidRDefault="00152F83" w:rsidP="00152F83">
      <w:pPr>
        <w:tabs>
          <w:tab w:val="clear" w:pos="565"/>
          <w:tab w:val="left" w:pos="566"/>
        </w:tabs>
        <w:spacing w:after="120" w:line="240" w:lineRule="auto"/>
        <w:jc w:val="both"/>
        <w:rPr>
          <w:rFonts w:ascii="Lotus Linotype" w:hAnsi="Lotus Linotype" w:cs="Lotus Linotype"/>
          <w:sz w:val="28"/>
          <w:szCs w:val="28"/>
          <w:rtl/>
        </w:rPr>
      </w:pPr>
      <w:r w:rsidRPr="00C80B4C">
        <w:rPr>
          <w:rFonts w:ascii="Lotus Linotype" w:hAnsi="Lotus Linotype" w:cs="Lotus Linotype"/>
          <w:sz w:val="28"/>
          <w:szCs w:val="28"/>
          <w:rtl/>
        </w:rPr>
        <w:lastRenderedPageBreak/>
        <w:t xml:space="preserve">  - ارتباط الوسائل بالأهداف العامة والسلوكية.</w:t>
      </w:r>
    </w:p>
    <w:p w:rsidR="00152F83" w:rsidRPr="00C80B4C" w:rsidRDefault="00152F83" w:rsidP="00152F83">
      <w:pPr>
        <w:tabs>
          <w:tab w:val="clear" w:pos="565"/>
          <w:tab w:val="left" w:pos="566"/>
        </w:tabs>
        <w:spacing w:after="120" w:line="240" w:lineRule="auto"/>
        <w:jc w:val="both"/>
        <w:rPr>
          <w:rFonts w:ascii="Lotus Linotype" w:hAnsi="Lotus Linotype" w:cs="Lotus Linotype"/>
          <w:sz w:val="28"/>
          <w:szCs w:val="28"/>
          <w:rtl/>
        </w:rPr>
      </w:pPr>
      <w:r w:rsidRPr="00C80B4C">
        <w:rPr>
          <w:rFonts w:ascii="Lotus Linotype" w:hAnsi="Lotus Linotype" w:cs="Lotus Linotype"/>
          <w:sz w:val="28"/>
          <w:szCs w:val="28"/>
          <w:rtl/>
        </w:rPr>
        <w:t>- يجب أن تشكّل جزءا من المادة المرجعية للدرس.</w:t>
      </w:r>
    </w:p>
    <w:p w:rsidR="00152F83" w:rsidRPr="002A6853" w:rsidRDefault="00152F83" w:rsidP="00152F83">
      <w:pPr>
        <w:spacing w:after="120" w:line="240" w:lineRule="auto"/>
        <w:jc w:val="both"/>
        <w:rPr>
          <w:rFonts w:ascii="Lotus Linotype" w:hAnsi="Lotus Linotype" w:cs="Lotus Linotype"/>
          <w:sz w:val="28"/>
          <w:szCs w:val="28"/>
          <w:rtl/>
        </w:rPr>
      </w:pPr>
      <w:r w:rsidRPr="00C80B4C">
        <w:rPr>
          <w:rFonts w:ascii="Lotus Linotype" w:hAnsi="Lotus Linotype" w:cs="Lotus Linotype"/>
          <w:sz w:val="28"/>
          <w:szCs w:val="28"/>
          <w:rtl/>
        </w:rPr>
        <w:t>- أن تعزّز أسلوب التعليم وأن تدعم الموقف التعليمي بفعالية ونشاط.</w:t>
      </w:r>
    </w:p>
    <w:p w:rsidR="00152F83" w:rsidRPr="00D04050" w:rsidRDefault="00152F83" w:rsidP="00152F83">
      <w:pPr>
        <w:tabs>
          <w:tab w:val="clear" w:pos="565"/>
          <w:tab w:val="left" w:pos="566"/>
        </w:tabs>
        <w:spacing w:after="120" w:line="240" w:lineRule="auto"/>
        <w:jc w:val="both"/>
        <w:rPr>
          <w:rFonts w:ascii="Lotus Linotype" w:hAnsi="Lotus Linotype" w:cs="Lotus Linotype"/>
          <w:sz w:val="28"/>
          <w:szCs w:val="28"/>
          <w:rtl/>
        </w:rPr>
      </w:pPr>
      <w:r w:rsidRPr="00D04050">
        <w:rPr>
          <w:rFonts w:ascii="Lotus Linotype" w:hAnsi="Lotus Linotype" w:cs="Lotus Linotype"/>
          <w:sz w:val="28"/>
          <w:szCs w:val="28"/>
          <w:rtl/>
        </w:rPr>
        <w:t>-</w:t>
      </w:r>
      <w:r w:rsidRPr="00D04050">
        <w:rPr>
          <w:rFonts w:ascii="Lotus Linotype" w:hAnsi="Lotus Linotype" w:cs="Lotus Linotype" w:hint="cs"/>
          <w:sz w:val="28"/>
          <w:szCs w:val="28"/>
          <w:rtl/>
        </w:rPr>
        <w:t>أن تتماشى مع</w:t>
      </w:r>
      <w:r w:rsidRPr="00D04050">
        <w:rPr>
          <w:rFonts w:ascii="Lotus Linotype" w:hAnsi="Lotus Linotype" w:cs="Lotus Linotype"/>
          <w:sz w:val="28"/>
          <w:szCs w:val="28"/>
          <w:rtl/>
        </w:rPr>
        <w:t xml:space="preserve"> نوع العمل المطلوب أدائه</w:t>
      </w:r>
    </w:p>
    <w:p w:rsidR="00152F83" w:rsidRPr="00D04050" w:rsidRDefault="00152F83" w:rsidP="00152F83">
      <w:pPr>
        <w:tabs>
          <w:tab w:val="clear" w:pos="565"/>
          <w:tab w:val="left" w:pos="566"/>
        </w:tabs>
        <w:spacing w:after="120" w:line="240" w:lineRule="auto"/>
        <w:jc w:val="both"/>
        <w:rPr>
          <w:rFonts w:ascii="Lotus Linotype" w:hAnsi="Lotus Linotype" w:cs="Lotus Linotype"/>
          <w:sz w:val="28"/>
          <w:szCs w:val="28"/>
          <w:rtl/>
        </w:rPr>
      </w:pPr>
      <w:r w:rsidRPr="00D04050">
        <w:rPr>
          <w:rFonts w:ascii="Lotus Linotype" w:hAnsi="Lotus Linotype" w:cs="Lotus Linotype"/>
          <w:sz w:val="28"/>
          <w:szCs w:val="28"/>
          <w:rtl/>
        </w:rPr>
        <w:t xml:space="preserve">- </w:t>
      </w:r>
      <w:r w:rsidRPr="00D04050">
        <w:rPr>
          <w:rFonts w:ascii="Lotus Linotype" w:hAnsi="Lotus Linotype" w:cs="Lotus Linotype" w:hint="cs"/>
          <w:sz w:val="28"/>
          <w:szCs w:val="28"/>
          <w:rtl/>
        </w:rPr>
        <w:t xml:space="preserve">مراعاة </w:t>
      </w:r>
      <w:r w:rsidRPr="00D04050">
        <w:rPr>
          <w:rFonts w:ascii="Lotus Linotype" w:hAnsi="Lotus Linotype" w:cs="Lotus Linotype"/>
          <w:sz w:val="28"/>
          <w:szCs w:val="28"/>
          <w:rtl/>
        </w:rPr>
        <w:t>خصائص المتعلّمين</w:t>
      </w:r>
    </w:p>
    <w:p w:rsidR="00152F83" w:rsidRDefault="00152F83" w:rsidP="00152F83">
      <w:pPr>
        <w:tabs>
          <w:tab w:val="clear" w:pos="565"/>
          <w:tab w:val="left" w:pos="566"/>
        </w:tabs>
        <w:spacing w:after="120" w:line="240" w:lineRule="auto"/>
        <w:jc w:val="both"/>
        <w:rPr>
          <w:rFonts w:ascii="Lotus Linotype" w:hAnsi="Lotus Linotype" w:cs="Lotus Linotype"/>
          <w:sz w:val="28"/>
          <w:szCs w:val="28"/>
          <w:rtl/>
        </w:rPr>
      </w:pPr>
      <w:r w:rsidRPr="00D04050">
        <w:rPr>
          <w:rFonts w:ascii="Lotus Linotype" w:hAnsi="Lotus Linotype" w:cs="Lotus Linotype"/>
          <w:sz w:val="28"/>
          <w:szCs w:val="28"/>
          <w:rtl/>
        </w:rPr>
        <w:t xml:space="preserve">- اتجاهات المعلّم ومهاراته </w:t>
      </w:r>
      <w:r>
        <w:rPr>
          <w:rFonts w:ascii="Lotus Linotype" w:hAnsi="Lotus Linotype" w:cs="Lotus Linotype" w:hint="cs"/>
          <w:sz w:val="28"/>
          <w:szCs w:val="28"/>
          <w:rtl/>
        </w:rPr>
        <w:t>.</w:t>
      </w:r>
    </w:p>
    <w:p w:rsidR="000D352E" w:rsidRDefault="000D352E" w:rsidP="00152F83">
      <w:pPr>
        <w:tabs>
          <w:tab w:val="clear" w:pos="565"/>
          <w:tab w:val="left" w:pos="566"/>
        </w:tabs>
        <w:spacing w:after="120" w:line="240" w:lineRule="auto"/>
        <w:jc w:val="both"/>
        <w:rPr>
          <w:rFonts w:ascii="Lotus Linotype" w:hAnsi="Lotus Linotype" w:cs="Lotus Linotype"/>
          <w:sz w:val="28"/>
          <w:szCs w:val="28"/>
          <w:rtl/>
        </w:rPr>
      </w:pPr>
      <w:r>
        <w:rPr>
          <w:rFonts w:ascii="Lotus Linotype" w:hAnsi="Lotus Linotype" w:cs="Lotus Linotype" w:hint="cs"/>
          <w:sz w:val="28"/>
          <w:szCs w:val="28"/>
          <w:rtl/>
        </w:rPr>
        <w:t>- مراعاة الخصائص الفنية التي لابد أن تتصف بها الوسيلة التعليمية من وحدة معلوماتها،مناسبتها لزمن المووع، قابليتها للتعديل و جودة تصميمها ...</w:t>
      </w:r>
    </w:p>
    <w:p w:rsidR="00152F83" w:rsidRPr="005F0BF6" w:rsidRDefault="0085759C" w:rsidP="00152F83">
      <w:pPr>
        <w:tabs>
          <w:tab w:val="clear" w:pos="565"/>
          <w:tab w:val="left" w:pos="566"/>
        </w:tabs>
        <w:spacing w:after="120" w:line="240" w:lineRule="auto"/>
        <w:jc w:val="both"/>
        <w:rPr>
          <w:rFonts w:ascii="Lotus Linotype" w:hAnsi="Lotus Linotype" w:cs="Sultan Medium"/>
          <w:sz w:val="28"/>
          <w:szCs w:val="28"/>
          <w:rtl/>
        </w:rPr>
      </w:pPr>
      <w:r>
        <w:rPr>
          <w:rFonts w:ascii="Lotus Linotype" w:hAnsi="Lotus Linotype" w:cs="Sultan Medium" w:hint="cs"/>
          <w:sz w:val="28"/>
          <w:szCs w:val="28"/>
          <w:rtl/>
        </w:rPr>
        <w:t>4</w:t>
      </w:r>
      <w:r w:rsidR="00152F83">
        <w:rPr>
          <w:rFonts w:ascii="Lotus Linotype" w:hAnsi="Lotus Linotype" w:cs="Sultan Medium" w:hint="cs"/>
          <w:sz w:val="28"/>
          <w:szCs w:val="28"/>
          <w:rtl/>
        </w:rPr>
        <w:t xml:space="preserve">- </w:t>
      </w:r>
      <w:r w:rsidR="00152F83" w:rsidRPr="005F0BF6">
        <w:rPr>
          <w:rFonts w:ascii="Lotus Linotype" w:hAnsi="Lotus Linotype" w:cs="Sultan Medium"/>
          <w:sz w:val="28"/>
          <w:szCs w:val="28"/>
          <w:rtl/>
        </w:rPr>
        <w:t>خصائص الوسائل التعليمية</w:t>
      </w:r>
      <w:r w:rsidR="00152F83" w:rsidRPr="005F0BF6">
        <w:rPr>
          <w:rFonts w:ascii="Lotus Linotype" w:hAnsi="Lotus Linotype" w:cs="Sultan Medium" w:hint="cs"/>
          <w:sz w:val="28"/>
          <w:szCs w:val="28"/>
          <w:rtl/>
        </w:rPr>
        <w:t xml:space="preserve"> الناجحة</w:t>
      </w:r>
      <w:r w:rsidR="00152F83" w:rsidRPr="005F0BF6">
        <w:rPr>
          <w:rFonts w:ascii="Lotus Linotype" w:hAnsi="Lotus Linotype" w:cs="Sultan Medium"/>
          <w:sz w:val="28"/>
          <w:szCs w:val="28"/>
          <w:rtl/>
        </w:rPr>
        <w:t>:</w:t>
      </w:r>
    </w:p>
    <w:p w:rsidR="00152F83" w:rsidRPr="00C80B4C" w:rsidRDefault="00152F83" w:rsidP="00152F83">
      <w:pPr>
        <w:tabs>
          <w:tab w:val="clear" w:pos="565"/>
          <w:tab w:val="left" w:pos="566"/>
        </w:tabs>
        <w:spacing w:after="120" w:line="240" w:lineRule="auto"/>
        <w:jc w:val="both"/>
        <w:rPr>
          <w:rFonts w:ascii="Lotus Linotype" w:hAnsi="Lotus Linotype" w:cs="Lotus Linotype"/>
          <w:sz w:val="28"/>
          <w:szCs w:val="28"/>
          <w:rtl/>
        </w:rPr>
      </w:pPr>
      <w:r>
        <w:rPr>
          <w:rFonts w:ascii="Lotus Linotype" w:hAnsi="Lotus Linotype" w:cs="Lotus Linotype" w:hint="cs"/>
          <w:b/>
          <w:bCs/>
          <w:sz w:val="28"/>
          <w:szCs w:val="28"/>
          <w:rtl/>
        </w:rPr>
        <w:t>أ</w:t>
      </w:r>
      <w:r w:rsidRPr="00C80B4C">
        <w:rPr>
          <w:rFonts w:ascii="Lotus Linotype" w:hAnsi="Lotus Linotype" w:cs="Lotus Linotype"/>
          <w:b/>
          <w:bCs/>
          <w:sz w:val="28"/>
          <w:szCs w:val="28"/>
          <w:rtl/>
        </w:rPr>
        <w:t>-التشويق:</w:t>
      </w:r>
      <w:r w:rsidRPr="00C80B4C">
        <w:rPr>
          <w:rFonts w:ascii="Lotus Linotype" w:hAnsi="Lotus Linotype" w:cs="Lotus Linotype"/>
          <w:sz w:val="28"/>
          <w:szCs w:val="28"/>
          <w:rtl/>
        </w:rPr>
        <w:t xml:space="preserve"> على الوسيلة التعليمية أن تتوفّر على هذا العنصر، لأنّه هام في نجاح وتسهيل عملية التعلّم</w:t>
      </w:r>
      <w:r>
        <w:rPr>
          <w:rFonts w:ascii="Lotus Linotype" w:hAnsi="Lotus Linotype" w:cs="Lotus Linotype" w:hint="cs"/>
          <w:sz w:val="28"/>
          <w:szCs w:val="28"/>
          <w:rtl/>
        </w:rPr>
        <w:t>.</w:t>
      </w:r>
    </w:p>
    <w:p w:rsidR="00152F83" w:rsidRPr="00C80B4C" w:rsidRDefault="00152F83" w:rsidP="00152F83">
      <w:pPr>
        <w:tabs>
          <w:tab w:val="clear" w:pos="565"/>
          <w:tab w:val="left" w:pos="566"/>
        </w:tabs>
        <w:spacing w:after="120" w:line="240" w:lineRule="auto"/>
        <w:jc w:val="both"/>
        <w:rPr>
          <w:rFonts w:ascii="Lotus Linotype" w:hAnsi="Lotus Linotype" w:cs="Lotus Linotype"/>
          <w:sz w:val="28"/>
          <w:szCs w:val="28"/>
          <w:rtl/>
        </w:rPr>
      </w:pPr>
      <w:r>
        <w:rPr>
          <w:rFonts w:ascii="Lotus Linotype" w:hAnsi="Lotus Linotype" w:cs="Lotus Linotype" w:hint="cs"/>
          <w:b/>
          <w:bCs/>
          <w:sz w:val="28"/>
          <w:szCs w:val="28"/>
          <w:rtl/>
        </w:rPr>
        <w:t>ب</w:t>
      </w:r>
      <w:r w:rsidRPr="00C80B4C">
        <w:rPr>
          <w:rFonts w:ascii="Lotus Linotype" w:hAnsi="Lotus Linotype" w:cs="Lotus Linotype"/>
          <w:b/>
          <w:bCs/>
          <w:sz w:val="28"/>
          <w:szCs w:val="28"/>
          <w:rtl/>
        </w:rPr>
        <w:t>-الملائمة:</w:t>
      </w:r>
      <w:r w:rsidRPr="00C80B4C">
        <w:rPr>
          <w:rFonts w:ascii="Lotus Linotype" w:hAnsi="Lotus Linotype" w:cs="Lotus Linotype"/>
          <w:sz w:val="28"/>
          <w:szCs w:val="28"/>
          <w:rtl/>
        </w:rPr>
        <w:t xml:space="preserve"> لابدّ من المصمّم أو المنتج أن يختار الوسيل</w:t>
      </w:r>
      <w:r>
        <w:rPr>
          <w:rFonts w:ascii="Lotus Linotype" w:hAnsi="Lotus Linotype" w:cs="Lotus Linotype"/>
          <w:sz w:val="28"/>
          <w:szCs w:val="28"/>
          <w:rtl/>
        </w:rPr>
        <w:t xml:space="preserve">ة التعليمية المناسبة والملائمة </w:t>
      </w:r>
      <w:r w:rsidRPr="00C80B4C">
        <w:rPr>
          <w:rFonts w:ascii="Lotus Linotype" w:hAnsi="Lotus Linotype" w:cs="Lotus Linotype"/>
          <w:sz w:val="28"/>
          <w:szCs w:val="28"/>
          <w:rtl/>
        </w:rPr>
        <w:t xml:space="preserve">لمستوى للمتعلّم، وأن يراعي كل من: حجم الفئة المستهدفة من المتعلّمين، الوقت المخصّص للعرض، </w:t>
      </w:r>
      <w:r>
        <w:rPr>
          <w:rFonts w:ascii="Lotus Linotype" w:hAnsi="Lotus Linotype" w:cs="Lotus Linotype"/>
          <w:sz w:val="28"/>
          <w:szCs w:val="28"/>
          <w:rtl/>
        </w:rPr>
        <w:t xml:space="preserve">والبيئة الاجتماعية والمدرسية، </w:t>
      </w:r>
      <w:r>
        <w:rPr>
          <w:rFonts w:ascii="Lotus Linotype" w:hAnsi="Lotus Linotype" w:cs="Lotus Linotype" w:hint="cs"/>
          <w:sz w:val="28"/>
          <w:szCs w:val="28"/>
          <w:rtl/>
        </w:rPr>
        <w:t>و</w:t>
      </w:r>
      <w:r w:rsidRPr="00C80B4C">
        <w:rPr>
          <w:rFonts w:ascii="Lotus Linotype" w:hAnsi="Lotus Linotype" w:cs="Lotus Linotype"/>
          <w:sz w:val="28"/>
          <w:szCs w:val="28"/>
          <w:rtl/>
        </w:rPr>
        <w:t xml:space="preserve"> المنهج وأهداف الدرس.</w:t>
      </w:r>
    </w:p>
    <w:p w:rsidR="00152F83" w:rsidRPr="00C80B4C" w:rsidRDefault="00152F83" w:rsidP="00152F83">
      <w:pPr>
        <w:tabs>
          <w:tab w:val="clear" w:pos="565"/>
          <w:tab w:val="left" w:pos="566"/>
        </w:tabs>
        <w:spacing w:after="120" w:line="240" w:lineRule="auto"/>
        <w:jc w:val="both"/>
        <w:rPr>
          <w:rFonts w:ascii="Lotus Linotype" w:hAnsi="Lotus Linotype" w:cs="Lotus Linotype"/>
          <w:sz w:val="28"/>
          <w:szCs w:val="28"/>
          <w:rtl/>
        </w:rPr>
      </w:pPr>
      <w:r>
        <w:rPr>
          <w:rFonts w:ascii="Lotus Linotype" w:hAnsi="Lotus Linotype" w:cs="Lotus Linotype" w:hint="cs"/>
          <w:b/>
          <w:bCs/>
          <w:sz w:val="28"/>
          <w:szCs w:val="28"/>
          <w:rtl/>
        </w:rPr>
        <w:t>ج</w:t>
      </w:r>
      <w:r w:rsidRPr="00C80B4C">
        <w:rPr>
          <w:rFonts w:ascii="Lotus Linotype" w:hAnsi="Lotus Linotype" w:cs="Lotus Linotype"/>
          <w:b/>
          <w:bCs/>
          <w:sz w:val="28"/>
          <w:szCs w:val="28"/>
          <w:rtl/>
        </w:rPr>
        <w:t>-التنظيم:</w:t>
      </w:r>
      <w:r w:rsidRPr="00C80B4C">
        <w:rPr>
          <w:rFonts w:ascii="Lotus Linotype" w:hAnsi="Lotus Linotype" w:cs="Lotus Linotype"/>
          <w:sz w:val="28"/>
          <w:szCs w:val="28"/>
          <w:rtl/>
        </w:rPr>
        <w:t xml:space="preserve"> لابدّ أن تعرض محتوى الدرس بشكل منتظم، من السهل إلى الصعب، ومن الجزء إلى الكل...، كما يجب عليها الابتعاد عن التعقيد</w:t>
      </w:r>
      <w:r>
        <w:rPr>
          <w:rFonts w:ascii="Lotus Linotype" w:hAnsi="Lotus Linotype" w:cs="Lotus Linotype" w:hint="cs"/>
          <w:sz w:val="28"/>
          <w:szCs w:val="28"/>
          <w:rtl/>
        </w:rPr>
        <w:t>.</w:t>
      </w:r>
    </w:p>
    <w:p w:rsidR="00152F83" w:rsidRPr="00C80B4C" w:rsidRDefault="00152F83" w:rsidP="00152F83">
      <w:pPr>
        <w:tabs>
          <w:tab w:val="clear" w:pos="565"/>
          <w:tab w:val="left" w:pos="566"/>
        </w:tabs>
        <w:spacing w:after="120" w:line="240" w:lineRule="auto"/>
        <w:jc w:val="both"/>
        <w:rPr>
          <w:rFonts w:ascii="Lotus Linotype" w:hAnsi="Lotus Linotype" w:cs="Lotus Linotype"/>
          <w:sz w:val="28"/>
          <w:szCs w:val="28"/>
          <w:rtl/>
        </w:rPr>
      </w:pPr>
      <w:r>
        <w:rPr>
          <w:rFonts w:ascii="Lotus Linotype" w:hAnsi="Lotus Linotype" w:cs="Lotus Linotype" w:hint="cs"/>
          <w:b/>
          <w:bCs/>
          <w:sz w:val="28"/>
          <w:szCs w:val="28"/>
          <w:rtl/>
        </w:rPr>
        <w:t>د</w:t>
      </w:r>
      <w:r w:rsidRPr="00C80B4C">
        <w:rPr>
          <w:rFonts w:ascii="Lotus Linotype" w:hAnsi="Lotus Linotype" w:cs="Lotus Linotype"/>
          <w:b/>
          <w:bCs/>
          <w:sz w:val="28"/>
          <w:szCs w:val="28"/>
          <w:rtl/>
        </w:rPr>
        <w:t>-الصدق والدقّة والتناسق والأمان:</w:t>
      </w:r>
      <w:r w:rsidRPr="00C80B4C">
        <w:rPr>
          <w:rFonts w:ascii="Lotus Linotype" w:hAnsi="Lotus Linotype" w:cs="Lotus Linotype"/>
          <w:sz w:val="28"/>
          <w:szCs w:val="28"/>
          <w:rtl/>
        </w:rPr>
        <w:t xml:space="preserve"> على </w:t>
      </w:r>
      <w:r>
        <w:rPr>
          <w:rFonts w:ascii="Lotus Linotype" w:hAnsi="Lotus Linotype" w:cs="Lotus Linotype" w:hint="cs"/>
          <w:sz w:val="28"/>
          <w:szCs w:val="28"/>
          <w:rtl/>
        </w:rPr>
        <w:t>المعلم</w:t>
      </w:r>
      <w:r w:rsidRPr="00C80B4C">
        <w:rPr>
          <w:rFonts w:ascii="Lotus Linotype" w:hAnsi="Lotus Linotype" w:cs="Lotus Linotype"/>
          <w:sz w:val="28"/>
          <w:szCs w:val="28"/>
          <w:rtl/>
        </w:rPr>
        <w:t xml:space="preserve"> التأكد من صحة المعلومات الواردة فيها</w:t>
      </w:r>
      <w:r>
        <w:rPr>
          <w:rFonts w:ascii="Lotus Linotype" w:hAnsi="Lotus Linotype" w:cs="Lotus Linotype" w:hint="cs"/>
          <w:sz w:val="28"/>
          <w:szCs w:val="28"/>
          <w:rtl/>
        </w:rPr>
        <w:t>،</w:t>
      </w:r>
      <w:r w:rsidRPr="00C80B4C">
        <w:rPr>
          <w:rFonts w:ascii="Lotus Linotype" w:hAnsi="Lotus Linotype" w:cs="Lotus Linotype"/>
          <w:sz w:val="28"/>
          <w:szCs w:val="28"/>
          <w:rtl/>
        </w:rPr>
        <w:t xml:space="preserve"> كما يجب على المعلّم الابتعاد عن استخدام الوسائل الّتي تشكّل خطرًا على المتعلّمين</w:t>
      </w:r>
      <w:r>
        <w:rPr>
          <w:rFonts w:ascii="Lotus Linotype" w:hAnsi="Lotus Linotype" w:cs="Lotus Linotype" w:hint="cs"/>
          <w:sz w:val="28"/>
          <w:szCs w:val="28"/>
          <w:rtl/>
        </w:rPr>
        <w:t>.</w:t>
      </w:r>
    </w:p>
    <w:p w:rsidR="00152F83" w:rsidRPr="008011F3" w:rsidRDefault="0085759C" w:rsidP="00152F83">
      <w:pPr>
        <w:tabs>
          <w:tab w:val="clear" w:pos="565"/>
          <w:tab w:val="left" w:pos="566"/>
        </w:tabs>
        <w:spacing w:after="120" w:line="240" w:lineRule="auto"/>
        <w:jc w:val="both"/>
        <w:rPr>
          <w:rFonts w:ascii="Lotus Linotype" w:hAnsi="Lotus Linotype" w:cs="Sultan Medium"/>
          <w:b/>
          <w:bCs/>
          <w:sz w:val="28"/>
          <w:szCs w:val="28"/>
          <w:rtl/>
        </w:rPr>
      </w:pPr>
      <w:r>
        <w:rPr>
          <w:rFonts w:ascii="Lotus Linotype" w:hAnsi="Lotus Linotype" w:cs="Sultan Medium" w:hint="cs"/>
          <w:b/>
          <w:bCs/>
          <w:sz w:val="28"/>
          <w:szCs w:val="28"/>
          <w:rtl/>
        </w:rPr>
        <w:t>5</w:t>
      </w:r>
      <w:r>
        <w:rPr>
          <w:rFonts w:ascii="Lotus Linotype" w:hAnsi="Lotus Linotype" w:cs="Sultan Medium"/>
          <w:b/>
          <w:bCs/>
          <w:sz w:val="28"/>
          <w:szCs w:val="28"/>
          <w:rtl/>
        </w:rPr>
        <w:t>- أهمية الوسائ</w:t>
      </w:r>
      <w:r>
        <w:rPr>
          <w:rFonts w:ascii="Lotus Linotype" w:hAnsi="Lotus Linotype" w:cs="Sultan Medium" w:hint="cs"/>
          <w:b/>
          <w:bCs/>
          <w:sz w:val="28"/>
          <w:szCs w:val="28"/>
          <w:rtl/>
        </w:rPr>
        <w:t>ط</w:t>
      </w:r>
      <w:r w:rsidR="00152F83" w:rsidRPr="008011F3">
        <w:rPr>
          <w:rFonts w:ascii="Lotus Linotype" w:hAnsi="Lotus Linotype" w:cs="Sultan Medium"/>
          <w:b/>
          <w:bCs/>
          <w:sz w:val="28"/>
          <w:szCs w:val="28"/>
          <w:rtl/>
        </w:rPr>
        <w:t xml:space="preserve"> التعليمية:</w:t>
      </w:r>
    </w:p>
    <w:p w:rsidR="00152F83" w:rsidRPr="00C80B4C" w:rsidRDefault="00152F83" w:rsidP="00152F83">
      <w:pPr>
        <w:tabs>
          <w:tab w:val="clear" w:pos="565"/>
          <w:tab w:val="left" w:pos="566"/>
        </w:tabs>
        <w:spacing w:after="120" w:line="240" w:lineRule="auto"/>
        <w:jc w:val="both"/>
        <w:rPr>
          <w:rFonts w:ascii="Lotus Linotype" w:hAnsi="Lotus Linotype" w:cs="Lotus Linotype"/>
          <w:sz w:val="28"/>
          <w:szCs w:val="28"/>
          <w:rtl/>
        </w:rPr>
      </w:pPr>
      <w:r w:rsidRPr="00C80B4C">
        <w:rPr>
          <w:rFonts w:ascii="Lotus Linotype" w:hAnsi="Lotus Linotype" w:cs="Lotus Linotype"/>
          <w:sz w:val="28"/>
          <w:szCs w:val="28"/>
          <w:rtl/>
        </w:rPr>
        <w:t>- تساعد المتعلّم على التقليل من استخدامه للألفاظ الّتي لا يدرك معناها، إذ أنّها تتيح له أساسًا ماديًا للإدراك الحسي.</w:t>
      </w:r>
    </w:p>
    <w:p w:rsidR="00152F83" w:rsidRPr="00C80B4C" w:rsidRDefault="00152F83" w:rsidP="00152F83">
      <w:pPr>
        <w:tabs>
          <w:tab w:val="clear" w:pos="565"/>
          <w:tab w:val="left" w:pos="566"/>
        </w:tabs>
        <w:spacing w:after="120" w:line="240" w:lineRule="auto"/>
        <w:jc w:val="both"/>
        <w:rPr>
          <w:rFonts w:ascii="Lotus Linotype" w:hAnsi="Lotus Linotype" w:cs="Lotus Linotype"/>
          <w:sz w:val="28"/>
          <w:szCs w:val="28"/>
          <w:rtl/>
        </w:rPr>
      </w:pPr>
      <w:r w:rsidRPr="00C80B4C">
        <w:rPr>
          <w:rFonts w:ascii="Lotus Linotype" w:hAnsi="Lotus Linotype" w:cs="Lotus Linotype"/>
          <w:sz w:val="28"/>
          <w:szCs w:val="28"/>
          <w:rtl/>
        </w:rPr>
        <w:t>- تسعى إلى تقديم خبرات حسية باقية الأثر عند المتعلّم.</w:t>
      </w:r>
    </w:p>
    <w:p w:rsidR="00152F83" w:rsidRPr="00C80B4C" w:rsidRDefault="00152F83" w:rsidP="00152F83">
      <w:pPr>
        <w:tabs>
          <w:tab w:val="clear" w:pos="565"/>
          <w:tab w:val="left" w:pos="566"/>
        </w:tabs>
        <w:spacing w:after="120" w:line="240" w:lineRule="auto"/>
        <w:jc w:val="both"/>
        <w:rPr>
          <w:rFonts w:ascii="Lotus Linotype" w:hAnsi="Lotus Linotype" w:cs="Lotus Linotype"/>
          <w:sz w:val="28"/>
          <w:szCs w:val="28"/>
          <w:rtl/>
        </w:rPr>
      </w:pPr>
      <w:r w:rsidRPr="00C80B4C">
        <w:rPr>
          <w:rFonts w:ascii="Lotus Linotype" w:hAnsi="Lotus Linotype" w:cs="Lotus Linotype"/>
          <w:sz w:val="28"/>
          <w:szCs w:val="28"/>
          <w:rtl/>
        </w:rPr>
        <w:t>- تسعى إلى جدب انتباه المتعلّم وتشوقه، ما يؤدي إلى تتبعه للدرس بكل شغف، فتكون بذلك مشاركته إيجابية في الدرس.</w:t>
      </w:r>
    </w:p>
    <w:p w:rsidR="00152F83" w:rsidRPr="00C80B4C" w:rsidRDefault="00152F83" w:rsidP="00152F83">
      <w:pPr>
        <w:tabs>
          <w:tab w:val="clear" w:pos="565"/>
          <w:tab w:val="left" w:pos="566"/>
        </w:tabs>
        <w:spacing w:after="120" w:line="240" w:lineRule="auto"/>
        <w:jc w:val="both"/>
        <w:rPr>
          <w:rFonts w:ascii="Lotus Linotype" w:hAnsi="Lotus Linotype" w:cs="Lotus Linotype"/>
          <w:sz w:val="28"/>
          <w:szCs w:val="28"/>
          <w:rtl/>
        </w:rPr>
      </w:pPr>
      <w:r w:rsidRPr="00C80B4C">
        <w:rPr>
          <w:rFonts w:ascii="Lotus Linotype" w:hAnsi="Lotus Linotype" w:cs="Lotus Linotype"/>
          <w:sz w:val="28"/>
          <w:szCs w:val="28"/>
          <w:rtl/>
        </w:rPr>
        <w:t>- تعمل على إثارة اهتمام المتعلّم عن طريق تطبيق ما يتعلّمه مع ما يواجهه من مشاكل في الحياة.</w:t>
      </w:r>
    </w:p>
    <w:p w:rsidR="00152F83" w:rsidRPr="00C80B4C" w:rsidRDefault="00152F83" w:rsidP="00152F83">
      <w:pPr>
        <w:tabs>
          <w:tab w:val="clear" w:pos="565"/>
          <w:tab w:val="left" w:pos="566"/>
        </w:tabs>
        <w:spacing w:after="120" w:line="240" w:lineRule="auto"/>
        <w:jc w:val="both"/>
        <w:rPr>
          <w:rFonts w:ascii="Lotus Linotype" w:hAnsi="Lotus Linotype" w:cs="Lotus Linotype"/>
          <w:sz w:val="28"/>
          <w:szCs w:val="28"/>
          <w:rtl/>
        </w:rPr>
      </w:pPr>
      <w:r w:rsidRPr="00C80B4C">
        <w:rPr>
          <w:rFonts w:ascii="Lotus Linotype" w:hAnsi="Lotus Linotype" w:cs="Lotus Linotype"/>
          <w:sz w:val="28"/>
          <w:szCs w:val="28"/>
          <w:rtl/>
        </w:rPr>
        <w:t>- تعمل على زيادة المحصول اللفظي لدى المتعلّم، فكلّما كانت معاني الألفاظ الّتي يتعلّمها واضحة في ذهنه، كلّما أدى ذلك إلى زيادة ووفرة المحصول اللفظي.</w:t>
      </w:r>
    </w:p>
    <w:p w:rsidR="00152F83" w:rsidRPr="00C80B4C" w:rsidRDefault="00152F83" w:rsidP="00152F83">
      <w:pPr>
        <w:tabs>
          <w:tab w:val="clear" w:pos="565"/>
          <w:tab w:val="left" w:pos="566"/>
        </w:tabs>
        <w:spacing w:after="120" w:line="240" w:lineRule="auto"/>
        <w:jc w:val="both"/>
        <w:rPr>
          <w:rFonts w:ascii="Lotus Linotype" w:hAnsi="Lotus Linotype" w:cs="Lotus Linotype"/>
          <w:sz w:val="28"/>
          <w:szCs w:val="28"/>
          <w:rtl/>
        </w:rPr>
      </w:pPr>
      <w:r w:rsidRPr="00C80B4C">
        <w:rPr>
          <w:rFonts w:ascii="Lotus Linotype" w:hAnsi="Lotus Linotype" w:cs="Lotus Linotype"/>
          <w:sz w:val="28"/>
          <w:szCs w:val="28"/>
          <w:rtl/>
        </w:rPr>
        <w:t>- توفر التكلفة والجهد والوقت الّذي يبذله المعلّم، كما أنّها تعطي حيوية لعملية التعلّم.</w:t>
      </w:r>
    </w:p>
    <w:p w:rsidR="00152F83" w:rsidRPr="00C80B4C" w:rsidRDefault="00152F83" w:rsidP="00152F83">
      <w:pPr>
        <w:tabs>
          <w:tab w:val="clear" w:pos="565"/>
          <w:tab w:val="left" w:pos="566"/>
        </w:tabs>
        <w:spacing w:after="120" w:line="240" w:lineRule="auto"/>
        <w:jc w:val="both"/>
        <w:rPr>
          <w:rFonts w:ascii="Lotus Linotype" w:hAnsi="Lotus Linotype" w:cs="Lotus Linotype"/>
          <w:sz w:val="28"/>
          <w:szCs w:val="28"/>
          <w:rtl/>
        </w:rPr>
      </w:pPr>
      <w:r w:rsidRPr="00C80B4C">
        <w:rPr>
          <w:rFonts w:ascii="Lotus Linotype" w:hAnsi="Lotus Linotype" w:cs="Lotus Linotype"/>
          <w:sz w:val="28"/>
          <w:szCs w:val="28"/>
          <w:rtl/>
        </w:rPr>
        <w:t>- تساعد على تنويع طر</w:t>
      </w:r>
      <w:r>
        <w:rPr>
          <w:rFonts w:ascii="Lotus Linotype" w:hAnsi="Lotus Linotype" w:cs="Lotus Linotype" w:hint="cs"/>
          <w:sz w:val="28"/>
          <w:szCs w:val="28"/>
          <w:rtl/>
        </w:rPr>
        <w:t>ائ</w:t>
      </w:r>
      <w:r w:rsidRPr="00C80B4C">
        <w:rPr>
          <w:rFonts w:ascii="Lotus Linotype" w:hAnsi="Lotus Linotype" w:cs="Lotus Linotype"/>
          <w:sz w:val="28"/>
          <w:szCs w:val="28"/>
          <w:rtl/>
        </w:rPr>
        <w:t>ق وأساليب التعليم، ما يساعد على مواجهة الفروق بين المتعلّمين.</w:t>
      </w:r>
    </w:p>
    <w:p w:rsidR="00152F83" w:rsidRPr="00C80B4C" w:rsidRDefault="00152F83" w:rsidP="00152F83">
      <w:pPr>
        <w:tabs>
          <w:tab w:val="clear" w:pos="565"/>
          <w:tab w:val="left" w:pos="566"/>
        </w:tabs>
        <w:spacing w:after="120" w:line="240" w:lineRule="auto"/>
        <w:jc w:val="both"/>
        <w:rPr>
          <w:rFonts w:ascii="Lotus Linotype" w:hAnsi="Lotus Linotype" w:cs="Lotus Linotype"/>
          <w:sz w:val="28"/>
          <w:szCs w:val="28"/>
          <w:rtl/>
        </w:rPr>
      </w:pPr>
      <w:r w:rsidRPr="00C80B4C">
        <w:rPr>
          <w:rFonts w:ascii="Lotus Linotype" w:hAnsi="Lotus Linotype" w:cs="Lotus Linotype"/>
          <w:sz w:val="28"/>
          <w:szCs w:val="28"/>
          <w:rtl/>
        </w:rPr>
        <w:t>- تنمي في المتعلّم حب الاستطلاع، وتخلق في نفسه رغبة في التحصيل والمثابرة على التعلّم.</w:t>
      </w:r>
    </w:p>
    <w:p w:rsidR="00152F83" w:rsidRPr="00C80B4C" w:rsidRDefault="00152F83" w:rsidP="00152F83">
      <w:pPr>
        <w:tabs>
          <w:tab w:val="clear" w:pos="565"/>
          <w:tab w:val="left" w:pos="566"/>
        </w:tabs>
        <w:spacing w:after="120" w:line="240" w:lineRule="auto"/>
        <w:jc w:val="both"/>
        <w:rPr>
          <w:rFonts w:ascii="Lotus Linotype" w:hAnsi="Lotus Linotype" w:cs="Lotus Linotype"/>
          <w:sz w:val="28"/>
          <w:szCs w:val="28"/>
          <w:rtl/>
        </w:rPr>
      </w:pPr>
      <w:r w:rsidRPr="00C80B4C">
        <w:rPr>
          <w:rFonts w:ascii="Lotus Linotype" w:hAnsi="Lotus Linotype" w:cs="Lotus Linotype"/>
          <w:sz w:val="28"/>
          <w:szCs w:val="28"/>
          <w:rtl/>
        </w:rPr>
        <w:t>- تساهم في تعليم عدد كبير من المتعلمين في صفوف مزدوجة.</w:t>
      </w:r>
    </w:p>
    <w:p w:rsidR="00152F83" w:rsidRDefault="00152F83" w:rsidP="00152F83">
      <w:pPr>
        <w:tabs>
          <w:tab w:val="clear" w:pos="565"/>
          <w:tab w:val="left" w:pos="566"/>
        </w:tabs>
        <w:spacing w:after="120" w:line="240" w:lineRule="auto"/>
        <w:jc w:val="both"/>
        <w:rPr>
          <w:rFonts w:ascii="Lotus Linotype" w:hAnsi="Lotus Linotype" w:cs="Lotus Linotype"/>
          <w:sz w:val="28"/>
          <w:szCs w:val="28"/>
          <w:rtl/>
        </w:rPr>
      </w:pPr>
      <w:r w:rsidRPr="00C80B4C">
        <w:rPr>
          <w:rFonts w:ascii="Lotus Linotype" w:hAnsi="Lotus Linotype" w:cs="Lotus Linotype"/>
          <w:sz w:val="28"/>
          <w:szCs w:val="28"/>
          <w:rtl/>
        </w:rPr>
        <w:t>- تقوي في المتعلّم التأمل العميق والتفكير المركّز أثناء انحرافه لحل المشكلات.</w:t>
      </w:r>
    </w:p>
    <w:p w:rsidR="0085759C" w:rsidRPr="005F0BF6" w:rsidRDefault="0085759C" w:rsidP="0085759C">
      <w:pPr>
        <w:tabs>
          <w:tab w:val="clear" w:pos="565"/>
          <w:tab w:val="left" w:pos="566"/>
        </w:tabs>
        <w:spacing w:after="120" w:line="240" w:lineRule="auto"/>
        <w:jc w:val="both"/>
        <w:rPr>
          <w:rFonts w:ascii="Lotus Linotype" w:hAnsi="Lotus Linotype" w:cs="Lotus Linotype"/>
          <w:b/>
          <w:bCs/>
          <w:sz w:val="28"/>
          <w:szCs w:val="28"/>
          <w:rtl/>
        </w:rPr>
      </w:pPr>
      <w:r>
        <w:rPr>
          <w:rFonts w:ascii="Lotus Linotype" w:hAnsi="Lotus Linotype" w:cs="Sultan Medium" w:hint="cs"/>
          <w:b/>
          <w:bCs/>
          <w:sz w:val="28"/>
          <w:szCs w:val="28"/>
          <w:rtl/>
        </w:rPr>
        <w:t>6</w:t>
      </w:r>
      <w:r w:rsidRPr="005F0BF6">
        <w:rPr>
          <w:rFonts w:ascii="Lotus Linotype" w:hAnsi="Lotus Linotype" w:cs="Sultan Medium" w:hint="cs"/>
          <w:b/>
          <w:bCs/>
          <w:sz w:val="28"/>
          <w:szCs w:val="28"/>
          <w:rtl/>
        </w:rPr>
        <w:t xml:space="preserve">- </w:t>
      </w:r>
      <w:r>
        <w:rPr>
          <w:rFonts w:ascii="Lotus Linotype" w:hAnsi="Lotus Linotype" w:cs="Sultan Medium"/>
          <w:b/>
          <w:bCs/>
          <w:sz w:val="28"/>
          <w:szCs w:val="28"/>
          <w:rtl/>
        </w:rPr>
        <w:t>قواعد الاستخدام الوظيفي للوسائ</w:t>
      </w:r>
      <w:r>
        <w:rPr>
          <w:rFonts w:ascii="Lotus Linotype" w:hAnsi="Lotus Linotype" w:cs="Sultan Medium" w:hint="cs"/>
          <w:b/>
          <w:bCs/>
          <w:sz w:val="28"/>
          <w:szCs w:val="28"/>
          <w:rtl/>
        </w:rPr>
        <w:t>ط</w:t>
      </w:r>
      <w:r w:rsidRPr="005F0BF6">
        <w:rPr>
          <w:rFonts w:ascii="Lotus Linotype" w:hAnsi="Lotus Linotype" w:cs="Sultan Medium"/>
          <w:b/>
          <w:bCs/>
          <w:sz w:val="28"/>
          <w:szCs w:val="28"/>
          <w:rtl/>
        </w:rPr>
        <w:t xml:space="preserve"> التعليمية</w:t>
      </w:r>
      <w:r w:rsidRPr="005F0BF6">
        <w:rPr>
          <w:rFonts w:ascii="Lotus Linotype" w:hAnsi="Lotus Linotype" w:cs="Sultan Medium"/>
          <w:sz w:val="28"/>
          <w:szCs w:val="28"/>
          <w:rtl/>
        </w:rPr>
        <w:t>:</w:t>
      </w:r>
      <w:r w:rsidRPr="005F0BF6">
        <w:rPr>
          <w:rFonts w:ascii="Lotus Linotype" w:hAnsi="Lotus Linotype" w:cs="Lotus Linotype"/>
          <w:sz w:val="28"/>
          <w:szCs w:val="28"/>
          <w:rtl/>
        </w:rPr>
        <w:t xml:space="preserve">  هذه القواعد تشمل على المراحل التالية:</w:t>
      </w:r>
      <w:r w:rsidRPr="005F0BF6">
        <w:rPr>
          <w:rFonts w:ascii="Lotus Linotype" w:hAnsi="Lotus Linotype" w:cs="Lotus Linotype"/>
          <w:b/>
          <w:bCs/>
          <w:sz w:val="28"/>
          <w:szCs w:val="28"/>
          <w:rtl/>
        </w:rPr>
        <w:t xml:space="preserve">    </w:t>
      </w:r>
    </w:p>
    <w:p w:rsidR="0085759C" w:rsidRPr="00C80B4C" w:rsidRDefault="0085759C" w:rsidP="0085759C">
      <w:pPr>
        <w:tabs>
          <w:tab w:val="clear" w:pos="565"/>
          <w:tab w:val="left" w:pos="566"/>
        </w:tabs>
        <w:spacing w:after="120" w:line="240" w:lineRule="auto"/>
        <w:jc w:val="both"/>
        <w:rPr>
          <w:rFonts w:ascii="Lotus Linotype" w:hAnsi="Lotus Linotype" w:cs="Lotus Linotype"/>
          <w:sz w:val="28"/>
          <w:szCs w:val="28"/>
          <w:rtl/>
        </w:rPr>
      </w:pPr>
      <w:r w:rsidRPr="00C80B4C">
        <w:rPr>
          <w:rFonts w:ascii="Lotus Linotype" w:hAnsi="Lotus Linotype" w:cs="Lotus Linotype"/>
          <w:b/>
          <w:bCs/>
          <w:sz w:val="28"/>
          <w:szCs w:val="28"/>
          <w:rtl/>
        </w:rPr>
        <w:t>أ- مرحلة الإعداد للعرض أو الاستخدام:</w:t>
      </w:r>
      <w:r w:rsidRPr="00C80B4C">
        <w:rPr>
          <w:rFonts w:ascii="Lotus Linotype" w:hAnsi="Lotus Linotype" w:cs="Lotus Linotype"/>
          <w:sz w:val="28"/>
          <w:szCs w:val="28"/>
          <w:rtl/>
        </w:rPr>
        <w:t xml:space="preserve">  في هذه المرحلة لابدّ على المعلّم </w:t>
      </w:r>
      <w:r w:rsidRPr="00C80B4C">
        <w:rPr>
          <w:rFonts w:ascii="Lotus Linotype" w:hAnsi="Lotus Linotype" w:cs="Lotus Linotype" w:hint="cs"/>
          <w:sz w:val="28"/>
          <w:szCs w:val="28"/>
          <w:rtl/>
        </w:rPr>
        <w:t>إتباع</w:t>
      </w:r>
      <w:r w:rsidRPr="00C80B4C">
        <w:rPr>
          <w:rFonts w:ascii="Lotus Linotype" w:hAnsi="Lotus Linotype" w:cs="Lotus Linotype"/>
          <w:sz w:val="28"/>
          <w:szCs w:val="28"/>
          <w:rtl/>
        </w:rPr>
        <w:t xml:space="preserve"> مجموعة من الخطوات وهي كما يلي:</w:t>
      </w:r>
    </w:p>
    <w:p w:rsidR="0085759C" w:rsidRPr="00C80B4C" w:rsidRDefault="0085759C" w:rsidP="0085759C">
      <w:pPr>
        <w:tabs>
          <w:tab w:val="clear" w:pos="565"/>
          <w:tab w:val="left" w:pos="566"/>
        </w:tabs>
        <w:spacing w:after="120" w:line="240" w:lineRule="auto"/>
        <w:jc w:val="both"/>
        <w:rPr>
          <w:rFonts w:ascii="Lotus Linotype" w:hAnsi="Lotus Linotype" w:cs="Lotus Linotype"/>
          <w:sz w:val="28"/>
          <w:szCs w:val="28"/>
          <w:rtl/>
        </w:rPr>
      </w:pPr>
      <w:r>
        <w:rPr>
          <w:rFonts w:ascii="Lotus Linotype" w:hAnsi="Lotus Linotype" w:cs="Lotus Linotype" w:hint="cs"/>
          <w:b/>
          <w:bCs/>
          <w:sz w:val="28"/>
          <w:szCs w:val="28"/>
          <w:rtl/>
        </w:rPr>
        <w:t>1</w:t>
      </w:r>
      <w:r w:rsidRPr="00C80B4C">
        <w:rPr>
          <w:rFonts w:ascii="Lotus Linotype" w:hAnsi="Lotus Linotype" w:cs="Lotus Linotype"/>
          <w:b/>
          <w:bCs/>
          <w:sz w:val="28"/>
          <w:szCs w:val="28"/>
          <w:rtl/>
        </w:rPr>
        <w:t>- اختيار الوسيلة التعليمية:</w:t>
      </w:r>
      <w:r w:rsidRPr="00C80B4C">
        <w:rPr>
          <w:rFonts w:ascii="Lotus Linotype" w:hAnsi="Lotus Linotype" w:cs="Lotus Linotype"/>
          <w:sz w:val="28"/>
          <w:szCs w:val="28"/>
          <w:rtl/>
        </w:rPr>
        <w:t xml:space="preserve"> على المعلّم قبل استخدامه لأي وسيلة التأكد من صلاحيتها، والتأكد </w:t>
      </w:r>
      <w:r w:rsidRPr="0002352E">
        <w:rPr>
          <w:rFonts w:ascii="Lotus Linotype" w:hAnsi="Lotus Linotype" w:cs="Lotus Linotype"/>
          <w:sz w:val="28"/>
          <w:szCs w:val="28"/>
          <w:rtl/>
        </w:rPr>
        <w:t>من أنّها ملائمة لمحتوى</w:t>
      </w:r>
      <w:r w:rsidRPr="00C80B4C">
        <w:rPr>
          <w:rFonts w:ascii="Lotus Linotype" w:hAnsi="Lotus Linotype" w:cs="Lotus Linotype"/>
          <w:sz w:val="28"/>
          <w:szCs w:val="28"/>
          <w:rtl/>
        </w:rPr>
        <w:t xml:space="preserve"> موضوع الدرس وأهدافه، كما يجب عليه تجربتها وعمل خطة لاستخدامه. </w:t>
      </w:r>
    </w:p>
    <w:p w:rsidR="0085759C" w:rsidRPr="00C80B4C" w:rsidRDefault="0085759C" w:rsidP="0085759C">
      <w:pPr>
        <w:tabs>
          <w:tab w:val="clear" w:pos="565"/>
          <w:tab w:val="left" w:pos="566"/>
        </w:tabs>
        <w:spacing w:after="120" w:line="240" w:lineRule="auto"/>
        <w:jc w:val="both"/>
        <w:rPr>
          <w:rFonts w:ascii="Lotus Linotype" w:hAnsi="Lotus Linotype" w:cs="Lotus Linotype"/>
          <w:sz w:val="28"/>
          <w:szCs w:val="28"/>
          <w:rtl/>
        </w:rPr>
      </w:pPr>
      <w:r>
        <w:rPr>
          <w:rFonts w:ascii="Lotus Linotype" w:hAnsi="Lotus Linotype" w:cs="Lotus Linotype" w:hint="cs"/>
          <w:b/>
          <w:bCs/>
          <w:sz w:val="28"/>
          <w:szCs w:val="28"/>
          <w:rtl/>
        </w:rPr>
        <w:t>2</w:t>
      </w:r>
      <w:r w:rsidRPr="00C80B4C">
        <w:rPr>
          <w:rFonts w:ascii="Lotus Linotype" w:hAnsi="Lotus Linotype" w:cs="Lotus Linotype"/>
          <w:b/>
          <w:bCs/>
          <w:sz w:val="28"/>
          <w:szCs w:val="28"/>
          <w:rtl/>
        </w:rPr>
        <w:t>- إعداد المكان المناسب:</w:t>
      </w:r>
      <w:r w:rsidRPr="00C80B4C">
        <w:rPr>
          <w:rFonts w:ascii="Lotus Linotype" w:hAnsi="Lotus Linotype" w:cs="Lotus Linotype"/>
          <w:sz w:val="28"/>
          <w:szCs w:val="28"/>
          <w:rtl/>
        </w:rPr>
        <w:t xml:space="preserve"> اختيار الموقع المناسب الّذي يمكن لجميع المتعلّمين من المشاهدة، كما يجب عليه مراعاة الظروف المحيطة باستخدام الوسيلة التعليمية من: إضاءة وتهوية وطريقة الوضع والعرض بالشكل الّذي يؤدي إلى زيادة الفائدة المرجوة من استخدام هده الوسيلة التعليمية.</w:t>
      </w:r>
    </w:p>
    <w:p w:rsidR="0085759C" w:rsidRPr="00C80B4C" w:rsidRDefault="0085759C" w:rsidP="0085759C">
      <w:pPr>
        <w:tabs>
          <w:tab w:val="clear" w:pos="565"/>
          <w:tab w:val="left" w:pos="566"/>
        </w:tabs>
        <w:spacing w:after="120" w:line="240" w:lineRule="auto"/>
        <w:jc w:val="both"/>
        <w:rPr>
          <w:rFonts w:ascii="Lotus Linotype" w:hAnsi="Lotus Linotype" w:cs="Lotus Linotype"/>
          <w:sz w:val="28"/>
          <w:szCs w:val="28"/>
          <w:rtl/>
        </w:rPr>
      </w:pPr>
      <w:r>
        <w:rPr>
          <w:rFonts w:ascii="Lotus Linotype" w:hAnsi="Lotus Linotype" w:cs="Lotus Linotype" w:hint="cs"/>
          <w:b/>
          <w:bCs/>
          <w:sz w:val="28"/>
          <w:szCs w:val="28"/>
          <w:rtl/>
        </w:rPr>
        <w:t>3</w:t>
      </w:r>
      <w:r w:rsidRPr="00C80B4C">
        <w:rPr>
          <w:rFonts w:ascii="Lotus Linotype" w:hAnsi="Lotus Linotype" w:cs="Lotus Linotype"/>
          <w:b/>
          <w:bCs/>
          <w:sz w:val="28"/>
          <w:szCs w:val="28"/>
          <w:rtl/>
        </w:rPr>
        <w:t>- وضع خطة للعرض:</w:t>
      </w:r>
      <w:r w:rsidRPr="00C80B4C">
        <w:rPr>
          <w:rFonts w:ascii="Lotus Linotype" w:hAnsi="Lotus Linotype" w:cs="Lotus Linotype"/>
          <w:sz w:val="28"/>
          <w:szCs w:val="28"/>
          <w:rtl/>
        </w:rPr>
        <w:t xml:space="preserve"> لابدّ على المعلّم من وضع خطة لكيفية العرض أو الاستخدام، مراعيا فيها توفير الوسائل والأدوات والمواد والأجهزة قبل البدء في الدرس </w:t>
      </w:r>
      <w:r>
        <w:rPr>
          <w:rFonts w:ascii="Lotus Linotype" w:hAnsi="Lotus Linotype" w:cs="Lotus Linotype" w:hint="cs"/>
          <w:sz w:val="28"/>
          <w:szCs w:val="28"/>
          <w:rtl/>
        </w:rPr>
        <w:t>،</w:t>
      </w:r>
      <w:r w:rsidRPr="00C80B4C">
        <w:rPr>
          <w:rFonts w:ascii="Lotus Linotype" w:hAnsi="Lotus Linotype" w:cs="Lotus Linotype"/>
          <w:sz w:val="28"/>
          <w:szCs w:val="28"/>
          <w:rtl/>
        </w:rPr>
        <w:t xml:space="preserve">مع العمل على تنسيقها وترتيبها وتهيئتها للعرض، </w:t>
      </w:r>
      <w:r>
        <w:rPr>
          <w:rFonts w:ascii="Lotus Linotype" w:hAnsi="Lotus Linotype" w:cs="Lotus Linotype" w:hint="cs"/>
          <w:sz w:val="28"/>
          <w:szCs w:val="28"/>
          <w:rtl/>
        </w:rPr>
        <w:t>و</w:t>
      </w:r>
      <w:r w:rsidRPr="00C80B4C">
        <w:rPr>
          <w:rFonts w:ascii="Lotus Linotype" w:hAnsi="Lotus Linotype" w:cs="Lotus Linotype"/>
          <w:sz w:val="28"/>
          <w:szCs w:val="28"/>
          <w:rtl/>
        </w:rPr>
        <w:t xml:space="preserve"> تحديد الوقت المناسب للعرض ونمط التنظيم في التعليم، فقد يكون جماعيا أو فرديا.</w:t>
      </w:r>
    </w:p>
    <w:p w:rsidR="0085759C" w:rsidRPr="00C80B4C" w:rsidRDefault="0085759C" w:rsidP="0085759C">
      <w:pPr>
        <w:tabs>
          <w:tab w:val="clear" w:pos="565"/>
          <w:tab w:val="left" w:pos="566"/>
        </w:tabs>
        <w:spacing w:after="120" w:line="240" w:lineRule="auto"/>
        <w:jc w:val="both"/>
        <w:rPr>
          <w:rFonts w:ascii="Lotus Linotype" w:hAnsi="Lotus Linotype" w:cs="Lotus Linotype"/>
          <w:sz w:val="28"/>
          <w:szCs w:val="28"/>
          <w:rtl/>
        </w:rPr>
      </w:pPr>
      <w:r w:rsidRPr="00C80B4C">
        <w:rPr>
          <w:rFonts w:ascii="Lotus Linotype" w:hAnsi="Lotus Linotype" w:cs="Lotus Linotype"/>
          <w:b/>
          <w:bCs/>
          <w:sz w:val="28"/>
          <w:szCs w:val="28"/>
          <w:rtl/>
        </w:rPr>
        <w:t>ب-مرحلة العرض أو الاستخدام:</w:t>
      </w:r>
      <w:r w:rsidRPr="00C80B4C">
        <w:rPr>
          <w:rFonts w:ascii="Lotus Linotype" w:hAnsi="Lotus Linotype" w:cs="Lotus Linotype"/>
          <w:sz w:val="28"/>
          <w:szCs w:val="28"/>
          <w:rtl/>
        </w:rPr>
        <w:t xml:space="preserve"> في هذه المرحلة يجب على المعلّم مراعاة الخطة الّتي وضعها مسبقا، بعدها يقوم بعدّة خطوات منها:</w:t>
      </w:r>
    </w:p>
    <w:p w:rsidR="0085759C" w:rsidRPr="00C80B4C" w:rsidRDefault="0085759C" w:rsidP="0085759C">
      <w:pPr>
        <w:tabs>
          <w:tab w:val="clear" w:pos="565"/>
          <w:tab w:val="left" w:pos="566"/>
        </w:tabs>
        <w:spacing w:after="120" w:line="240" w:lineRule="auto"/>
        <w:jc w:val="both"/>
        <w:rPr>
          <w:rFonts w:ascii="Lotus Linotype" w:hAnsi="Lotus Linotype" w:cs="Lotus Linotype"/>
          <w:sz w:val="28"/>
          <w:szCs w:val="28"/>
          <w:rtl/>
        </w:rPr>
      </w:pPr>
      <w:r>
        <w:rPr>
          <w:rFonts w:ascii="Lotus Linotype" w:hAnsi="Lotus Linotype" w:cs="Lotus Linotype" w:hint="cs"/>
          <w:sz w:val="28"/>
          <w:szCs w:val="28"/>
          <w:rtl/>
        </w:rPr>
        <w:t>1</w:t>
      </w:r>
      <w:r w:rsidRPr="00C80B4C">
        <w:rPr>
          <w:rFonts w:ascii="Lotus Linotype" w:hAnsi="Lotus Linotype" w:cs="Lotus Linotype"/>
          <w:sz w:val="28"/>
          <w:szCs w:val="28"/>
          <w:rtl/>
        </w:rPr>
        <w:t>- توفير الظروف المساعدة على استخدامه للوسيلة التعليمية بشكل فعّال، وعلى المعلّم أيضا مراقبة نشاط المتعلّمين مع تقديم.</w:t>
      </w:r>
    </w:p>
    <w:p w:rsidR="0085759C" w:rsidRDefault="0085759C" w:rsidP="0085759C">
      <w:pPr>
        <w:tabs>
          <w:tab w:val="clear" w:pos="565"/>
          <w:tab w:val="left" w:pos="566"/>
        </w:tabs>
        <w:spacing w:after="120" w:line="240" w:lineRule="auto"/>
        <w:jc w:val="both"/>
        <w:rPr>
          <w:rFonts w:ascii="Lotus Linotype" w:hAnsi="Lotus Linotype" w:cs="Lotus Linotype"/>
          <w:sz w:val="28"/>
          <w:szCs w:val="28"/>
          <w:rtl/>
        </w:rPr>
      </w:pPr>
      <w:r>
        <w:rPr>
          <w:rFonts w:ascii="Lotus Linotype" w:hAnsi="Lotus Linotype" w:cs="Lotus Linotype" w:hint="cs"/>
          <w:sz w:val="28"/>
          <w:szCs w:val="28"/>
          <w:rtl/>
        </w:rPr>
        <w:t>2</w:t>
      </w:r>
      <w:r w:rsidRPr="00C80B4C">
        <w:rPr>
          <w:rFonts w:ascii="Lotus Linotype" w:hAnsi="Lotus Linotype" w:cs="Lotus Linotype"/>
          <w:sz w:val="28"/>
          <w:szCs w:val="28"/>
          <w:rtl/>
        </w:rPr>
        <w:t>- إتاحة الفرصة للمتعلّم للمشاركة بشكل إيجابي في استخدام الوسيلة التعليمية</w:t>
      </w:r>
    </w:p>
    <w:p w:rsidR="0085759C" w:rsidRPr="00C80B4C" w:rsidRDefault="0085759C" w:rsidP="0085759C">
      <w:pPr>
        <w:tabs>
          <w:tab w:val="clear" w:pos="565"/>
          <w:tab w:val="left" w:pos="566"/>
        </w:tabs>
        <w:spacing w:after="120" w:line="240" w:lineRule="auto"/>
        <w:jc w:val="both"/>
        <w:rPr>
          <w:rFonts w:ascii="Lotus Linotype" w:hAnsi="Lotus Linotype" w:cs="Lotus Linotype"/>
          <w:sz w:val="28"/>
          <w:szCs w:val="28"/>
          <w:rtl/>
        </w:rPr>
      </w:pPr>
      <w:r>
        <w:rPr>
          <w:rFonts w:ascii="Lotus Linotype" w:hAnsi="Lotus Linotype" w:cs="Lotus Linotype" w:hint="cs"/>
          <w:sz w:val="28"/>
          <w:szCs w:val="28"/>
          <w:rtl/>
        </w:rPr>
        <w:t>3</w:t>
      </w:r>
      <w:r w:rsidRPr="00C80B4C">
        <w:rPr>
          <w:rFonts w:ascii="Lotus Linotype" w:hAnsi="Lotus Linotype" w:cs="Lotus Linotype"/>
          <w:sz w:val="28"/>
          <w:szCs w:val="28"/>
          <w:rtl/>
        </w:rPr>
        <w:t>- يجب على المعلّم أن يخطّط لاستخدام الوسيلة التعليمية بشكل يثير الدهشة ويبعث على التساؤل عند المتعلّمين، وأن يقوم بإعداد أسئلة وطرح قضايا من أجل حدوث تفاعل بينه وبين المتعلّمين.</w:t>
      </w:r>
    </w:p>
    <w:p w:rsidR="0085759C" w:rsidRPr="00C80B4C" w:rsidRDefault="0085759C" w:rsidP="0085759C">
      <w:pPr>
        <w:tabs>
          <w:tab w:val="clear" w:pos="565"/>
          <w:tab w:val="left" w:pos="566"/>
        </w:tabs>
        <w:spacing w:after="120" w:line="240" w:lineRule="auto"/>
        <w:jc w:val="both"/>
        <w:rPr>
          <w:rFonts w:ascii="Lotus Linotype" w:hAnsi="Lotus Linotype" w:cs="Lotus Linotype"/>
          <w:sz w:val="28"/>
          <w:szCs w:val="28"/>
          <w:rtl/>
        </w:rPr>
      </w:pPr>
      <w:r>
        <w:rPr>
          <w:rFonts w:ascii="Lotus Linotype" w:hAnsi="Lotus Linotype" w:cs="Lotus Linotype" w:hint="cs"/>
          <w:sz w:val="28"/>
          <w:szCs w:val="28"/>
          <w:rtl/>
        </w:rPr>
        <w:t>4</w:t>
      </w:r>
      <w:r w:rsidRPr="00C80B4C">
        <w:rPr>
          <w:rFonts w:ascii="Lotus Linotype" w:hAnsi="Lotus Linotype" w:cs="Lotus Linotype"/>
          <w:sz w:val="28"/>
          <w:szCs w:val="28"/>
          <w:rtl/>
        </w:rPr>
        <w:t>- على المعلّم تنظيم وقت المناقشة وتوجيه الأسئلة للمتعلّمين مع الإجابة على تساؤلاتهم واستفساراتهم عند استخدام الوسيلة، لأنّ هذا يساعدهم على فهم وإدراك العلاقة القائمة بين الوسيلة هذه وموضوع الدرس والخبرات السابقة.</w:t>
      </w:r>
    </w:p>
    <w:p w:rsidR="0085759C" w:rsidRPr="00C80B4C" w:rsidRDefault="0085759C" w:rsidP="0085759C">
      <w:pPr>
        <w:tabs>
          <w:tab w:val="clear" w:pos="565"/>
          <w:tab w:val="left" w:pos="566"/>
        </w:tabs>
        <w:spacing w:after="120" w:line="240" w:lineRule="auto"/>
        <w:jc w:val="both"/>
        <w:rPr>
          <w:rFonts w:ascii="Lotus Linotype" w:hAnsi="Lotus Linotype" w:cs="Lotus Linotype"/>
          <w:sz w:val="28"/>
          <w:szCs w:val="28"/>
          <w:rtl/>
        </w:rPr>
      </w:pPr>
      <w:r w:rsidRPr="00C80B4C">
        <w:rPr>
          <w:rFonts w:ascii="Lotus Linotype" w:hAnsi="Lotus Linotype" w:cs="Lotus Linotype"/>
          <w:b/>
          <w:bCs/>
          <w:sz w:val="28"/>
          <w:szCs w:val="28"/>
          <w:rtl/>
        </w:rPr>
        <w:t xml:space="preserve">جـ-مرحلة ما بعد العرض أو الاستخدام: </w:t>
      </w:r>
      <w:r w:rsidRPr="00C80B4C">
        <w:rPr>
          <w:rFonts w:ascii="Lotus Linotype" w:hAnsi="Lotus Linotype" w:cs="Lotus Linotype"/>
          <w:sz w:val="28"/>
          <w:szCs w:val="28"/>
          <w:rtl/>
        </w:rPr>
        <w:t>على المعلّم إتباع الخطوات التالية:</w:t>
      </w:r>
    </w:p>
    <w:p w:rsidR="0085759C" w:rsidRPr="00C80B4C" w:rsidRDefault="0085759C" w:rsidP="0085759C">
      <w:pPr>
        <w:tabs>
          <w:tab w:val="clear" w:pos="565"/>
          <w:tab w:val="left" w:pos="566"/>
        </w:tabs>
        <w:spacing w:after="120" w:line="240" w:lineRule="auto"/>
        <w:jc w:val="both"/>
        <w:rPr>
          <w:rFonts w:ascii="Lotus Linotype" w:hAnsi="Lotus Linotype" w:cs="Lotus Linotype"/>
          <w:sz w:val="28"/>
          <w:szCs w:val="28"/>
          <w:rtl/>
        </w:rPr>
      </w:pPr>
      <w:r>
        <w:rPr>
          <w:rFonts w:ascii="Lotus Linotype" w:hAnsi="Lotus Linotype" w:cs="Lotus Linotype" w:hint="cs"/>
          <w:sz w:val="28"/>
          <w:szCs w:val="28"/>
          <w:rtl/>
        </w:rPr>
        <w:t>1</w:t>
      </w:r>
      <w:r w:rsidRPr="00C80B4C">
        <w:rPr>
          <w:rFonts w:ascii="Lotus Linotype" w:hAnsi="Lotus Linotype" w:cs="Lotus Linotype"/>
          <w:sz w:val="28"/>
          <w:szCs w:val="28"/>
          <w:rtl/>
        </w:rPr>
        <w:t>- تحديد ما تحقّق من الأهداف نتيجة استخدام الوسيلة التعليمية، وذلك بفتح باب النقاش حول الأفكار الّتي تتضمّنها الرسالة الّتي نقلتها الوسيلة.</w:t>
      </w:r>
    </w:p>
    <w:p w:rsidR="0085759C" w:rsidRPr="00C80B4C" w:rsidRDefault="0085759C" w:rsidP="0085759C">
      <w:pPr>
        <w:tabs>
          <w:tab w:val="clear" w:pos="565"/>
          <w:tab w:val="left" w:pos="566"/>
        </w:tabs>
        <w:spacing w:after="120" w:line="240" w:lineRule="auto"/>
        <w:jc w:val="both"/>
        <w:rPr>
          <w:rFonts w:ascii="Lotus Linotype" w:hAnsi="Lotus Linotype" w:cs="Lotus Linotype"/>
          <w:sz w:val="28"/>
          <w:szCs w:val="28"/>
          <w:rtl/>
        </w:rPr>
      </w:pPr>
      <w:r>
        <w:rPr>
          <w:rFonts w:ascii="Lotus Linotype" w:hAnsi="Lotus Linotype" w:cs="Lotus Linotype" w:hint="cs"/>
          <w:sz w:val="28"/>
          <w:szCs w:val="28"/>
          <w:rtl/>
        </w:rPr>
        <w:t>2</w:t>
      </w:r>
      <w:r w:rsidRPr="00C80B4C">
        <w:rPr>
          <w:rFonts w:ascii="Lotus Linotype" w:hAnsi="Lotus Linotype" w:cs="Lotus Linotype"/>
          <w:sz w:val="28"/>
          <w:szCs w:val="28"/>
          <w:rtl/>
        </w:rPr>
        <w:t>- التعرّف على نواحي النجاح والإخفاق في استخدام الوسيلة التعليمية، ومحاولة وضع التفسيرات الممكنة للكشف عن الأسباب:</w:t>
      </w:r>
    </w:p>
    <w:p w:rsidR="0085759C" w:rsidRPr="00C80B4C" w:rsidRDefault="0085759C" w:rsidP="0085759C">
      <w:pPr>
        <w:tabs>
          <w:tab w:val="clear" w:pos="565"/>
          <w:tab w:val="left" w:pos="566"/>
        </w:tabs>
        <w:spacing w:after="120" w:line="240" w:lineRule="auto"/>
        <w:jc w:val="both"/>
        <w:rPr>
          <w:rFonts w:ascii="Lotus Linotype" w:hAnsi="Lotus Linotype" w:cs="Lotus Linotype"/>
          <w:sz w:val="28"/>
          <w:szCs w:val="28"/>
          <w:rtl/>
        </w:rPr>
      </w:pPr>
      <w:r>
        <w:rPr>
          <w:rFonts w:ascii="Lotus Linotype" w:hAnsi="Lotus Linotype" w:cs="Lotus Linotype" w:hint="cs"/>
          <w:sz w:val="28"/>
          <w:szCs w:val="28"/>
          <w:rtl/>
        </w:rPr>
        <w:t>3</w:t>
      </w:r>
      <w:r w:rsidRPr="00C80B4C">
        <w:rPr>
          <w:rFonts w:ascii="Lotus Linotype" w:hAnsi="Lotus Linotype" w:cs="Lotus Linotype"/>
          <w:sz w:val="28"/>
          <w:szCs w:val="28"/>
          <w:rtl/>
        </w:rPr>
        <w:t>- محاولة تق</w:t>
      </w:r>
      <w:r>
        <w:rPr>
          <w:rFonts w:ascii="Lotus Linotype" w:hAnsi="Lotus Linotype" w:cs="Lotus Linotype" w:hint="cs"/>
          <w:sz w:val="28"/>
          <w:szCs w:val="28"/>
          <w:rtl/>
        </w:rPr>
        <w:t>و</w:t>
      </w:r>
      <w:r w:rsidRPr="00C80B4C">
        <w:rPr>
          <w:rFonts w:ascii="Lotus Linotype" w:hAnsi="Lotus Linotype" w:cs="Lotus Linotype"/>
          <w:sz w:val="28"/>
          <w:szCs w:val="28"/>
          <w:rtl/>
        </w:rPr>
        <w:t>يم الوسيلة التعليمية، فمن خلاله يمكن للمعلّم أن يعرف ما إذا كانت الأهداف قد تحقّقت أم لا؟</w:t>
      </w:r>
    </w:p>
    <w:p w:rsidR="000C1F2C" w:rsidRPr="000C1F2C" w:rsidRDefault="000C1F2C" w:rsidP="000C1F2C">
      <w:pPr>
        <w:rPr>
          <w:rFonts w:ascii="Lotus Linotype" w:hAnsi="Lotus Linotype" w:cs="Sultan Medium"/>
          <w:b/>
          <w:bCs/>
          <w:sz w:val="28"/>
          <w:szCs w:val="28"/>
          <w:rtl/>
        </w:rPr>
      </w:pPr>
      <w:r>
        <w:rPr>
          <w:rFonts w:ascii="Lotus Linotype" w:hAnsi="Lotus Linotype" w:cs="Sultan Medium" w:hint="cs"/>
          <w:b/>
          <w:bCs/>
          <w:sz w:val="28"/>
          <w:szCs w:val="28"/>
          <w:rtl/>
        </w:rPr>
        <w:t>7</w:t>
      </w:r>
      <w:r w:rsidRPr="000C1F2C">
        <w:rPr>
          <w:rFonts w:ascii="Lotus Linotype" w:hAnsi="Lotus Linotype" w:cs="Sultan Medium" w:hint="cs"/>
          <w:b/>
          <w:bCs/>
          <w:sz w:val="28"/>
          <w:szCs w:val="28"/>
          <w:rtl/>
        </w:rPr>
        <w:t>- معوّقات استخدام الوسائط التعليمية:</w:t>
      </w:r>
    </w:p>
    <w:p w:rsidR="000C1F2C" w:rsidRDefault="000C1F2C" w:rsidP="000C1F2C">
      <w:pPr>
        <w:rPr>
          <w:rFonts w:ascii="Lotus Linotype" w:hAnsi="Lotus Linotype" w:cs="Lotus Linotype"/>
          <w:sz w:val="28"/>
          <w:szCs w:val="28"/>
          <w:rtl/>
        </w:rPr>
      </w:pPr>
      <w:r>
        <w:rPr>
          <w:rFonts w:ascii="Lotus Linotype" w:hAnsi="Lotus Linotype" w:cs="Lotus Linotype" w:hint="cs"/>
          <w:sz w:val="28"/>
          <w:szCs w:val="28"/>
          <w:rtl/>
        </w:rPr>
        <w:t>1- عدم قدرة المعلم من التخلص من اللفظية في التدريس و الطرائق التقليدية .</w:t>
      </w:r>
    </w:p>
    <w:p w:rsidR="000C1F2C" w:rsidRDefault="000C1F2C" w:rsidP="000C1F2C">
      <w:pPr>
        <w:rPr>
          <w:rFonts w:ascii="Lotus Linotype" w:hAnsi="Lotus Linotype" w:cs="Lotus Linotype"/>
          <w:sz w:val="28"/>
          <w:szCs w:val="28"/>
          <w:rtl/>
        </w:rPr>
      </w:pPr>
      <w:r>
        <w:rPr>
          <w:rFonts w:ascii="Lotus Linotype" w:hAnsi="Lotus Linotype" w:cs="Lotus Linotype" w:hint="cs"/>
          <w:sz w:val="28"/>
          <w:szCs w:val="28"/>
          <w:rtl/>
        </w:rPr>
        <w:t>2- عدم إعداد و تدريب المعلّم  في استخدام الأجهزة و الأدوات و تصميم الدروس بحيث تكون الوسائل التعليمية جزءا متكاملا مع عناصر الدرس.</w:t>
      </w:r>
    </w:p>
    <w:p w:rsidR="000C1F2C" w:rsidRDefault="000C1F2C" w:rsidP="000C1F2C">
      <w:pPr>
        <w:rPr>
          <w:rFonts w:ascii="Lotus Linotype" w:hAnsi="Lotus Linotype" w:cs="Lotus Linotype"/>
          <w:sz w:val="28"/>
          <w:szCs w:val="28"/>
          <w:rtl/>
        </w:rPr>
      </w:pPr>
      <w:r>
        <w:rPr>
          <w:rFonts w:ascii="Lotus Linotype" w:hAnsi="Lotus Linotype" w:cs="Lotus Linotype" w:hint="cs"/>
          <w:sz w:val="28"/>
          <w:szCs w:val="28"/>
          <w:rtl/>
        </w:rPr>
        <w:t>3-  ضخامة المحتوى التعليمي الذي يطالب فيه المعلم بتقديمه في زمن محدّد و هذا ما  يجعله يستبعد استخدام الوسائط التعليمة التي في كثير من الحالات تؤدي إلى إهدار الوقت.</w:t>
      </w:r>
    </w:p>
    <w:p w:rsidR="000C1F2C" w:rsidRDefault="000C1F2C" w:rsidP="000C1F2C">
      <w:pPr>
        <w:rPr>
          <w:rFonts w:ascii="Lotus Linotype" w:hAnsi="Lotus Linotype" w:cs="Lotus Linotype"/>
          <w:sz w:val="28"/>
          <w:szCs w:val="28"/>
          <w:rtl/>
        </w:rPr>
      </w:pPr>
      <w:r>
        <w:rPr>
          <w:rFonts w:ascii="Lotus Linotype" w:hAnsi="Lotus Linotype" w:cs="Lotus Linotype" w:hint="cs"/>
          <w:sz w:val="28"/>
          <w:szCs w:val="28"/>
          <w:rtl/>
        </w:rPr>
        <w:t>4- كثافة حجرات الدرس و عدد التلاميذ الضخم الذي قد يحول دون استخدام وسائط التدريس.</w:t>
      </w:r>
    </w:p>
    <w:p w:rsidR="000C1F2C" w:rsidRDefault="000C1F2C" w:rsidP="000C1F2C">
      <w:pPr>
        <w:rPr>
          <w:rFonts w:ascii="Lotus Linotype" w:hAnsi="Lotus Linotype" w:cs="Lotus Linotype"/>
          <w:sz w:val="28"/>
          <w:szCs w:val="28"/>
          <w:rtl/>
        </w:rPr>
      </w:pPr>
      <w:r>
        <w:rPr>
          <w:rFonts w:ascii="Lotus Linotype" w:hAnsi="Lotus Linotype" w:cs="Lotus Linotype" w:hint="cs"/>
          <w:sz w:val="28"/>
          <w:szCs w:val="28"/>
          <w:rtl/>
        </w:rPr>
        <w:t>5- عدم تخصيص معظم المؤسسات التعليمية لميزانية اقتناء الوسائل التعليمية ، أو صيانتها في حالة تلفها .</w:t>
      </w:r>
    </w:p>
    <w:p w:rsidR="0018256D" w:rsidRDefault="000C1F2C" w:rsidP="00A54277">
      <w:pPr>
        <w:rPr>
          <w:rFonts w:ascii="Lotus Linotype" w:hAnsi="Lotus Linotype" w:cs="Lotus Linotype"/>
          <w:sz w:val="28"/>
          <w:szCs w:val="28"/>
          <w:rtl/>
        </w:rPr>
      </w:pPr>
      <w:r>
        <w:rPr>
          <w:rFonts w:ascii="Lotus Linotype" w:hAnsi="Lotus Linotype" w:cs="Lotus Linotype" w:hint="cs"/>
          <w:sz w:val="28"/>
          <w:szCs w:val="28"/>
          <w:rtl/>
        </w:rPr>
        <w:t>6- كثير من المؤسسات التربوية لم تصمم هيكليا لاستخدام الوسائط التعليمية التي يحتاج بعضها إلى وجود قاعات خاصة و ظروف معينة لعرضها و استخدامها.</w:t>
      </w:r>
    </w:p>
    <w:p w:rsidR="000C1F2C" w:rsidRDefault="000C1F2C" w:rsidP="000C1F2C">
      <w:pPr>
        <w:rPr>
          <w:rFonts w:ascii="Lotus Linotype" w:hAnsi="Lotus Linotype" w:cs="Sultan Medium"/>
          <w:sz w:val="28"/>
          <w:szCs w:val="28"/>
          <w:rtl/>
        </w:rPr>
      </w:pPr>
      <w:r w:rsidRPr="000C1F2C">
        <w:rPr>
          <w:rFonts w:ascii="Lotus Linotype" w:hAnsi="Lotus Linotype" w:cs="Sultan Medium" w:hint="cs"/>
          <w:sz w:val="28"/>
          <w:szCs w:val="28"/>
          <w:rtl/>
        </w:rPr>
        <w:t>خاتمة:</w:t>
      </w:r>
      <w:r w:rsidR="00DB4D1C">
        <w:rPr>
          <w:rFonts w:ascii="Lotus Linotype" w:hAnsi="Lotus Linotype" w:cs="Sultan Medium" w:hint="cs"/>
          <w:sz w:val="28"/>
          <w:szCs w:val="28"/>
          <w:rtl/>
        </w:rPr>
        <w:t xml:space="preserve"> </w:t>
      </w:r>
    </w:p>
    <w:p w:rsidR="0085759C" w:rsidRDefault="00DB4D1C" w:rsidP="005429F2">
      <w:pPr>
        <w:rPr>
          <w:rFonts w:ascii="Lotus Linotype" w:hAnsi="Lotus Linotype" w:cs="Lotus Linotype" w:hint="cs"/>
          <w:sz w:val="28"/>
          <w:szCs w:val="28"/>
          <w:rtl/>
        </w:rPr>
      </w:pPr>
      <w:r w:rsidRPr="005429F2">
        <w:rPr>
          <w:rFonts w:ascii="Lotus Linotype" w:hAnsi="Lotus Linotype" w:cs="Lotus Linotype"/>
          <w:sz w:val="28"/>
          <w:szCs w:val="28"/>
          <w:rtl/>
        </w:rPr>
        <w:t>إن استخدام الوسائط التدريسية على اختلاف أنواعها و أغراضها بطريقة فعالة يس</w:t>
      </w:r>
      <w:r w:rsidR="00223671" w:rsidRPr="005429F2">
        <w:rPr>
          <w:rFonts w:ascii="Lotus Linotype" w:hAnsi="Lotus Linotype" w:cs="Lotus Linotype"/>
          <w:sz w:val="28"/>
          <w:szCs w:val="28"/>
          <w:rtl/>
        </w:rPr>
        <w:t>اهم في حل عديد المشكلات التعليم</w:t>
      </w:r>
      <w:r w:rsidRPr="005429F2">
        <w:rPr>
          <w:rFonts w:ascii="Lotus Linotype" w:hAnsi="Lotus Linotype" w:cs="Lotus Linotype"/>
          <w:sz w:val="28"/>
          <w:szCs w:val="28"/>
          <w:rtl/>
        </w:rPr>
        <w:t>ية التي</w:t>
      </w:r>
      <w:r w:rsidR="005429F2" w:rsidRPr="005429F2">
        <w:rPr>
          <w:rFonts w:ascii="Lotus Linotype" w:hAnsi="Lotus Linotype" w:cs="Lotus Linotype"/>
          <w:sz w:val="28"/>
          <w:szCs w:val="28"/>
          <w:rtl/>
        </w:rPr>
        <w:t xml:space="preserve"> يعاني منها كلّ من المعلّم و الم</w:t>
      </w:r>
      <w:r w:rsidRPr="005429F2">
        <w:rPr>
          <w:rFonts w:ascii="Lotus Linotype" w:hAnsi="Lotus Linotype" w:cs="Lotus Linotype"/>
          <w:sz w:val="28"/>
          <w:szCs w:val="28"/>
          <w:rtl/>
        </w:rPr>
        <w:t xml:space="preserve">تعلّم </w:t>
      </w:r>
      <w:r w:rsidR="004309D1" w:rsidRPr="005429F2">
        <w:rPr>
          <w:rFonts w:ascii="Lotus Linotype" w:hAnsi="Lotus Linotype" w:cs="Lotus Linotype"/>
          <w:sz w:val="28"/>
          <w:szCs w:val="28"/>
          <w:rtl/>
        </w:rPr>
        <w:t xml:space="preserve">كصعوبة تبليغ المحتويات التعليمية  و اللفظية الطاغية على فعل التعليم </w:t>
      </w:r>
      <w:r w:rsidR="00223671" w:rsidRPr="005429F2">
        <w:rPr>
          <w:rFonts w:ascii="Lotus Linotype" w:hAnsi="Lotus Linotype" w:cs="Lotus Linotype"/>
          <w:sz w:val="28"/>
          <w:szCs w:val="28"/>
          <w:rtl/>
        </w:rPr>
        <w:t xml:space="preserve"> و التجريد الذي يطبع المفاهيم العلمية..، فالاعتماد على وسائل التعليم سيحقّق عائدا كبيرا و مهمّا لا يمكن بلوغ</w:t>
      </w:r>
      <w:r w:rsidR="005429F2">
        <w:rPr>
          <w:rFonts w:ascii="Lotus Linotype" w:hAnsi="Lotus Linotype" w:cs="Lotus Linotype"/>
          <w:sz w:val="28"/>
          <w:szCs w:val="28"/>
          <w:rtl/>
        </w:rPr>
        <w:t>ه في غياب هذه الوسائل الإيضاحية</w:t>
      </w:r>
      <w:r w:rsidR="005429F2">
        <w:rPr>
          <w:rFonts w:ascii="Lotus Linotype" w:hAnsi="Lotus Linotype" w:cs="Lotus Linotype" w:hint="cs"/>
          <w:sz w:val="28"/>
          <w:szCs w:val="28"/>
          <w:rtl/>
        </w:rPr>
        <w:t>.</w:t>
      </w:r>
    </w:p>
    <w:p w:rsidR="00A54277" w:rsidRDefault="00A54277" w:rsidP="005429F2">
      <w:pPr>
        <w:rPr>
          <w:rFonts w:ascii="Lotus Linotype" w:hAnsi="Lotus Linotype" w:cs="Lotus Linotype"/>
          <w:sz w:val="28"/>
          <w:szCs w:val="28"/>
          <w:rtl/>
        </w:rPr>
      </w:pPr>
    </w:p>
    <w:p w:rsidR="0085759C" w:rsidRDefault="0085759C" w:rsidP="000C1F2C">
      <w:pPr>
        <w:rPr>
          <w:rFonts w:ascii="Lotus Linotype" w:hAnsi="Lotus Linotype" w:cs="Lotus Linotype"/>
          <w:sz w:val="28"/>
          <w:szCs w:val="28"/>
          <w:rtl/>
        </w:rPr>
      </w:pPr>
    </w:p>
    <w:p w:rsidR="003959D9" w:rsidRDefault="000C1F2C" w:rsidP="000C1F2C">
      <w:pPr>
        <w:jc w:val="center"/>
        <w:rPr>
          <w:rFonts w:ascii="Lotus Linotype" w:hAnsi="Lotus Linotype" w:cs="Sultan Medium"/>
          <w:b/>
          <w:bCs/>
          <w:sz w:val="28"/>
          <w:szCs w:val="28"/>
          <w:rtl/>
        </w:rPr>
      </w:pPr>
      <w:r>
        <w:rPr>
          <w:rFonts w:ascii="Lotus Linotype" w:hAnsi="Lotus Linotype" w:cs="Sultan Medium" w:hint="cs"/>
          <w:b/>
          <w:bCs/>
          <w:sz w:val="28"/>
          <w:szCs w:val="28"/>
          <w:rtl/>
        </w:rPr>
        <w:t>قائمة المراجع:</w:t>
      </w:r>
    </w:p>
    <w:p w:rsidR="003959D9" w:rsidRPr="003959D9" w:rsidRDefault="003959D9" w:rsidP="003959D9">
      <w:pPr>
        <w:rPr>
          <w:rFonts w:ascii="Lotus Linotype" w:hAnsi="Lotus Linotype" w:cs="Sultan Medium"/>
          <w:sz w:val="28"/>
          <w:szCs w:val="28"/>
          <w:rtl/>
        </w:rPr>
      </w:pPr>
    </w:p>
    <w:p w:rsidR="003959D9" w:rsidRPr="009D7F21" w:rsidRDefault="003959D9" w:rsidP="009D7F21">
      <w:pPr>
        <w:spacing w:line="240" w:lineRule="auto"/>
        <w:rPr>
          <w:rFonts w:ascii="Lotus Linotype" w:hAnsi="Lotus Linotype" w:cs="Lotus Linotype"/>
          <w:sz w:val="28"/>
          <w:szCs w:val="28"/>
          <w:rtl/>
        </w:rPr>
      </w:pPr>
    </w:p>
    <w:p w:rsidR="003959D9" w:rsidRPr="009D7F21" w:rsidRDefault="0081025E" w:rsidP="009D7F21">
      <w:pPr>
        <w:spacing w:line="240" w:lineRule="auto"/>
        <w:rPr>
          <w:rFonts w:ascii="Lotus Linotype" w:hAnsi="Lotus Linotype" w:cs="Lotus Linotype"/>
          <w:sz w:val="28"/>
          <w:szCs w:val="28"/>
          <w:rtl/>
        </w:rPr>
      </w:pPr>
      <w:r>
        <w:rPr>
          <w:rFonts w:ascii="Lotus Linotype" w:hAnsi="Lotus Linotype" w:cs="Lotus Linotype" w:hint="cs"/>
          <w:sz w:val="30"/>
          <w:szCs w:val="30"/>
          <w:rtl/>
        </w:rPr>
        <w:t>-</w:t>
      </w:r>
      <w:r w:rsidR="003959D9" w:rsidRPr="009D7F21">
        <w:rPr>
          <w:rFonts w:ascii="Lotus Linotype" w:hAnsi="Lotus Linotype" w:cs="Lotus Linotype"/>
          <w:sz w:val="30"/>
          <w:szCs w:val="30"/>
          <w:rtl/>
        </w:rPr>
        <w:t>يوسف ماهر إسماعيل: من الوسائل التعليمية إلى تكنولوجيا التعليم، مكتبة الشقري-.</w:t>
      </w:r>
    </w:p>
    <w:p w:rsidR="004C264C" w:rsidRPr="009D7F21" w:rsidRDefault="004C264C" w:rsidP="009D7F21">
      <w:pPr>
        <w:pStyle w:val="Notedebasdepage"/>
        <w:rPr>
          <w:rFonts w:ascii="Lotus Linotype" w:hAnsi="Lotus Linotype" w:cs="Lotus Linotype"/>
          <w:sz w:val="30"/>
          <w:szCs w:val="30"/>
          <w:rtl/>
        </w:rPr>
      </w:pPr>
      <w:r w:rsidRPr="009D7F21">
        <w:rPr>
          <w:rFonts w:ascii="Lotus Linotype" w:hAnsi="Lotus Linotype" w:cs="Lotus Linotype"/>
          <w:sz w:val="30"/>
          <w:szCs w:val="30"/>
          <w:rtl/>
        </w:rPr>
        <w:t>- ماجدة السيد عبيد: تصميم وإنتاج الوسائل التعليمية، دار صفاء للنشر، عمان، الأردن.</w:t>
      </w:r>
    </w:p>
    <w:p w:rsidR="004C264C" w:rsidRPr="009D7F21" w:rsidRDefault="004C264C" w:rsidP="009D7F21">
      <w:pPr>
        <w:pStyle w:val="Notedebasdepage"/>
        <w:rPr>
          <w:rFonts w:ascii="Lotus Linotype" w:hAnsi="Lotus Linotype" w:cs="Lotus Linotype"/>
          <w:sz w:val="30"/>
          <w:szCs w:val="30"/>
          <w:rtl/>
        </w:rPr>
      </w:pPr>
      <w:r w:rsidRPr="009D7F21">
        <w:rPr>
          <w:rFonts w:ascii="Lotus Linotype" w:hAnsi="Lotus Linotype" w:cs="Lotus Linotype"/>
          <w:sz w:val="30"/>
          <w:szCs w:val="30"/>
          <w:rtl/>
        </w:rPr>
        <w:t>- مجدي عزيز إبراهيم:استراتيجيات التعليم وأساليب التعلّم، مكتبة الأنجلومصرية.</w:t>
      </w:r>
    </w:p>
    <w:p w:rsidR="0084554E" w:rsidRPr="009D7F21" w:rsidRDefault="0084554E" w:rsidP="009D7F21">
      <w:pPr>
        <w:pStyle w:val="Notedebasdepage"/>
        <w:rPr>
          <w:rFonts w:ascii="Lotus Linotype" w:hAnsi="Lotus Linotype" w:cs="Lotus Linotype"/>
          <w:sz w:val="30"/>
          <w:szCs w:val="30"/>
          <w:rtl/>
        </w:rPr>
      </w:pPr>
      <w:r w:rsidRPr="009D7F21">
        <w:rPr>
          <w:rFonts w:ascii="Lotus Linotype" w:hAnsi="Lotus Linotype" w:cs="Lotus Linotype"/>
          <w:sz w:val="30"/>
          <w:szCs w:val="30"/>
          <w:rtl/>
        </w:rPr>
        <w:t>- جابر عبد الحميد: استراتيجيات التدريس والتعلّم، دار الفكر العربي.</w:t>
      </w:r>
    </w:p>
    <w:p w:rsidR="004C264C" w:rsidRPr="009D7F21" w:rsidRDefault="0081025E" w:rsidP="009D7F21">
      <w:pPr>
        <w:spacing w:line="240" w:lineRule="auto"/>
        <w:rPr>
          <w:rFonts w:ascii="Lotus Linotype" w:hAnsi="Lotus Linotype" w:cs="Lotus Linotype"/>
          <w:sz w:val="28"/>
          <w:szCs w:val="28"/>
          <w:rtl/>
          <w:lang w:bidi="ar-SA"/>
        </w:rPr>
      </w:pPr>
      <w:r>
        <w:rPr>
          <w:rFonts w:ascii="Lotus Linotype" w:hAnsi="Lotus Linotype" w:cs="Lotus Linotype" w:hint="cs"/>
          <w:sz w:val="28"/>
          <w:szCs w:val="28"/>
          <w:rtl/>
          <w:lang w:bidi="ar-SA"/>
        </w:rPr>
        <w:t>-</w:t>
      </w:r>
      <w:r w:rsidR="00557F7F" w:rsidRPr="009D7F21">
        <w:rPr>
          <w:rFonts w:ascii="Lotus Linotype" w:hAnsi="Lotus Linotype" w:cs="Lotus Linotype"/>
          <w:sz w:val="28"/>
          <w:szCs w:val="28"/>
          <w:rtl/>
          <w:lang w:bidi="ar-SA"/>
        </w:rPr>
        <w:t>عبد المحسن أبانمي: الوسائل التعليمية -مفهومها و أسس استخدامها-، منشورات</w:t>
      </w:r>
      <w:r w:rsidR="00835501" w:rsidRPr="009D7F21">
        <w:rPr>
          <w:rFonts w:ascii="Lotus Linotype" w:hAnsi="Lotus Linotype" w:cs="Lotus Linotype"/>
          <w:sz w:val="28"/>
          <w:szCs w:val="28"/>
          <w:rtl/>
          <w:lang w:bidi="ar-SA"/>
        </w:rPr>
        <w:t xml:space="preserve"> جامعة الملك سعود،ط1، 1414.</w:t>
      </w:r>
    </w:p>
    <w:p w:rsidR="008455FA" w:rsidRPr="009D7F21" w:rsidRDefault="0081025E" w:rsidP="009D7F21">
      <w:pPr>
        <w:spacing w:line="240" w:lineRule="auto"/>
        <w:rPr>
          <w:rFonts w:ascii="Lotus Linotype" w:hAnsi="Lotus Linotype" w:cs="Lotus Linotype"/>
          <w:sz w:val="28"/>
          <w:szCs w:val="28"/>
          <w:rtl/>
          <w:lang w:bidi="ar-SA"/>
        </w:rPr>
      </w:pPr>
      <w:r>
        <w:rPr>
          <w:rFonts w:ascii="Lotus Linotype" w:hAnsi="Lotus Linotype" w:cs="Lotus Linotype" w:hint="cs"/>
          <w:sz w:val="28"/>
          <w:szCs w:val="28"/>
          <w:rtl/>
          <w:lang w:bidi="ar-SA"/>
        </w:rPr>
        <w:t>-</w:t>
      </w:r>
      <w:r w:rsidR="00C42A4D" w:rsidRPr="009D7F21">
        <w:rPr>
          <w:rFonts w:ascii="Lotus Linotype" w:hAnsi="Lotus Linotype" w:cs="Lotus Linotype"/>
          <w:sz w:val="28"/>
          <w:szCs w:val="28"/>
          <w:rtl/>
          <w:lang w:bidi="ar-SA"/>
        </w:rPr>
        <w:t>المركز الوطن</w:t>
      </w:r>
      <w:r w:rsidR="008455FA" w:rsidRPr="009D7F21">
        <w:rPr>
          <w:rFonts w:ascii="Lotus Linotype" w:hAnsi="Lotus Linotype" w:cs="Lotus Linotype"/>
          <w:sz w:val="28"/>
          <w:szCs w:val="28"/>
          <w:rtl/>
          <w:lang w:bidi="ar-SA"/>
        </w:rPr>
        <w:t>ي للوثائق التربوية: الوسائل التعليمية، وزارة التربية الوطنية ، الجزائر،1999.</w:t>
      </w:r>
    </w:p>
    <w:p w:rsidR="00C42A4D" w:rsidRPr="009D7F21" w:rsidRDefault="0081025E" w:rsidP="009D7F21">
      <w:pPr>
        <w:spacing w:line="240" w:lineRule="auto"/>
        <w:rPr>
          <w:rFonts w:ascii="Lotus Linotype" w:hAnsi="Lotus Linotype" w:cs="Lotus Linotype"/>
          <w:sz w:val="28"/>
          <w:szCs w:val="28"/>
          <w:rtl/>
          <w:lang w:bidi="ar-SA"/>
        </w:rPr>
      </w:pPr>
      <w:r>
        <w:rPr>
          <w:rFonts w:ascii="Lotus Linotype" w:hAnsi="Lotus Linotype" w:cs="Lotus Linotype" w:hint="cs"/>
          <w:sz w:val="28"/>
          <w:szCs w:val="28"/>
          <w:rtl/>
          <w:lang w:bidi="ar-SA"/>
        </w:rPr>
        <w:t>-</w:t>
      </w:r>
      <w:r w:rsidR="00C42A4D" w:rsidRPr="009D7F21">
        <w:rPr>
          <w:rFonts w:ascii="Lotus Linotype" w:hAnsi="Lotus Linotype" w:cs="Lotus Linotype"/>
          <w:sz w:val="28"/>
          <w:szCs w:val="28"/>
          <w:rtl/>
          <w:lang w:bidi="ar-SA"/>
        </w:rPr>
        <w:t>محمود الحيلة :تكنولوجيات التعليم بين النظرية و التطبيق، دار المسيرة ، الأردن،  2004.</w:t>
      </w:r>
    </w:p>
    <w:p w:rsidR="000C1F2C" w:rsidRDefault="0081025E" w:rsidP="00A55426">
      <w:pPr>
        <w:spacing w:line="240" w:lineRule="auto"/>
        <w:rPr>
          <w:rFonts w:ascii="Lotus Linotype" w:hAnsi="Lotus Linotype" w:cs="Lotus Linotype" w:hint="cs"/>
          <w:sz w:val="28"/>
          <w:szCs w:val="28"/>
          <w:rtl/>
          <w:lang w:bidi="ar-SA"/>
        </w:rPr>
      </w:pPr>
      <w:r>
        <w:rPr>
          <w:rFonts w:ascii="Lotus Linotype" w:hAnsi="Lotus Linotype" w:cs="Lotus Linotype" w:hint="cs"/>
          <w:sz w:val="28"/>
          <w:szCs w:val="28"/>
          <w:rtl/>
          <w:lang w:bidi="ar-SA"/>
        </w:rPr>
        <w:t>-</w:t>
      </w:r>
      <w:r w:rsidR="009D7F21" w:rsidRPr="009D7F21">
        <w:rPr>
          <w:rFonts w:ascii="Lotus Linotype" w:hAnsi="Lotus Linotype" w:cs="Lotus Linotype"/>
          <w:sz w:val="28"/>
          <w:szCs w:val="28"/>
          <w:rtl/>
          <w:lang w:bidi="ar-SA"/>
        </w:rPr>
        <w:t>عبد الحافظ سلامة: الوسائل التعليمية و المنهج، دار الفكر، الأردن، 2000.</w:t>
      </w:r>
    </w:p>
    <w:p w:rsidR="00A55426" w:rsidRDefault="00A55426" w:rsidP="00A55426">
      <w:pPr>
        <w:spacing w:line="240" w:lineRule="auto"/>
        <w:rPr>
          <w:rFonts w:ascii="Lotus Linotype" w:hAnsi="Lotus Linotype" w:cs="Lotus Linotype" w:hint="cs"/>
          <w:sz w:val="28"/>
          <w:szCs w:val="28"/>
          <w:rtl/>
          <w:lang w:bidi="ar-SA"/>
        </w:rPr>
      </w:pPr>
    </w:p>
    <w:p w:rsidR="00A55426" w:rsidRDefault="00A55426" w:rsidP="00A55426">
      <w:pPr>
        <w:spacing w:line="240" w:lineRule="auto"/>
        <w:rPr>
          <w:rFonts w:ascii="Lotus Linotype" w:hAnsi="Lotus Linotype" w:cs="Lotus Linotype" w:hint="cs"/>
          <w:sz w:val="28"/>
          <w:szCs w:val="28"/>
          <w:rtl/>
          <w:lang w:bidi="ar-SA"/>
        </w:rPr>
      </w:pPr>
    </w:p>
    <w:p w:rsidR="00A55426" w:rsidRDefault="00A55426" w:rsidP="00A55426">
      <w:pPr>
        <w:spacing w:line="240" w:lineRule="auto"/>
        <w:rPr>
          <w:rFonts w:ascii="Lotus Linotype" w:hAnsi="Lotus Linotype" w:cs="Lotus Linotype" w:hint="cs"/>
          <w:sz w:val="28"/>
          <w:szCs w:val="28"/>
          <w:rtl/>
          <w:lang w:bidi="ar-SA"/>
        </w:rPr>
      </w:pPr>
    </w:p>
    <w:sectPr w:rsidR="00A55426" w:rsidSect="00A55426">
      <w:headerReference w:type="default" r:id="rId6"/>
      <w:footnotePr>
        <w:numRestart w:val="eachPage"/>
      </w:footnotePr>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54F" w:rsidRDefault="005A554F" w:rsidP="00241266">
      <w:pPr>
        <w:spacing w:line="240" w:lineRule="auto"/>
      </w:pPr>
      <w:r>
        <w:separator/>
      </w:r>
    </w:p>
  </w:endnote>
  <w:endnote w:type="continuationSeparator" w:id="1">
    <w:p w:rsidR="005A554F" w:rsidRDefault="005A554F" w:rsidP="002412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ultan Medium">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54F" w:rsidRDefault="005A554F" w:rsidP="00241266">
      <w:pPr>
        <w:spacing w:line="240" w:lineRule="auto"/>
      </w:pPr>
      <w:r>
        <w:separator/>
      </w:r>
    </w:p>
  </w:footnote>
  <w:footnote w:type="continuationSeparator" w:id="1">
    <w:p w:rsidR="005A554F" w:rsidRDefault="005A554F" w:rsidP="0024126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F4C" w:rsidRPr="00F152D9" w:rsidRDefault="005A554F" w:rsidP="00F363C4">
    <w:pPr>
      <w:pStyle w:val="En-tte"/>
      <w:tabs>
        <w:tab w:val="clear" w:pos="4536"/>
        <w:tab w:val="clear" w:pos="9072"/>
        <w:tab w:val="left" w:pos="1516"/>
      </w:tabs>
      <w:rPr>
        <w:sz w:val="40"/>
        <w:szCs w:val="40"/>
        <w:lang w:val="fr-F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savePreviewPicture/>
  <w:footnotePr>
    <w:numRestart w:val="eachPage"/>
    <w:footnote w:id="0"/>
    <w:footnote w:id="1"/>
  </w:footnotePr>
  <w:endnotePr>
    <w:endnote w:id="0"/>
    <w:endnote w:id="1"/>
  </w:endnotePr>
  <w:compat/>
  <w:rsids>
    <w:rsidRoot w:val="00152F83"/>
    <w:rsid w:val="00000ABC"/>
    <w:rsid w:val="000C1F2C"/>
    <w:rsid w:val="000D352E"/>
    <w:rsid w:val="00152F83"/>
    <w:rsid w:val="0018256D"/>
    <w:rsid w:val="001B5572"/>
    <w:rsid w:val="00217DFB"/>
    <w:rsid w:val="00223671"/>
    <w:rsid w:val="0022641E"/>
    <w:rsid w:val="00241266"/>
    <w:rsid w:val="002B4A4C"/>
    <w:rsid w:val="002C0973"/>
    <w:rsid w:val="003959D9"/>
    <w:rsid w:val="003F0178"/>
    <w:rsid w:val="004309D1"/>
    <w:rsid w:val="00440DA1"/>
    <w:rsid w:val="004C264C"/>
    <w:rsid w:val="004C5308"/>
    <w:rsid w:val="005429F2"/>
    <w:rsid w:val="00557F7F"/>
    <w:rsid w:val="005A554F"/>
    <w:rsid w:val="00605CFD"/>
    <w:rsid w:val="00612655"/>
    <w:rsid w:val="007D26F8"/>
    <w:rsid w:val="007F3972"/>
    <w:rsid w:val="0081025E"/>
    <w:rsid w:val="00835501"/>
    <w:rsid w:val="0084554E"/>
    <w:rsid w:val="008455FA"/>
    <w:rsid w:val="0085759C"/>
    <w:rsid w:val="00883223"/>
    <w:rsid w:val="009725E4"/>
    <w:rsid w:val="009D0CE0"/>
    <w:rsid w:val="009D7F21"/>
    <w:rsid w:val="00A43D3F"/>
    <w:rsid w:val="00A54277"/>
    <w:rsid w:val="00A55426"/>
    <w:rsid w:val="00BD6179"/>
    <w:rsid w:val="00C42A4D"/>
    <w:rsid w:val="00C945BE"/>
    <w:rsid w:val="00DB0FD0"/>
    <w:rsid w:val="00DB4D1C"/>
    <w:rsid w:val="00DD2CB5"/>
    <w:rsid w:val="00E90462"/>
    <w:rsid w:val="00E9775F"/>
    <w:rsid w:val="00EA493B"/>
    <w:rsid w:val="00FD3B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83"/>
    <w:pPr>
      <w:tabs>
        <w:tab w:val="left" w:pos="565"/>
      </w:tabs>
      <w:bidi/>
      <w:spacing w:after="0" w:line="360" w:lineRule="auto"/>
    </w:pPr>
    <w:rPr>
      <w:rFonts w:ascii="Traditional Arabic" w:eastAsiaTheme="minorEastAsia" w:hAnsi="Traditional Arabic" w:cs="Traditional Arabic"/>
      <w:sz w:val="32"/>
      <w:szCs w:val="32"/>
      <w:lang w:val="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2F83"/>
    <w:pPr>
      <w:tabs>
        <w:tab w:val="clear" w:pos="565"/>
        <w:tab w:val="center" w:pos="4536"/>
        <w:tab w:val="right" w:pos="9072"/>
      </w:tabs>
      <w:spacing w:line="240" w:lineRule="auto"/>
    </w:pPr>
    <w:rPr>
      <w:rFonts w:asciiTheme="minorHAnsi" w:eastAsiaTheme="minorHAnsi" w:hAnsiTheme="minorHAnsi" w:cstheme="minorBidi"/>
      <w:sz w:val="22"/>
      <w:szCs w:val="22"/>
      <w:lang w:val="en-US" w:bidi="ar-SA"/>
    </w:rPr>
  </w:style>
  <w:style w:type="character" w:customStyle="1" w:styleId="En-tteCar">
    <w:name w:val="En-tête Car"/>
    <w:basedOn w:val="Policepardfaut"/>
    <w:link w:val="En-tte"/>
    <w:uiPriority w:val="99"/>
    <w:rsid w:val="00152F83"/>
  </w:style>
  <w:style w:type="paragraph" w:styleId="Pieddepage">
    <w:name w:val="footer"/>
    <w:basedOn w:val="Normal"/>
    <w:link w:val="PieddepageCar"/>
    <w:uiPriority w:val="99"/>
    <w:unhideWhenUsed/>
    <w:rsid w:val="00152F83"/>
    <w:pPr>
      <w:tabs>
        <w:tab w:val="clear" w:pos="565"/>
        <w:tab w:val="center" w:pos="4536"/>
        <w:tab w:val="right" w:pos="9072"/>
      </w:tabs>
      <w:spacing w:line="240" w:lineRule="auto"/>
    </w:pPr>
    <w:rPr>
      <w:rFonts w:asciiTheme="minorHAnsi" w:eastAsiaTheme="minorHAnsi" w:hAnsiTheme="minorHAnsi" w:cstheme="minorBidi"/>
      <w:sz w:val="22"/>
      <w:szCs w:val="22"/>
      <w:lang w:val="en-US" w:bidi="ar-SA"/>
    </w:rPr>
  </w:style>
  <w:style w:type="character" w:customStyle="1" w:styleId="PieddepageCar">
    <w:name w:val="Pied de page Car"/>
    <w:basedOn w:val="Policepardfaut"/>
    <w:link w:val="Pieddepage"/>
    <w:uiPriority w:val="99"/>
    <w:rsid w:val="00152F83"/>
  </w:style>
  <w:style w:type="paragraph" w:styleId="Notedebasdepage">
    <w:name w:val="footnote text"/>
    <w:basedOn w:val="Normal"/>
    <w:link w:val="NotedebasdepageCar"/>
    <w:uiPriority w:val="99"/>
    <w:unhideWhenUsed/>
    <w:rsid w:val="004C264C"/>
    <w:pPr>
      <w:tabs>
        <w:tab w:val="clear" w:pos="565"/>
      </w:tabs>
      <w:spacing w:line="240" w:lineRule="auto"/>
    </w:pPr>
    <w:rPr>
      <w:rFonts w:asciiTheme="minorHAnsi" w:eastAsiaTheme="minorHAnsi" w:hAnsiTheme="minorHAnsi" w:cstheme="minorBidi"/>
      <w:sz w:val="20"/>
      <w:szCs w:val="20"/>
      <w:lang w:val="en-US" w:bidi="ar-SA"/>
    </w:rPr>
  </w:style>
  <w:style w:type="character" w:customStyle="1" w:styleId="NotedebasdepageCar">
    <w:name w:val="Note de bas de page Car"/>
    <w:basedOn w:val="Policepardfaut"/>
    <w:link w:val="Notedebasdepage"/>
    <w:uiPriority w:val="99"/>
    <w:rsid w:val="004C264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1145</Words>
  <Characters>6531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12</cp:revision>
  <dcterms:created xsi:type="dcterms:W3CDTF">2024-04-07T11:57:00Z</dcterms:created>
  <dcterms:modified xsi:type="dcterms:W3CDTF">2024-11-04T10:17:00Z</dcterms:modified>
</cp:coreProperties>
</file>