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0EA" w:rsidRDefault="00B170EA" w:rsidP="001319A9">
      <w:pPr>
        <w:tabs>
          <w:tab w:val="left" w:pos="566"/>
        </w:tabs>
        <w:spacing w:after="120" w:line="240" w:lineRule="auto"/>
        <w:jc w:val="center"/>
        <w:rPr>
          <w:rFonts w:ascii="Sakkal Majalla" w:hAnsi="Sakkal Majalla" w:cs="Sultan Medium" w:hint="cs"/>
          <w:b/>
          <w:bCs/>
          <w:sz w:val="32"/>
          <w:szCs w:val="32"/>
          <w:rtl/>
          <w:lang w:val="fr-FR" w:bidi="ar-DZ"/>
        </w:rPr>
      </w:pPr>
      <w:proofErr w:type="gramStart"/>
      <w:r w:rsidRPr="001319A9">
        <w:rPr>
          <w:rFonts w:ascii="Sakkal Majalla" w:hAnsi="Sakkal Majalla" w:cs="Sultan Medium" w:hint="cs"/>
          <w:b/>
          <w:bCs/>
          <w:sz w:val="32"/>
          <w:szCs w:val="32"/>
          <w:rtl/>
          <w:lang w:val="fr-FR" w:bidi="ar-DZ"/>
        </w:rPr>
        <w:t>المحاضرة</w:t>
      </w:r>
      <w:proofErr w:type="gramEnd"/>
      <w:r w:rsidRPr="001319A9">
        <w:rPr>
          <w:rFonts w:ascii="Sakkal Majalla" w:hAnsi="Sakkal Majalla" w:cs="Sultan Medium" w:hint="cs"/>
          <w:b/>
          <w:bCs/>
          <w:sz w:val="32"/>
          <w:szCs w:val="32"/>
          <w:rtl/>
          <w:lang w:val="fr-FR" w:bidi="ar-DZ"/>
        </w:rPr>
        <w:t xml:space="preserve"> الثامنة: تعليمية المواد الإنسانية والاجتماعية</w:t>
      </w:r>
    </w:p>
    <w:p w:rsidR="00E279D1" w:rsidRPr="001319A9" w:rsidRDefault="00E279D1" w:rsidP="001319A9">
      <w:pPr>
        <w:tabs>
          <w:tab w:val="left" w:pos="566"/>
        </w:tabs>
        <w:spacing w:after="120" w:line="240" w:lineRule="auto"/>
        <w:jc w:val="center"/>
        <w:rPr>
          <w:rFonts w:ascii="Sakkal Majalla" w:hAnsi="Sakkal Majalla" w:cs="Sultan Medium"/>
          <w:b/>
          <w:bCs/>
          <w:sz w:val="32"/>
          <w:szCs w:val="32"/>
          <w:rtl/>
          <w:lang w:val="fr-FR" w:bidi="ar-DZ"/>
        </w:rPr>
      </w:pP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Sultan Medium"/>
          <w:b/>
          <w:bCs/>
          <w:sz w:val="28"/>
          <w:szCs w:val="28"/>
          <w:rtl/>
          <w:lang w:val="fr-FR" w:bidi="ar-DZ"/>
        </w:rPr>
        <w:t>تمهيد:</w:t>
      </w:r>
      <w:r w:rsidRPr="00A63116">
        <w:rPr>
          <w:rFonts w:ascii="Lotus Linotype" w:hAnsi="Lotus Linotype" w:cs="Lotus Linotype"/>
          <w:sz w:val="28"/>
          <w:szCs w:val="28"/>
          <w:rtl/>
          <w:lang w:val="fr-FR" w:bidi="ar-DZ"/>
        </w:rPr>
        <w:t xml:space="preserve"> تسعى الأنظمة التربوية إلى عكس طموحات الأمم، وتكريس اختياراتها الثقافية والاجتماعية، وهذا ما تؤكّده مناهج العلوم الإنسانية والاجتماعية من خلال التركيز على الأبعاد التاريخية</w:t>
      </w:r>
      <w:r>
        <w:rPr>
          <w:rFonts w:ascii="Lotus Linotype" w:hAnsi="Lotus Linotype" w:cs="Lotus Linotype" w:hint="cs"/>
          <w:sz w:val="28"/>
          <w:szCs w:val="28"/>
          <w:rtl/>
          <w:lang w:val="fr-FR" w:bidi="ar-DZ"/>
        </w:rPr>
        <w:t xml:space="preserve"> و</w:t>
      </w:r>
      <w:r w:rsidRPr="00A63116">
        <w:rPr>
          <w:rFonts w:ascii="Lotus Linotype" w:hAnsi="Lotus Linotype" w:cs="Lotus Linotype"/>
          <w:sz w:val="28"/>
          <w:szCs w:val="28"/>
          <w:rtl/>
          <w:lang w:val="fr-FR" w:bidi="ar-DZ"/>
        </w:rPr>
        <w:t xml:space="preserve"> الجغرافية، المدنية والدينية، واللغوية، فتنتج تكوين متعلّم واع بالدور الّذي يضطلع به اتجاه وطنه، </w:t>
      </w:r>
      <w:r>
        <w:rPr>
          <w:rFonts w:ascii="Lotus Linotype" w:hAnsi="Lotus Linotype" w:cs="Lotus Linotype" w:hint="cs"/>
          <w:sz w:val="28"/>
          <w:szCs w:val="28"/>
          <w:rtl/>
          <w:lang w:val="fr-FR" w:bidi="ar-DZ"/>
        </w:rPr>
        <w:t xml:space="preserve">لذلك فهي </w:t>
      </w:r>
      <w:r w:rsidRPr="00A63116">
        <w:rPr>
          <w:rFonts w:ascii="Lotus Linotype" w:hAnsi="Lotus Linotype" w:cs="Lotus Linotype"/>
          <w:sz w:val="28"/>
          <w:szCs w:val="28"/>
          <w:rtl/>
          <w:lang w:val="fr-FR" w:bidi="ar-DZ"/>
        </w:rPr>
        <w:t>تهدف إلى اكتسابهم السلوكات والموافق والاتجاهات المناسبة.</w:t>
      </w:r>
    </w:p>
    <w:p w:rsidR="00B170EA" w:rsidRPr="0004577C" w:rsidRDefault="00B170EA" w:rsidP="00B170EA">
      <w:pPr>
        <w:tabs>
          <w:tab w:val="left" w:pos="566"/>
        </w:tabs>
        <w:spacing w:after="120" w:line="240" w:lineRule="auto"/>
        <w:jc w:val="both"/>
        <w:rPr>
          <w:rFonts w:ascii="Lotus Linotype" w:hAnsi="Lotus Linotype" w:cs="Sultan Medium"/>
          <w:sz w:val="28"/>
          <w:szCs w:val="28"/>
          <w:rtl/>
          <w:lang w:val="fr-FR" w:bidi="ar-DZ"/>
        </w:rPr>
      </w:pPr>
      <w:r w:rsidRPr="006577C4">
        <w:rPr>
          <w:rFonts w:ascii="Lotus Linotype" w:hAnsi="Lotus Linotype" w:cs="Sultan Medium"/>
          <w:sz w:val="28"/>
          <w:szCs w:val="28"/>
          <w:rtl/>
          <w:lang w:val="fr-FR" w:bidi="ar-DZ"/>
        </w:rPr>
        <w:t>1- طبيعة المحتوى في المواد الإنسانية والاجتماعية:</w:t>
      </w:r>
      <w:r>
        <w:rPr>
          <w:rFonts w:ascii="Lotus Linotype" w:hAnsi="Lotus Linotype" w:cs="Sultan Medium" w:hint="cs"/>
          <w:sz w:val="28"/>
          <w:szCs w:val="28"/>
          <w:rtl/>
          <w:lang w:val="fr-FR" w:bidi="ar-DZ"/>
        </w:rPr>
        <w:t xml:space="preserve"> </w:t>
      </w:r>
      <w:r w:rsidRPr="00A63116">
        <w:rPr>
          <w:rFonts w:ascii="Lotus Linotype" w:hAnsi="Lotus Linotype" w:cs="Lotus Linotype"/>
          <w:sz w:val="28"/>
          <w:szCs w:val="28"/>
          <w:rtl/>
          <w:lang w:val="fr-FR" w:bidi="ar-DZ"/>
        </w:rPr>
        <w:t xml:space="preserve">تحمل </w:t>
      </w:r>
      <w:proofErr w:type="gramStart"/>
      <w:r w:rsidRPr="00A63116">
        <w:rPr>
          <w:rFonts w:ascii="Lotus Linotype" w:hAnsi="Lotus Linotype" w:cs="Lotus Linotype"/>
          <w:sz w:val="28"/>
          <w:szCs w:val="28"/>
          <w:rtl/>
          <w:lang w:val="fr-FR" w:bidi="ar-DZ"/>
        </w:rPr>
        <w:t>هذه</w:t>
      </w:r>
      <w:proofErr w:type="gramEnd"/>
      <w:r w:rsidRPr="00A63116">
        <w:rPr>
          <w:rFonts w:ascii="Lotus Linotype" w:hAnsi="Lotus Linotype" w:cs="Lotus Linotype"/>
          <w:sz w:val="28"/>
          <w:szCs w:val="28"/>
          <w:rtl/>
          <w:lang w:val="fr-FR" w:bidi="ar-DZ"/>
        </w:rPr>
        <w:t xml:space="preserve"> المواد في مضامينها معارف ذات ماهية وتصوّرات دينية، أدبية، إنسانية، جمالية، تاريخية وروحية...، أي تضم</w:t>
      </w:r>
      <w:r>
        <w:rPr>
          <w:rFonts w:ascii="Lotus Linotype" w:hAnsi="Lotus Linotype" w:cs="Lotus Linotype" w:hint="cs"/>
          <w:sz w:val="28"/>
          <w:szCs w:val="28"/>
          <w:rtl/>
          <w:lang w:val="fr-FR" w:bidi="ar-DZ"/>
        </w:rPr>
        <w:t>ّ</w:t>
      </w:r>
      <w:r w:rsidRPr="00A63116">
        <w:rPr>
          <w:rFonts w:ascii="Lotus Linotype" w:hAnsi="Lotus Linotype" w:cs="Lotus Linotype"/>
          <w:sz w:val="28"/>
          <w:szCs w:val="28"/>
          <w:rtl/>
          <w:lang w:val="fr-FR" w:bidi="ar-DZ"/>
        </w:rPr>
        <w:t xml:space="preserve"> كلّ التراكم المعرفي الّذي أنتجه الإنسان، فبالأدب تفهم ثقافة من الثقافات في مرحلة تاريخية معينة </w:t>
      </w:r>
      <w:proofErr w:type="spellStart"/>
      <w:r w:rsidRPr="00A63116">
        <w:rPr>
          <w:rFonts w:ascii="Lotus Linotype" w:hAnsi="Lotus Linotype" w:cs="Lotus Linotype"/>
          <w:sz w:val="28"/>
          <w:szCs w:val="28"/>
          <w:rtl/>
          <w:lang w:val="fr-FR" w:bidi="ar-DZ"/>
        </w:rPr>
        <w:t>ف</w:t>
      </w:r>
      <w:r>
        <w:rPr>
          <w:rFonts w:ascii="Lotus Linotype" w:hAnsi="Lotus Linotype" w:cs="Lotus Linotype" w:hint="cs"/>
          <w:sz w:val="28"/>
          <w:szCs w:val="28"/>
          <w:rtl/>
          <w:lang w:val="fr-FR" w:bidi="ar-DZ"/>
        </w:rPr>
        <w:t>به</w:t>
      </w:r>
      <w:proofErr w:type="spellEnd"/>
      <w:r>
        <w:rPr>
          <w:rFonts w:ascii="Lotus Linotype" w:hAnsi="Lotus Linotype" w:cs="Lotus Linotype" w:hint="cs"/>
          <w:sz w:val="28"/>
          <w:szCs w:val="28"/>
          <w:rtl/>
          <w:lang w:val="fr-FR" w:bidi="ar-DZ"/>
        </w:rPr>
        <w:t xml:space="preserve"> </w:t>
      </w:r>
      <w:r w:rsidRPr="00A63116">
        <w:rPr>
          <w:rFonts w:ascii="Lotus Linotype" w:hAnsi="Lotus Linotype" w:cs="Lotus Linotype"/>
          <w:sz w:val="28"/>
          <w:szCs w:val="28"/>
          <w:rtl/>
          <w:lang w:val="fr-FR" w:bidi="ar-DZ"/>
        </w:rPr>
        <w:t>يمكننا من مقارنتها مع غيرها من الثقافات في أماكن وحقب تاريخية أخرى، وهو ما يضطلع به التاريخ الّذي يعدّ مخزونًا للمعلومات حول معيشة الإنسان في الماضي، فسيرة العظماء وإنجازاتهم تعكس التجربة الإنسانية في أزمان وأماكن معينة، والتاريخ بهذا المفهوم يوفّر أرضية لغرس القيم وزرع الأخلاق.</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xml:space="preserve">            كما تدر</w:t>
      </w:r>
      <w:r>
        <w:rPr>
          <w:rFonts w:ascii="Lotus Linotype" w:hAnsi="Lotus Linotype" w:cs="Lotus Linotype" w:hint="cs"/>
          <w:sz w:val="28"/>
          <w:szCs w:val="28"/>
          <w:rtl/>
          <w:lang w:val="fr-FR" w:bidi="ar-DZ"/>
        </w:rPr>
        <w:t>ّ</w:t>
      </w:r>
      <w:r w:rsidRPr="00A63116">
        <w:rPr>
          <w:rFonts w:ascii="Lotus Linotype" w:hAnsi="Lotus Linotype" w:cs="Lotus Linotype"/>
          <w:sz w:val="28"/>
          <w:szCs w:val="28"/>
          <w:rtl/>
          <w:lang w:val="fr-FR" w:bidi="ar-DZ"/>
        </w:rPr>
        <w:t xml:space="preserve">س التربية الإسلامية لتنمية القيم والاتجاهات السليمة الّتي تحثّ على الإنتاج النافع، </w:t>
      </w:r>
      <w:proofErr w:type="gramStart"/>
      <w:r w:rsidRPr="00A63116">
        <w:rPr>
          <w:rFonts w:ascii="Lotus Linotype" w:hAnsi="Lotus Linotype" w:cs="Lotus Linotype"/>
          <w:sz w:val="28"/>
          <w:szCs w:val="28"/>
          <w:rtl/>
          <w:lang w:val="fr-FR" w:bidi="ar-DZ"/>
        </w:rPr>
        <w:t>وتنمية</w:t>
      </w:r>
      <w:proofErr w:type="gramEnd"/>
      <w:r w:rsidRPr="00A63116">
        <w:rPr>
          <w:rFonts w:ascii="Lotus Linotype" w:hAnsi="Lotus Linotype" w:cs="Lotus Linotype"/>
          <w:sz w:val="28"/>
          <w:szCs w:val="28"/>
          <w:rtl/>
          <w:lang w:val="fr-FR" w:bidi="ar-DZ"/>
        </w:rPr>
        <w:t xml:space="preserve"> الوازع الديني لدى المتعلّم</w:t>
      </w:r>
      <w:r>
        <w:rPr>
          <w:rFonts w:ascii="Lotus Linotype" w:hAnsi="Lotus Linotype" w:cs="Lotus Linotype"/>
          <w:sz w:val="28"/>
          <w:szCs w:val="28"/>
          <w:rtl/>
          <w:lang w:val="fr-FR" w:bidi="ar-DZ"/>
        </w:rPr>
        <w:t>، والت</w:t>
      </w:r>
      <w:r>
        <w:rPr>
          <w:rFonts w:ascii="Lotus Linotype" w:hAnsi="Lotus Linotype" w:cs="Lotus Linotype" w:hint="cs"/>
          <w:sz w:val="28"/>
          <w:szCs w:val="28"/>
          <w:rtl/>
          <w:lang w:val="fr-FR" w:bidi="ar-DZ"/>
        </w:rPr>
        <w:t>ح</w:t>
      </w:r>
      <w:r w:rsidRPr="00A63116">
        <w:rPr>
          <w:rFonts w:ascii="Lotus Linotype" w:hAnsi="Lotus Linotype" w:cs="Lotus Linotype"/>
          <w:sz w:val="28"/>
          <w:szCs w:val="28"/>
          <w:rtl/>
          <w:lang w:val="fr-FR" w:bidi="ar-DZ"/>
        </w:rPr>
        <w:t>لّي بالخلق الحس</w:t>
      </w:r>
      <w:r>
        <w:rPr>
          <w:rFonts w:ascii="Lotus Linotype" w:hAnsi="Lotus Linotype" w:cs="Lotus Linotype" w:hint="cs"/>
          <w:sz w:val="28"/>
          <w:szCs w:val="28"/>
          <w:rtl/>
          <w:lang w:val="fr-FR" w:bidi="ar-DZ"/>
        </w:rPr>
        <w:t>ن</w:t>
      </w:r>
      <w:r w:rsidRPr="00A63116">
        <w:rPr>
          <w:rFonts w:ascii="Lotus Linotype" w:hAnsi="Lotus Linotype" w:cs="Lotus Linotype"/>
          <w:sz w:val="28"/>
          <w:szCs w:val="28"/>
          <w:rtl/>
          <w:lang w:val="fr-FR" w:bidi="ar-DZ"/>
        </w:rPr>
        <w:t>...</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xml:space="preserve">            ويزوّد المتعلّم على مستوى المعارف اللغوية والأدبية بمهارة التواصل الشفهي والكتابي معزّزة بتحكّم كافٍ في الوسيلة اللغوية، فاللغة العربية هي ال</w:t>
      </w:r>
      <w:r>
        <w:rPr>
          <w:rFonts w:ascii="Lotus Linotype" w:hAnsi="Lotus Linotype" w:cs="Lotus Linotype" w:hint="cs"/>
          <w:sz w:val="28"/>
          <w:szCs w:val="28"/>
          <w:rtl/>
          <w:lang w:val="fr-FR" w:bidi="ar-DZ"/>
        </w:rPr>
        <w:t>م</w:t>
      </w:r>
      <w:r w:rsidRPr="00A63116">
        <w:rPr>
          <w:rFonts w:ascii="Lotus Linotype" w:hAnsi="Lotus Linotype" w:cs="Lotus Linotype"/>
          <w:sz w:val="28"/>
          <w:szCs w:val="28"/>
          <w:rtl/>
          <w:lang w:val="fr-FR" w:bidi="ar-DZ"/>
        </w:rPr>
        <w:t>كوّن الرئيس للهوية الوطنية وهي لغة التدريس في المدرسة الجزائرية، والأمر ينطبق على غيرها من المواد في هذا المجال من فلسفة ولغات.</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9139AB">
        <w:rPr>
          <w:rFonts w:ascii="Lotus Linotype" w:hAnsi="Lotus Linotype" w:cs="Sultan Medium"/>
          <w:b/>
          <w:bCs/>
          <w:sz w:val="28"/>
          <w:szCs w:val="28"/>
          <w:rtl/>
          <w:lang w:val="fr-FR" w:bidi="ar-DZ"/>
        </w:rPr>
        <w:t>2</w:t>
      </w:r>
      <w:r w:rsidR="00E279D1">
        <w:rPr>
          <w:rFonts w:ascii="Lotus Linotype" w:hAnsi="Lotus Linotype" w:cs="Sultan Medium" w:hint="cs"/>
          <w:b/>
          <w:bCs/>
          <w:sz w:val="28"/>
          <w:szCs w:val="28"/>
          <w:rtl/>
          <w:lang w:val="fr-FR" w:bidi="ar-DZ"/>
        </w:rPr>
        <w:t xml:space="preserve"> </w:t>
      </w:r>
      <w:r w:rsidRPr="009139AB">
        <w:rPr>
          <w:rFonts w:ascii="Lotus Linotype" w:hAnsi="Lotus Linotype" w:cs="Sultan Medium"/>
          <w:b/>
          <w:bCs/>
          <w:sz w:val="28"/>
          <w:szCs w:val="28"/>
          <w:rtl/>
          <w:lang w:val="fr-FR" w:bidi="ar-DZ"/>
        </w:rPr>
        <w:t>-</w:t>
      </w:r>
      <w:r w:rsidR="00E279D1">
        <w:rPr>
          <w:rFonts w:ascii="Lotus Linotype" w:hAnsi="Lotus Linotype" w:cs="Sultan Medium" w:hint="cs"/>
          <w:b/>
          <w:bCs/>
          <w:sz w:val="28"/>
          <w:szCs w:val="28"/>
          <w:rtl/>
          <w:lang w:val="fr-FR" w:bidi="ar-DZ"/>
        </w:rPr>
        <w:t xml:space="preserve"> </w:t>
      </w:r>
      <w:r w:rsidRPr="009139AB">
        <w:rPr>
          <w:rFonts w:ascii="Lotus Linotype" w:hAnsi="Lotus Linotype" w:cs="Sultan Medium"/>
          <w:b/>
          <w:bCs/>
          <w:sz w:val="28"/>
          <w:szCs w:val="28"/>
          <w:rtl/>
          <w:lang w:val="fr-FR" w:bidi="ar-DZ"/>
        </w:rPr>
        <w:t xml:space="preserve">مرتكزات تعليمية المواد الإنسانية والاجتماعية: </w:t>
      </w:r>
      <w:r>
        <w:rPr>
          <w:rFonts w:ascii="Lotus Linotype" w:hAnsi="Lotus Linotype" w:cs="Lotus Linotype" w:hint="cs"/>
          <w:sz w:val="28"/>
          <w:szCs w:val="28"/>
          <w:rtl/>
          <w:lang w:val="fr-FR" w:bidi="ar-DZ"/>
        </w:rPr>
        <w:t>ي</w:t>
      </w:r>
      <w:r w:rsidRPr="00A63116">
        <w:rPr>
          <w:rFonts w:ascii="Lotus Linotype" w:hAnsi="Lotus Linotype" w:cs="Lotus Linotype"/>
          <w:sz w:val="28"/>
          <w:szCs w:val="28"/>
          <w:rtl/>
          <w:lang w:val="fr-FR" w:bidi="ar-DZ"/>
        </w:rPr>
        <w:t xml:space="preserve">هدف التدريس في المنظومة التربوية الجزائرية إلى الارتقاء بالمتعلّم من خلال تزويده بنظام متكامل من المعارف </w:t>
      </w:r>
      <w:proofErr w:type="spellStart"/>
      <w:r w:rsidRPr="00A63116">
        <w:rPr>
          <w:rFonts w:ascii="Lotus Linotype" w:hAnsi="Lotus Linotype" w:cs="Lotus Linotype"/>
          <w:sz w:val="28"/>
          <w:szCs w:val="28"/>
          <w:rtl/>
          <w:lang w:val="fr-FR" w:bidi="ar-DZ"/>
        </w:rPr>
        <w:t>والأداءات</w:t>
      </w:r>
      <w:proofErr w:type="spellEnd"/>
      <w:r w:rsidRPr="00A63116">
        <w:rPr>
          <w:rFonts w:ascii="Lotus Linotype" w:hAnsi="Lotus Linotype" w:cs="Lotus Linotype"/>
          <w:sz w:val="28"/>
          <w:szCs w:val="28"/>
          <w:rtl/>
          <w:lang w:val="fr-FR" w:bidi="ar-DZ"/>
        </w:rPr>
        <w:t xml:space="preserve"> والمهارات المنظمة، لذلك حدّدت أهداف تدريس المواد الإنسانية والاجتماعية في:</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445C7D">
        <w:rPr>
          <w:rFonts w:ascii="Lotus Linotype" w:hAnsi="Lotus Linotype" w:cs="Lotus Linotype"/>
          <w:b/>
          <w:bCs/>
          <w:sz w:val="28"/>
          <w:szCs w:val="28"/>
          <w:rtl/>
          <w:lang w:val="fr-FR" w:bidi="ar-DZ"/>
        </w:rPr>
        <w:t>أ- تحقيق كفايات إستراتيجية</w:t>
      </w:r>
      <w:r>
        <w:rPr>
          <w:rFonts w:ascii="Lotus Linotype" w:hAnsi="Lotus Linotype" w:cs="Lotus Linotype" w:hint="cs"/>
          <w:b/>
          <w:bCs/>
          <w:sz w:val="28"/>
          <w:szCs w:val="28"/>
          <w:rtl/>
          <w:lang w:val="fr-FR" w:bidi="ar-DZ"/>
        </w:rPr>
        <w:t>:</w:t>
      </w:r>
      <w:r w:rsidRPr="00A63116">
        <w:rPr>
          <w:rFonts w:ascii="Lotus Linotype" w:hAnsi="Lotus Linotype" w:cs="Lotus Linotype"/>
          <w:sz w:val="28"/>
          <w:szCs w:val="28"/>
          <w:rtl/>
          <w:lang w:val="fr-FR" w:bidi="ar-DZ"/>
        </w:rPr>
        <w:t xml:space="preserve"> وتتمثّل في:</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فرض الذات والتعبير عنها.</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xml:space="preserve">- </w:t>
      </w:r>
      <w:proofErr w:type="spellStart"/>
      <w:r w:rsidRPr="00A63116">
        <w:rPr>
          <w:rFonts w:ascii="Lotus Linotype" w:hAnsi="Lotus Linotype" w:cs="Lotus Linotype"/>
          <w:sz w:val="28"/>
          <w:szCs w:val="28"/>
          <w:rtl/>
          <w:lang w:val="fr-FR" w:bidi="ar-DZ"/>
        </w:rPr>
        <w:t>التموقع</w:t>
      </w:r>
      <w:proofErr w:type="spellEnd"/>
      <w:r w:rsidRPr="00A63116">
        <w:rPr>
          <w:rFonts w:ascii="Lotus Linotype" w:hAnsi="Lotus Linotype" w:cs="Lotus Linotype"/>
          <w:sz w:val="28"/>
          <w:szCs w:val="28"/>
          <w:rtl/>
          <w:lang w:val="fr-FR" w:bidi="ar-DZ"/>
        </w:rPr>
        <w:t xml:space="preserve"> في الزمان والمكان.</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xml:space="preserve">- </w:t>
      </w:r>
      <w:proofErr w:type="spellStart"/>
      <w:r w:rsidRPr="00A63116">
        <w:rPr>
          <w:rFonts w:ascii="Lotus Linotype" w:hAnsi="Lotus Linotype" w:cs="Lotus Linotype"/>
          <w:sz w:val="28"/>
          <w:szCs w:val="28"/>
          <w:rtl/>
          <w:lang w:val="fr-FR" w:bidi="ar-DZ"/>
        </w:rPr>
        <w:t>التموقع</w:t>
      </w:r>
      <w:proofErr w:type="spellEnd"/>
      <w:r w:rsidRPr="00A63116">
        <w:rPr>
          <w:rFonts w:ascii="Lotus Linotype" w:hAnsi="Lotus Linotype" w:cs="Lotus Linotype"/>
          <w:sz w:val="28"/>
          <w:szCs w:val="28"/>
          <w:rtl/>
          <w:lang w:val="fr-FR" w:bidi="ar-DZ"/>
        </w:rPr>
        <w:t xml:space="preserve"> بالنسبة للآخر وللمؤسسات المجتمعية من أسرة، مجتمع، والتكيّف معها.</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lastRenderedPageBreak/>
        <w:t>- تعديل السلوكات والاتجاهات الفردية وفق ما يفرضه تطوّر المعرفة والمجتمع.</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445C7D">
        <w:rPr>
          <w:rFonts w:ascii="Lotus Linotype" w:hAnsi="Lotus Linotype" w:cs="Lotus Linotype"/>
          <w:b/>
          <w:bCs/>
          <w:sz w:val="28"/>
          <w:szCs w:val="28"/>
          <w:rtl/>
          <w:lang w:val="fr-FR" w:bidi="ar-DZ"/>
        </w:rPr>
        <w:t>ب- تحقيق كفايات تواصلية:</w:t>
      </w:r>
      <w:r w:rsidRPr="00A63116">
        <w:rPr>
          <w:rFonts w:ascii="Lotus Linotype" w:hAnsi="Lotus Linotype" w:cs="Lotus Linotype"/>
          <w:sz w:val="28"/>
          <w:szCs w:val="28"/>
          <w:rtl/>
          <w:lang w:val="fr-FR" w:bidi="ar-DZ"/>
        </w:rPr>
        <w:t xml:space="preserve"> من</w:t>
      </w:r>
      <w:r>
        <w:rPr>
          <w:rFonts w:ascii="Lotus Linotype" w:hAnsi="Lotus Linotype" w:cs="Lotus Linotype" w:hint="cs"/>
          <w:sz w:val="28"/>
          <w:szCs w:val="28"/>
          <w:rtl/>
          <w:lang w:val="fr-FR" w:bidi="ar-DZ"/>
        </w:rPr>
        <w:t xml:space="preserve"> خلال :</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xml:space="preserve">- </w:t>
      </w:r>
      <w:proofErr w:type="gramStart"/>
      <w:r w:rsidRPr="00A63116">
        <w:rPr>
          <w:rFonts w:ascii="Lotus Linotype" w:hAnsi="Lotus Linotype" w:cs="Lotus Linotype"/>
          <w:sz w:val="28"/>
          <w:szCs w:val="28"/>
          <w:rtl/>
          <w:lang w:val="fr-FR" w:bidi="ar-DZ"/>
        </w:rPr>
        <w:t>إتقان</w:t>
      </w:r>
      <w:proofErr w:type="gramEnd"/>
      <w:r w:rsidRPr="00A63116">
        <w:rPr>
          <w:rFonts w:ascii="Lotus Linotype" w:hAnsi="Lotus Linotype" w:cs="Lotus Linotype"/>
          <w:sz w:val="28"/>
          <w:szCs w:val="28"/>
          <w:rtl/>
          <w:lang w:val="fr-FR" w:bidi="ar-DZ"/>
        </w:rPr>
        <w:t xml:space="preserve"> اللغة العربية وباقي اللغات الأجنبية.</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التحكم في أنواع التواصل داخل المدرسة وخارجها.</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التمكن من مختلف أنواع الخطاب المتداول في المدرسة ومحيط المجتمع.</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445C7D">
        <w:rPr>
          <w:rFonts w:ascii="Lotus Linotype" w:hAnsi="Lotus Linotype" w:cs="Lotus Linotype"/>
          <w:b/>
          <w:bCs/>
          <w:sz w:val="28"/>
          <w:szCs w:val="28"/>
          <w:rtl/>
          <w:lang w:val="fr-FR" w:bidi="ar-DZ"/>
        </w:rPr>
        <w:t>جـ- تحقيق كفايات منهجية:</w:t>
      </w:r>
      <w:r>
        <w:rPr>
          <w:rFonts w:ascii="Lotus Linotype" w:hAnsi="Lotus Linotype" w:cs="Lotus Linotype"/>
          <w:sz w:val="28"/>
          <w:szCs w:val="28"/>
          <w:rtl/>
          <w:lang w:val="fr-FR" w:bidi="ar-DZ"/>
        </w:rPr>
        <w:t xml:space="preserve"> وتهدف اكتساب المتعلّم</w:t>
      </w:r>
      <w:r>
        <w:rPr>
          <w:rFonts w:ascii="Lotus Linotype" w:hAnsi="Lotus Linotype" w:cs="Lotus Linotype" w:hint="cs"/>
          <w:sz w:val="28"/>
          <w:szCs w:val="28"/>
          <w:rtl/>
          <w:lang w:val="fr-FR" w:bidi="ar-DZ"/>
        </w:rPr>
        <w:t>:</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xml:space="preserve">- </w:t>
      </w:r>
      <w:proofErr w:type="gramStart"/>
      <w:r w:rsidRPr="00A63116">
        <w:rPr>
          <w:rFonts w:ascii="Lotus Linotype" w:hAnsi="Lotus Linotype" w:cs="Lotus Linotype"/>
          <w:sz w:val="28"/>
          <w:szCs w:val="28"/>
          <w:rtl/>
          <w:lang w:val="fr-FR" w:bidi="ar-DZ"/>
        </w:rPr>
        <w:t>منهجية</w:t>
      </w:r>
      <w:proofErr w:type="gramEnd"/>
      <w:r w:rsidRPr="00A63116">
        <w:rPr>
          <w:rFonts w:ascii="Lotus Linotype" w:hAnsi="Lotus Linotype" w:cs="Lotus Linotype"/>
          <w:sz w:val="28"/>
          <w:szCs w:val="28"/>
          <w:rtl/>
          <w:lang w:val="fr-FR" w:bidi="ar-DZ"/>
        </w:rPr>
        <w:t xml:space="preserve"> التفكير.</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منهجية العمل في القسم وخارجه.</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xml:space="preserve">- </w:t>
      </w:r>
      <w:proofErr w:type="gramStart"/>
      <w:r w:rsidRPr="00A63116">
        <w:rPr>
          <w:rFonts w:ascii="Lotus Linotype" w:hAnsi="Lotus Linotype" w:cs="Lotus Linotype"/>
          <w:sz w:val="28"/>
          <w:szCs w:val="28"/>
          <w:rtl/>
          <w:lang w:val="fr-FR" w:bidi="ar-DZ"/>
        </w:rPr>
        <w:t>منهجية</w:t>
      </w:r>
      <w:proofErr w:type="gramEnd"/>
      <w:r w:rsidRPr="00A63116">
        <w:rPr>
          <w:rFonts w:ascii="Lotus Linotype" w:hAnsi="Lotus Linotype" w:cs="Lotus Linotype"/>
          <w:sz w:val="28"/>
          <w:szCs w:val="28"/>
          <w:rtl/>
          <w:lang w:val="fr-FR" w:bidi="ar-DZ"/>
        </w:rPr>
        <w:t xml:space="preserve"> التنظيم.</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445C7D">
        <w:rPr>
          <w:rFonts w:ascii="Lotus Linotype" w:hAnsi="Lotus Linotype" w:cs="Lotus Linotype"/>
          <w:b/>
          <w:bCs/>
          <w:sz w:val="28"/>
          <w:szCs w:val="28"/>
          <w:rtl/>
          <w:lang w:val="fr-FR" w:bidi="ar-DZ"/>
        </w:rPr>
        <w:t>د- كفايات ثقافية:</w:t>
      </w:r>
      <w:r w:rsidRPr="00A63116">
        <w:rPr>
          <w:rFonts w:ascii="Lotus Linotype" w:hAnsi="Lotus Linotype" w:cs="Lotus Linotype"/>
          <w:sz w:val="28"/>
          <w:szCs w:val="28"/>
          <w:rtl/>
          <w:lang w:val="fr-FR" w:bidi="ar-DZ"/>
        </w:rPr>
        <w:t xml:space="preserve"> وتستهدف</w:t>
      </w:r>
      <w:r>
        <w:rPr>
          <w:rFonts w:ascii="Lotus Linotype" w:hAnsi="Lotus Linotype" w:cs="Lotus Linotype" w:hint="cs"/>
          <w:sz w:val="28"/>
          <w:szCs w:val="28"/>
          <w:rtl/>
          <w:lang w:val="fr-FR" w:bidi="ar-DZ"/>
        </w:rPr>
        <w:t>:</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xml:space="preserve">- </w:t>
      </w:r>
      <w:proofErr w:type="gramStart"/>
      <w:r w:rsidRPr="00A63116">
        <w:rPr>
          <w:rFonts w:ascii="Lotus Linotype" w:hAnsi="Lotus Linotype" w:cs="Lotus Linotype"/>
          <w:sz w:val="28"/>
          <w:szCs w:val="28"/>
          <w:rtl/>
          <w:lang w:val="fr-FR" w:bidi="ar-DZ"/>
        </w:rPr>
        <w:t>تنمية</w:t>
      </w:r>
      <w:proofErr w:type="gramEnd"/>
      <w:r w:rsidRPr="00A63116">
        <w:rPr>
          <w:rFonts w:ascii="Lotus Linotype" w:hAnsi="Lotus Linotype" w:cs="Lotus Linotype"/>
          <w:sz w:val="28"/>
          <w:szCs w:val="28"/>
          <w:rtl/>
          <w:lang w:val="fr-FR" w:bidi="ar-DZ"/>
        </w:rPr>
        <w:t xml:space="preserve"> الرصيد الثقافي للمتعلّم.</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توسيع دائرة تصوّراته ونظرته للعالم وللحضارة الإنسانية.</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val="fr-FR" w:bidi="ar-DZ"/>
        </w:rPr>
      </w:pPr>
      <w:r w:rsidRPr="00A63116">
        <w:rPr>
          <w:rFonts w:ascii="Lotus Linotype" w:hAnsi="Lotus Linotype" w:cs="Lotus Linotype"/>
          <w:sz w:val="28"/>
          <w:szCs w:val="28"/>
          <w:rtl/>
          <w:lang w:val="fr-FR" w:bidi="ar-DZ"/>
        </w:rPr>
        <w:t>- ترسيخ هويته كمواطن منسجم مع ذاته وبيئته ومع العالم.</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445C7D">
        <w:rPr>
          <w:rFonts w:ascii="Lotus Linotype" w:hAnsi="Lotus Linotype" w:cs="Lotus Linotype"/>
          <w:b/>
          <w:bCs/>
          <w:sz w:val="28"/>
          <w:szCs w:val="28"/>
          <w:rtl/>
          <w:lang w:val="fr-FR" w:bidi="ar-DZ"/>
        </w:rPr>
        <w:t xml:space="preserve">د- بناء التعلّمات في المواد </w:t>
      </w:r>
      <w:r w:rsidRPr="00445C7D">
        <w:rPr>
          <w:rFonts w:ascii="Lotus Linotype" w:hAnsi="Lotus Linotype" w:cs="Lotus Linotype"/>
          <w:b/>
          <w:bCs/>
          <w:sz w:val="28"/>
          <w:szCs w:val="28"/>
          <w:rtl/>
          <w:lang w:bidi="ar-DZ"/>
        </w:rPr>
        <w:t>الإنسانية والاجتماعية:</w:t>
      </w:r>
      <w:r w:rsidRPr="00A63116">
        <w:rPr>
          <w:rFonts w:ascii="Lotus Linotype" w:hAnsi="Lotus Linotype" w:cs="Lotus Linotype"/>
          <w:sz w:val="28"/>
          <w:szCs w:val="28"/>
          <w:rtl/>
          <w:lang w:bidi="ar-DZ"/>
        </w:rPr>
        <w:t xml:space="preserve"> ينتهج المعلّمون أثناء صياغتهم وبنائهم للكفايات في مجال هذه الم</w:t>
      </w:r>
      <w:r>
        <w:rPr>
          <w:rFonts w:ascii="Lotus Linotype" w:hAnsi="Lotus Linotype" w:cs="Lotus Linotype"/>
          <w:sz w:val="28"/>
          <w:szCs w:val="28"/>
          <w:rtl/>
          <w:lang w:bidi="ar-DZ"/>
        </w:rPr>
        <w:t xml:space="preserve">واد على بشكل هرمي البناء </w:t>
      </w:r>
      <w:r>
        <w:rPr>
          <w:rFonts w:ascii="Lotus Linotype" w:hAnsi="Lotus Linotype" w:cs="Lotus Linotype" w:hint="cs"/>
          <w:sz w:val="28"/>
          <w:szCs w:val="28"/>
          <w:rtl/>
          <w:lang w:bidi="ar-DZ"/>
        </w:rPr>
        <w:t xml:space="preserve"> و </w:t>
      </w:r>
      <w:r w:rsidRPr="00A63116">
        <w:rPr>
          <w:rFonts w:ascii="Lotus Linotype" w:hAnsi="Lotus Linotype" w:cs="Lotus Linotype"/>
          <w:sz w:val="28"/>
          <w:szCs w:val="28"/>
          <w:rtl/>
          <w:lang w:bidi="ar-DZ"/>
        </w:rPr>
        <w:t>تأتي القاعدة أولًا على أساس وسط مادي وتضمّ:</w:t>
      </w:r>
    </w:p>
    <w:p w:rsidR="00B170EA" w:rsidRPr="00A63116" w:rsidRDefault="00E279D1" w:rsidP="00B170EA">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hint="cs"/>
          <w:sz w:val="28"/>
          <w:szCs w:val="28"/>
          <w:rtl/>
          <w:lang w:bidi="ar-DZ"/>
        </w:rPr>
        <w:t>1</w:t>
      </w:r>
      <w:r w:rsidR="00B170EA" w:rsidRPr="00A63116">
        <w:rPr>
          <w:rFonts w:ascii="Lotus Linotype" w:hAnsi="Lotus Linotype" w:cs="Lotus Linotype"/>
          <w:sz w:val="28"/>
          <w:szCs w:val="28"/>
          <w:rtl/>
          <w:lang w:bidi="ar-DZ"/>
        </w:rPr>
        <w:t xml:space="preserve">- </w:t>
      </w:r>
      <w:proofErr w:type="gramStart"/>
      <w:r w:rsidR="00B170EA" w:rsidRPr="00A63116">
        <w:rPr>
          <w:rFonts w:ascii="Lotus Linotype" w:hAnsi="Lotus Linotype" w:cs="Lotus Linotype"/>
          <w:sz w:val="28"/>
          <w:szCs w:val="28"/>
          <w:rtl/>
          <w:lang w:bidi="ar-DZ"/>
        </w:rPr>
        <w:t>الأشياء</w:t>
      </w:r>
      <w:proofErr w:type="gramEnd"/>
      <w:r w:rsidR="00B170EA" w:rsidRPr="00A63116">
        <w:rPr>
          <w:rFonts w:ascii="Lotus Linotype" w:hAnsi="Lotus Linotype" w:cs="Lotus Linotype"/>
          <w:sz w:val="28"/>
          <w:szCs w:val="28"/>
          <w:rtl/>
          <w:lang w:bidi="ar-DZ"/>
        </w:rPr>
        <w:t>.</w:t>
      </w:r>
    </w:p>
    <w:p w:rsidR="00B170EA" w:rsidRPr="00A63116" w:rsidRDefault="00E279D1" w:rsidP="00B170EA">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hint="cs"/>
          <w:sz w:val="28"/>
          <w:szCs w:val="28"/>
          <w:rtl/>
          <w:lang w:bidi="ar-DZ"/>
        </w:rPr>
        <w:t>2</w:t>
      </w:r>
      <w:r w:rsidR="00B170EA" w:rsidRPr="00A63116">
        <w:rPr>
          <w:rFonts w:ascii="Lotus Linotype" w:hAnsi="Lotus Linotype" w:cs="Lotus Linotype"/>
          <w:sz w:val="28"/>
          <w:szCs w:val="28"/>
          <w:rtl/>
          <w:lang w:bidi="ar-DZ"/>
        </w:rPr>
        <w:t xml:space="preserve">- </w:t>
      </w:r>
      <w:proofErr w:type="gramStart"/>
      <w:r w:rsidR="00B170EA" w:rsidRPr="00A63116">
        <w:rPr>
          <w:rFonts w:ascii="Lotus Linotype" w:hAnsi="Lotus Linotype" w:cs="Lotus Linotype"/>
          <w:sz w:val="28"/>
          <w:szCs w:val="28"/>
          <w:rtl/>
          <w:lang w:bidi="ar-DZ"/>
        </w:rPr>
        <w:t>وسائل</w:t>
      </w:r>
      <w:proofErr w:type="gramEnd"/>
      <w:r w:rsidR="00B170EA" w:rsidRPr="00A63116">
        <w:rPr>
          <w:rFonts w:ascii="Lotus Linotype" w:hAnsi="Lotus Linotype" w:cs="Lotus Linotype"/>
          <w:sz w:val="28"/>
          <w:szCs w:val="28"/>
          <w:rtl/>
          <w:lang w:bidi="ar-DZ"/>
        </w:rPr>
        <w:t xml:space="preserve"> وأدوات.</w:t>
      </w:r>
    </w:p>
    <w:p w:rsidR="00B170EA" w:rsidRPr="00A63116" w:rsidRDefault="00E279D1" w:rsidP="00B170EA">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hint="cs"/>
          <w:sz w:val="28"/>
          <w:szCs w:val="28"/>
          <w:rtl/>
          <w:lang w:bidi="ar-DZ"/>
        </w:rPr>
        <w:t>3</w:t>
      </w:r>
      <w:r w:rsidR="00B170EA" w:rsidRPr="00A63116">
        <w:rPr>
          <w:rFonts w:ascii="Lotus Linotype" w:hAnsi="Lotus Linotype" w:cs="Lotus Linotype"/>
          <w:sz w:val="28"/>
          <w:szCs w:val="28"/>
          <w:rtl/>
          <w:lang w:bidi="ar-DZ"/>
        </w:rPr>
        <w:t xml:space="preserve">- </w:t>
      </w:r>
      <w:proofErr w:type="gramStart"/>
      <w:r w:rsidR="00B170EA" w:rsidRPr="00A63116">
        <w:rPr>
          <w:rFonts w:ascii="Lotus Linotype" w:hAnsi="Lotus Linotype" w:cs="Lotus Linotype"/>
          <w:sz w:val="28"/>
          <w:szCs w:val="28"/>
          <w:rtl/>
          <w:lang w:bidi="ar-DZ"/>
        </w:rPr>
        <w:t>سندات</w:t>
      </w:r>
      <w:proofErr w:type="gramEnd"/>
      <w:r w:rsidR="00B170EA" w:rsidRPr="00A63116">
        <w:rPr>
          <w:rFonts w:ascii="Lotus Linotype" w:hAnsi="Lotus Linotype" w:cs="Lotus Linotype"/>
          <w:sz w:val="28"/>
          <w:szCs w:val="28"/>
          <w:rtl/>
          <w:lang w:bidi="ar-DZ"/>
        </w:rPr>
        <w:t>.</w:t>
      </w:r>
    </w:p>
    <w:p w:rsidR="00B170EA" w:rsidRPr="00A63116" w:rsidRDefault="00E279D1" w:rsidP="00B170EA">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hint="cs"/>
          <w:sz w:val="28"/>
          <w:szCs w:val="28"/>
          <w:rtl/>
          <w:lang w:bidi="ar-DZ"/>
        </w:rPr>
        <w:t>4</w:t>
      </w:r>
      <w:r w:rsidR="00B170EA" w:rsidRPr="00A63116">
        <w:rPr>
          <w:rFonts w:ascii="Lotus Linotype" w:hAnsi="Lotus Linotype" w:cs="Lotus Linotype"/>
          <w:sz w:val="28"/>
          <w:szCs w:val="28"/>
          <w:rtl/>
          <w:lang w:bidi="ar-DZ"/>
        </w:rPr>
        <w:t xml:space="preserve">- </w:t>
      </w:r>
      <w:proofErr w:type="gramStart"/>
      <w:r w:rsidR="00B170EA" w:rsidRPr="00A63116">
        <w:rPr>
          <w:rFonts w:ascii="Lotus Linotype" w:hAnsi="Lotus Linotype" w:cs="Lotus Linotype"/>
          <w:sz w:val="28"/>
          <w:szCs w:val="28"/>
          <w:rtl/>
          <w:lang w:bidi="ar-DZ"/>
        </w:rPr>
        <w:t>موضوع</w:t>
      </w:r>
      <w:proofErr w:type="gramEnd"/>
      <w:r w:rsidR="00B170EA" w:rsidRPr="00A63116">
        <w:rPr>
          <w:rFonts w:ascii="Lotus Linotype" w:hAnsi="Lotus Linotype" w:cs="Lotus Linotype"/>
          <w:sz w:val="28"/>
          <w:szCs w:val="28"/>
          <w:rtl/>
          <w:lang w:bidi="ar-DZ"/>
        </w:rPr>
        <w:t xml:space="preserve"> النشاط.</w:t>
      </w:r>
    </w:p>
    <w:p w:rsidR="00B170EA" w:rsidRPr="00A63116" w:rsidRDefault="00E279D1" w:rsidP="00B170EA">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hint="cs"/>
          <w:sz w:val="28"/>
          <w:szCs w:val="28"/>
          <w:rtl/>
          <w:lang w:bidi="ar-DZ"/>
        </w:rPr>
        <w:t>5</w:t>
      </w:r>
      <w:r w:rsidR="00B170EA" w:rsidRPr="00A63116">
        <w:rPr>
          <w:rFonts w:ascii="Lotus Linotype" w:hAnsi="Lotus Linotype" w:cs="Lotus Linotype"/>
          <w:sz w:val="28"/>
          <w:szCs w:val="28"/>
          <w:rtl/>
          <w:lang w:bidi="ar-DZ"/>
        </w:rPr>
        <w:t xml:space="preserve">- </w:t>
      </w:r>
      <w:proofErr w:type="gramStart"/>
      <w:r w:rsidR="00B170EA" w:rsidRPr="00A63116">
        <w:rPr>
          <w:rFonts w:ascii="Lotus Linotype" w:hAnsi="Lotus Linotype" w:cs="Lotus Linotype"/>
          <w:sz w:val="28"/>
          <w:szCs w:val="28"/>
          <w:rtl/>
          <w:lang w:bidi="ar-DZ"/>
        </w:rPr>
        <w:t>الكفاءات</w:t>
      </w:r>
      <w:proofErr w:type="gramEnd"/>
      <w:r w:rsidR="00B170EA" w:rsidRPr="00A63116">
        <w:rPr>
          <w:rFonts w:ascii="Lotus Linotype" w:hAnsi="Lotus Linotype" w:cs="Lotus Linotype"/>
          <w:sz w:val="28"/>
          <w:szCs w:val="28"/>
          <w:rtl/>
          <w:lang w:bidi="ar-DZ"/>
        </w:rPr>
        <w:t>.</w:t>
      </w:r>
    </w:p>
    <w:p w:rsidR="00B170EA" w:rsidRPr="00A63116" w:rsidRDefault="00E279D1" w:rsidP="00B170EA">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hint="cs"/>
          <w:sz w:val="28"/>
          <w:szCs w:val="28"/>
          <w:rtl/>
          <w:lang w:bidi="ar-DZ"/>
        </w:rPr>
        <w:t>6</w:t>
      </w:r>
      <w:r w:rsidR="00B170EA" w:rsidRPr="00A63116">
        <w:rPr>
          <w:rFonts w:ascii="Lotus Linotype" w:hAnsi="Lotus Linotype" w:cs="Lotus Linotype"/>
          <w:sz w:val="28"/>
          <w:szCs w:val="28"/>
          <w:rtl/>
          <w:lang w:bidi="ar-DZ"/>
        </w:rPr>
        <w:t xml:space="preserve">- </w:t>
      </w:r>
      <w:proofErr w:type="gramStart"/>
      <w:r w:rsidR="00B170EA" w:rsidRPr="00A63116">
        <w:rPr>
          <w:rFonts w:ascii="Lotus Linotype" w:hAnsi="Lotus Linotype" w:cs="Lotus Linotype"/>
          <w:sz w:val="28"/>
          <w:szCs w:val="28"/>
          <w:rtl/>
          <w:lang w:bidi="ar-DZ"/>
        </w:rPr>
        <w:t>القدرات</w:t>
      </w:r>
      <w:proofErr w:type="gramEnd"/>
      <w:r w:rsidR="00B170EA" w:rsidRPr="00A63116">
        <w:rPr>
          <w:rFonts w:ascii="Lotus Linotype" w:hAnsi="Lotus Linotype" w:cs="Lotus Linotype"/>
          <w:sz w:val="28"/>
          <w:szCs w:val="28"/>
          <w:rtl/>
          <w:lang w:bidi="ar-DZ"/>
        </w:rPr>
        <w:t xml:space="preserve"> والاستعدادات.</w:t>
      </w:r>
    </w:p>
    <w:p w:rsidR="00B170EA" w:rsidRPr="00A63116" w:rsidRDefault="00E279D1" w:rsidP="00B170EA">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hint="cs"/>
          <w:sz w:val="28"/>
          <w:szCs w:val="28"/>
          <w:rtl/>
          <w:lang w:bidi="ar-DZ"/>
        </w:rPr>
        <w:t>7</w:t>
      </w:r>
      <w:r w:rsidR="00B170EA" w:rsidRPr="00A63116">
        <w:rPr>
          <w:rFonts w:ascii="Lotus Linotype" w:hAnsi="Lotus Linotype" w:cs="Lotus Linotype"/>
          <w:sz w:val="28"/>
          <w:szCs w:val="28"/>
          <w:rtl/>
          <w:lang w:bidi="ar-DZ"/>
        </w:rPr>
        <w:t xml:space="preserve">- </w:t>
      </w:r>
      <w:proofErr w:type="gramStart"/>
      <w:r w:rsidR="00B170EA" w:rsidRPr="00A63116">
        <w:rPr>
          <w:rFonts w:ascii="Lotus Linotype" w:hAnsi="Lotus Linotype" w:cs="Lotus Linotype"/>
          <w:sz w:val="28"/>
          <w:szCs w:val="28"/>
          <w:rtl/>
          <w:lang w:bidi="ar-DZ"/>
        </w:rPr>
        <w:t>المعارف</w:t>
      </w:r>
      <w:proofErr w:type="gramEnd"/>
      <w:r w:rsidR="00B170EA" w:rsidRPr="00A63116">
        <w:rPr>
          <w:rFonts w:ascii="Lotus Linotype" w:hAnsi="Lotus Linotype" w:cs="Lotus Linotype"/>
          <w:sz w:val="28"/>
          <w:szCs w:val="28"/>
          <w:rtl/>
          <w:lang w:bidi="ar-DZ"/>
        </w:rPr>
        <w:t>.</w:t>
      </w:r>
    </w:p>
    <w:p w:rsidR="00B170EA" w:rsidRPr="00A63116" w:rsidRDefault="00E279D1" w:rsidP="00B170EA">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hint="cs"/>
          <w:sz w:val="28"/>
          <w:szCs w:val="28"/>
          <w:rtl/>
          <w:lang w:bidi="ar-DZ"/>
        </w:rPr>
        <w:t xml:space="preserve">       </w:t>
      </w:r>
      <w:proofErr w:type="gramStart"/>
      <w:r w:rsidR="00B170EA" w:rsidRPr="00A63116">
        <w:rPr>
          <w:rFonts w:ascii="Lotus Linotype" w:hAnsi="Lotus Linotype" w:cs="Lotus Linotype"/>
          <w:sz w:val="28"/>
          <w:szCs w:val="28"/>
          <w:rtl/>
          <w:lang w:bidi="ar-DZ"/>
        </w:rPr>
        <w:t>وانقلب</w:t>
      </w:r>
      <w:proofErr w:type="gramEnd"/>
      <w:r w:rsidR="00B170EA" w:rsidRPr="00A63116">
        <w:rPr>
          <w:rFonts w:ascii="Lotus Linotype" w:hAnsi="Lotus Linotype" w:cs="Lotus Linotype"/>
          <w:sz w:val="28"/>
          <w:szCs w:val="28"/>
          <w:rtl/>
          <w:lang w:bidi="ar-DZ"/>
        </w:rPr>
        <w:t xml:space="preserve"> الأمر والهرم حاليًا حيث أضحى مبنيًا على عكس ما كان عليه في السابق أين كانت المعارف </w:t>
      </w:r>
      <w:r w:rsidR="00B170EA">
        <w:rPr>
          <w:rFonts w:ascii="Lotus Linotype" w:hAnsi="Lotus Linotype" w:cs="Lotus Linotype" w:hint="cs"/>
          <w:sz w:val="28"/>
          <w:szCs w:val="28"/>
          <w:rtl/>
          <w:lang w:bidi="ar-DZ"/>
        </w:rPr>
        <w:t>تمثّل</w:t>
      </w:r>
      <w:r w:rsidR="00B170EA" w:rsidRPr="00A63116">
        <w:rPr>
          <w:rFonts w:ascii="Lotus Linotype" w:hAnsi="Lotus Linotype" w:cs="Lotus Linotype"/>
          <w:sz w:val="28"/>
          <w:szCs w:val="28"/>
          <w:rtl/>
          <w:lang w:bidi="ar-DZ"/>
        </w:rPr>
        <w:t xml:space="preserve"> القاعدة الأساسية للتحصيل المعرفي </w:t>
      </w:r>
      <w:r w:rsidR="00B170EA">
        <w:rPr>
          <w:rFonts w:ascii="Lotus Linotype" w:hAnsi="Lotus Linotype" w:cs="Lotus Linotype"/>
          <w:sz w:val="28"/>
          <w:szCs w:val="28"/>
          <w:rtl/>
          <w:lang w:bidi="ar-DZ"/>
        </w:rPr>
        <w:t>التعليمي</w:t>
      </w:r>
      <w:r w:rsidR="00B170EA" w:rsidRPr="00A63116">
        <w:rPr>
          <w:rFonts w:ascii="Lotus Linotype" w:hAnsi="Lotus Linotype" w:cs="Lotus Linotype"/>
          <w:sz w:val="28"/>
          <w:szCs w:val="28"/>
          <w:rtl/>
          <w:lang w:bidi="ar-DZ"/>
        </w:rPr>
        <w:t>.</w:t>
      </w:r>
      <w:r w:rsidR="00B170EA">
        <w:rPr>
          <w:rFonts w:ascii="Lotus Linotype" w:hAnsi="Lotus Linotype" w:cs="Lotus Linotype"/>
          <w:sz w:val="28"/>
          <w:szCs w:val="28"/>
          <w:rtl/>
          <w:lang w:bidi="ar-DZ"/>
        </w:rPr>
        <w:t xml:space="preserve"> </w:t>
      </w:r>
      <w:r w:rsidR="00B170EA" w:rsidRPr="00A63116">
        <w:rPr>
          <w:rFonts w:ascii="Lotus Linotype" w:hAnsi="Lotus Linotype" w:cs="Lotus Linotype"/>
          <w:sz w:val="28"/>
          <w:szCs w:val="28"/>
          <w:rtl/>
          <w:lang w:bidi="ar-DZ"/>
        </w:rPr>
        <w:t>فطبيعة المعرفة في هذه المواد تصعّب نوعًا ما على المعلّم عملية تحديد وصياغة الكفايات صياغة عملية إجرائية، ممّا يحتّم عليه في أغلب الأحيان انتهاج الطريقة التقليدية الّتي تعتمد على الإلقاء والتلقين، لكنّ المقاربة الجديدة( الكفايات ) ترتكز أكثر على المعرفة الوظيفية-المهارية ذات البعد النفعي التواصلي التفاعلي، ممّا جعل المعلّم الممارس لتعليمية المواد الإنسانية والاجتماعية يصحّح من مسار فعله.</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04577C">
        <w:rPr>
          <w:rFonts w:ascii="Lotus Linotype" w:hAnsi="Lotus Linotype" w:cs="Sultan Medium"/>
          <w:sz w:val="28"/>
          <w:szCs w:val="28"/>
          <w:rtl/>
          <w:lang w:bidi="ar-DZ"/>
        </w:rPr>
        <w:t xml:space="preserve">4- أساسيات تعليمية المواد الإنسانية والاجتماعية: </w:t>
      </w:r>
      <w:r w:rsidRPr="00A63116">
        <w:rPr>
          <w:rFonts w:ascii="Lotus Linotype" w:hAnsi="Lotus Linotype" w:cs="Lotus Linotype"/>
          <w:sz w:val="28"/>
          <w:szCs w:val="28"/>
          <w:rtl/>
          <w:lang w:bidi="ar-DZ"/>
        </w:rPr>
        <w:t>ربطًا بما تمّ ذكره سابقًا، سعت المقاربة بالكفايات إلى إخراج تعليمية هذه المواد من نمطها التقليدي الّذي يجعل من المعلّم مركزًا والمتعلّم هامشًا، فنقلت الهيمنة من المعلّم إلى المتعلّم إلى من فعل التعليم إلى التعلّم، وبالتالي عدّلت العملية التربوية هي الأخرى من مسارها من خلال تبنّي طرائق واستراتيجيات أخرجت تعليمية هذه المواد من دائرة الإلقاء والتلقين والحفظ والاسترجاع إلى البناء والإنجاز، فحاولت في تدريسها لهذه المواد الانطلاق من التساؤلات التالية:</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xml:space="preserve">1- ما الّذي يتحصّل عليه المتعلّم في نهاية الدرس من معارف </w:t>
      </w:r>
      <w:proofErr w:type="spellStart"/>
      <w:r w:rsidRPr="00A63116">
        <w:rPr>
          <w:rFonts w:ascii="Lotus Linotype" w:hAnsi="Lotus Linotype" w:cs="Lotus Linotype"/>
          <w:sz w:val="28"/>
          <w:szCs w:val="28"/>
          <w:rtl/>
          <w:lang w:bidi="ar-DZ"/>
        </w:rPr>
        <w:t>وسلوكات</w:t>
      </w:r>
      <w:proofErr w:type="spellEnd"/>
      <w:r w:rsidRPr="00A63116">
        <w:rPr>
          <w:rFonts w:ascii="Lotus Linotype" w:hAnsi="Lotus Linotype" w:cs="Lotus Linotype"/>
          <w:sz w:val="28"/>
          <w:szCs w:val="28"/>
          <w:rtl/>
          <w:lang w:bidi="ar-DZ"/>
        </w:rPr>
        <w:t xml:space="preserve"> ومهارات؟</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xml:space="preserve">2- ما هي الوضعيات التعليمية-التعلّمية الأكثر دلالة </w:t>
      </w:r>
      <w:proofErr w:type="spellStart"/>
      <w:r w:rsidRPr="00A63116">
        <w:rPr>
          <w:rFonts w:ascii="Lotus Linotype" w:hAnsi="Lotus Linotype" w:cs="Lotus Linotype"/>
          <w:sz w:val="28"/>
          <w:szCs w:val="28"/>
          <w:rtl/>
          <w:lang w:bidi="ar-DZ"/>
        </w:rPr>
        <w:t>ونجاعة</w:t>
      </w:r>
      <w:proofErr w:type="spellEnd"/>
      <w:r w:rsidRPr="00A63116">
        <w:rPr>
          <w:rFonts w:ascii="Lotus Linotype" w:hAnsi="Lotus Linotype" w:cs="Lotus Linotype"/>
          <w:sz w:val="28"/>
          <w:szCs w:val="28"/>
          <w:rtl/>
          <w:lang w:bidi="ar-DZ"/>
        </w:rPr>
        <w:t xml:space="preserve"> لاكتسابه هذه الكفاءات، وجعله يتمثّل المكتسبات الجديدة بعد استغلاله مكتسباته السابقة؟</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xml:space="preserve">3-ما هي الوسائل والطرائق المساعدة على استغلال هذه الوضعيات </w:t>
      </w:r>
      <w:proofErr w:type="spellStart"/>
      <w:r w:rsidRPr="00A63116">
        <w:rPr>
          <w:rFonts w:ascii="Lotus Linotype" w:hAnsi="Lotus Linotype" w:cs="Lotus Linotype"/>
          <w:sz w:val="28"/>
          <w:szCs w:val="28"/>
          <w:rtl/>
          <w:lang w:bidi="ar-DZ"/>
        </w:rPr>
        <w:t>والمخفّزة</w:t>
      </w:r>
      <w:proofErr w:type="spellEnd"/>
      <w:r w:rsidRPr="00A63116">
        <w:rPr>
          <w:rFonts w:ascii="Lotus Linotype" w:hAnsi="Lotus Linotype" w:cs="Lotus Linotype"/>
          <w:sz w:val="28"/>
          <w:szCs w:val="28"/>
          <w:rtl/>
          <w:lang w:bidi="ar-DZ"/>
        </w:rPr>
        <w:t xml:space="preserve"> على مشاركة المتعلّم في تكوين ذاته؟   </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4- كيف يمكن أن يقوّم مستوى أداء المتعلّم للتأكّد من أنّه قد تمكّن فعل من التعلّمات؟</w:t>
      </w:r>
    </w:p>
    <w:p w:rsidR="00B170EA" w:rsidRPr="000B189E" w:rsidRDefault="00B170EA" w:rsidP="00B170EA">
      <w:pPr>
        <w:tabs>
          <w:tab w:val="left" w:pos="566"/>
        </w:tabs>
        <w:spacing w:after="120" w:line="240" w:lineRule="auto"/>
        <w:jc w:val="both"/>
        <w:rPr>
          <w:rFonts w:ascii="Lotus Linotype" w:hAnsi="Lotus Linotype" w:cs="Sultan Medium"/>
          <w:b/>
          <w:bCs/>
          <w:sz w:val="28"/>
          <w:szCs w:val="28"/>
          <w:rtl/>
          <w:lang w:bidi="ar-DZ"/>
        </w:rPr>
      </w:pPr>
      <w:r w:rsidRPr="000B189E">
        <w:rPr>
          <w:rFonts w:ascii="Lotus Linotype" w:hAnsi="Lotus Linotype" w:cs="Sultan Medium"/>
          <w:b/>
          <w:bCs/>
          <w:sz w:val="28"/>
          <w:szCs w:val="28"/>
          <w:rtl/>
          <w:lang w:bidi="ar-DZ"/>
        </w:rPr>
        <w:t xml:space="preserve">5- تعليمية التربية الإسلامية –السنة الثالثة </w:t>
      </w:r>
      <w:proofErr w:type="gramStart"/>
      <w:r w:rsidRPr="000B189E">
        <w:rPr>
          <w:rFonts w:ascii="Lotus Linotype" w:hAnsi="Lotus Linotype" w:cs="Sultan Medium"/>
          <w:b/>
          <w:bCs/>
          <w:sz w:val="28"/>
          <w:szCs w:val="28"/>
          <w:rtl/>
          <w:lang w:bidi="ar-DZ"/>
        </w:rPr>
        <w:t>ابتدائي</w:t>
      </w:r>
      <w:proofErr w:type="gramEnd"/>
      <w:r w:rsidR="00E279D1">
        <w:rPr>
          <w:rFonts w:ascii="Lotus Linotype" w:hAnsi="Lotus Linotype" w:cs="Sultan Medium" w:hint="cs"/>
          <w:b/>
          <w:bCs/>
          <w:sz w:val="28"/>
          <w:szCs w:val="28"/>
          <w:rtl/>
          <w:lang w:bidi="ar-DZ"/>
        </w:rPr>
        <w:t xml:space="preserve"> </w:t>
      </w:r>
      <w:r w:rsidRPr="000B189E">
        <w:rPr>
          <w:rFonts w:ascii="Lotus Linotype" w:hAnsi="Lotus Linotype" w:cs="Sultan Medium"/>
          <w:b/>
          <w:bCs/>
          <w:sz w:val="28"/>
          <w:szCs w:val="28"/>
          <w:rtl/>
          <w:lang w:bidi="ar-DZ"/>
        </w:rPr>
        <w:t>( نموذج تطبيقي ).</w:t>
      </w:r>
    </w:p>
    <w:p w:rsidR="00B170EA" w:rsidRPr="00A63116" w:rsidRDefault="00B170EA" w:rsidP="006554FA">
      <w:pPr>
        <w:tabs>
          <w:tab w:val="left" w:pos="566"/>
        </w:tabs>
        <w:spacing w:after="120" w:line="240" w:lineRule="auto"/>
        <w:jc w:val="both"/>
        <w:rPr>
          <w:rFonts w:ascii="Lotus Linotype" w:hAnsi="Lotus Linotype" w:cs="Lotus Linotype"/>
          <w:sz w:val="28"/>
          <w:szCs w:val="28"/>
          <w:rtl/>
          <w:lang w:bidi="ar-DZ"/>
        </w:rPr>
      </w:pPr>
      <w:r w:rsidRPr="000B189E">
        <w:rPr>
          <w:rFonts w:ascii="Lotus Linotype" w:hAnsi="Lotus Linotype" w:cs="Lotus Linotype"/>
          <w:b/>
          <w:bCs/>
          <w:sz w:val="28"/>
          <w:szCs w:val="28"/>
          <w:rtl/>
          <w:lang w:bidi="ar-DZ"/>
        </w:rPr>
        <w:t>أ- تقديم المادة:</w:t>
      </w:r>
      <w:r w:rsidRPr="00A63116">
        <w:rPr>
          <w:rFonts w:ascii="Lotus Linotype" w:hAnsi="Lotus Linotype" w:cs="Lotus Linotype"/>
          <w:sz w:val="28"/>
          <w:szCs w:val="28"/>
          <w:rtl/>
          <w:lang w:bidi="ar-DZ"/>
        </w:rPr>
        <w:t xml:space="preserve"> تعدّ التربية الإسلامية في التعليم القاعدي معرفة وممارسة وسلوكًا، وتصنّف ضمن المجال الاجتماعي، وتكوّن في مجموعها إطارا تعليميا </w:t>
      </w:r>
      <w:proofErr w:type="spellStart"/>
      <w:r w:rsidRPr="00A63116">
        <w:rPr>
          <w:rFonts w:ascii="Lotus Linotype" w:hAnsi="Lotus Linotype" w:cs="Lotus Linotype"/>
          <w:sz w:val="28"/>
          <w:szCs w:val="28"/>
          <w:rtl/>
          <w:lang w:bidi="ar-DZ"/>
        </w:rPr>
        <w:t>تعلّميا</w:t>
      </w:r>
      <w:proofErr w:type="spellEnd"/>
      <w:r w:rsidRPr="00A63116">
        <w:rPr>
          <w:rFonts w:ascii="Lotus Linotype" w:hAnsi="Lotus Linotype" w:cs="Lotus Linotype"/>
          <w:sz w:val="28"/>
          <w:szCs w:val="28"/>
          <w:rtl/>
          <w:lang w:bidi="ar-DZ"/>
        </w:rPr>
        <w:t xml:space="preserve"> هاما بعدّ ها تسهم في استكمال نمو المتعلّم وتكوين شخصيته عقائديا وفكريا، وجدانيا وجسديا، جماليا وخلقيا وفق الكتاب والسنة.</w:t>
      </w:r>
      <w:r w:rsidR="006554FA" w:rsidRPr="00A63116">
        <w:rPr>
          <w:rFonts w:ascii="Lotus Linotype" w:hAnsi="Lotus Linotype" w:cs="Lotus Linotype"/>
          <w:sz w:val="28"/>
          <w:szCs w:val="28"/>
          <w:rtl/>
          <w:lang w:bidi="ar-DZ"/>
        </w:rPr>
        <w:t xml:space="preserve"> </w:t>
      </w:r>
      <w:r w:rsidRPr="00A63116">
        <w:rPr>
          <w:rFonts w:ascii="Lotus Linotype" w:hAnsi="Lotus Linotype" w:cs="Lotus Linotype"/>
          <w:sz w:val="28"/>
          <w:szCs w:val="28"/>
          <w:rtl/>
          <w:lang w:bidi="ar-DZ"/>
        </w:rPr>
        <w:t>ونظّمت محتويات الكتاب المدرسي في مادة التربية الإسلامية في أربعة مشاريع هي:</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1-أعرف ديني.</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2- أهذّب نفسي.</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3- أحبّ أسرتي.</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xml:space="preserve">4- أحترم </w:t>
      </w:r>
      <w:proofErr w:type="gramStart"/>
      <w:r w:rsidRPr="00A63116">
        <w:rPr>
          <w:rFonts w:ascii="Lotus Linotype" w:hAnsi="Lotus Linotype" w:cs="Lotus Linotype"/>
          <w:sz w:val="28"/>
          <w:szCs w:val="28"/>
          <w:rtl/>
          <w:lang w:bidi="ar-DZ"/>
        </w:rPr>
        <w:t>غيري</w:t>
      </w:r>
      <w:proofErr w:type="gramEnd"/>
      <w:r w:rsidRPr="00A63116">
        <w:rPr>
          <w:rFonts w:ascii="Lotus Linotype" w:hAnsi="Lotus Linotype" w:cs="Lotus Linotype"/>
          <w:sz w:val="28"/>
          <w:szCs w:val="28"/>
          <w:rtl/>
          <w:lang w:bidi="ar-DZ"/>
        </w:rPr>
        <w:t>.</w:t>
      </w:r>
    </w:p>
    <w:p w:rsidR="00B170EA" w:rsidRPr="005F7384" w:rsidRDefault="00B170EA" w:rsidP="00B170EA">
      <w:pPr>
        <w:tabs>
          <w:tab w:val="left" w:pos="566"/>
        </w:tabs>
        <w:spacing w:after="120" w:line="240" w:lineRule="auto"/>
        <w:jc w:val="both"/>
        <w:rPr>
          <w:rFonts w:ascii="Lotus Linotype" w:hAnsi="Lotus Linotype" w:cs="Lotus Linotype"/>
          <w:b/>
          <w:bCs/>
          <w:sz w:val="28"/>
          <w:szCs w:val="28"/>
          <w:rtl/>
          <w:lang w:bidi="ar-DZ"/>
        </w:rPr>
      </w:pPr>
      <w:r w:rsidRPr="005F7384">
        <w:rPr>
          <w:rFonts w:ascii="Lotus Linotype" w:hAnsi="Lotus Linotype" w:cs="Lotus Linotype"/>
          <w:b/>
          <w:bCs/>
          <w:sz w:val="28"/>
          <w:szCs w:val="28"/>
          <w:rtl/>
          <w:lang w:bidi="ar-DZ"/>
        </w:rPr>
        <w:t xml:space="preserve">ب- </w:t>
      </w:r>
      <w:proofErr w:type="gramStart"/>
      <w:r w:rsidRPr="005F7384">
        <w:rPr>
          <w:rFonts w:ascii="Lotus Linotype" w:hAnsi="Lotus Linotype" w:cs="Lotus Linotype"/>
          <w:b/>
          <w:bCs/>
          <w:sz w:val="28"/>
          <w:szCs w:val="28"/>
          <w:rtl/>
          <w:lang w:bidi="ar-DZ"/>
        </w:rPr>
        <w:t>ملمح</w:t>
      </w:r>
      <w:proofErr w:type="gramEnd"/>
      <w:r w:rsidRPr="005F7384">
        <w:rPr>
          <w:rFonts w:ascii="Lotus Linotype" w:hAnsi="Lotus Linotype" w:cs="Lotus Linotype"/>
          <w:b/>
          <w:bCs/>
          <w:sz w:val="28"/>
          <w:szCs w:val="28"/>
          <w:rtl/>
          <w:lang w:bidi="ar-DZ"/>
        </w:rPr>
        <w:t xml:space="preserve"> المتعلّم عند خروجه من السنة الثالثة ابتدائي في مادة التربية الإسلامية:</w:t>
      </w:r>
      <w:r w:rsidRPr="00A63116">
        <w:rPr>
          <w:rFonts w:ascii="Lotus Linotype" w:hAnsi="Lotus Linotype" w:cs="Lotus Linotype"/>
          <w:sz w:val="28"/>
          <w:szCs w:val="28"/>
          <w:rtl/>
          <w:lang w:bidi="ar-DZ"/>
        </w:rPr>
        <w:t>يتوقّع من المتعلّم أن يكون:</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xml:space="preserve">1- </w:t>
      </w:r>
      <w:proofErr w:type="gramStart"/>
      <w:r w:rsidRPr="00A63116">
        <w:rPr>
          <w:rFonts w:ascii="Lotus Linotype" w:hAnsi="Lotus Linotype" w:cs="Lotus Linotype"/>
          <w:sz w:val="28"/>
          <w:szCs w:val="28"/>
          <w:rtl/>
          <w:lang w:bidi="ar-DZ"/>
        </w:rPr>
        <w:t>مقدسا</w:t>
      </w:r>
      <w:proofErr w:type="gramEnd"/>
      <w:r w:rsidRPr="00A63116">
        <w:rPr>
          <w:rFonts w:ascii="Lotus Linotype" w:hAnsi="Lotus Linotype" w:cs="Lotus Linotype"/>
          <w:sz w:val="28"/>
          <w:szCs w:val="28"/>
          <w:rtl/>
          <w:lang w:bidi="ar-DZ"/>
        </w:rPr>
        <w:t xml:space="preserve"> للقرآن الكريم وحافظًا لما قرّر عليه من السور والآيات القرآنية وفاهما لها فهما احتماليا وبسيطا.</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2- محبّا للنبي</w:t>
      </w:r>
      <w:r w:rsidRPr="005F7384">
        <w:rPr>
          <w:rFonts w:ascii="Lotus Linotype" w:hAnsi="Lotus Linotype" w:cs="Lotus Linotype"/>
          <w:b/>
          <w:bCs/>
          <w:sz w:val="28"/>
          <w:szCs w:val="28"/>
          <w:rtl/>
          <w:lang w:bidi="ar-DZ"/>
        </w:rPr>
        <w:t>ﷺ</w:t>
      </w:r>
      <w:r w:rsidRPr="00A63116">
        <w:rPr>
          <w:rFonts w:ascii="Lotus Linotype" w:hAnsi="Lotus Linotype" w:cs="Lotus Linotype"/>
          <w:sz w:val="28"/>
          <w:szCs w:val="28"/>
          <w:rtl/>
          <w:lang w:bidi="ar-DZ"/>
        </w:rPr>
        <w:t xml:space="preserve"> وملتزما </w:t>
      </w:r>
      <w:proofErr w:type="spellStart"/>
      <w:r w:rsidRPr="00A63116">
        <w:rPr>
          <w:rFonts w:ascii="Lotus Linotype" w:hAnsi="Lotus Linotype" w:cs="Lotus Linotype"/>
          <w:sz w:val="28"/>
          <w:szCs w:val="28"/>
          <w:rtl/>
          <w:lang w:bidi="ar-DZ"/>
        </w:rPr>
        <w:t>بهديه</w:t>
      </w:r>
      <w:proofErr w:type="spellEnd"/>
      <w:r w:rsidRPr="00A63116">
        <w:rPr>
          <w:rFonts w:ascii="Lotus Linotype" w:hAnsi="Lotus Linotype" w:cs="Lotus Linotype"/>
          <w:sz w:val="28"/>
          <w:szCs w:val="28"/>
          <w:rtl/>
          <w:lang w:bidi="ar-DZ"/>
        </w:rPr>
        <w:t>، وحافظا لبعض الأحاديث النبوية حفظا سليما.</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xml:space="preserve">3- </w:t>
      </w:r>
      <w:proofErr w:type="gramStart"/>
      <w:r w:rsidRPr="00A63116">
        <w:rPr>
          <w:rFonts w:ascii="Lotus Linotype" w:hAnsi="Lotus Linotype" w:cs="Lotus Linotype"/>
          <w:sz w:val="28"/>
          <w:szCs w:val="28"/>
          <w:rtl/>
          <w:lang w:bidi="ar-DZ"/>
        </w:rPr>
        <w:t>متمسّكا</w:t>
      </w:r>
      <w:proofErr w:type="gramEnd"/>
      <w:r w:rsidRPr="00A63116">
        <w:rPr>
          <w:rFonts w:ascii="Lotus Linotype" w:hAnsi="Lotus Linotype" w:cs="Lotus Linotype"/>
          <w:sz w:val="28"/>
          <w:szCs w:val="28"/>
          <w:rtl/>
          <w:lang w:bidi="ar-DZ"/>
        </w:rPr>
        <w:t xml:space="preserve"> بمبادئ العقيدة الإسلامية من أركان الإيمان، وحافظا لبعض أسماء الله الحسنى.</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xml:space="preserve">4- </w:t>
      </w:r>
      <w:proofErr w:type="gramStart"/>
      <w:r w:rsidRPr="00A63116">
        <w:rPr>
          <w:rFonts w:ascii="Lotus Linotype" w:hAnsi="Lotus Linotype" w:cs="Lotus Linotype"/>
          <w:sz w:val="28"/>
          <w:szCs w:val="28"/>
          <w:rtl/>
          <w:lang w:bidi="ar-DZ"/>
        </w:rPr>
        <w:t>حريصا</w:t>
      </w:r>
      <w:proofErr w:type="gramEnd"/>
      <w:r w:rsidRPr="00A63116">
        <w:rPr>
          <w:rFonts w:ascii="Lotus Linotype" w:hAnsi="Lotus Linotype" w:cs="Lotus Linotype"/>
          <w:sz w:val="28"/>
          <w:szCs w:val="28"/>
          <w:rtl/>
          <w:lang w:bidi="ar-DZ"/>
        </w:rPr>
        <w:t xml:space="preserve"> على الطهارة والنظافة مؤديا للوضوء أداء صحيحا وعارفا لأحكامه.</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xml:space="preserve">5- </w:t>
      </w:r>
      <w:proofErr w:type="gramStart"/>
      <w:r w:rsidRPr="00A63116">
        <w:rPr>
          <w:rFonts w:ascii="Lotus Linotype" w:hAnsi="Lotus Linotype" w:cs="Lotus Linotype"/>
          <w:sz w:val="28"/>
          <w:szCs w:val="28"/>
          <w:rtl/>
          <w:lang w:bidi="ar-DZ"/>
        </w:rPr>
        <w:t>متخلّقا</w:t>
      </w:r>
      <w:proofErr w:type="gramEnd"/>
      <w:r w:rsidRPr="00A63116">
        <w:rPr>
          <w:rFonts w:ascii="Lotus Linotype" w:hAnsi="Lotus Linotype" w:cs="Lotus Linotype"/>
          <w:sz w:val="28"/>
          <w:szCs w:val="28"/>
          <w:rtl/>
          <w:lang w:bidi="ar-DZ"/>
        </w:rPr>
        <w:t xml:space="preserve"> بأخلاق النبي</w:t>
      </w:r>
      <w:r w:rsidRPr="005F7384">
        <w:rPr>
          <w:rFonts w:ascii="Lotus Linotype" w:hAnsi="Lotus Linotype" w:cs="Lotus Linotype"/>
          <w:b/>
          <w:bCs/>
          <w:sz w:val="28"/>
          <w:szCs w:val="28"/>
          <w:rtl/>
          <w:lang w:bidi="ar-DZ"/>
        </w:rPr>
        <w:t>ﷺ</w:t>
      </w:r>
      <w:r w:rsidRPr="00A63116">
        <w:rPr>
          <w:rFonts w:ascii="Lotus Linotype" w:hAnsi="Lotus Linotype" w:cs="Lotus Linotype"/>
          <w:sz w:val="28"/>
          <w:szCs w:val="28"/>
          <w:rtl/>
          <w:lang w:bidi="ar-DZ"/>
        </w:rPr>
        <w:t xml:space="preserve"> في الأمانة والصدق وحسن المعاشرة.</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6- معظما لمكانة الوالدين ومحسنا إليهما.</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b/>
          <w:bCs/>
          <w:sz w:val="28"/>
          <w:szCs w:val="28"/>
          <w:rtl/>
          <w:lang w:bidi="ar-DZ"/>
        </w:rPr>
        <w:t>جـ- استراتيجيات التعلّم والتعليم:</w:t>
      </w:r>
      <w:r w:rsidRPr="00A63116">
        <w:rPr>
          <w:rFonts w:ascii="Lotus Linotype" w:hAnsi="Lotus Linotype" w:cs="Lotus Linotype"/>
          <w:sz w:val="28"/>
          <w:szCs w:val="28"/>
          <w:rtl/>
          <w:lang w:bidi="ar-DZ"/>
        </w:rPr>
        <w:t xml:space="preserve"> وهي تقنيات يتحكّم فيها المعلّم والمتعلّم ويقوم بتوظيفها في التعليم والتعلّم والحفظ والتفكير، حلّ المشكلات ومعالجة المعلومات، وتشمل:</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b/>
          <w:bCs/>
          <w:sz w:val="28"/>
          <w:szCs w:val="28"/>
          <w:rtl/>
          <w:lang w:bidi="ar-DZ"/>
        </w:rPr>
        <w:t>1- أنشطة قبل التعلّم:</w:t>
      </w:r>
      <w:r w:rsidRPr="00A63116">
        <w:rPr>
          <w:rFonts w:ascii="Lotus Linotype" w:hAnsi="Lotus Linotype" w:cs="Lotus Linotype"/>
          <w:sz w:val="28"/>
          <w:szCs w:val="28"/>
          <w:rtl/>
          <w:lang w:bidi="ar-DZ"/>
        </w:rPr>
        <w:t xml:space="preserve"> وتضمّ التهيؤ </w:t>
      </w:r>
      <w:proofErr w:type="gramStart"/>
      <w:r w:rsidRPr="00A63116">
        <w:rPr>
          <w:rFonts w:ascii="Lotus Linotype" w:hAnsi="Lotus Linotype" w:cs="Lotus Linotype"/>
          <w:sz w:val="28"/>
          <w:szCs w:val="28"/>
          <w:rtl/>
          <w:lang w:bidi="ar-DZ"/>
        </w:rPr>
        <w:t>النفسي</w:t>
      </w:r>
      <w:proofErr w:type="gramEnd"/>
      <w:r w:rsidRPr="00A63116">
        <w:rPr>
          <w:rFonts w:ascii="Lotus Linotype" w:hAnsi="Lotus Linotype" w:cs="Lotus Linotype"/>
          <w:sz w:val="28"/>
          <w:szCs w:val="28"/>
          <w:rtl/>
          <w:lang w:bidi="ar-DZ"/>
        </w:rPr>
        <w:t xml:space="preserve"> والعقلي.</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b/>
          <w:bCs/>
          <w:sz w:val="28"/>
          <w:szCs w:val="28"/>
          <w:rtl/>
          <w:lang w:bidi="ar-DZ"/>
        </w:rPr>
        <w:t xml:space="preserve">2- </w:t>
      </w:r>
      <w:proofErr w:type="gramStart"/>
      <w:r w:rsidRPr="00A63116">
        <w:rPr>
          <w:rFonts w:ascii="Lotus Linotype" w:hAnsi="Lotus Linotype" w:cs="Lotus Linotype"/>
          <w:b/>
          <w:bCs/>
          <w:sz w:val="28"/>
          <w:szCs w:val="28"/>
          <w:rtl/>
          <w:lang w:bidi="ar-DZ"/>
        </w:rPr>
        <w:t>أنشطة</w:t>
      </w:r>
      <w:proofErr w:type="gramEnd"/>
      <w:r w:rsidRPr="00A63116">
        <w:rPr>
          <w:rFonts w:ascii="Lotus Linotype" w:hAnsi="Lotus Linotype" w:cs="Lotus Linotype"/>
          <w:b/>
          <w:bCs/>
          <w:sz w:val="28"/>
          <w:szCs w:val="28"/>
          <w:rtl/>
          <w:lang w:bidi="ar-DZ"/>
        </w:rPr>
        <w:t xml:space="preserve"> التعلّم:</w:t>
      </w:r>
      <w:r w:rsidRPr="00A63116">
        <w:rPr>
          <w:rFonts w:ascii="Lotus Linotype" w:hAnsi="Lotus Linotype" w:cs="Lotus Linotype"/>
          <w:sz w:val="28"/>
          <w:szCs w:val="28"/>
          <w:rtl/>
          <w:lang w:bidi="ar-DZ"/>
        </w:rPr>
        <w:t xml:space="preserve"> كالتكرار والتسميع، التلخيص والمصفوفات...</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b/>
          <w:bCs/>
          <w:sz w:val="28"/>
          <w:szCs w:val="28"/>
          <w:rtl/>
          <w:lang w:bidi="ar-DZ"/>
        </w:rPr>
        <w:t>3- أنشطة ما بعد التعلّم:</w:t>
      </w:r>
      <w:r w:rsidRPr="00A63116">
        <w:rPr>
          <w:rFonts w:ascii="Lotus Linotype" w:hAnsi="Lotus Linotype" w:cs="Lotus Linotype"/>
          <w:sz w:val="28"/>
          <w:szCs w:val="28"/>
          <w:rtl/>
          <w:lang w:bidi="ar-DZ"/>
        </w:rPr>
        <w:t xml:space="preserve"> كاشتقاق معاني أو دلالات جديدة، أو ربط المادة </w:t>
      </w:r>
      <w:proofErr w:type="spellStart"/>
      <w:r w:rsidRPr="00A63116">
        <w:rPr>
          <w:rFonts w:ascii="Lotus Linotype" w:hAnsi="Lotus Linotype" w:cs="Lotus Linotype"/>
          <w:sz w:val="28"/>
          <w:szCs w:val="28"/>
          <w:rtl/>
          <w:lang w:bidi="ar-DZ"/>
        </w:rPr>
        <w:t>بتعلّمات</w:t>
      </w:r>
      <w:proofErr w:type="spellEnd"/>
      <w:r w:rsidRPr="00A63116">
        <w:rPr>
          <w:rFonts w:ascii="Lotus Linotype" w:hAnsi="Lotus Linotype" w:cs="Lotus Linotype"/>
          <w:sz w:val="28"/>
          <w:szCs w:val="28"/>
          <w:rtl/>
          <w:lang w:bidi="ar-DZ"/>
        </w:rPr>
        <w:t xml:space="preserve"> أخرى.</w:t>
      </w:r>
    </w:p>
    <w:p w:rsidR="00B170EA" w:rsidRPr="00A63116" w:rsidRDefault="00B170EA" w:rsidP="00B170EA">
      <w:pPr>
        <w:tabs>
          <w:tab w:val="left" w:pos="566"/>
        </w:tabs>
        <w:spacing w:after="120" w:line="240" w:lineRule="auto"/>
        <w:jc w:val="both"/>
        <w:rPr>
          <w:rFonts w:ascii="Lotus Linotype" w:hAnsi="Lotus Linotype" w:cs="Lotus Linotype"/>
          <w:b/>
          <w:bCs/>
          <w:sz w:val="28"/>
          <w:szCs w:val="28"/>
          <w:rtl/>
          <w:lang w:bidi="ar-DZ"/>
        </w:rPr>
      </w:pPr>
      <w:r w:rsidRPr="00A63116">
        <w:rPr>
          <w:rFonts w:ascii="Lotus Linotype" w:hAnsi="Lotus Linotype" w:cs="Lotus Linotype"/>
          <w:b/>
          <w:bCs/>
          <w:sz w:val="28"/>
          <w:szCs w:val="28"/>
          <w:rtl/>
          <w:lang w:bidi="ar-DZ"/>
        </w:rPr>
        <w:t xml:space="preserve">د- </w:t>
      </w:r>
      <w:proofErr w:type="gramStart"/>
      <w:r w:rsidRPr="00A63116">
        <w:rPr>
          <w:rFonts w:ascii="Lotus Linotype" w:hAnsi="Lotus Linotype" w:cs="Lotus Linotype"/>
          <w:b/>
          <w:bCs/>
          <w:sz w:val="28"/>
          <w:szCs w:val="28"/>
          <w:rtl/>
          <w:lang w:bidi="ar-DZ"/>
        </w:rPr>
        <w:t>مراحل</w:t>
      </w:r>
      <w:proofErr w:type="gramEnd"/>
      <w:r w:rsidRPr="00A63116">
        <w:rPr>
          <w:rFonts w:ascii="Lotus Linotype" w:hAnsi="Lotus Linotype" w:cs="Lotus Linotype"/>
          <w:b/>
          <w:bCs/>
          <w:sz w:val="28"/>
          <w:szCs w:val="28"/>
          <w:rtl/>
          <w:lang w:bidi="ar-DZ"/>
        </w:rPr>
        <w:t xml:space="preserve"> تدريس التربية الإسلامية:</w:t>
      </w:r>
    </w:p>
    <w:p w:rsidR="00B170EA"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b/>
          <w:bCs/>
          <w:sz w:val="28"/>
          <w:szCs w:val="28"/>
          <w:rtl/>
          <w:lang w:bidi="ar-DZ"/>
        </w:rPr>
        <w:t>1- وضعيات الانطلاق:</w:t>
      </w:r>
      <w:r w:rsidRPr="00A63116">
        <w:rPr>
          <w:rFonts w:ascii="Lotus Linotype" w:hAnsi="Lotus Linotype" w:cs="Lotus Linotype"/>
          <w:sz w:val="28"/>
          <w:szCs w:val="28"/>
          <w:rtl/>
          <w:lang w:bidi="ar-DZ"/>
        </w:rPr>
        <w:t xml:space="preserve"> ويتم على مستواها </w:t>
      </w:r>
      <w:r>
        <w:rPr>
          <w:rFonts w:ascii="Lotus Linotype" w:hAnsi="Lotus Linotype" w:cs="Lotus Linotype" w:hint="cs"/>
          <w:sz w:val="28"/>
          <w:szCs w:val="28"/>
          <w:rtl/>
          <w:lang w:bidi="ar-DZ"/>
        </w:rPr>
        <w:t>:</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xml:space="preserve">- </w:t>
      </w:r>
      <w:proofErr w:type="gramStart"/>
      <w:r w:rsidRPr="00A63116">
        <w:rPr>
          <w:rFonts w:ascii="Lotus Linotype" w:hAnsi="Lotus Linotype" w:cs="Lotus Linotype"/>
          <w:sz w:val="28"/>
          <w:szCs w:val="28"/>
          <w:rtl/>
          <w:lang w:bidi="ar-DZ"/>
        </w:rPr>
        <w:t>التحضير</w:t>
      </w:r>
      <w:proofErr w:type="gramEnd"/>
      <w:r w:rsidRPr="00A63116">
        <w:rPr>
          <w:rFonts w:ascii="Lotus Linotype" w:hAnsi="Lotus Linotype" w:cs="Lotus Linotype"/>
          <w:sz w:val="28"/>
          <w:szCs w:val="28"/>
          <w:rtl/>
          <w:lang w:bidi="ar-DZ"/>
        </w:rPr>
        <w:t xml:space="preserve"> النفسي للمتعلّم.</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w:t>
      </w:r>
      <w:r w:rsidRPr="00A63116">
        <w:rPr>
          <w:rFonts w:ascii="Lotus Linotype" w:hAnsi="Lotus Linotype" w:cs="Lotus Linotype"/>
          <w:sz w:val="28"/>
          <w:szCs w:val="28"/>
          <w:rtl/>
          <w:lang w:bidi="ar-DZ"/>
        </w:rPr>
        <w:t xml:space="preserve">- </w:t>
      </w:r>
      <w:proofErr w:type="gramStart"/>
      <w:r w:rsidRPr="00A63116">
        <w:rPr>
          <w:rFonts w:ascii="Lotus Linotype" w:hAnsi="Lotus Linotype" w:cs="Lotus Linotype"/>
          <w:sz w:val="28"/>
          <w:szCs w:val="28"/>
          <w:rtl/>
          <w:lang w:bidi="ar-DZ"/>
        </w:rPr>
        <w:t>استرجاع</w:t>
      </w:r>
      <w:proofErr w:type="gramEnd"/>
      <w:r w:rsidRPr="00A63116">
        <w:rPr>
          <w:rFonts w:ascii="Lotus Linotype" w:hAnsi="Lotus Linotype" w:cs="Lotus Linotype"/>
          <w:sz w:val="28"/>
          <w:szCs w:val="28"/>
          <w:rtl/>
          <w:lang w:bidi="ar-DZ"/>
        </w:rPr>
        <w:t xml:space="preserve"> المعرف السابقة.</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w:t>
      </w:r>
      <w:r w:rsidRPr="00A63116">
        <w:rPr>
          <w:rFonts w:ascii="Lotus Linotype" w:hAnsi="Lotus Linotype" w:cs="Lotus Linotype"/>
          <w:sz w:val="28"/>
          <w:szCs w:val="28"/>
          <w:rtl/>
          <w:lang w:bidi="ar-DZ"/>
        </w:rPr>
        <w:t xml:space="preserve">- إثارة تساؤلات تسند </w:t>
      </w:r>
      <w:proofErr w:type="gramStart"/>
      <w:r w:rsidRPr="00A63116">
        <w:rPr>
          <w:rFonts w:ascii="Lotus Linotype" w:hAnsi="Lotus Linotype" w:cs="Lotus Linotype"/>
          <w:sz w:val="28"/>
          <w:szCs w:val="28"/>
          <w:rtl/>
          <w:lang w:bidi="ar-DZ"/>
        </w:rPr>
        <w:t>انتباه</w:t>
      </w:r>
      <w:proofErr w:type="gramEnd"/>
      <w:r w:rsidRPr="00A63116">
        <w:rPr>
          <w:rFonts w:ascii="Lotus Linotype" w:hAnsi="Lotus Linotype" w:cs="Lotus Linotype"/>
          <w:sz w:val="28"/>
          <w:szCs w:val="28"/>
          <w:rtl/>
          <w:lang w:bidi="ar-DZ"/>
        </w:rPr>
        <w:t xml:space="preserve"> المتعلّم.</w:t>
      </w:r>
    </w:p>
    <w:p w:rsidR="00B170EA"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b/>
          <w:bCs/>
          <w:sz w:val="28"/>
          <w:szCs w:val="28"/>
          <w:rtl/>
          <w:lang w:bidi="ar-DZ"/>
        </w:rPr>
        <w:t>2- وضعية بناء التعلّم:</w:t>
      </w:r>
      <w:r w:rsidRPr="00A63116">
        <w:rPr>
          <w:rFonts w:ascii="Lotus Linotype" w:hAnsi="Lotus Linotype" w:cs="Lotus Linotype"/>
          <w:sz w:val="28"/>
          <w:szCs w:val="28"/>
          <w:rtl/>
          <w:lang w:bidi="ar-DZ"/>
        </w:rPr>
        <w:t xml:space="preserve"> وتشمل</w:t>
      </w:r>
      <w:r>
        <w:rPr>
          <w:rFonts w:ascii="Lotus Linotype" w:hAnsi="Lotus Linotype" w:cs="Lotus Linotype" w:hint="cs"/>
          <w:sz w:val="28"/>
          <w:szCs w:val="28"/>
          <w:rtl/>
          <w:lang w:bidi="ar-DZ"/>
        </w:rPr>
        <w:t>:</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جعل المتعلّم في وضعية مشكلة.</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xml:space="preserve">- </w:t>
      </w:r>
      <w:proofErr w:type="gramStart"/>
      <w:r w:rsidRPr="00A63116">
        <w:rPr>
          <w:rFonts w:ascii="Lotus Linotype" w:hAnsi="Lotus Linotype" w:cs="Lotus Linotype"/>
          <w:sz w:val="28"/>
          <w:szCs w:val="28"/>
          <w:rtl/>
          <w:lang w:bidi="ar-DZ"/>
        </w:rPr>
        <w:t>استخدام</w:t>
      </w:r>
      <w:proofErr w:type="gramEnd"/>
      <w:r w:rsidRPr="00A63116">
        <w:rPr>
          <w:rFonts w:ascii="Lotus Linotype" w:hAnsi="Lotus Linotype" w:cs="Lotus Linotype"/>
          <w:sz w:val="28"/>
          <w:szCs w:val="28"/>
          <w:rtl/>
          <w:lang w:bidi="ar-DZ"/>
        </w:rPr>
        <w:t xml:space="preserve"> الملاحظة.</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استثارة الفهم عن طريق أسئلة حول المعاني وفهم الفقرات الغامضة.</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الربط بين المعارف السابقة والحالية والجديدة.</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b/>
          <w:bCs/>
          <w:sz w:val="28"/>
          <w:szCs w:val="28"/>
          <w:rtl/>
          <w:lang w:bidi="ar-DZ"/>
        </w:rPr>
        <w:t>3-</w:t>
      </w:r>
      <w:proofErr w:type="gramStart"/>
      <w:r w:rsidRPr="00A63116">
        <w:rPr>
          <w:rFonts w:ascii="Lotus Linotype" w:hAnsi="Lotus Linotype" w:cs="Lotus Linotype"/>
          <w:b/>
          <w:bCs/>
          <w:sz w:val="28"/>
          <w:szCs w:val="28"/>
          <w:rtl/>
          <w:lang w:bidi="ar-DZ"/>
        </w:rPr>
        <w:t>المرحلة</w:t>
      </w:r>
      <w:proofErr w:type="gramEnd"/>
      <w:r w:rsidRPr="00A63116">
        <w:rPr>
          <w:rFonts w:ascii="Lotus Linotype" w:hAnsi="Lotus Linotype" w:cs="Lotus Linotype"/>
          <w:b/>
          <w:bCs/>
          <w:sz w:val="28"/>
          <w:szCs w:val="28"/>
          <w:rtl/>
          <w:lang w:bidi="ar-DZ"/>
        </w:rPr>
        <w:t xml:space="preserve"> الختامية:</w:t>
      </w:r>
      <w:r w:rsidRPr="00A63116">
        <w:rPr>
          <w:rFonts w:ascii="Lotus Linotype" w:hAnsi="Lotus Linotype" w:cs="Lotus Linotype"/>
          <w:sz w:val="28"/>
          <w:szCs w:val="28"/>
          <w:rtl/>
          <w:lang w:bidi="ar-DZ"/>
        </w:rPr>
        <w:t xml:space="preserve"> ويتم فيها استثمار المكتسبات من خلال:</w:t>
      </w:r>
    </w:p>
    <w:p w:rsidR="00B170EA"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تحقيق الروابط الذهنية عن طريق:</w:t>
      </w:r>
      <w:r>
        <w:rPr>
          <w:rFonts w:ascii="Lotus Linotype" w:hAnsi="Lotus Linotype" w:cs="Lotus Linotype" w:hint="cs"/>
          <w:sz w:val="28"/>
          <w:szCs w:val="28"/>
          <w:rtl/>
          <w:lang w:bidi="ar-DZ"/>
        </w:rPr>
        <w:t xml:space="preserve"> </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أ- التصنيف في مجموعات.</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xml:space="preserve">ب- </w:t>
      </w:r>
      <w:proofErr w:type="gramStart"/>
      <w:r w:rsidRPr="00A63116">
        <w:rPr>
          <w:rFonts w:ascii="Lotus Linotype" w:hAnsi="Lotus Linotype" w:cs="Lotus Linotype"/>
          <w:sz w:val="28"/>
          <w:szCs w:val="28"/>
          <w:rtl/>
          <w:lang w:bidi="ar-DZ"/>
        </w:rPr>
        <w:t>التداعي</w:t>
      </w:r>
      <w:proofErr w:type="gramEnd"/>
      <w:r w:rsidRPr="00A63116">
        <w:rPr>
          <w:rFonts w:ascii="Lotus Linotype" w:hAnsi="Lotus Linotype" w:cs="Lotus Linotype"/>
          <w:sz w:val="28"/>
          <w:szCs w:val="28"/>
          <w:rtl/>
          <w:lang w:bidi="ar-DZ"/>
        </w:rPr>
        <w:t xml:space="preserve"> والتفصيل. </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جـ-</w:t>
      </w:r>
      <w:proofErr w:type="gramStart"/>
      <w:r w:rsidRPr="00A63116">
        <w:rPr>
          <w:rFonts w:ascii="Lotus Linotype" w:hAnsi="Lotus Linotype" w:cs="Lotus Linotype"/>
          <w:sz w:val="28"/>
          <w:szCs w:val="28"/>
          <w:rtl/>
          <w:lang w:bidi="ar-DZ"/>
        </w:rPr>
        <w:t>استخدام</w:t>
      </w:r>
      <w:proofErr w:type="gramEnd"/>
      <w:r w:rsidRPr="00A63116">
        <w:rPr>
          <w:rFonts w:ascii="Lotus Linotype" w:hAnsi="Lotus Linotype" w:cs="Lotus Linotype"/>
          <w:sz w:val="28"/>
          <w:szCs w:val="28"/>
          <w:rtl/>
          <w:lang w:bidi="ar-DZ"/>
        </w:rPr>
        <w:t xml:space="preserve"> الكلمات الجديدة.</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الاستفادة من التعلّمات الجديدة واستخدامها في موقف تعليمي.</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هـ- استعمال الوسائل التعليمية: ويمكن استخدام الوسائل التالية:</w:t>
      </w:r>
      <w:r>
        <w:rPr>
          <w:rFonts w:ascii="Lotus Linotype" w:hAnsi="Lotus Linotype" w:cs="Lotus Linotype" w:hint="cs"/>
          <w:sz w:val="28"/>
          <w:szCs w:val="28"/>
          <w:rtl/>
          <w:lang w:bidi="ar-DZ"/>
        </w:rPr>
        <w:t>(</w:t>
      </w:r>
      <w:r w:rsidRPr="00A63116">
        <w:rPr>
          <w:rFonts w:ascii="Lotus Linotype" w:hAnsi="Lotus Linotype" w:cs="Lotus Linotype"/>
          <w:sz w:val="28"/>
          <w:szCs w:val="28"/>
          <w:rtl/>
          <w:lang w:bidi="ar-DZ"/>
        </w:rPr>
        <w:t>السبورة</w:t>
      </w:r>
      <w:r>
        <w:rPr>
          <w:rFonts w:ascii="Lotus Linotype" w:hAnsi="Lotus Linotype" w:cs="Lotus Linotype" w:hint="cs"/>
          <w:sz w:val="28"/>
          <w:szCs w:val="28"/>
          <w:rtl/>
          <w:lang w:bidi="ar-DZ"/>
        </w:rPr>
        <w:t>،</w:t>
      </w:r>
      <w:r w:rsidRPr="00A63116">
        <w:rPr>
          <w:rFonts w:ascii="Lotus Linotype" w:hAnsi="Lotus Linotype" w:cs="Lotus Linotype"/>
          <w:sz w:val="28"/>
          <w:szCs w:val="28"/>
          <w:rtl/>
          <w:lang w:bidi="ar-DZ"/>
        </w:rPr>
        <w:t xml:space="preserve"> الصور</w:t>
      </w:r>
      <w:r>
        <w:rPr>
          <w:rFonts w:ascii="Lotus Linotype" w:hAnsi="Lotus Linotype" w:cs="Lotus Linotype" w:hint="cs"/>
          <w:sz w:val="28"/>
          <w:szCs w:val="28"/>
          <w:rtl/>
          <w:lang w:bidi="ar-DZ"/>
        </w:rPr>
        <w:t>،</w:t>
      </w:r>
      <w:r w:rsidRPr="00A63116">
        <w:rPr>
          <w:rFonts w:ascii="Lotus Linotype" w:hAnsi="Lotus Linotype" w:cs="Lotus Linotype"/>
          <w:sz w:val="28"/>
          <w:szCs w:val="28"/>
          <w:rtl/>
          <w:lang w:bidi="ar-DZ"/>
        </w:rPr>
        <w:t xml:space="preserve"> الأجهزة السمعية البصرية والأشرطة والأقراص المضغوطة</w:t>
      </w:r>
      <w:r>
        <w:rPr>
          <w:rFonts w:ascii="Lotus Linotype" w:hAnsi="Lotus Linotype" w:cs="Lotus Linotype" w:hint="cs"/>
          <w:sz w:val="28"/>
          <w:szCs w:val="28"/>
          <w:rtl/>
          <w:lang w:bidi="ar-DZ"/>
        </w:rPr>
        <w:t>،</w:t>
      </w:r>
      <w:r w:rsidRPr="00A63116">
        <w:rPr>
          <w:rFonts w:ascii="Lotus Linotype" w:hAnsi="Lotus Linotype" w:cs="Lotus Linotype"/>
          <w:sz w:val="28"/>
          <w:szCs w:val="28"/>
          <w:rtl/>
          <w:lang w:bidi="ar-DZ"/>
        </w:rPr>
        <w:t xml:space="preserve"> المسجلّات</w:t>
      </w:r>
      <w:proofErr w:type="gramStart"/>
      <w:r>
        <w:rPr>
          <w:rFonts w:ascii="Lotus Linotype" w:hAnsi="Lotus Linotype" w:cs="Lotus Linotype" w:hint="cs"/>
          <w:sz w:val="28"/>
          <w:szCs w:val="28"/>
          <w:rtl/>
          <w:lang w:bidi="ar-DZ"/>
        </w:rPr>
        <w:t>،</w:t>
      </w:r>
      <w:r w:rsidRPr="00A63116">
        <w:rPr>
          <w:rFonts w:ascii="Lotus Linotype" w:hAnsi="Lotus Linotype" w:cs="Lotus Linotype"/>
          <w:sz w:val="28"/>
          <w:szCs w:val="28"/>
          <w:rtl/>
          <w:lang w:bidi="ar-DZ"/>
        </w:rPr>
        <w:t>المصاحف</w:t>
      </w:r>
      <w:proofErr w:type="gramEnd"/>
      <w:r w:rsidRPr="00A63116">
        <w:rPr>
          <w:rFonts w:ascii="Lotus Linotype" w:hAnsi="Lotus Linotype" w:cs="Lotus Linotype"/>
          <w:sz w:val="28"/>
          <w:szCs w:val="28"/>
          <w:rtl/>
          <w:lang w:bidi="ar-DZ"/>
        </w:rPr>
        <w:t xml:space="preserve"> وقصص القرآن</w:t>
      </w:r>
      <w:r>
        <w:rPr>
          <w:rFonts w:ascii="Lotus Linotype" w:hAnsi="Lotus Linotype" w:cs="Lotus Linotype" w:hint="cs"/>
          <w:sz w:val="28"/>
          <w:szCs w:val="28"/>
          <w:rtl/>
          <w:lang w:bidi="ar-DZ"/>
        </w:rPr>
        <w:t>)</w:t>
      </w:r>
      <w:r w:rsidRPr="00A63116">
        <w:rPr>
          <w:rFonts w:ascii="Lotus Linotype" w:hAnsi="Lotus Linotype" w:cs="Lotus Linotype"/>
          <w:sz w:val="28"/>
          <w:szCs w:val="28"/>
          <w:rtl/>
          <w:lang w:bidi="ar-DZ"/>
        </w:rPr>
        <w:t>.</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xml:space="preserve">و- </w:t>
      </w:r>
      <w:proofErr w:type="gramStart"/>
      <w:r w:rsidRPr="00A63116">
        <w:rPr>
          <w:rFonts w:ascii="Lotus Linotype" w:hAnsi="Lotus Linotype" w:cs="Lotus Linotype"/>
          <w:sz w:val="28"/>
          <w:szCs w:val="28"/>
          <w:rtl/>
          <w:lang w:bidi="ar-DZ"/>
        </w:rPr>
        <w:t>التقويم</w:t>
      </w:r>
      <w:proofErr w:type="gramEnd"/>
      <w:r w:rsidRPr="00A63116">
        <w:rPr>
          <w:rFonts w:ascii="Lotus Linotype" w:hAnsi="Lotus Linotype" w:cs="Lotus Linotype"/>
          <w:sz w:val="28"/>
          <w:szCs w:val="28"/>
          <w:rtl/>
          <w:lang w:bidi="ar-DZ"/>
        </w:rPr>
        <w:t>: ويمارس من خلال أنواعه الثلاثة:</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1- تشخيصي في مرحلة الانطلاق، يوضّح حالة المتعلّم من التعلّمات السابقة واستعداده للتعلّمات الحالية.</w:t>
      </w:r>
    </w:p>
    <w:p w:rsidR="00B170EA" w:rsidRPr="00A63116" w:rsidRDefault="00B170EA" w:rsidP="00B170EA">
      <w:pPr>
        <w:tabs>
          <w:tab w:val="left" w:pos="566"/>
        </w:tabs>
        <w:spacing w:after="120" w:line="240" w:lineRule="auto"/>
        <w:jc w:val="both"/>
        <w:rPr>
          <w:rFonts w:ascii="Lotus Linotype" w:hAnsi="Lotus Linotype" w:cs="Lotus Linotype"/>
          <w:sz w:val="28"/>
          <w:szCs w:val="28"/>
          <w:rtl/>
          <w:lang w:bidi="ar-DZ"/>
        </w:rPr>
      </w:pPr>
      <w:r w:rsidRPr="00A63116">
        <w:rPr>
          <w:rFonts w:ascii="Lotus Linotype" w:hAnsi="Lotus Linotype" w:cs="Lotus Linotype"/>
          <w:sz w:val="28"/>
          <w:szCs w:val="28"/>
          <w:rtl/>
          <w:lang w:bidi="ar-DZ"/>
        </w:rPr>
        <w:t xml:space="preserve">2- </w:t>
      </w:r>
      <w:proofErr w:type="gramStart"/>
      <w:r w:rsidRPr="00A63116">
        <w:rPr>
          <w:rFonts w:ascii="Lotus Linotype" w:hAnsi="Lotus Linotype" w:cs="Lotus Linotype"/>
          <w:sz w:val="28"/>
          <w:szCs w:val="28"/>
          <w:rtl/>
          <w:lang w:bidi="ar-DZ"/>
        </w:rPr>
        <w:t>بنائي</w:t>
      </w:r>
      <w:proofErr w:type="gramEnd"/>
      <w:r w:rsidRPr="00A63116">
        <w:rPr>
          <w:rFonts w:ascii="Lotus Linotype" w:hAnsi="Lotus Linotype" w:cs="Lotus Linotype"/>
          <w:sz w:val="28"/>
          <w:szCs w:val="28"/>
          <w:rtl/>
          <w:lang w:bidi="ar-DZ"/>
        </w:rPr>
        <w:t xml:space="preserve"> في مرحلة بناء التعلّم يتمّ فيها قياس مدى فهم المتعلم لبناء الكفاءة المستهدفة.</w:t>
      </w:r>
    </w:p>
    <w:p w:rsidR="00B170EA" w:rsidRPr="00030E74" w:rsidRDefault="00B170EA" w:rsidP="00B170EA">
      <w:pPr>
        <w:tabs>
          <w:tab w:val="left" w:pos="566"/>
        </w:tabs>
        <w:spacing w:after="120" w:line="240" w:lineRule="auto"/>
        <w:jc w:val="both"/>
        <w:rPr>
          <w:rFonts w:ascii="Lotus Linotype" w:hAnsi="Lotus Linotype" w:cs="Lotus Linotype"/>
          <w:sz w:val="28"/>
          <w:szCs w:val="28"/>
          <w:lang w:bidi="ar-DZ"/>
        </w:rPr>
      </w:pPr>
      <w:r w:rsidRPr="00A63116">
        <w:rPr>
          <w:rFonts w:ascii="Lotus Linotype" w:hAnsi="Lotus Linotype" w:cs="Lotus Linotype"/>
          <w:sz w:val="28"/>
          <w:szCs w:val="28"/>
          <w:rtl/>
          <w:lang w:bidi="ar-DZ"/>
        </w:rPr>
        <w:t xml:space="preserve">3- </w:t>
      </w:r>
      <w:proofErr w:type="gramStart"/>
      <w:r w:rsidRPr="00A63116">
        <w:rPr>
          <w:rFonts w:ascii="Lotus Linotype" w:hAnsi="Lotus Linotype" w:cs="Lotus Linotype"/>
          <w:sz w:val="28"/>
          <w:szCs w:val="28"/>
          <w:rtl/>
          <w:lang w:bidi="ar-DZ"/>
        </w:rPr>
        <w:t>ختامي</w:t>
      </w:r>
      <w:proofErr w:type="gramEnd"/>
      <w:r w:rsidRPr="00A63116">
        <w:rPr>
          <w:rFonts w:ascii="Lotus Linotype" w:hAnsi="Lotus Linotype" w:cs="Lotus Linotype"/>
          <w:sz w:val="28"/>
          <w:szCs w:val="28"/>
          <w:rtl/>
          <w:lang w:bidi="ar-DZ"/>
        </w:rPr>
        <w:t xml:space="preserve">: يكون على المرحلة الختامية، ويتمّ فيه معاينة التوظيف والإنجاز. </w:t>
      </w:r>
    </w:p>
    <w:p w:rsidR="0023582D" w:rsidRDefault="00B170EA">
      <w:pPr>
        <w:rPr>
          <w:rFonts w:cs="Sultan Medium"/>
          <w:sz w:val="28"/>
          <w:szCs w:val="28"/>
          <w:rtl/>
        </w:rPr>
      </w:pPr>
      <w:proofErr w:type="gramStart"/>
      <w:r w:rsidRPr="00181271">
        <w:rPr>
          <w:rFonts w:cs="Sultan Medium" w:hint="cs"/>
          <w:sz w:val="28"/>
          <w:szCs w:val="28"/>
          <w:rtl/>
        </w:rPr>
        <w:t>خاتمة</w:t>
      </w:r>
      <w:proofErr w:type="gramEnd"/>
      <w:r w:rsidRPr="00181271">
        <w:rPr>
          <w:rFonts w:cs="Sultan Medium" w:hint="cs"/>
          <w:sz w:val="28"/>
          <w:szCs w:val="28"/>
          <w:rtl/>
        </w:rPr>
        <w:t>:</w:t>
      </w:r>
    </w:p>
    <w:p w:rsidR="00BE7180" w:rsidRPr="00BE7180" w:rsidRDefault="00BE7180" w:rsidP="00BE7180">
      <w:pPr>
        <w:rPr>
          <w:rFonts w:ascii="Lotus Linotype" w:hAnsi="Lotus Linotype" w:cs="Lotus Linotype"/>
          <w:sz w:val="28"/>
          <w:szCs w:val="28"/>
          <w:rtl/>
        </w:rPr>
      </w:pPr>
      <w:r w:rsidRPr="00BE7180">
        <w:rPr>
          <w:rFonts w:ascii="Lotus Linotype" w:hAnsi="Lotus Linotype" w:cs="Lotus Linotype"/>
          <w:sz w:val="28"/>
          <w:szCs w:val="28"/>
          <w:rtl/>
        </w:rPr>
        <w:t>ت</w:t>
      </w:r>
      <w:r>
        <w:rPr>
          <w:rFonts w:ascii="Lotus Linotype" w:hAnsi="Lotus Linotype" w:cs="Lotus Linotype" w:hint="cs"/>
          <w:sz w:val="28"/>
          <w:szCs w:val="28"/>
          <w:rtl/>
        </w:rPr>
        <w:t>ندرج</w:t>
      </w:r>
      <w:r w:rsidRPr="00BE7180">
        <w:rPr>
          <w:rFonts w:ascii="Lotus Linotype" w:hAnsi="Lotus Linotype" w:cs="Lotus Linotype"/>
          <w:sz w:val="28"/>
          <w:szCs w:val="28"/>
          <w:rtl/>
        </w:rPr>
        <w:t xml:space="preserve"> </w:t>
      </w:r>
      <w:r>
        <w:rPr>
          <w:rFonts w:ascii="Lotus Linotype" w:hAnsi="Lotus Linotype" w:cs="Lotus Linotype" w:hint="cs"/>
          <w:sz w:val="28"/>
          <w:szCs w:val="28"/>
          <w:rtl/>
        </w:rPr>
        <w:t xml:space="preserve">تعليمية العلوم </w:t>
      </w:r>
      <w:r w:rsidR="00805BBA">
        <w:rPr>
          <w:rFonts w:ascii="Lotus Linotype" w:hAnsi="Lotus Linotype" w:cs="Lotus Linotype" w:hint="cs"/>
          <w:sz w:val="28"/>
          <w:szCs w:val="28"/>
          <w:rtl/>
        </w:rPr>
        <w:t>الإنسانية</w:t>
      </w:r>
      <w:r>
        <w:rPr>
          <w:rFonts w:ascii="Lotus Linotype" w:hAnsi="Lotus Linotype" w:cs="Lotus Linotype" w:hint="cs"/>
          <w:sz w:val="28"/>
          <w:szCs w:val="28"/>
          <w:rtl/>
        </w:rPr>
        <w:t xml:space="preserve"> و الاجتماعية بمختلف فروعها و تخصصاتها ضمن </w:t>
      </w:r>
      <w:r w:rsidR="00805BBA">
        <w:rPr>
          <w:rFonts w:ascii="Lotus Linotype" w:hAnsi="Lotus Linotype" w:cs="Lotus Linotype" w:hint="cs"/>
          <w:sz w:val="28"/>
          <w:szCs w:val="28"/>
          <w:rtl/>
        </w:rPr>
        <w:t>التعليمية</w:t>
      </w:r>
      <w:r>
        <w:rPr>
          <w:rFonts w:ascii="Lotus Linotype" w:hAnsi="Lotus Linotype" w:cs="Lotus Linotype" w:hint="cs"/>
          <w:sz w:val="28"/>
          <w:szCs w:val="28"/>
          <w:rtl/>
        </w:rPr>
        <w:t xml:space="preserve"> الخاصة ، التي تحتكم لطبيعة المادة و خصوصيتها في رسم أهدافها التعليمية، و انتقاء طرائق و استراتيجيات تقديم المحتوى التعليمي</w:t>
      </w:r>
      <w:r w:rsidR="00805BBA">
        <w:rPr>
          <w:rFonts w:ascii="Lotus Linotype" w:hAnsi="Lotus Linotype" w:cs="Lotus Linotype" w:hint="cs"/>
          <w:sz w:val="28"/>
          <w:szCs w:val="28"/>
          <w:rtl/>
        </w:rPr>
        <w:t xml:space="preserve"> ، ثم قياس مدى فاعلية هذه الخطة المنتهجة في الوصول إلى الأهداف المنشودة من خلال القيام بعملية تقويمية مستخدمة الأنماط الثلاثة منه.</w:t>
      </w:r>
    </w:p>
    <w:p w:rsidR="003405E1" w:rsidRPr="00181271" w:rsidRDefault="003405E1">
      <w:pPr>
        <w:rPr>
          <w:rFonts w:cs="Sultan Medium"/>
          <w:sz w:val="28"/>
          <w:szCs w:val="28"/>
          <w:rtl/>
        </w:rPr>
      </w:pPr>
    </w:p>
    <w:p w:rsidR="00B170EA" w:rsidRDefault="00B170EA">
      <w:pPr>
        <w:rPr>
          <w:rtl/>
        </w:rPr>
      </w:pPr>
    </w:p>
    <w:p w:rsidR="00B170EA" w:rsidRDefault="00B170EA">
      <w:pPr>
        <w:rPr>
          <w:rtl/>
        </w:rPr>
      </w:pPr>
    </w:p>
    <w:p w:rsidR="00B170EA" w:rsidRDefault="00B170EA" w:rsidP="00B170EA">
      <w:pPr>
        <w:jc w:val="center"/>
        <w:rPr>
          <w:rFonts w:cs="Sultan Medium"/>
          <w:b/>
          <w:bCs/>
          <w:sz w:val="28"/>
          <w:szCs w:val="28"/>
          <w:rtl/>
        </w:rPr>
      </w:pPr>
      <w:r w:rsidRPr="00B170EA">
        <w:rPr>
          <w:rFonts w:cs="Sultan Medium" w:hint="cs"/>
          <w:b/>
          <w:bCs/>
          <w:sz w:val="28"/>
          <w:szCs w:val="28"/>
          <w:rtl/>
        </w:rPr>
        <w:t>قائمة المراجع:</w:t>
      </w:r>
    </w:p>
    <w:p w:rsidR="00B170EA" w:rsidRPr="001319A9" w:rsidRDefault="00B170EA" w:rsidP="001319A9">
      <w:pPr>
        <w:spacing w:line="240" w:lineRule="auto"/>
        <w:rPr>
          <w:rFonts w:ascii="Lotus Linotype" w:hAnsi="Lotus Linotype" w:cs="Lotus Linotype"/>
          <w:sz w:val="24"/>
          <w:szCs w:val="24"/>
          <w:rtl/>
        </w:rPr>
      </w:pPr>
      <w:r w:rsidRPr="001319A9">
        <w:rPr>
          <w:rFonts w:ascii="Lotus Linotype" w:hAnsi="Lotus Linotype" w:cs="Lotus Linotype"/>
          <w:sz w:val="24"/>
          <w:szCs w:val="24"/>
          <w:rtl/>
        </w:rPr>
        <w:t xml:space="preserve">1- محمد الصالح </w:t>
      </w:r>
      <w:proofErr w:type="spellStart"/>
      <w:r w:rsidRPr="001319A9">
        <w:rPr>
          <w:rFonts w:ascii="Lotus Linotype" w:hAnsi="Lotus Linotype" w:cs="Lotus Linotype"/>
          <w:sz w:val="24"/>
          <w:szCs w:val="24"/>
          <w:rtl/>
        </w:rPr>
        <w:t>حثروني</w:t>
      </w:r>
      <w:proofErr w:type="spellEnd"/>
      <w:r w:rsidRPr="001319A9">
        <w:rPr>
          <w:rFonts w:ascii="Lotus Linotype" w:hAnsi="Lotus Linotype" w:cs="Lotus Linotype"/>
          <w:sz w:val="24"/>
          <w:szCs w:val="24"/>
          <w:rtl/>
        </w:rPr>
        <w:t xml:space="preserve"> </w:t>
      </w:r>
      <w:r w:rsidR="00EA5409" w:rsidRPr="001319A9">
        <w:rPr>
          <w:rFonts w:ascii="Lotus Linotype" w:hAnsi="Lotus Linotype" w:cs="Lotus Linotype"/>
          <w:sz w:val="24"/>
          <w:szCs w:val="24"/>
          <w:rtl/>
        </w:rPr>
        <w:t>: الدليل البيداغوجي لمرحلة التعليم الابتدائي- وفق النصوص المرجعية و المناهج الرسمية-</w:t>
      </w:r>
      <w:r w:rsidR="00C96511" w:rsidRPr="001319A9">
        <w:rPr>
          <w:rFonts w:ascii="Lotus Linotype" w:hAnsi="Lotus Linotype" w:cs="Lotus Linotype" w:hint="cs"/>
          <w:sz w:val="24"/>
          <w:szCs w:val="24"/>
          <w:rtl/>
        </w:rPr>
        <w:t>، دار الهدى، الجزائر،2012.</w:t>
      </w:r>
    </w:p>
    <w:p w:rsidR="00C96511" w:rsidRPr="001319A9" w:rsidRDefault="00C96511" w:rsidP="001319A9">
      <w:pPr>
        <w:spacing w:line="240" w:lineRule="auto"/>
        <w:rPr>
          <w:rFonts w:ascii="Lotus Linotype" w:hAnsi="Lotus Linotype" w:cs="Lotus Linotype"/>
          <w:sz w:val="24"/>
          <w:szCs w:val="24"/>
          <w:rtl/>
        </w:rPr>
      </w:pPr>
      <w:r w:rsidRPr="001319A9">
        <w:rPr>
          <w:rFonts w:ascii="Lotus Linotype" w:hAnsi="Lotus Linotype" w:cs="Lotus Linotype" w:hint="cs"/>
          <w:sz w:val="24"/>
          <w:szCs w:val="24"/>
          <w:rtl/>
        </w:rPr>
        <w:t>2-</w:t>
      </w:r>
      <w:proofErr w:type="spellStart"/>
      <w:r w:rsidR="0073547E" w:rsidRPr="001319A9">
        <w:rPr>
          <w:rFonts w:ascii="Lotus Linotype" w:hAnsi="Lotus Linotype" w:cs="Lotus Linotype" w:hint="cs"/>
          <w:sz w:val="24"/>
          <w:szCs w:val="24"/>
          <w:rtl/>
        </w:rPr>
        <w:t>عسعوس</w:t>
      </w:r>
      <w:proofErr w:type="spellEnd"/>
      <w:r w:rsidR="0073547E" w:rsidRPr="001319A9">
        <w:rPr>
          <w:rFonts w:ascii="Lotus Linotype" w:hAnsi="Lotus Linotype" w:cs="Lotus Linotype" w:hint="cs"/>
          <w:sz w:val="24"/>
          <w:szCs w:val="24"/>
          <w:rtl/>
        </w:rPr>
        <w:t xml:space="preserve"> محمّد: مقاربة التعليم و التعلّم بالكفاءات،دار الأمل ، الجزائر،ط2ن2016.</w:t>
      </w:r>
    </w:p>
    <w:p w:rsidR="0073547E" w:rsidRPr="001319A9" w:rsidRDefault="0073547E" w:rsidP="00E7097F">
      <w:pPr>
        <w:spacing w:line="240" w:lineRule="auto"/>
        <w:rPr>
          <w:rFonts w:ascii="Lotus Linotype" w:hAnsi="Lotus Linotype" w:cs="Lotus Linotype"/>
          <w:sz w:val="24"/>
          <w:szCs w:val="24"/>
          <w:rtl/>
        </w:rPr>
      </w:pPr>
      <w:r w:rsidRPr="001319A9">
        <w:rPr>
          <w:rFonts w:ascii="Lotus Linotype" w:hAnsi="Lotus Linotype" w:cs="Lotus Linotype" w:hint="cs"/>
          <w:sz w:val="24"/>
          <w:szCs w:val="24"/>
          <w:rtl/>
        </w:rPr>
        <w:t xml:space="preserve">3- المركز الوطني للوثائق التربوي: تحديد الكفاءات في المواد الأدبية - النصية في الطور الابتدائي، </w:t>
      </w:r>
      <w:r w:rsidR="00434022" w:rsidRPr="001319A9">
        <w:rPr>
          <w:rFonts w:ascii="Lotus Linotype" w:hAnsi="Lotus Linotype" w:cs="Lotus Linotype" w:hint="cs"/>
          <w:sz w:val="24"/>
          <w:szCs w:val="24"/>
          <w:rtl/>
        </w:rPr>
        <w:t>وزارة التربية الوطنية، الجزائر</w:t>
      </w:r>
      <w:proofErr w:type="gramStart"/>
      <w:r w:rsidR="00434022" w:rsidRPr="001319A9">
        <w:rPr>
          <w:rFonts w:ascii="Lotus Linotype" w:hAnsi="Lotus Linotype" w:cs="Lotus Linotype" w:hint="cs"/>
          <w:sz w:val="24"/>
          <w:szCs w:val="24"/>
          <w:rtl/>
        </w:rPr>
        <w:t>،2016</w:t>
      </w:r>
      <w:proofErr w:type="gramEnd"/>
      <w:r w:rsidR="00434022" w:rsidRPr="001319A9">
        <w:rPr>
          <w:rFonts w:ascii="Lotus Linotype" w:hAnsi="Lotus Linotype" w:cs="Lotus Linotype" w:hint="cs"/>
          <w:sz w:val="24"/>
          <w:szCs w:val="24"/>
          <w:rtl/>
        </w:rPr>
        <w:t>.</w:t>
      </w:r>
    </w:p>
    <w:p w:rsidR="00B47E06" w:rsidRPr="00E7097F" w:rsidRDefault="001319A9" w:rsidP="00E7097F">
      <w:pPr>
        <w:spacing w:line="240" w:lineRule="auto"/>
        <w:rPr>
          <w:rFonts w:ascii="Lotus Linotype" w:hAnsi="Lotus Linotype" w:cs="Lotus Linotype"/>
          <w:sz w:val="24"/>
          <w:szCs w:val="24"/>
          <w:lang w:bidi="ar-DZ"/>
        </w:rPr>
      </w:pPr>
      <w:r w:rsidRPr="00E7097F">
        <w:rPr>
          <w:rFonts w:ascii="Lotus Linotype" w:hAnsi="Lotus Linotype" w:cs="Lotus Linotype" w:hint="cs"/>
          <w:sz w:val="24"/>
          <w:szCs w:val="24"/>
          <w:rtl/>
          <w:lang w:bidi="ar-DZ"/>
        </w:rPr>
        <w:t>4- اللجنة الوطنية للمناهج: مناهج السنة الثالثة من التعليم الابتدائي، الديوان الوطني للمطبوعات المدرسية، 2018.</w:t>
      </w:r>
    </w:p>
    <w:p w:rsidR="00434022" w:rsidRPr="00E7097F" w:rsidRDefault="00B47E06" w:rsidP="00E7097F">
      <w:pPr>
        <w:spacing w:line="240" w:lineRule="auto"/>
        <w:rPr>
          <w:rFonts w:ascii="Lotus Linotype" w:hAnsi="Lotus Linotype" w:cs="Lotus Linotype"/>
          <w:sz w:val="24"/>
          <w:szCs w:val="24"/>
          <w:rtl/>
          <w:lang w:bidi="ar-DZ"/>
        </w:rPr>
      </w:pPr>
      <w:r w:rsidRPr="00E7097F">
        <w:rPr>
          <w:rFonts w:ascii="Lotus Linotype" w:hAnsi="Lotus Linotype" w:cs="Lotus Linotype" w:hint="cs"/>
          <w:sz w:val="24"/>
          <w:szCs w:val="24"/>
          <w:rtl/>
          <w:lang w:bidi="ar-DZ"/>
        </w:rPr>
        <w:t xml:space="preserve">5- رشدي أحمد </w:t>
      </w:r>
      <w:proofErr w:type="spellStart"/>
      <w:r w:rsidRPr="00E7097F">
        <w:rPr>
          <w:rFonts w:ascii="Lotus Linotype" w:hAnsi="Lotus Linotype" w:cs="Lotus Linotype" w:hint="cs"/>
          <w:sz w:val="24"/>
          <w:szCs w:val="24"/>
          <w:rtl/>
          <w:lang w:bidi="ar-DZ"/>
        </w:rPr>
        <w:t>طعيمة</w:t>
      </w:r>
      <w:proofErr w:type="spellEnd"/>
      <w:r w:rsidRPr="00E7097F">
        <w:rPr>
          <w:rFonts w:ascii="Lotus Linotype" w:hAnsi="Lotus Linotype" w:cs="Lotus Linotype" w:hint="cs"/>
          <w:sz w:val="24"/>
          <w:szCs w:val="24"/>
          <w:rtl/>
          <w:lang w:bidi="ar-DZ"/>
        </w:rPr>
        <w:t xml:space="preserve">: </w:t>
      </w:r>
      <w:r w:rsidR="006C0A55" w:rsidRPr="00E7097F">
        <w:rPr>
          <w:rFonts w:ascii="Lotus Linotype" w:hAnsi="Lotus Linotype" w:cs="Lotus Linotype" w:hint="cs"/>
          <w:sz w:val="24"/>
          <w:szCs w:val="24"/>
          <w:rtl/>
          <w:lang w:bidi="ar-DZ"/>
        </w:rPr>
        <w:t>دليل إعداد مواد تعليم اللغة العربية،</w:t>
      </w:r>
      <w:r w:rsidR="000334AC" w:rsidRPr="00E7097F">
        <w:rPr>
          <w:rFonts w:ascii="Lotus Linotype" w:hAnsi="Lotus Linotype" w:cs="Lotus Linotype" w:hint="cs"/>
          <w:sz w:val="24"/>
          <w:szCs w:val="24"/>
          <w:rtl/>
          <w:lang w:bidi="ar-DZ"/>
        </w:rPr>
        <w:t>منشورات جامعة أم القرى،1987.</w:t>
      </w:r>
    </w:p>
    <w:p w:rsidR="000334AC" w:rsidRPr="00E7097F" w:rsidRDefault="00E7097F" w:rsidP="00E7097F">
      <w:pPr>
        <w:spacing w:line="240" w:lineRule="auto"/>
        <w:rPr>
          <w:rFonts w:ascii="Lotus Linotype" w:hAnsi="Lotus Linotype" w:cs="Lotus Linotype"/>
          <w:sz w:val="24"/>
          <w:szCs w:val="24"/>
          <w:lang w:bidi="ar-DZ"/>
        </w:rPr>
      </w:pPr>
      <w:r w:rsidRPr="00E7097F">
        <w:rPr>
          <w:rFonts w:ascii="Lotus Linotype" w:hAnsi="Lotus Linotype" w:cs="Lotus Linotype" w:hint="cs"/>
          <w:sz w:val="24"/>
          <w:szCs w:val="24"/>
          <w:rtl/>
          <w:lang w:bidi="ar-DZ"/>
        </w:rPr>
        <w:t xml:space="preserve">6- رشدي أحمد </w:t>
      </w:r>
      <w:proofErr w:type="spellStart"/>
      <w:r w:rsidRPr="00E7097F">
        <w:rPr>
          <w:rFonts w:ascii="Lotus Linotype" w:hAnsi="Lotus Linotype" w:cs="Lotus Linotype" w:hint="cs"/>
          <w:sz w:val="24"/>
          <w:szCs w:val="24"/>
          <w:rtl/>
          <w:lang w:bidi="ar-DZ"/>
        </w:rPr>
        <w:t>طعيمة</w:t>
      </w:r>
      <w:proofErr w:type="spellEnd"/>
      <w:r w:rsidRPr="00E7097F">
        <w:rPr>
          <w:rFonts w:ascii="Lotus Linotype" w:hAnsi="Lotus Linotype" w:cs="Lotus Linotype" w:hint="cs"/>
          <w:sz w:val="24"/>
          <w:szCs w:val="24"/>
          <w:rtl/>
          <w:lang w:bidi="ar-DZ"/>
        </w:rPr>
        <w:t xml:space="preserve">: </w:t>
      </w:r>
      <w:r w:rsidR="000334AC" w:rsidRPr="00E7097F">
        <w:rPr>
          <w:rFonts w:ascii="Lotus Linotype" w:hAnsi="Lotus Linotype" w:cs="Lotus Linotype" w:hint="cs"/>
          <w:sz w:val="24"/>
          <w:szCs w:val="24"/>
          <w:rtl/>
          <w:lang w:bidi="ar-DZ"/>
        </w:rPr>
        <w:t>تحليل ال</w:t>
      </w:r>
      <w:r w:rsidR="00526173" w:rsidRPr="00E7097F">
        <w:rPr>
          <w:rFonts w:ascii="Lotus Linotype" w:hAnsi="Lotus Linotype" w:cs="Lotus Linotype" w:hint="cs"/>
          <w:sz w:val="24"/>
          <w:szCs w:val="24"/>
          <w:rtl/>
          <w:lang w:bidi="ar-DZ"/>
        </w:rPr>
        <w:t xml:space="preserve">محتوى في العلوم </w:t>
      </w:r>
      <w:proofErr w:type="spellStart"/>
      <w:r w:rsidR="00526173" w:rsidRPr="00E7097F">
        <w:rPr>
          <w:rFonts w:ascii="Lotus Linotype" w:hAnsi="Lotus Linotype" w:cs="Lotus Linotype" w:hint="cs"/>
          <w:sz w:val="24"/>
          <w:szCs w:val="24"/>
          <w:rtl/>
          <w:lang w:bidi="ar-DZ"/>
        </w:rPr>
        <w:t>الانسانية</w:t>
      </w:r>
      <w:proofErr w:type="spellEnd"/>
      <w:r w:rsidR="00526173" w:rsidRPr="00E7097F">
        <w:rPr>
          <w:rFonts w:ascii="Lotus Linotype" w:hAnsi="Lotus Linotype" w:cs="Lotus Linotype" w:hint="cs"/>
          <w:sz w:val="24"/>
          <w:szCs w:val="24"/>
          <w:rtl/>
          <w:lang w:bidi="ar-DZ"/>
        </w:rPr>
        <w:t xml:space="preserve"> -مفهومه، أسسه،استخداماته-، دار الفكر العربي،2008.</w:t>
      </w:r>
    </w:p>
    <w:sectPr w:rsidR="000334AC" w:rsidRPr="00E7097F" w:rsidSect="00EA493B">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ultan Medium">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B170EA"/>
    <w:rsid w:val="000334AC"/>
    <w:rsid w:val="000B5B82"/>
    <w:rsid w:val="001319A9"/>
    <w:rsid w:val="00181271"/>
    <w:rsid w:val="001B5572"/>
    <w:rsid w:val="00236896"/>
    <w:rsid w:val="003405E1"/>
    <w:rsid w:val="00434022"/>
    <w:rsid w:val="00526173"/>
    <w:rsid w:val="006554FA"/>
    <w:rsid w:val="006A1562"/>
    <w:rsid w:val="006C0A55"/>
    <w:rsid w:val="0073547E"/>
    <w:rsid w:val="00805BBA"/>
    <w:rsid w:val="00A1700A"/>
    <w:rsid w:val="00B170EA"/>
    <w:rsid w:val="00B47E06"/>
    <w:rsid w:val="00BE7180"/>
    <w:rsid w:val="00C96511"/>
    <w:rsid w:val="00E279D1"/>
    <w:rsid w:val="00E7097F"/>
    <w:rsid w:val="00EA493B"/>
    <w:rsid w:val="00EA5409"/>
    <w:rsid w:val="00EE26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EA"/>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1120</Words>
  <Characters>6387</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13</cp:revision>
  <dcterms:created xsi:type="dcterms:W3CDTF">2024-04-03T22:12:00Z</dcterms:created>
  <dcterms:modified xsi:type="dcterms:W3CDTF">2024-11-03T19:46:00Z</dcterms:modified>
</cp:coreProperties>
</file>