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892A" w14:textId="3BE678D1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  <w:r w:rsidRPr="000E2B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Global activity for the sixth unit-interjection</w:t>
      </w:r>
    </w:p>
    <w:p w14:paraId="13B5C711" w14:textId="3FA2822F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</w:p>
    <w:p w14:paraId="586928F4" w14:textId="58B719AF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en-US" w:eastAsia="fr-FR"/>
        </w:rPr>
        <w:t>The support</w:t>
      </w:r>
    </w:p>
    <w:p w14:paraId="535D6F68" w14:textId="77777777" w:rsid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7C7165B" w14:textId="14D8092E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watching Al-Jazeera TV channel, a heated political debate  occurred.  Its scenario was scripted as follows:</w:t>
      </w:r>
    </w:p>
    <w:p w14:paraId="3BB1701C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</w:t>
      </w:r>
    </w:p>
    <w:p w14:paraId="2126ADDA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BBA0169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19D4D278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Jake: “Wow! Did you hear what the candidate just said? Unbelievable! He thinks cutting education funding is a good idea?”</w:t>
      </w:r>
    </w:p>
    <w:p w14:paraId="149AF759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180FDC30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Tom: “Oh no! That’s going to upset a lot of people. How could anyone think that’s a solution?”</w:t>
      </w:r>
    </w:p>
    <w:p w14:paraId="337EE286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5C4F44A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Jake: “Exactly! I mean, seriously, how can they ignore the needs of students and teachers?”</w:t>
      </w:r>
    </w:p>
    <w:p w14:paraId="0FDC8AE9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1AC9BFD3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Tom: “Ugh! It’s frustrating to see politicians making such short-sighted decisions. They don’t seem to care about the future.”</w:t>
      </w:r>
    </w:p>
    <w:p w14:paraId="48D0B773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A1AA0A8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Jake: “Well, at least some of the other candidates have better plans. Phew, this debate is intense!”</w:t>
      </w:r>
    </w:p>
    <w:p w14:paraId="3A91F365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C334389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Tom: “Ah, I just hope voters are paying attention. This election is so important!”</w:t>
      </w:r>
    </w:p>
    <w:p w14:paraId="25B28A14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D67FAA8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907CD42" w14:textId="6C9FBD4A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en-US" w:eastAsia="fr-FR"/>
        </w:rPr>
        <w:t>Instruction</w:t>
      </w:r>
    </w:p>
    <w:p w14:paraId="472DA02A" w14:textId="2F6D260F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Based on the given support and based on the insights elaborated in the cyclic procession of your learning, you are invited to manage the following tasks:</w:t>
      </w:r>
    </w:p>
    <w:p w14:paraId="2B5A28BB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CD959E9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en-US" w:eastAsia="fr-FR"/>
        </w:rPr>
        <w:t>Tasks for Interjections:</w:t>
      </w:r>
    </w:p>
    <w:p w14:paraId="795B2086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7FBAF90" w14:textId="01A91002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Task0</w:t>
      </w: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1. Identify the Interjections</w:t>
      </w:r>
    </w:p>
    <w:p w14:paraId="4D8AFCF4" w14:textId="4DD7C44A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Underline or highlight all the interjections in the conversation Ugh!).</w:t>
      </w:r>
    </w:p>
    <w:p w14:paraId="68170E14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5784159E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13E2E03" w14:textId="588C4D79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en-US" w:eastAsia="fr-FR"/>
        </w:rPr>
        <w:t>Task</w:t>
      </w:r>
      <w:r w:rsidRPr="000E2B6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en-US" w:eastAsia="fr-FR"/>
        </w:rPr>
        <w:t>2</w:t>
      </w: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0E2B6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en-US" w:eastAsia="fr-FR"/>
        </w:rPr>
        <w:t>Classify the Interjections</w:t>
      </w:r>
    </w:p>
    <w:p w14:paraId="4977D3E0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Classify the interjections based on their function:</w:t>
      </w:r>
    </w:p>
    <w:p w14:paraId="1508075B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700ED7DE" w14:textId="69922120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Expressions of surprise </w:t>
      </w:r>
    </w:p>
    <w:p w14:paraId="047C4721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EC16A9F" w14:textId="260DB08D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Expressions of frustration </w:t>
      </w:r>
    </w:p>
    <w:p w14:paraId="4D2420FD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7E1271D5" w14:textId="763AE896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Expressions of relief </w:t>
      </w:r>
    </w:p>
    <w:p w14:paraId="24A5F61C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DC7D436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624FB9B" w14:textId="05DEECCD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en-US" w:eastAsia="fr-FR"/>
        </w:rPr>
        <w:t>Task0</w:t>
      </w:r>
      <w:r w:rsidRPr="000E2B6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en-US" w:eastAsia="fr-FR"/>
        </w:rPr>
        <w:t>3. Replace the Interjections</w:t>
      </w:r>
    </w:p>
    <w:p w14:paraId="53D51092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Rewrite the conversation, replacing the interjections with new ones. Discuss how changing the interjections affects the tone of the conversation.</w:t>
      </w:r>
    </w:p>
    <w:p w14:paraId="2FE991C6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E8A1F83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3E7C27B" w14:textId="2F2BA55E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en-US" w:eastAsia="fr-FR"/>
        </w:rPr>
        <w:t>Task0</w:t>
      </w:r>
      <w:r w:rsidRPr="000E2B6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en-US" w:eastAsia="fr-FR"/>
        </w:rPr>
        <w:t>4. Create New Sentences with Interjections</w:t>
      </w:r>
    </w:p>
    <w:p w14:paraId="6D1C8CA6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Write three new sentences about a political issue, using different interjections to express surprise, excitement, or frustration. (e.g., Oh no!, Great!).</w:t>
      </w:r>
    </w:p>
    <w:p w14:paraId="7B4C9D55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53CCEC6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8D55660" w14:textId="6095F760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en-US" w:eastAsia="fr-FR"/>
        </w:rPr>
        <w:t>Task0</w:t>
      </w:r>
      <w:r w:rsidRPr="000E2B6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en-US" w:eastAsia="fr-FR"/>
        </w:rPr>
        <w:t>5. Interjections in Real-Life Speech</w:t>
      </w:r>
    </w:p>
    <w:p w14:paraId="3B5F6F8D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Watch or listen to a political discussion (e.g., a debate or interview) and note any interjections used. Discuss how they contribute to the speaker's emotions and the intensity of the discussion.</w:t>
      </w:r>
    </w:p>
    <w:p w14:paraId="5747436C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3F25FD9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453EAF6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269C520" w14:textId="77777777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A0428E1" w14:textId="74400F3D" w:rsidR="000E2B61" w:rsidRPr="000E2B61" w:rsidRDefault="000E2B61" w:rsidP="000E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E2B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14:paraId="25AABF09" w14:textId="77777777" w:rsidR="006F28AE" w:rsidRPr="000E2B61" w:rsidRDefault="006F28AE">
      <w:pPr>
        <w:rPr>
          <w:lang w:val="en-US"/>
        </w:rPr>
      </w:pPr>
    </w:p>
    <w:sectPr w:rsidR="006F28AE" w:rsidRPr="000E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AE"/>
    <w:rsid w:val="000E2B61"/>
    <w:rsid w:val="006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1215"/>
  <w15:chartTrackingRefBased/>
  <w15:docId w15:val="{CEC5715E-3030-49A8-ADD6-CCB94C5E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</dc:creator>
  <cp:keywords/>
  <dc:description/>
  <cp:lastModifiedBy>ADEL</cp:lastModifiedBy>
  <cp:revision>2</cp:revision>
  <dcterms:created xsi:type="dcterms:W3CDTF">2024-09-22T21:30:00Z</dcterms:created>
  <dcterms:modified xsi:type="dcterms:W3CDTF">2024-09-22T21:38:00Z</dcterms:modified>
</cp:coreProperties>
</file>