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3837E" w14:textId="5F2AC88B" w:rsidR="0064243B" w:rsidRDefault="004B364B" w:rsidP="004B364B">
      <w:pPr>
        <w:jc w:val="right"/>
        <w:rPr>
          <w:rFonts w:ascii="Simplified Arabic" w:hAnsi="Simplified Arabic" w:cs="Simplified Arabic"/>
          <w:sz w:val="28"/>
          <w:szCs w:val="28"/>
          <w:rtl/>
          <w:lang w:bidi="ar-DZ"/>
        </w:rPr>
      </w:pPr>
      <w:r w:rsidRPr="004B364B">
        <w:rPr>
          <w:rFonts w:ascii="Simplified Arabic" w:hAnsi="Simplified Arabic" w:cs="Simplified Arabic" w:hint="cs"/>
          <w:b/>
          <w:bCs/>
          <w:sz w:val="32"/>
          <w:szCs w:val="32"/>
          <w:rtl/>
          <w:lang w:bidi="ar-DZ"/>
        </w:rPr>
        <w:t>السند</w:t>
      </w:r>
      <w:r w:rsidRPr="004B364B">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w:t>
      </w:r>
    </w:p>
    <w:p w14:paraId="6AA96DB4" w14:textId="48056D25" w:rsidR="004B364B" w:rsidRDefault="004B364B" w:rsidP="00444907">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يحتوي العصر الحجري القديم الأوسط على وجهين ثقافيين، الأقدم هو الوجه الثقافي الموستيري أما المحلي هو الوجه الثقافي العاتري، نجد هذا الأخير انتشاره محدود جغرافيا وزمنيا لكن صناعته الحجرية تتشابه مع الصناعات الحجرية الموستيرية، أما عن الانسان الصانع الممثل لهذه الحضارتين في أوروبا يدعى نيانديرتال، أما عن المغرب القديم يسمى بالإنسان العاقل العتيق. </w:t>
      </w:r>
      <w:r w:rsidR="00444907">
        <w:rPr>
          <w:rFonts w:ascii="Simplified Arabic" w:hAnsi="Simplified Arabic" w:cs="Simplified Arabic" w:hint="cs"/>
          <w:sz w:val="28"/>
          <w:szCs w:val="28"/>
          <w:rtl/>
          <w:lang w:bidi="ar-DZ"/>
        </w:rPr>
        <w:t xml:space="preserve">                                       </w:t>
      </w:r>
    </w:p>
    <w:p w14:paraId="1D8777AF" w14:textId="0D65D77C" w:rsidR="004B364B" w:rsidRDefault="004B364B" w:rsidP="004B364B">
      <w:pPr>
        <w:jc w:val="right"/>
        <w:rPr>
          <w:rFonts w:ascii="Simplified Arabic" w:hAnsi="Simplified Arabic" w:cs="Simplified Arabic"/>
          <w:sz w:val="28"/>
          <w:szCs w:val="28"/>
          <w:rtl/>
          <w:lang w:bidi="ar-DZ"/>
        </w:rPr>
      </w:pPr>
      <w:r w:rsidRPr="009C1EB1">
        <w:rPr>
          <w:rFonts w:ascii="Simplified Arabic" w:hAnsi="Simplified Arabic" w:cs="Simplified Arabic" w:hint="cs"/>
          <w:b/>
          <w:bCs/>
          <w:sz w:val="28"/>
          <w:szCs w:val="28"/>
          <w:rtl/>
          <w:lang w:bidi="ar-DZ"/>
        </w:rPr>
        <w:t>التعليمة</w:t>
      </w:r>
      <w:r>
        <w:rPr>
          <w:rFonts w:ascii="Simplified Arabic" w:hAnsi="Simplified Arabic" w:cs="Simplified Arabic" w:hint="cs"/>
          <w:sz w:val="28"/>
          <w:szCs w:val="28"/>
          <w:rtl/>
          <w:lang w:bidi="ar-DZ"/>
        </w:rPr>
        <w:t xml:space="preserve">: </w:t>
      </w:r>
      <w:r w:rsidR="00444907">
        <w:rPr>
          <w:rFonts w:ascii="Simplified Arabic" w:hAnsi="Simplified Arabic" w:cs="Simplified Arabic" w:hint="cs"/>
          <w:sz w:val="28"/>
          <w:szCs w:val="28"/>
          <w:rtl/>
          <w:lang w:bidi="ar-DZ"/>
        </w:rPr>
        <w:t>اعتمادا</w:t>
      </w:r>
      <w:r>
        <w:rPr>
          <w:rFonts w:ascii="Simplified Arabic" w:hAnsi="Simplified Arabic" w:cs="Simplified Arabic" w:hint="cs"/>
          <w:sz w:val="28"/>
          <w:szCs w:val="28"/>
          <w:rtl/>
          <w:lang w:bidi="ar-DZ"/>
        </w:rPr>
        <w:t xml:space="preserve"> عن الدراسات السابقة والمراجع التي تطرقنا اليها حدد: </w:t>
      </w:r>
    </w:p>
    <w:p w14:paraId="0F24CF87" w14:textId="5968218B" w:rsidR="00803EF7" w:rsidRDefault="00803EF7" w:rsidP="004B364B">
      <w:pPr>
        <w:jc w:val="right"/>
        <w:rPr>
          <w:rFonts w:ascii="Simplified Arabic" w:hAnsi="Simplified Arabic" w:cs="Simplified Arabic"/>
          <w:sz w:val="28"/>
          <w:szCs w:val="28"/>
          <w:rtl/>
          <w:lang w:bidi="ar-DZ"/>
        </w:rPr>
      </w:pPr>
      <w:r w:rsidRPr="009C1EB1">
        <w:rPr>
          <w:rFonts w:ascii="Simplified Arabic" w:hAnsi="Simplified Arabic" w:cs="Simplified Arabic" w:hint="cs"/>
          <w:b/>
          <w:bCs/>
          <w:sz w:val="28"/>
          <w:szCs w:val="28"/>
          <w:rtl/>
          <w:lang w:bidi="ar-DZ"/>
        </w:rPr>
        <w:t>المهام</w:t>
      </w:r>
      <w:r>
        <w:rPr>
          <w:rFonts w:ascii="Simplified Arabic" w:hAnsi="Simplified Arabic" w:cs="Simplified Arabic" w:hint="cs"/>
          <w:sz w:val="28"/>
          <w:szCs w:val="28"/>
          <w:rtl/>
          <w:lang w:bidi="ar-DZ"/>
        </w:rPr>
        <w:t xml:space="preserve">: </w:t>
      </w:r>
    </w:p>
    <w:p w14:paraId="25B4670E" w14:textId="75B6A1FA" w:rsidR="004B364B" w:rsidRDefault="004B364B" w:rsidP="004B364B">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1-خصائص الصناعات الحجرية الموستيرية.</w:t>
      </w:r>
    </w:p>
    <w:p w14:paraId="5779FC84" w14:textId="3A4670D2" w:rsidR="004B364B" w:rsidRDefault="004B364B" w:rsidP="004B364B">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2-خصائص الصناعات الحجرية العاترية</w:t>
      </w:r>
    </w:p>
    <w:p w14:paraId="5D6A1F49" w14:textId="3A23833A" w:rsidR="004B364B" w:rsidRDefault="004B364B" w:rsidP="004B364B">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3-الخصائص الفيزيولوجية لكل من الانسان العاقل العتيق </w:t>
      </w:r>
      <w:proofErr w:type="spellStart"/>
      <w:r w:rsidR="00444907">
        <w:rPr>
          <w:rFonts w:ascii="Simplified Arabic" w:hAnsi="Simplified Arabic" w:cs="Simplified Arabic" w:hint="cs"/>
          <w:sz w:val="28"/>
          <w:szCs w:val="28"/>
          <w:rtl/>
          <w:lang w:bidi="ar-DZ"/>
        </w:rPr>
        <w:t>ونيانديرتال</w:t>
      </w:r>
      <w:proofErr w:type="spellEnd"/>
      <w:r>
        <w:rPr>
          <w:rFonts w:ascii="Simplified Arabic" w:hAnsi="Simplified Arabic" w:cs="Simplified Arabic" w:hint="cs"/>
          <w:sz w:val="28"/>
          <w:szCs w:val="28"/>
          <w:rtl/>
          <w:lang w:bidi="ar-DZ"/>
        </w:rPr>
        <w:t>، مدعما اجابتك بالرسم.</w:t>
      </w:r>
    </w:p>
    <w:p w14:paraId="7ADFBC87" w14:textId="05AFEE71" w:rsidR="004B364B" w:rsidRPr="004B364B" w:rsidRDefault="004B364B" w:rsidP="004B364B">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4- حدد على الخريطة مواقع انتشار العاتري في الجزائر. </w:t>
      </w:r>
    </w:p>
    <w:sectPr w:rsidR="004B364B" w:rsidRPr="004B36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64B"/>
    <w:rsid w:val="000E1F56"/>
    <w:rsid w:val="003D36BD"/>
    <w:rsid w:val="00444907"/>
    <w:rsid w:val="004B364B"/>
    <w:rsid w:val="004E18DE"/>
    <w:rsid w:val="005653CF"/>
    <w:rsid w:val="0064243B"/>
    <w:rsid w:val="00803EF7"/>
    <w:rsid w:val="008408E3"/>
    <w:rsid w:val="009C1EB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DF3CB"/>
  <w15:chartTrackingRefBased/>
  <w15:docId w15:val="{FFEABD04-297F-46DD-A9F5-B77C47C9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105</Words>
  <Characters>579</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Logitech Tazmalt</dc:creator>
  <cp:keywords/>
  <dc:description/>
  <cp:lastModifiedBy>Logitech Tazmalt</cp:lastModifiedBy>
  <cp:revision>7</cp:revision>
  <dcterms:created xsi:type="dcterms:W3CDTF">2024-05-05T12:11:00Z</dcterms:created>
  <dcterms:modified xsi:type="dcterms:W3CDTF">2024-05-08T10:55:00Z</dcterms:modified>
</cp:coreProperties>
</file>