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8" w:rsidRPr="004104E3" w:rsidRDefault="00A66B79" w:rsidP="005F43C5">
      <w:pPr>
        <w:ind w:firstLine="509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النشاط الإجمالي رقم </w:t>
      </w:r>
      <w:r w:rsidR="004104E3" w:rsidRPr="004104E3">
        <w:rPr>
          <w:rFonts w:ascii="Simplified Arabic" w:hAnsi="Simplified Arabic" w:cs="Simplified Arabic"/>
          <w:sz w:val="32"/>
          <w:szCs w:val="32"/>
          <w:rtl/>
        </w:rPr>
        <w:t>0</w:t>
      </w:r>
      <w:r w:rsidR="005F43C5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66B79" w:rsidRPr="004104E3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السند:</w:t>
      </w:r>
    </w:p>
    <w:p w:rsidR="00A66B79" w:rsidRPr="004104E3" w:rsidRDefault="007F2BA8" w:rsidP="007F2BA8">
      <w:pPr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Fonts w:ascii="Simplified Arabic" w:hAnsi="Simplified Arabic" w:cs="Simplified Arabic" w:hint="cs"/>
          <w:sz w:val="32"/>
          <w:szCs w:val="32"/>
          <w:rtl/>
        </w:rPr>
        <w:t>الكاتب والناقد هنري رماك</w:t>
      </w:r>
      <w:r w:rsidR="00A66B79" w:rsidRPr="004104E3">
        <w:rPr>
          <w:rFonts w:ascii="Simplified Arabic" w:hAnsi="Simplified Arabic" w:cs="Simplified Arabic"/>
          <w:sz w:val="32"/>
          <w:szCs w:val="32"/>
          <w:rtl/>
        </w:rPr>
        <w:t>: "</w:t>
      </w:r>
      <w:r>
        <w:rPr>
          <w:rFonts w:ascii="Simplified Arabic" w:hAnsi="Simplified Arabic" w:cs="Simplified Arabic" w:hint="cs"/>
          <w:sz w:val="32"/>
          <w:szCs w:val="32"/>
          <w:rtl/>
        </w:rPr>
        <w:t>يعرف الأدب المقارن على أنه وصف تحليلي ومقارنة منهجية تفاضلية وتفسير مركب للظاهرة اللغوية الثقافية من خلال التاريخ والفلسفة</w:t>
      </w:r>
      <w:r w:rsidR="00A66B79" w:rsidRPr="004104E3">
        <w:rPr>
          <w:rFonts w:ascii="Simplified Arabic" w:hAnsi="Simplified Arabic" w:cs="Simplified Arabic"/>
          <w:sz w:val="32"/>
          <w:szCs w:val="32"/>
          <w:rtl/>
        </w:rPr>
        <w:t xml:space="preserve"> " </w:t>
      </w:r>
    </w:p>
    <w:p w:rsidR="00A66B79" w:rsidRPr="004104E3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التعليمة:</w:t>
      </w:r>
    </w:p>
    <w:p w:rsidR="004104E3" w:rsidRDefault="00A66B79" w:rsidP="00E36E4B">
      <w:pPr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بناء على السند وما درست في الوحدة </w:t>
      </w:r>
      <w:r w:rsidR="007F2BA8">
        <w:rPr>
          <w:rFonts w:ascii="Simplified Arabic" w:hAnsi="Simplified Arabic" w:cs="Simplified Arabic" w:hint="cs"/>
          <w:sz w:val="32"/>
          <w:szCs w:val="32"/>
          <w:rtl/>
        </w:rPr>
        <w:t>الثانية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 أجب على المهمات </w:t>
      </w:r>
      <w:r w:rsidR="00E36E4B" w:rsidRPr="004104E3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="00E36E4B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104E3" w:rsidRDefault="00A66B79" w:rsidP="00065BF4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حد</w:t>
      </w:r>
      <w:r w:rsidR="00065BF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د </w:t>
      </w:r>
      <w:r w:rsidR="007F2BA8">
        <w:rPr>
          <w:rFonts w:ascii="Simplified Arabic" w:hAnsi="Simplified Arabic" w:cs="Simplified Arabic" w:hint="cs"/>
          <w:sz w:val="32"/>
          <w:szCs w:val="32"/>
          <w:rtl/>
        </w:rPr>
        <w:t>المصطلحات المشابهة للأدب</w:t>
      </w:r>
      <w:r w:rsidR="00F03ADB">
        <w:rPr>
          <w:rFonts w:ascii="Simplified Arabic" w:hAnsi="Simplified Arabic" w:cs="Simplified Arabic" w:hint="cs"/>
          <w:sz w:val="32"/>
          <w:szCs w:val="32"/>
          <w:rtl/>
        </w:rPr>
        <w:t xml:space="preserve"> المقارن</w:t>
      </w:r>
      <w:r w:rsidR="004104E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66B79" w:rsidRDefault="00065BF4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بيّن تعريفات</w:t>
      </w:r>
      <w:r w:rsidR="007F2BA8">
        <w:rPr>
          <w:rFonts w:ascii="Simplified Arabic" w:hAnsi="Simplified Arabic" w:cs="Simplified Arabic" w:hint="cs"/>
          <w:sz w:val="32"/>
          <w:szCs w:val="32"/>
          <w:rtl/>
        </w:rPr>
        <w:t xml:space="preserve"> مختلفة للأدب </w:t>
      </w:r>
      <w:r>
        <w:rPr>
          <w:rFonts w:ascii="Simplified Arabic" w:hAnsi="Simplified Arabic" w:cs="Simplified Arabic" w:hint="cs"/>
          <w:sz w:val="32"/>
          <w:szCs w:val="32"/>
          <w:rtl/>
        </w:rPr>
        <w:t>المقارن.</w:t>
      </w:r>
      <w:bookmarkStart w:id="0" w:name="_GoBack"/>
      <w:bookmarkEnd w:id="0"/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Pr="004104E3" w:rsidRDefault="004104E3" w:rsidP="00B67961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ملاحظة: تكون</w:t>
      </w:r>
      <w:r w:rsidR="00B67961">
        <w:rPr>
          <w:rFonts w:ascii="Simplified Arabic" w:hAnsi="Simplified Arabic" w:cs="Simplified Arabic" w:hint="cs"/>
          <w:sz w:val="32"/>
          <w:szCs w:val="32"/>
          <w:rtl/>
        </w:rPr>
        <w:t xml:space="preserve"> الإجابة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شكل </w:t>
      </w:r>
      <w:r w:rsidR="00B67961">
        <w:rPr>
          <w:rFonts w:ascii="Simplified Arabic" w:hAnsi="Simplified Arabic" w:cs="Simplified Arabic" w:hint="cs"/>
          <w:sz w:val="32"/>
          <w:szCs w:val="32"/>
          <w:rtl/>
        </w:rPr>
        <w:t xml:space="preserve">ملف </w:t>
      </w:r>
      <w:r>
        <w:rPr>
          <w:rFonts w:ascii="Simplified Arabic" w:hAnsi="Simplified Arabic" w:cs="Simplified Arabic" w:hint="cs"/>
          <w:sz w:val="32"/>
          <w:szCs w:val="32"/>
          <w:rtl/>
        </w:rPr>
        <w:t>بيدياف و</w:t>
      </w:r>
      <w:r w:rsidR="00B67961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عاد قبل 29جوان 2024 </w:t>
      </w:r>
    </w:p>
    <w:sectPr w:rsidR="004104E3" w:rsidRPr="004104E3" w:rsidSect="00AA23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7C3"/>
    <w:multiLevelType w:val="hybridMultilevel"/>
    <w:tmpl w:val="5964DA50"/>
    <w:lvl w:ilvl="0" w:tplc="0409000F">
      <w:start w:val="1"/>
      <w:numFmt w:val="decimal"/>
      <w:lvlText w:val="%1."/>
      <w:lvlJc w:val="left"/>
      <w:pPr>
        <w:ind w:left="117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552D6151"/>
    <w:multiLevelType w:val="hybridMultilevel"/>
    <w:tmpl w:val="37529D4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72794C00"/>
    <w:multiLevelType w:val="hybridMultilevel"/>
    <w:tmpl w:val="A61E5F60"/>
    <w:lvl w:ilvl="0" w:tplc="0D56D95E">
      <w:start w:val="1"/>
      <w:numFmt w:val="decimal"/>
      <w:lvlText w:val="%1-"/>
      <w:lvlJc w:val="left"/>
      <w:pPr>
        <w:ind w:left="8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764F7866"/>
    <w:multiLevelType w:val="hybridMultilevel"/>
    <w:tmpl w:val="3842BE78"/>
    <w:lvl w:ilvl="0" w:tplc="675CAAA0">
      <w:start w:val="1"/>
      <w:numFmt w:val="bullet"/>
      <w:lvlText w:val="-"/>
      <w:lvlJc w:val="left"/>
      <w:pPr>
        <w:ind w:left="86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9"/>
    <w:rsid w:val="00065BF4"/>
    <w:rsid w:val="004104E3"/>
    <w:rsid w:val="005F43C5"/>
    <w:rsid w:val="007F2BA8"/>
    <w:rsid w:val="00A66B79"/>
    <w:rsid w:val="00AA23BD"/>
    <w:rsid w:val="00B67961"/>
    <w:rsid w:val="00CB62B5"/>
    <w:rsid w:val="00D2799F"/>
    <w:rsid w:val="00E36E4B"/>
    <w:rsid w:val="00F03ADB"/>
    <w:rsid w:val="00F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C3502-7469-4A98-B166-CC7FEF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Shine4info</dc:creator>
  <cp:keywords/>
  <dc:description/>
  <cp:lastModifiedBy>Shine4info</cp:lastModifiedBy>
  <cp:revision>8</cp:revision>
  <dcterms:created xsi:type="dcterms:W3CDTF">2024-04-14T06:01:00Z</dcterms:created>
  <dcterms:modified xsi:type="dcterms:W3CDTF">2024-04-14T10:27:00Z</dcterms:modified>
</cp:coreProperties>
</file>