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50F" w:rsidRPr="00BE6A0B" w:rsidRDefault="0081750F" w:rsidP="0081750F">
      <w:pPr>
        <w:tabs>
          <w:tab w:val="left" w:pos="6536"/>
        </w:tabs>
        <w:bidi/>
        <w:jc w:val="center"/>
        <w:rPr>
          <w:b/>
          <w:bCs/>
          <w:color w:val="FF0000"/>
          <w:sz w:val="32"/>
          <w:szCs w:val="32"/>
          <w:rtl/>
          <w:lang w:bidi="ar-DZ"/>
        </w:rPr>
      </w:pPr>
      <w:r w:rsidRPr="00BE6A0B">
        <w:rPr>
          <w:rFonts w:hint="cs"/>
          <w:b/>
          <w:bCs/>
          <w:color w:val="FF0000"/>
          <w:sz w:val="32"/>
          <w:szCs w:val="32"/>
          <w:rtl/>
          <w:lang w:bidi="ar-DZ"/>
        </w:rPr>
        <w:t>المهارات والكفايات لمعلم العربية للناطقين بغيرها لغوية مهنية وثقافية</w:t>
      </w:r>
    </w:p>
    <w:p w:rsidR="0081750F" w:rsidRDefault="0081750F" w:rsidP="0081750F">
      <w:pPr>
        <w:tabs>
          <w:tab w:val="left" w:pos="6536"/>
        </w:tabs>
        <w:bidi/>
        <w:rPr>
          <w:sz w:val="32"/>
          <w:szCs w:val="32"/>
          <w:rtl/>
          <w:lang w:bidi="ar-DZ"/>
        </w:rPr>
      </w:pPr>
      <w:r>
        <w:rPr>
          <w:rFonts w:hint="cs"/>
          <w:sz w:val="32"/>
          <w:szCs w:val="32"/>
          <w:rtl/>
          <w:lang w:bidi="ar-DZ"/>
        </w:rPr>
        <w:t xml:space="preserve">    يعد المعلم من أهم مرتكزات العملية التعليمة، لما له من أهمية في تكوين المتعلم معرفيا وثقافيا ونفسيا... ومن هنا كان الاهتمام به وإعداده لتحمل مسؤولية مهمة التعليم من أجل تحسين أدائه التعليمي والارتقاء بكفاياته المهنية وقدراته الأدائية.</w:t>
      </w:r>
    </w:p>
    <w:p w:rsidR="0081750F" w:rsidRPr="00BE6A0B" w:rsidRDefault="0081750F" w:rsidP="0081750F">
      <w:pPr>
        <w:tabs>
          <w:tab w:val="left" w:pos="6536"/>
        </w:tabs>
        <w:bidi/>
        <w:rPr>
          <w:b/>
          <w:bCs/>
          <w:sz w:val="32"/>
          <w:szCs w:val="32"/>
          <w:rtl/>
          <w:lang w:bidi="ar-DZ"/>
        </w:rPr>
      </w:pPr>
      <w:r w:rsidRPr="00BE6A0B">
        <w:rPr>
          <w:rFonts w:hint="cs"/>
          <w:b/>
          <w:bCs/>
          <w:sz w:val="32"/>
          <w:szCs w:val="32"/>
          <w:rtl/>
          <w:lang w:bidi="ar-DZ"/>
        </w:rPr>
        <w:t>دور المعلم في العملية التعليمية:</w:t>
      </w:r>
    </w:p>
    <w:p w:rsidR="0081750F" w:rsidRDefault="0081750F" w:rsidP="0081750F">
      <w:pPr>
        <w:tabs>
          <w:tab w:val="left" w:pos="6536"/>
        </w:tabs>
        <w:bidi/>
        <w:rPr>
          <w:sz w:val="32"/>
          <w:szCs w:val="32"/>
          <w:rtl/>
          <w:lang w:bidi="ar-DZ"/>
        </w:rPr>
      </w:pPr>
      <w:r>
        <w:rPr>
          <w:rFonts w:hint="cs"/>
          <w:sz w:val="32"/>
          <w:szCs w:val="32"/>
          <w:rtl/>
          <w:lang w:bidi="ar-DZ"/>
        </w:rPr>
        <w:t xml:space="preserve">    على الرغم من ان المعلم في العملية التعليمية المعاصرة لم يعد هو المحرك الأساسي في التعليم كما كان في السابق، حيث أصبح المتعلم هو محور العملية التعليمية، إلا أننا لا يمكن أن ننكر دوره الفعال في التوجيه والإرشاد علاوة عن كونه أهم مرجع في العملية التعليمية، ولا يمكن للمتعلم بحال من الأحوال أن يقوم بعمله بمفرده دون مساعدة مشرفه، ومن المهام التي يجب على المعلم القيام بها مع المتعلمين:</w:t>
      </w:r>
    </w:p>
    <w:p w:rsidR="0081750F" w:rsidRDefault="0081750F" w:rsidP="0081750F">
      <w:pPr>
        <w:pStyle w:val="Paragraphedeliste"/>
        <w:numPr>
          <w:ilvl w:val="0"/>
          <w:numId w:val="1"/>
        </w:numPr>
        <w:tabs>
          <w:tab w:val="left" w:pos="6536"/>
        </w:tabs>
        <w:bidi/>
        <w:rPr>
          <w:sz w:val="32"/>
          <w:szCs w:val="32"/>
          <w:lang w:bidi="ar-DZ"/>
        </w:rPr>
      </w:pPr>
      <w:r>
        <w:rPr>
          <w:rFonts w:hint="cs"/>
          <w:sz w:val="32"/>
          <w:szCs w:val="32"/>
          <w:rtl/>
          <w:lang w:bidi="ar-DZ"/>
        </w:rPr>
        <w:t>التحكم في الوقت واستغلاله لتوجيه العملية التعليمية بدلا من إلقاء المعلومات</w:t>
      </w:r>
    </w:p>
    <w:p w:rsidR="0081750F" w:rsidRDefault="0081750F" w:rsidP="0081750F">
      <w:pPr>
        <w:pStyle w:val="Paragraphedeliste"/>
        <w:numPr>
          <w:ilvl w:val="0"/>
          <w:numId w:val="1"/>
        </w:numPr>
        <w:tabs>
          <w:tab w:val="left" w:pos="6536"/>
        </w:tabs>
        <w:bidi/>
        <w:rPr>
          <w:sz w:val="32"/>
          <w:szCs w:val="32"/>
          <w:lang w:bidi="ar-DZ"/>
        </w:rPr>
      </w:pPr>
      <w:r>
        <w:rPr>
          <w:rFonts w:hint="cs"/>
          <w:sz w:val="32"/>
          <w:szCs w:val="32"/>
          <w:rtl/>
          <w:lang w:bidi="ar-DZ"/>
        </w:rPr>
        <w:t>إتاحة فرصة أكبر للعمل مع أفراد أو مجموعات صغيرة</w:t>
      </w:r>
    </w:p>
    <w:p w:rsidR="0081750F" w:rsidRDefault="0081750F" w:rsidP="0081750F">
      <w:pPr>
        <w:pStyle w:val="Paragraphedeliste"/>
        <w:numPr>
          <w:ilvl w:val="0"/>
          <w:numId w:val="1"/>
        </w:numPr>
        <w:tabs>
          <w:tab w:val="left" w:pos="6536"/>
        </w:tabs>
        <w:bidi/>
        <w:rPr>
          <w:sz w:val="32"/>
          <w:szCs w:val="32"/>
          <w:lang w:bidi="ar-DZ"/>
        </w:rPr>
      </w:pPr>
      <w:r>
        <w:rPr>
          <w:rFonts w:hint="cs"/>
          <w:sz w:val="32"/>
          <w:szCs w:val="32"/>
          <w:rtl/>
          <w:lang w:bidi="ar-DZ"/>
        </w:rPr>
        <w:t>التدريب على العمل الفردي في إيجاد الحلول المناسبة للوضعيات المشكلة</w:t>
      </w:r>
    </w:p>
    <w:p w:rsidR="0081750F" w:rsidRDefault="0081750F" w:rsidP="0081750F">
      <w:pPr>
        <w:pStyle w:val="Paragraphedeliste"/>
        <w:numPr>
          <w:ilvl w:val="0"/>
          <w:numId w:val="1"/>
        </w:numPr>
        <w:tabs>
          <w:tab w:val="left" w:pos="6536"/>
        </w:tabs>
        <w:bidi/>
        <w:rPr>
          <w:sz w:val="32"/>
          <w:szCs w:val="32"/>
          <w:lang w:bidi="ar-DZ"/>
        </w:rPr>
      </w:pPr>
      <w:r>
        <w:rPr>
          <w:rFonts w:hint="cs"/>
          <w:sz w:val="32"/>
          <w:szCs w:val="32"/>
          <w:rtl/>
          <w:lang w:bidi="ar-DZ"/>
        </w:rPr>
        <w:t>التدريب على استخدام الوسائل التكنولوجية</w:t>
      </w:r>
    </w:p>
    <w:p w:rsidR="0081750F" w:rsidRDefault="0081750F" w:rsidP="0081750F">
      <w:pPr>
        <w:tabs>
          <w:tab w:val="left" w:pos="6536"/>
        </w:tabs>
        <w:bidi/>
        <w:rPr>
          <w:sz w:val="32"/>
          <w:szCs w:val="32"/>
          <w:rtl/>
          <w:lang w:bidi="ar-DZ"/>
        </w:rPr>
      </w:pPr>
      <w:r>
        <w:rPr>
          <w:rFonts w:hint="cs"/>
          <w:sz w:val="32"/>
          <w:szCs w:val="32"/>
          <w:rtl/>
          <w:lang w:bidi="ar-DZ"/>
        </w:rPr>
        <w:t xml:space="preserve">هذا الدور الذي أصبح للمعلم، يدفع به إلى تحديث معارفه ومهاراته وكفاءاته، حتى يتمكن </w:t>
      </w:r>
      <w:bookmarkStart w:id="0" w:name="_GoBack"/>
      <w:bookmarkEnd w:id="0"/>
      <w:r>
        <w:rPr>
          <w:rFonts w:hint="cs"/>
          <w:sz w:val="32"/>
          <w:szCs w:val="32"/>
          <w:rtl/>
          <w:lang w:bidi="ar-DZ"/>
        </w:rPr>
        <w:t>من تكوين جيل يواكب التطور وعصر المعلومات، وعليه فإنه من الواجب على المعلم امتلاك مهارات وكفاءات متعددة تمكنه من أداء مهامه، ومن بين متطلبات تلك المهارات والكفاءات، أن تكون للمعلم:</w:t>
      </w:r>
    </w:p>
    <w:p w:rsidR="0081750F" w:rsidRDefault="0081750F" w:rsidP="0081750F">
      <w:pPr>
        <w:pStyle w:val="Paragraphedeliste"/>
        <w:numPr>
          <w:ilvl w:val="0"/>
          <w:numId w:val="1"/>
        </w:numPr>
        <w:tabs>
          <w:tab w:val="left" w:pos="6536"/>
        </w:tabs>
        <w:bidi/>
        <w:rPr>
          <w:sz w:val="32"/>
          <w:szCs w:val="32"/>
          <w:lang w:bidi="ar-DZ"/>
        </w:rPr>
      </w:pPr>
      <w:r>
        <w:rPr>
          <w:rFonts w:hint="cs"/>
          <w:sz w:val="32"/>
          <w:szCs w:val="32"/>
          <w:rtl/>
        </w:rPr>
        <w:t>ال</w:t>
      </w:r>
      <w:r>
        <w:rPr>
          <w:sz w:val="32"/>
          <w:szCs w:val="32"/>
          <w:rtl/>
        </w:rPr>
        <w:t xml:space="preserve">ثقافة </w:t>
      </w:r>
      <w:r>
        <w:rPr>
          <w:rFonts w:hint="cs"/>
          <w:sz w:val="32"/>
          <w:szCs w:val="32"/>
          <w:rtl/>
        </w:rPr>
        <w:t>ال</w:t>
      </w:r>
      <w:r>
        <w:rPr>
          <w:sz w:val="32"/>
          <w:szCs w:val="32"/>
          <w:rtl/>
        </w:rPr>
        <w:t>عامة والمعرفة التي تمكن</w:t>
      </w:r>
      <w:r>
        <w:rPr>
          <w:rFonts w:hint="cs"/>
          <w:sz w:val="32"/>
          <w:szCs w:val="32"/>
          <w:rtl/>
        </w:rPr>
        <w:t>ه</w:t>
      </w:r>
      <w:r>
        <w:rPr>
          <w:sz w:val="32"/>
          <w:szCs w:val="32"/>
          <w:rtl/>
        </w:rPr>
        <w:t xml:space="preserve"> م</w:t>
      </w:r>
      <w:r>
        <w:rPr>
          <w:rFonts w:hint="cs"/>
          <w:sz w:val="32"/>
          <w:szCs w:val="32"/>
          <w:rtl/>
        </w:rPr>
        <w:t>ن</w:t>
      </w:r>
      <w:r>
        <w:rPr>
          <w:sz w:val="32"/>
          <w:szCs w:val="32"/>
          <w:rtl/>
        </w:rPr>
        <w:t xml:space="preserve"> توظيف المع</w:t>
      </w:r>
      <w:r>
        <w:rPr>
          <w:rFonts w:hint="cs"/>
          <w:sz w:val="32"/>
          <w:szCs w:val="32"/>
          <w:rtl/>
        </w:rPr>
        <w:t>ل</w:t>
      </w:r>
      <w:r>
        <w:rPr>
          <w:sz w:val="32"/>
          <w:szCs w:val="32"/>
          <w:rtl/>
        </w:rPr>
        <w:t>ومات والمعار</w:t>
      </w:r>
      <w:r>
        <w:rPr>
          <w:rFonts w:hint="cs"/>
          <w:sz w:val="32"/>
          <w:szCs w:val="32"/>
          <w:rtl/>
        </w:rPr>
        <w:t>ف</w:t>
      </w:r>
      <w:r w:rsidRPr="00942D97">
        <w:rPr>
          <w:sz w:val="32"/>
          <w:szCs w:val="32"/>
          <w:rtl/>
        </w:rPr>
        <w:t xml:space="preserve"> التي </w:t>
      </w:r>
      <w:r w:rsidRPr="00942D97">
        <w:rPr>
          <w:rFonts w:hint="cs"/>
          <w:sz w:val="32"/>
          <w:szCs w:val="32"/>
          <w:rtl/>
        </w:rPr>
        <w:t>يتضمنها</w:t>
      </w:r>
      <w:r w:rsidRPr="00942D97">
        <w:rPr>
          <w:sz w:val="32"/>
          <w:szCs w:val="32"/>
          <w:rtl/>
        </w:rPr>
        <w:t xml:space="preserve"> المقرر الدراسي، كما أ</w:t>
      </w:r>
      <w:r>
        <w:rPr>
          <w:rFonts w:hint="cs"/>
          <w:sz w:val="32"/>
          <w:szCs w:val="32"/>
          <w:rtl/>
        </w:rPr>
        <w:t xml:space="preserve">ن </w:t>
      </w:r>
      <w:r w:rsidRPr="00942D97">
        <w:rPr>
          <w:rFonts w:hint="cs"/>
          <w:sz w:val="32"/>
          <w:szCs w:val="32"/>
          <w:rtl/>
        </w:rPr>
        <w:t>امتلاك</w:t>
      </w:r>
      <w:r>
        <w:rPr>
          <w:rFonts w:hint="cs"/>
          <w:sz w:val="32"/>
          <w:szCs w:val="32"/>
          <w:rtl/>
        </w:rPr>
        <w:t>ه</w:t>
      </w:r>
      <w:r w:rsidRPr="00942D97">
        <w:rPr>
          <w:sz w:val="32"/>
          <w:szCs w:val="32"/>
          <w:rtl/>
        </w:rPr>
        <w:t xml:space="preserve"> </w:t>
      </w:r>
      <w:r>
        <w:rPr>
          <w:rFonts w:hint="cs"/>
          <w:sz w:val="32"/>
          <w:szCs w:val="32"/>
          <w:rtl/>
        </w:rPr>
        <w:t>ل</w:t>
      </w:r>
      <w:r>
        <w:rPr>
          <w:sz w:val="32"/>
          <w:szCs w:val="32"/>
          <w:rtl/>
        </w:rPr>
        <w:t>لمعرفة يمكن</w:t>
      </w:r>
      <w:r>
        <w:rPr>
          <w:rFonts w:hint="cs"/>
          <w:sz w:val="32"/>
          <w:szCs w:val="32"/>
          <w:rtl/>
        </w:rPr>
        <w:t>ه</w:t>
      </w:r>
      <w:r w:rsidRPr="00942D97">
        <w:rPr>
          <w:sz w:val="32"/>
          <w:szCs w:val="32"/>
          <w:rtl/>
        </w:rPr>
        <w:t xml:space="preserve"> م</w:t>
      </w:r>
      <w:r>
        <w:rPr>
          <w:rFonts w:hint="cs"/>
          <w:sz w:val="32"/>
          <w:szCs w:val="32"/>
          <w:rtl/>
        </w:rPr>
        <w:t>ن</w:t>
      </w:r>
      <w:r w:rsidRPr="00942D97">
        <w:rPr>
          <w:sz w:val="32"/>
          <w:szCs w:val="32"/>
          <w:rtl/>
        </w:rPr>
        <w:t xml:space="preserve"> تحقيق </w:t>
      </w:r>
      <w:r w:rsidRPr="00942D97">
        <w:rPr>
          <w:rFonts w:hint="cs"/>
          <w:sz w:val="32"/>
          <w:szCs w:val="32"/>
          <w:rtl/>
        </w:rPr>
        <w:t>الفاعلية</w:t>
      </w:r>
      <w:r w:rsidRPr="00942D97">
        <w:rPr>
          <w:sz w:val="32"/>
          <w:szCs w:val="32"/>
          <w:rtl/>
        </w:rPr>
        <w:t xml:space="preserve"> </w:t>
      </w:r>
      <w:r w:rsidRPr="00942D97">
        <w:rPr>
          <w:rFonts w:hint="cs"/>
          <w:sz w:val="32"/>
          <w:szCs w:val="32"/>
          <w:rtl/>
        </w:rPr>
        <w:t>والاستمرارية</w:t>
      </w:r>
      <w:r>
        <w:rPr>
          <w:sz w:val="32"/>
          <w:szCs w:val="32"/>
          <w:rtl/>
        </w:rPr>
        <w:t xml:space="preserve"> في العم</w:t>
      </w:r>
      <w:r>
        <w:rPr>
          <w:rFonts w:hint="cs"/>
          <w:sz w:val="32"/>
          <w:szCs w:val="32"/>
          <w:rtl/>
        </w:rPr>
        <w:t>ل</w:t>
      </w:r>
      <w:r>
        <w:rPr>
          <w:sz w:val="32"/>
          <w:szCs w:val="32"/>
          <w:rtl/>
        </w:rPr>
        <w:t>ية التع</w:t>
      </w:r>
      <w:r>
        <w:rPr>
          <w:rFonts w:hint="cs"/>
          <w:sz w:val="32"/>
          <w:szCs w:val="32"/>
          <w:rtl/>
        </w:rPr>
        <w:t>ل</w:t>
      </w:r>
      <w:r>
        <w:rPr>
          <w:sz w:val="32"/>
          <w:szCs w:val="32"/>
          <w:rtl/>
        </w:rPr>
        <w:t>يمية التع</w:t>
      </w:r>
      <w:r>
        <w:rPr>
          <w:rFonts w:hint="cs"/>
          <w:sz w:val="32"/>
          <w:szCs w:val="32"/>
          <w:rtl/>
        </w:rPr>
        <w:t>ل</w:t>
      </w:r>
      <w:r w:rsidRPr="00942D97">
        <w:rPr>
          <w:sz w:val="32"/>
          <w:szCs w:val="32"/>
          <w:rtl/>
        </w:rPr>
        <w:t>مية</w:t>
      </w:r>
      <w:r>
        <w:rPr>
          <w:rFonts w:hint="cs"/>
          <w:sz w:val="32"/>
          <w:szCs w:val="32"/>
          <w:rtl/>
        </w:rPr>
        <w:t>.</w:t>
      </w:r>
    </w:p>
    <w:p w:rsidR="0081750F" w:rsidRDefault="0081750F" w:rsidP="0081750F">
      <w:pPr>
        <w:pStyle w:val="Paragraphedeliste"/>
        <w:numPr>
          <w:ilvl w:val="0"/>
          <w:numId w:val="1"/>
        </w:numPr>
        <w:tabs>
          <w:tab w:val="left" w:pos="6536"/>
        </w:tabs>
        <w:bidi/>
        <w:rPr>
          <w:sz w:val="32"/>
          <w:szCs w:val="32"/>
          <w:lang w:bidi="ar-DZ"/>
        </w:rPr>
      </w:pPr>
      <w:r w:rsidRPr="00942D97">
        <w:rPr>
          <w:rFonts w:hint="cs"/>
          <w:sz w:val="32"/>
          <w:szCs w:val="32"/>
          <w:rtl/>
        </w:rPr>
        <w:t>التمكن</w:t>
      </w:r>
      <w:r w:rsidRPr="00942D97">
        <w:rPr>
          <w:sz w:val="32"/>
          <w:szCs w:val="32"/>
          <w:rtl/>
        </w:rPr>
        <w:t xml:space="preserve"> م</w:t>
      </w:r>
      <w:r>
        <w:rPr>
          <w:rFonts w:hint="cs"/>
          <w:sz w:val="32"/>
          <w:szCs w:val="32"/>
          <w:rtl/>
        </w:rPr>
        <w:t xml:space="preserve">ن </w:t>
      </w:r>
      <w:r>
        <w:rPr>
          <w:sz w:val="32"/>
          <w:szCs w:val="32"/>
          <w:rtl/>
        </w:rPr>
        <w:t>المادة الع</w:t>
      </w:r>
      <w:r>
        <w:rPr>
          <w:rFonts w:hint="cs"/>
          <w:sz w:val="32"/>
          <w:szCs w:val="32"/>
          <w:rtl/>
        </w:rPr>
        <w:t>ل</w:t>
      </w:r>
      <w:r w:rsidRPr="00942D97">
        <w:rPr>
          <w:sz w:val="32"/>
          <w:szCs w:val="32"/>
          <w:rtl/>
        </w:rPr>
        <w:t>مية في مجا</w:t>
      </w:r>
      <w:r>
        <w:rPr>
          <w:rFonts w:hint="cs"/>
          <w:sz w:val="32"/>
          <w:szCs w:val="32"/>
          <w:rtl/>
        </w:rPr>
        <w:t>ل</w:t>
      </w:r>
      <w:r>
        <w:rPr>
          <w:sz w:val="32"/>
          <w:szCs w:val="32"/>
          <w:rtl/>
        </w:rPr>
        <w:t xml:space="preserve"> تخصص</w:t>
      </w:r>
      <w:r>
        <w:rPr>
          <w:rFonts w:hint="cs"/>
          <w:sz w:val="32"/>
          <w:szCs w:val="32"/>
          <w:rtl/>
        </w:rPr>
        <w:t>ه</w:t>
      </w:r>
      <w:r>
        <w:rPr>
          <w:sz w:val="32"/>
          <w:szCs w:val="32"/>
          <w:rtl/>
        </w:rPr>
        <w:t xml:space="preserve">، </w:t>
      </w:r>
      <w:r>
        <w:rPr>
          <w:rFonts w:hint="cs"/>
          <w:sz w:val="32"/>
          <w:szCs w:val="32"/>
          <w:rtl/>
        </w:rPr>
        <w:t xml:space="preserve">وذلك </w:t>
      </w:r>
      <w:r>
        <w:rPr>
          <w:sz w:val="32"/>
          <w:szCs w:val="32"/>
          <w:rtl/>
        </w:rPr>
        <w:t>بالحرص ع</w:t>
      </w:r>
      <w:r>
        <w:rPr>
          <w:rFonts w:hint="cs"/>
          <w:sz w:val="32"/>
          <w:szCs w:val="32"/>
          <w:rtl/>
        </w:rPr>
        <w:t>ل</w:t>
      </w:r>
      <w:r>
        <w:rPr>
          <w:sz w:val="32"/>
          <w:szCs w:val="32"/>
          <w:rtl/>
        </w:rPr>
        <w:t>ى تطوير قدرات</w:t>
      </w:r>
      <w:r>
        <w:rPr>
          <w:rFonts w:hint="cs"/>
          <w:sz w:val="32"/>
          <w:szCs w:val="32"/>
          <w:rtl/>
        </w:rPr>
        <w:t>ه</w:t>
      </w:r>
      <w:r>
        <w:rPr>
          <w:sz w:val="32"/>
          <w:szCs w:val="32"/>
          <w:rtl/>
        </w:rPr>
        <w:t xml:space="preserve"> وخبرات</w:t>
      </w:r>
      <w:r>
        <w:rPr>
          <w:rFonts w:hint="cs"/>
          <w:sz w:val="32"/>
          <w:szCs w:val="32"/>
          <w:rtl/>
        </w:rPr>
        <w:t>ه</w:t>
      </w:r>
      <w:r>
        <w:rPr>
          <w:sz w:val="32"/>
          <w:szCs w:val="32"/>
          <w:rtl/>
        </w:rPr>
        <w:t xml:space="preserve"> الع</w:t>
      </w:r>
      <w:r>
        <w:rPr>
          <w:rFonts w:hint="cs"/>
          <w:sz w:val="32"/>
          <w:szCs w:val="32"/>
          <w:rtl/>
        </w:rPr>
        <w:t>ل</w:t>
      </w:r>
      <w:r>
        <w:rPr>
          <w:sz w:val="32"/>
          <w:szCs w:val="32"/>
          <w:rtl/>
        </w:rPr>
        <w:t>مية ومتابعت</w:t>
      </w:r>
      <w:r>
        <w:rPr>
          <w:rFonts w:hint="cs"/>
          <w:sz w:val="32"/>
          <w:szCs w:val="32"/>
          <w:rtl/>
        </w:rPr>
        <w:t>ه</w:t>
      </w:r>
      <w:r w:rsidRPr="00942D97">
        <w:rPr>
          <w:sz w:val="32"/>
          <w:szCs w:val="32"/>
          <w:rtl/>
        </w:rPr>
        <w:t xml:space="preserve"> المستمرة </w:t>
      </w:r>
      <w:r>
        <w:rPr>
          <w:sz w:val="32"/>
          <w:szCs w:val="32"/>
          <w:rtl/>
        </w:rPr>
        <w:t>لكل المستجدات التي تطرأ في مجال</w:t>
      </w:r>
      <w:r>
        <w:rPr>
          <w:rFonts w:hint="cs"/>
          <w:sz w:val="32"/>
          <w:szCs w:val="32"/>
          <w:rtl/>
        </w:rPr>
        <w:t>ه</w:t>
      </w:r>
      <w:r>
        <w:rPr>
          <w:sz w:val="32"/>
          <w:szCs w:val="32"/>
          <w:rtl/>
        </w:rPr>
        <w:t>، الشيء الذي يمنح</w:t>
      </w:r>
      <w:r>
        <w:rPr>
          <w:rFonts w:hint="cs"/>
          <w:sz w:val="32"/>
          <w:szCs w:val="32"/>
          <w:rtl/>
        </w:rPr>
        <w:t>ه</w:t>
      </w:r>
      <w:r w:rsidRPr="00942D97">
        <w:rPr>
          <w:sz w:val="32"/>
          <w:szCs w:val="32"/>
          <w:rtl/>
        </w:rPr>
        <w:t xml:space="preserve"> القدرة عمى التأثير في المتع</w:t>
      </w:r>
      <w:r>
        <w:rPr>
          <w:rFonts w:hint="cs"/>
          <w:sz w:val="32"/>
          <w:szCs w:val="32"/>
          <w:rtl/>
        </w:rPr>
        <w:t>ل</w:t>
      </w:r>
      <w:r>
        <w:rPr>
          <w:sz w:val="32"/>
          <w:szCs w:val="32"/>
          <w:rtl/>
        </w:rPr>
        <w:t>م</w:t>
      </w:r>
      <w:r>
        <w:rPr>
          <w:rFonts w:hint="cs"/>
          <w:sz w:val="32"/>
          <w:szCs w:val="32"/>
          <w:rtl/>
        </w:rPr>
        <w:t>.</w:t>
      </w:r>
    </w:p>
    <w:p w:rsidR="0081750F" w:rsidRDefault="0081750F" w:rsidP="0081750F">
      <w:pPr>
        <w:pStyle w:val="Paragraphedeliste"/>
        <w:numPr>
          <w:ilvl w:val="0"/>
          <w:numId w:val="1"/>
        </w:numPr>
        <w:tabs>
          <w:tab w:val="left" w:pos="6536"/>
        </w:tabs>
        <w:bidi/>
        <w:rPr>
          <w:sz w:val="32"/>
          <w:szCs w:val="32"/>
          <w:lang w:bidi="ar-DZ"/>
        </w:rPr>
      </w:pPr>
      <w:r w:rsidRPr="00942D97">
        <w:rPr>
          <w:sz w:val="32"/>
          <w:szCs w:val="32"/>
          <w:lang w:bidi="ar-DZ"/>
        </w:rPr>
        <w:t xml:space="preserve"> </w:t>
      </w:r>
      <w:r>
        <w:rPr>
          <w:sz w:val="32"/>
          <w:szCs w:val="32"/>
          <w:rtl/>
        </w:rPr>
        <w:t>إتقا</w:t>
      </w:r>
      <w:r>
        <w:rPr>
          <w:rFonts w:hint="cs"/>
          <w:sz w:val="32"/>
          <w:szCs w:val="32"/>
          <w:rtl/>
        </w:rPr>
        <w:t>ن</w:t>
      </w:r>
      <w:r>
        <w:rPr>
          <w:sz w:val="32"/>
          <w:szCs w:val="32"/>
          <w:rtl/>
        </w:rPr>
        <w:t xml:space="preserve"> م</w:t>
      </w:r>
      <w:r>
        <w:rPr>
          <w:rFonts w:hint="cs"/>
          <w:sz w:val="32"/>
          <w:szCs w:val="32"/>
          <w:rtl/>
        </w:rPr>
        <w:t>ه</w:t>
      </w:r>
      <w:r>
        <w:rPr>
          <w:sz w:val="32"/>
          <w:szCs w:val="32"/>
          <w:rtl/>
        </w:rPr>
        <w:t>ا ارت وطر</w:t>
      </w:r>
      <w:r>
        <w:rPr>
          <w:rFonts w:hint="cs"/>
          <w:sz w:val="32"/>
          <w:szCs w:val="32"/>
          <w:rtl/>
        </w:rPr>
        <w:t>ق</w:t>
      </w:r>
      <w:r w:rsidRPr="00942D97">
        <w:rPr>
          <w:sz w:val="32"/>
          <w:szCs w:val="32"/>
          <w:rtl/>
        </w:rPr>
        <w:t xml:space="preserve"> التدريس الف</w:t>
      </w:r>
      <w:r>
        <w:rPr>
          <w:sz w:val="32"/>
          <w:szCs w:val="32"/>
          <w:rtl/>
        </w:rPr>
        <w:t>عالة؛ بحيث ع</w:t>
      </w:r>
      <w:r>
        <w:rPr>
          <w:rFonts w:hint="cs"/>
          <w:sz w:val="32"/>
          <w:szCs w:val="32"/>
          <w:rtl/>
        </w:rPr>
        <w:t>ل</w:t>
      </w:r>
      <w:r>
        <w:rPr>
          <w:sz w:val="32"/>
          <w:szCs w:val="32"/>
          <w:rtl/>
        </w:rPr>
        <w:t>ى المع</w:t>
      </w:r>
      <w:r>
        <w:rPr>
          <w:rFonts w:hint="cs"/>
          <w:sz w:val="32"/>
          <w:szCs w:val="32"/>
          <w:rtl/>
        </w:rPr>
        <w:t xml:space="preserve">لم </w:t>
      </w:r>
      <w:r>
        <w:rPr>
          <w:sz w:val="32"/>
          <w:szCs w:val="32"/>
          <w:rtl/>
        </w:rPr>
        <w:t>أ</w:t>
      </w:r>
      <w:r>
        <w:rPr>
          <w:rFonts w:hint="cs"/>
          <w:sz w:val="32"/>
          <w:szCs w:val="32"/>
          <w:rtl/>
        </w:rPr>
        <w:t>ن</w:t>
      </w:r>
      <w:r>
        <w:rPr>
          <w:sz w:val="32"/>
          <w:szCs w:val="32"/>
          <w:rtl/>
        </w:rPr>
        <w:t xml:space="preserve"> يمت</w:t>
      </w:r>
      <w:r>
        <w:rPr>
          <w:rFonts w:hint="cs"/>
          <w:sz w:val="32"/>
          <w:szCs w:val="32"/>
          <w:rtl/>
        </w:rPr>
        <w:t>لك</w:t>
      </w:r>
      <w:r>
        <w:rPr>
          <w:sz w:val="32"/>
          <w:szCs w:val="32"/>
          <w:rtl/>
        </w:rPr>
        <w:t xml:space="preserve"> ما يمكن</w:t>
      </w:r>
      <w:r>
        <w:rPr>
          <w:rFonts w:hint="cs"/>
          <w:sz w:val="32"/>
          <w:szCs w:val="32"/>
          <w:rtl/>
        </w:rPr>
        <w:t>ه</w:t>
      </w:r>
      <w:r>
        <w:rPr>
          <w:sz w:val="32"/>
          <w:szCs w:val="32"/>
          <w:rtl/>
        </w:rPr>
        <w:t xml:space="preserve"> م</w:t>
      </w:r>
      <w:r>
        <w:rPr>
          <w:rFonts w:hint="cs"/>
          <w:sz w:val="32"/>
          <w:szCs w:val="32"/>
          <w:rtl/>
        </w:rPr>
        <w:t>ن</w:t>
      </w:r>
      <w:r>
        <w:rPr>
          <w:sz w:val="32"/>
          <w:szCs w:val="32"/>
          <w:rtl/>
        </w:rPr>
        <w:t xml:space="preserve"> نقل الخب</w:t>
      </w:r>
      <w:r w:rsidRPr="00942D97">
        <w:rPr>
          <w:sz w:val="32"/>
          <w:szCs w:val="32"/>
          <w:rtl/>
        </w:rPr>
        <w:t>ر</w:t>
      </w:r>
      <w:r>
        <w:rPr>
          <w:rFonts w:hint="cs"/>
          <w:sz w:val="32"/>
          <w:szCs w:val="32"/>
          <w:rtl/>
        </w:rPr>
        <w:t>ا</w:t>
      </w:r>
      <w:r>
        <w:rPr>
          <w:sz w:val="32"/>
          <w:szCs w:val="32"/>
          <w:rtl/>
        </w:rPr>
        <w:t>ت إلى المتع</w:t>
      </w:r>
      <w:r>
        <w:rPr>
          <w:rFonts w:hint="cs"/>
          <w:sz w:val="32"/>
          <w:szCs w:val="32"/>
          <w:rtl/>
        </w:rPr>
        <w:t>لم</w:t>
      </w:r>
      <w:r>
        <w:rPr>
          <w:sz w:val="32"/>
          <w:szCs w:val="32"/>
          <w:rtl/>
        </w:rPr>
        <w:t xml:space="preserve"> بالط</w:t>
      </w:r>
      <w:r>
        <w:rPr>
          <w:rFonts w:hint="cs"/>
          <w:sz w:val="32"/>
          <w:szCs w:val="32"/>
          <w:rtl/>
        </w:rPr>
        <w:t>رق</w:t>
      </w:r>
      <w:r w:rsidRPr="00942D97">
        <w:rPr>
          <w:sz w:val="32"/>
          <w:szCs w:val="32"/>
          <w:lang w:bidi="ar-DZ"/>
        </w:rPr>
        <w:t xml:space="preserve"> </w:t>
      </w:r>
      <w:r w:rsidRPr="00942D97">
        <w:rPr>
          <w:sz w:val="32"/>
          <w:szCs w:val="32"/>
          <w:rtl/>
        </w:rPr>
        <w:t>البيداغوجية الحديثة والفعالة</w:t>
      </w:r>
      <w:r>
        <w:rPr>
          <w:rFonts w:hint="cs"/>
          <w:sz w:val="32"/>
          <w:szCs w:val="32"/>
          <w:rtl/>
          <w:lang w:bidi="ar-DZ"/>
        </w:rPr>
        <w:t>.</w:t>
      </w:r>
    </w:p>
    <w:p w:rsidR="0081750F" w:rsidRDefault="0081750F" w:rsidP="0081750F">
      <w:pPr>
        <w:tabs>
          <w:tab w:val="left" w:pos="6536"/>
        </w:tabs>
        <w:bidi/>
        <w:rPr>
          <w:b/>
          <w:bCs/>
          <w:sz w:val="32"/>
          <w:szCs w:val="32"/>
          <w:rtl/>
          <w:lang w:bidi="ar-DZ"/>
        </w:rPr>
      </w:pPr>
      <w:r w:rsidRPr="0009091E">
        <w:rPr>
          <w:rFonts w:hint="cs"/>
          <w:b/>
          <w:bCs/>
          <w:sz w:val="32"/>
          <w:szCs w:val="32"/>
          <w:rtl/>
          <w:lang w:bidi="ar-DZ"/>
        </w:rPr>
        <w:t>مواصفات ومهارات معلم اللغة العربية للناطقين بغيرها:</w:t>
      </w:r>
    </w:p>
    <w:p w:rsidR="0081750F" w:rsidRDefault="0081750F" w:rsidP="0081750F">
      <w:pPr>
        <w:tabs>
          <w:tab w:val="left" w:pos="6536"/>
        </w:tabs>
        <w:bidi/>
        <w:rPr>
          <w:sz w:val="32"/>
          <w:szCs w:val="32"/>
          <w:lang w:bidi="ar-DZ"/>
        </w:rPr>
      </w:pPr>
      <w:r>
        <w:rPr>
          <w:rFonts w:hint="cs"/>
          <w:sz w:val="32"/>
          <w:szCs w:val="32"/>
          <w:rtl/>
        </w:rPr>
        <w:t xml:space="preserve">    </w:t>
      </w:r>
      <w:r>
        <w:rPr>
          <w:sz w:val="32"/>
          <w:szCs w:val="32"/>
          <w:rtl/>
        </w:rPr>
        <w:t>لقد تأثر من</w:t>
      </w:r>
      <w:r>
        <w:rPr>
          <w:rFonts w:hint="cs"/>
          <w:sz w:val="32"/>
          <w:szCs w:val="32"/>
          <w:rtl/>
        </w:rPr>
        <w:t>ه</w:t>
      </w:r>
      <w:r>
        <w:rPr>
          <w:sz w:val="32"/>
          <w:szCs w:val="32"/>
          <w:rtl/>
        </w:rPr>
        <w:t>ج تع</w:t>
      </w:r>
      <w:r>
        <w:rPr>
          <w:rFonts w:hint="cs"/>
          <w:sz w:val="32"/>
          <w:szCs w:val="32"/>
          <w:rtl/>
        </w:rPr>
        <w:t>ل</w:t>
      </w:r>
      <w:r>
        <w:rPr>
          <w:sz w:val="32"/>
          <w:szCs w:val="32"/>
          <w:rtl/>
        </w:rPr>
        <w:t>ي</w:t>
      </w:r>
      <w:r>
        <w:rPr>
          <w:rFonts w:hint="cs"/>
          <w:sz w:val="32"/>
          <w:szCs w:val="32"/>
          <w:rtl/>
        </w:rPr>
        <w:t>م</w:t>
      </w:r>
      <w:r>
        <w:rPr>
          <w:sz w:val="32"/>
          <w:szCs w:val="32"/>
          <w:rtl/>
        </w:rPr>
        <w:t xml:space="preserve"> ال</w:t>
      </w:r>
      <w:r>
        <w:rPr>
          <w:rFonts w:hint="cs"/>
          <w:sz w:val="32"/>
          <w:szCs w:val="32"/>
          <w:rtl/>
        </w:rPr>
        <w:t>ل</w:t>
      </w:r>
      <w:r w:rsidRPr="00B463C2">
        <w:rPr>
          <w:sz w:val="32"/>
          <w:szCs w:val="32"/>
          <w:rtl/>
        </w:rPr>
        <w:t xml:space="preserve">غة العربية </w:t>
      </w:r>
      <w:r w:rsidRPr="00B463C2">
        <w:rPr>
          <w:rFonts w:hint="cs"/>
          <w:sz w:val="32"/>
          <w:szCs w:val="32"/>
          <w:rtl/>
        </w:rPr>
        <w:t>للأجانب</w:t>
      </w:r>
      <w:r>
        <w:rPr>
          <w:sz w:val="32"/>
          <w:szCs w:val="32"/>
          <w:rtl/>
        </w:rPr>
        <w:t xml:space="preserve"> </w:t>
      </w:r>
      <w:r>
        <w:rPr>
          <w:rFonts w:hint="cs"/>
          <w:sz w:val="32"/>
          <w:szCs w:val="32"/>
          <w:rtl/>
        </w:rPr>
        <w:t>بالتطو</w:t>
      </w:r>
      <w:r w:rsidRPr="00B463C2">
        <w:rPr>
          <w:rFonts w:hint="cs"/>
          <w:sz w:val="32"/>
          <w:szCs w:val="32"/>
          <w:rtl/>
        </w:rPr>
        <w:t>رات</w:t>
      </w:r>
      <w:r w:rsidRPr="00B463C2">
        <w:rPr>
          <w:sz w:val="32"/>
          <w:szCs w:val="32"/>
          <w:rtl/>
        </w:rPr>
        <w:t xml:space="preserve"> التي حدثت في </w:t>
      </w:r>
      <w:r w:rsidRPr="00B463C2">
        <w:rPr>
          <w:rFonts w:hint="cs"/>
          <w:sz w:val="32"/>
          <w:szCs w:val="32"/>
          <w:rtl/>
        </w:rPr>
        <w:t>المناهج</w:t>
      </w:r>
      <w:r>
        <w:rPr>
          <w:sz w:val="32"/>
          <w:szCs w:val="32"/>
          <w:rtl/>
        </w:rPr>
        <w:t xml:space="preserve"> التع</w:t>
      </w:r>
      <w:r>
        <w:rPr>
          <w:rFonts w:hint="cs"/>
          <w:sz w:val="32"/>
          <w:szCs w:val="32"/>
          <w:rtl/>
        </w:rPr>
        <w:t>ل</w:t>
      </w:r>
      <w:r>
        <w:rPr>
          <w:sz w:val="32"/>
          <w:szCs w:val="32"/>
          <w:rtl/>
        </w:rPr>
        <w:t>يمية وف</w:t>
      </w:r>
      <w:r>
        <w:rPr>
          <w:rFonts w:hint="cs"/>
          <w:sz w:val="32"/>
          <w:szCs w:val="32"/>
          <w:rtl/>
        </w:rPr>
        <w:t>لس</w:t>
      </w:r>
      <w:r>
        <w:rPr>
          <w:sz w:val="32"/>
          <w:szCs w:val="32"/>
          <w:rtl/>
        </w:rPr>
        <w:t>فت</w:t>
      </w:r>
      <w:r>
        <w:rPr>
          <w:rFonts w:hint="cs"/>
          <w:sz w:val="32"/>
          <w:szCs w:val="32"/>
          <w:rtl/>
        </w:rPr>
        <w:t>ه</w:t>
      </w:r>
      <w:r w:rsidRPr="00B463C2">
        <w:rPr>
          <w:sz w:val="32"/>
          <w:szCs w:val="32"/>
          <w:rtl/>
        </w:rPr>
        <w:t>ا، وا</w:t>
      </w:r>
      <w:r>
        <w:rPr>
          <w:rFonts w:hint="cs"/>
          <w:sz w:val="32"/>
          <w:szCs w:val="32"/>
          <w:rtl/>
        </w:rPr>
        <w:t>ن كان يساير</w:t>
      </w:r>
      <w:r w:rsidRPr="00B463C2">
        <w:rPr>
          <w:sz w:val="32"/>
          <w:szCs w:val="32"/>
          <w:rtl/>
        </w:rPr>
        <w:t xml:space="preserve"> </w:t>
      </w:r>
      <w:r>
        <w:rPr>
          <w:sz w:val="32"/>
          <w:szCs w:val="32"/>
          <w:rtl/>
        </w:rPr>
        <w:t>في مكونات</w:t>
      </w:r>
      <w:r>
        <w:rPr>
          <w:rFonts w:hint="cs"/>
          <w:sz w:val="32"/>
          <w:szCs w:val="32"/>
          <w:rtl/>
        </w:rPr>
        <w:t>ه</w:t>
      </w:r>
      <w:r>
        <w:rPr>
          <w:sz w:val="32"/>
          <w:szCs w:val="32"/>
          <w:rtl/>
        </w:rPr>
        <w:t xml:space="preserve"> وأسس</w:t>
      </w:r>
      <w:r>
        <w:rPr>
          <w:rFonts w:hint="cs"/>
          <w:sz w:val="32"/>
          <w:szCs w:val="32"/>
          <w:rtl/>
        </w:rPr>
        <w:t>ه</w:t>
      </w:r>
      <w:r w:rsidRPr="00B463C2">
        <w:rPr>
          <w:sz w:val="32"/>
          <w:szCs w:val="32"/>
          <w:rtl/>
        </w:rPr>
        <w:t xml:space="preserve"> </w:t>
      </w:r>
      <w:r w:rsidRPr="00B463C2">
        <w:rPr>
          <w:rFonts w:hint="cs"/>
          <w:sz w:val="32"/>
          <w:szCs w:val="32"/>
          <w:rtl/>
        </w:rPr>
        <w:t>المناهج</w:t>
      </w:r>
      <w:r>
        <w:rPr>
          <w:sz w:val="32"/>
          <w:szCs w:val="32"/>
          <w:rtl/>
        </w:rPr>
        <w:t xml:space="preserve"> التربوية العالمية، فإن</w:t>
      </w:r>
      <w:r>
        <w:rPr>
          <w:rFonts w:hint="cs"/>
          <w:sz w:val="32"/>
          <w:szCs w:val="32"/>
          <w:rtl/>
        </w:rPr>
        <w:t>ه</w:t>
      </w:r>
      <w:r>
        <w:rPr>
          <w:sz w:val="32"/>
          <w:szCs w:val="32"/>
          <w:rtl/>
        </w:rPr>
        <w:t xml:space="preserve"> يخت</w:t>
      </w:r>
      <w:r>
        <w:rPr>
          <w:rFonts w:hint="cs"/>
          <w:sz w:val="32"/>
          <w:szCs w:val="32"/>
          <w:rtl/>
        </w:rPr>
        <w:t>ل</w:t>
      </w:r>
      <w:r>
        <w:rPr>
          <w:sz w:val="32"/>
          <w:szCs w:val="32"/>
          <w:rtl/>
        </w:rPr>
        <w:t>ف عن</w:t>
      </w:r>
      <w:r>
        <w:rPr>
          <w:rFonts w:hint="cs"/>
          <w:sz w:val="32"/>
          <w:szCs w:val="32"/>
          <w:rtl/>
        </w:rPr>
        <w:t>ه</w:t>
      </w:r>
      <w:r w:rsidRPr="00B463C2">
        <w:rPr>
          <w:sz w:val="32"/>
          <w:szCs w:val="32"/>
          <w:rtl/>
        </w:rPr>
        <w:t>ا</w:t>
      </w:r>
      <w:r>
        <w:rPr>
          <w:sz w:val="32"/>
          <w:szCs w:val="32"/>
          <w:rtl/>
        </w:rPr>
        <w:t xml:space="preserve"> م</w:t>
      </w:r>
      <w:r>
        <w:rPr>
          <w:rFonts w:hint="cs"/>
          <w:sz w:val="32"/>
          <w:szCs w:val="32"/>
          <w:rtl/>
        </w:rPr>
        <w:t>ن</w:t>
      </w:r>
      <w:r>
        <w:rPr>
          <w:sz w:val="32"/>
          <w:szCs w:val="32"/>
          <w:rtl/>
        </w:rPr>
        <w:t xml:space="preserve"> حيث العوامل المؤثرة في بنائ</w:t>
      </w:r>
      <w:r>
        <w:rPr>
          <w:rFonts w:hint="cs"/>
          <w:sz w:val="32"/>
          <w:szCs w:val="32"/>
          <w:rtl/>
        </w:rPr>
        <w:t>ه</w:t>
      </w:r>
      <w:r w:rsidRPr="00B463C2">
        <w:rPr>
          <w:sz w:val="32"/>
          <w:szCs w:val="32"/>
          <w:rtl/>
        </w:rPr>
        <w:t>، و</w:t>
      </w:r>
      <w:r>
        <w:rPr>
          <w:rFonts w:hint="cs"/>
          <w:sz w:val="32"/>
          <w:szCs w:val="32"/>
          <w:rtl/>
        </w:rPr>
        <w:t>ه</w:t>
      </w:r>
      <w:r>
        <w:rPr>
          <w:sz w:val="32"/>
          <w:szCs w:val="32"/>
          <w:rtl/>
        </w:rPr>
        <w:t>دف</w:t>
      </w:r>
      <w:r>
        <w:rPr>
          <w:rFonts w:hint="cs"/>
          <w:sz w:val="32"/>
          <w:szCs w:val="32"/>
          <w:rtl/>
        </w:rPr>
        <w:t>ه</w:t>
      </w:r>
      <w:r>
        <w:rPr>
          <w:sz w:val="32"/>
          <w:szCs w:val="32"/>
          <w:rtl/>
        </w:rPr>
        <w:t>، وطريقت</w:t>
      </w:r>
      <w:r>
        <w:rPr>
          <w:rFonts w:hint="cs"/>
          <w:sz w:val="32"/>
          <w:szCs w:val="32"/>
          <w:rtl/>
        </w:rPr>
        <w:t>ه</w:t>
      </w:r>
      <w:r w:rsidRPr="00B463C2">
        <w:rPr>
          <w:sz w:val="32"/>
          <w:szCs w:val="32"/>
          <w:rtl/>
        </w:rPr>
        <w:t xml:space="preserve">، </w:t>
      </w:r>
      <w:r>
        <w:rPr>
          <w:sz w:val="32"/>
          <w:szCs w:val="32"/>
          <w:rtl/>
        </w:rPr>
        <w:t>، لذا أصبح م</w:t>
      </w:r>
      <w:r>
        <w:rPr>
          <w:rFonts w:hint="cs"/>
          <w:sz w:val="32"/>
          <w:szCs w:val="32"/>
          <w:rtl/>
        </w:rPr>
        <w:t>ن</w:t>
      </w:r>
      <w:r>
        <w:rPr>
          <w:sz w:val="32"/>
          <w:szCs w:val="32"/>
          <w:rtl/>
        </w:rPr>
        <w:t xml:space="preserve"> الضروري البحث ع</w:t>
      </w:r>
      <w:r>
        <w:rPr>
          <w:rFonts w:hint="cs"/>
          <w:sz w:val="32"/>
          <w:szCs w:val="32"/>
          <w:rtl/>
        </w:rPr>
        <w:t>ن</w:t>
      </w:r>
      <w:r>
        <w:rPr>
          <w:sz w:val="32"/>
          <w:szCs w:val="32"/>
          <w:rtl/>
        </w:rPr>
        <w:t xml:space="preserve"> ط</w:t>
      </w:r>
      <w:r w:rsidRPr="00B463C2">
        <w:rPr>
          <w:sz w:val="32"/>
          <w:szCs w:val="32"/>
          <w:rtl/>
        </w:rPr>
        <w:t>ر</w:t>
      </w:r>
      <w:r>
        <w:rPr>
          <w:rFonts w:hint="cs"/>
          <w:sz w:val="32"/>
          <w:szCs w:val="32"/>
          <w:rtl/>
        </w:rPr>
        <w:t>ا</w:t>
      </w:r>
      <w:r w:rsidRPr="00B463C2">
        <w:rPr>
          <w:sz w:val="32"/>
          <w:szCs w:val="32"/>
          <w:rtl/>
        </w:rPr>
        <w:t xml:space="preserve">ئق جديدة جذابة، </w:t>
      </w:r>
      <w:r w:rsidRPr="00B463C2">
        <w:rPr>
          <w:rFonts w:hint="cs"/>
          <w:sz w:val="32"/>
          <w:szCs w:val="32"/>
          <w:rtl/>
        </w:rPr>
        <w:t>ومناهج</w:t>
      </w:r>
      <w:r>
        <w:rPr>
          <w:sz w:val="32"/>
          <w:szCs w:val="32"/>
          <w:rtl/>
        </w:rPr>
        <w:t xml:space="preserve"> ميسرة لتع</w:t>
      </w:r>
      <w:r>
        <w:rPr>
          <w:rFonts w:hint="cs"/>
          <w:sz w:val="32"/>
          <w:szCs w:val="32"/>
          <w:rtl/>
        </w:rPr>
        <w:t>ل</w:t>
      </w:r>
      <w:r>
        <w:rPr>
          <w:sz w:val="32"/>
          <w:szCs w:val="32"/>
          <w:rtl/>
        </w:rPr>
        <w:t>يـ</w:t>
      </w:r>
      <w:r>
        <w:rPr>
          <w:rFonts w:hint="cs"/>
          <w:sz w:val="32"/>
          <w:szCs w:val="32"/>
          <w:rtl/>
        </w:rPr>
        <w:t xml:space="preserve">م </w:t>
      </w:r>
      <w:r>
        <w:rPr>
          <w:sz w:val="32"/>
          <w:szCs w:val="32"/>
          <w:rtl/>
        </w:rPr>
        <w:t>ال</w:t>
      </w:r>
      <w:r>
        <w:rPr>
          <w:rFonts w:hint="cs"/>
          <w:sz w:val="32"/>
          <w:szCs w:val="32"/>
          <w:rtl/>
        </w:rPr>
        <w:t>ل</w:t>
      </w:r>
      <w:r w:rsidRPr="00B463C2">
        <w:rPr>
          <w:sz w:val="32"/>
          <w:szCs w:val="32"/>
          <w:rtl/>
        </w:rPr>
        <w:t xml:space="preserve">غة العربية </w:t>
      </w:r>
      <w:r w:rsidRPr="00B463C2">
        <w:rPr>
          <w:rFonts w:hint="cs"/>
          <w:sz w:val="32"/>
          <w:szCs w:val="32"/>
          <w:rtl/>
        </w:rPr>
        <w:t>للأجانب</w:t>
      </w:r>
      <w:r>
        <w:rPr>
          <w:sz w:val="32"/>
          <w:szCs w:val="32"/>
          <w:rtl/>
        </w:rPr>
        <w:t>، ويكو</w:t>
      </w:r>
      <w:r>
        <w:rPr>
          <w:rFonts w:hint="cs"/>
          <w:sz w:val="32"/>
          <w:szCs w:val="32"/>
          <w:rtl/>
        </w:rPr>
        <w:t>ن ه</w:t>
      </w:r>
      <w:r>
        <w:rPr>
          <w:sz w:val="32"/>
          <w:szCs w:val="32"/>
          <w:rtl/>
        </w:rPr>
        <w:t>ذا بتحديد المو</w:t>
      </w:r>
      <w:r>
        <w:rPr>
          <w:rFonts w:hint="cs"/>
          <w:sz w:val="32"/>
          <w:szCs w:val="32"/>
          <w:rtl/>
        </w:rPr>
        <w:t>ا</w:t>
      </w:r>
      <w:r>
        <w:rPr>
          <w:sz w:val="32"/>
          <w:szCs w:val="32"/>
          <w:rtl/>
        </w:rPr>
        <w:t>صفات والم</w:t>
      </w:r>
      <w:r>
        <w:rPr>
          <w:rFonts w:hint="cs"/>
          <w:sz w:val="32"/>
          <w:szCs w:val="32"/>
          <w:rtl/>
        </w:rPr>
        <w:t>ه</w:t>
      </w:r>
      <w:r w:rsidRPr="00B463C2">
        <w:rPr>
          <w:sz w:val="32"/>
          <w:szCs w:val="32"/>
          <w:rtl/>
        </w:rPr>
        <w:t xml:space="preserve">ارات والكفايات </w:t>
      </w:r>
      <w:r w:rsidRPr="00B463C2">
        <w:rPr>
          <w:rFonts w:hint="cs"/>
          <w:sz w:val="32"/>
          <w:szCs w:val="32"/>
          <w:rtl/>
        </w:rPr>
        <w:t>اللازمة</w:t>
      </w:r>
      <w:r>
        <w:rPr>
          <w:sz w:val="32"/>
          <w:szCs w:val="32"/>
          <w:rtl/>
        </w:rPr>
        <w:t xml:space="preserve"> لمع</w:t>
      </w:r>
      <w:r>
        <w:rPr>
          <w:rFonts w:hint="cs"/>
          <w:sz w:val="32"/>
          <w:szCs w:val="32"/>
          <w:rtl/>
        </w:rPr>
        <w:t>ل</w:t>
      </w:r>
      <w:r>
        <w:rPr>
          <w:sz w:val="32"/>
          <w:szCs w:val="32"/>
          <w:rtl/>
        </w:rPr>
        <w:t>مي ال</w:t>
      </w:r>
      <w:r>
        <w:rPr>
          <w:rFonts w:hint="cs"/>
          <w:sz w:val="32"/>
          <w:szCs w:val="32"/>
          <w:rtl/>
        </w:rPr>
        <w:t>ل</w:t>
      </w:r>
      <w:r w:rsidRPr="00B463C2">
        <w:rPr>
          <w:sz w:val="32"/>
          <w:szCs w:val="32"/>
          <w:rtl/>
        </w:rPr>
        <w:t xml:space="preserve">غة العربية </w:t>
      </w:r>
      <w:r>
        <w:rPr>
          <w:rFonts w:hint="cs"/>
          <w:sz w:val="32"/>
          <w:szCs w:val="32"/>
          <w:rtl/>
        </w:rPr>
        <w:t>(ك</w:t>
      </w:r>
      <w:r>
        <w:rPr>
          <w:sz w:val="32"/>
          <w:szCs w:val="32"/>
          <w:rtl/>
        </w:rPr>
        <w:t>لغة أجنبية )</w:t>
      </w:r>
      <w:r>
        <w:rPr>
          <w:rFonts w:hint="cs"/>
          <w:sz w:val="32"/>
          <w:szCs w:val="32"/>
          <w:rtl/>
        </w:rPr>
        <w:t>لل</w:t>
      </w:r>
      <w:r w:rsidRPr="00B463C2">
        <w:rPr>
          <w:rFonts w:hint="cs"/>
          <w:sz w:val="32"/>
          <w:szCs w:val="32"/>
          <w:rtl/>
        </w:rPr>
        <w:t>ناطقين</w:t>
      </w:r>
      <w:r>
        <w:rPr>
          <w:rFonts w:hint="cs"/>
          <w:sz w:val="32"/>
          <w:szCs w:val="32"/>
          <w:rtl/>
        </w:rPr>
        <w:t xml:space="preserve"> </w:t>
      </w:r>
      <w:r w:rsidRPr="00B463C2">
        <w:rPr>
          <w:rFonts w:hint="cs"/>
          <w:sz w:val="32"/>
          <w:szCs w:val="32"/>
          <w:rtl/>
        </w:rPr>
        <w:lastRenderedPageBreak/>
        <w:t>بغيرها</w:t>
      </w:r>
      <w:r>
        <w:rPr>
          <w:rFonts w:hint="cs"/>
          <w:sz w:val="32"/>
          <w:szCs w:val="32"/>
          <w:rtl/>
        </w:rPr>
        <w:t>، لأن</w:t>
      </w:r>
      <w:r>
        <w:rPr>
          <w:sz w:val="32"/>
          <w:szCs w:val="32"/>
          <w:rtl/>
        </w:rPr>
        <w:t xml:space="preserve"> فاع</w:t>
      </w:r>
      <w:r>
        <w:rPr>
          <w:rFonts w:hint="cs"/>
          <w:sz w:val="32"/>
          <w:szCs w:val="32"/>
          <w:rtl/>
        </w:rPr>
        <w:t>ل</w:t>
      </w:r>
      <w:r>
        <w:rPr>
          <w:sz w:val="32"/>
          <w:szCs w:val="32"/>
          <w:rtl/>
        </w:rPr>
        <w:t>ية المع</w:t>
      </w:r>
      <w:r>
        <w:rPr>
          <w:rFonts w:hint="cs"/>
          <w:sz w:val="32"/>
          <w:szCs w:val="32"/>
          <w:rtl/>
        </w:rPr>
        <w:t>لم</w:t>
      </w:r>
      <w:r w:rsidRPr="00B463C2">
        <w:rPr>
          <w:sz w:val="32"/>
          <w:szCs w:val="32"/>
          <w:rtl/>
        </w:rPr>
        <w:t xml:space="preserve"> </w:t>
      </w:r>
      <w:r>
        <w:rPr>
          <w:sz w:val="32"/>
          <w:szCs w:val="32"/>
          <w:rtl/>
        </w:rPr>
        <w:t>لـ</w:t>
      </w:r>
      <w:r>
        <w:rPr>
          <w:rFonts w:hint="cs"/>
          <w:sz w:val="32"/>
          <w:szCs w:val="32"/>
          <w:rtl/>
        </w:rPr>
        <w:t xml:space="preserve">م </w:t>
      </w:r>
      <w:r w:rsidRPr="00B463C2">
        <w:rPr>
          <w:sz w:val="32"/>
          <w:szCs w:val="32"/>
          <w:rtl/>
        </w:rPr>
        <w:t xml:space="preserve">تعد تقاس بالخبرة إنما </w:t>
      </w:r>
      <w:r w:rsidRPr="00B463C2">
        <w:rPr>
          <w:rFonts w:hint="cs"/>
          <w:sz w:val="32"/>
          <w:szCs w:val="32"/>
          <w:rtl/>
        </w:rPr>
        <w:t>بالأداء</w:t>
      </w:r>
      <w:r>
        <w:rPr>
          <w:sz w:val="32"/>
          <w:szCs w:val="32"/>
          <w:rtl/>
        </w:rPr>
        <w:t>، وع</w:t>
      </w:r>
      <w:r>
        <w:rPr>
          <w:rFonts w:hint="cs"/>
          <w:sz w:val="32"/>
          <w:szCs w:val="32"/>
          <w:rtl/>
        </w:rPr>
        <w:t>ل</w:t>
      </w:r>
      <w:r>
        <w:rPr>
          <w:sz w:val="32"/>
          <w:szCs w:val="32"/>
          <w:rtl/>
        </w:rPr>
        <w:t>ي</w:t>
      </w:r>
      <w:r>
        <w:rPr>
          <w:rFonts w:hint="cs"/>
          <w:sz w:val="32"/>
          <w:szCs w:val="32"/>
          <w:rtl/>
        </w:rPr>
        <w:t>ه</w:t>
      </w:r>
      <w:r>
        <w:rPr>
          <w:sz w:val="32"/>
          <w:szCs w:val="32"/>
          <w:rtl/>
        </w:rPr>
        <w:t xml:space="preserve"> فإ</w:t>
      </w:r>
      <w:r>
        <w:rPr>
          <w:rFonts w:hint="cs"/>
          <w:sz w:val="32"/>
          <w:szCs w:val="32"/>
          <w:rtl/>
        </w:rPr>
        <w:t>ن</w:t>
      </w:r>
      <w:r>
        <w:rPr>
          <w:sz w:val="32"/>
          <w:szCs w:val="32"/>
          <w:rtl/>
        </w:rPr>
        <w:t xml:space="preserve"> تطوير تع</w:t>
      </w:r>
      <w:r>
        <w:rPr>
          <w:rFonts w:hint="cs"/>
          <w:sz w:val="32"/>
          <w:szCs w:val="32"/>
          <w:rtl/>
        </w:rPr>
        <w:t>ل</w:t>
      </w:r>
      <w:r>
        <w:rPr>
          <w:sz w:val="32"/>
          <w:szCs w:val="32"/>
          <w:rtl/>
        </w:rPr>
        <w:t>ي</w:t>
      </w:r>
      <w:r>
        <w:rPr>
          <w:rFonts w:hint="cs"/>
          <w:sz w:val="32"/>
          <w:szCs w:val="32"/>
          <w:rtl/>
        </w:rPr>
        <w:t xml:space="preserve">م </w:t>
      </w:r>
      <w:r>
        <w:rPr>
          <w:sz w:val="32"/>
          <w:szCs w:val="32"/>
          <w:rtl/>
        </w:rPr>
        <w:t>ال</w:t>
      </w:r>
      <w:r>
        <w:rPr>
          <w:rFonts w:hint="cs"/>
          <w:sz w:val="32"/>
          <w:szCs w:val="32"/>
          <w:rtl/>
        </w:rPr>
        <w:t>ل</w:t>
      </w:r>
      <w:r w:rsidRPr="00B463C2">
        <w:rPr>
          <w:sz w:val="32"/>
          <w:szCs w:val="32"/>
          <w:rtl/>
        </w:rPr>
        <w:t xml:space="preserve">غة العربية </w:t>
      </w:r>
      <w:r>
        <w:rPr>
          <w:rFonts w:hint="cs"/>
          <w:sz w:val="32"/>
          <w:szCs w:val="32"/>
          <w:rtl/>
        </w:rPr>
        <w:t>ل</w:t>
      </w:r>
      <w:r>
        <w:rPr>
          <w:sz w:val="32"/>
          <w:szCs w:val="32"/>
          <w:rtl/>
        </w:rPr>
        <w:t>لناطقي</w:t>
      </w:r>
      <w:r>
        <w:rPr>
          <w:rFonts w:hint="cs"/>
          <w:sz w:val="32"/>
          <w:szCs w:val="32"/>
          <w:rtl/>
        </w:rPr>
        <w:t>ن</w:t>
      </w:r>
      <w:r>
        <w:rPr>
          <w:sz w:val="32"/>
          <w:szCs w:val="32"/>
          <w:rtl/>
        </w:rPr>
        <w:t xml:space="preserve"> بغير</w:t>
      </w:r>
      <w:r>
        <w:rPr>
          <w:rFonts w:hint="cs"/>
          <w:sz w:val="32"/>
          <w:szCs w:val="32"/>
          <w:rtl/>
        </w:rPr>
        <w:t>ه</w:t>
      </w:r>
      <w:r w:rsidRPr="00B463C2">
        <w:rPr>
          <w:sz w:val="32"/>
          <w:szCs w:val="32"/>
          <w:rtl/>
        </w:rPr>
        <w:t xml:space="preserve">ا </w:t>
      </w:r>
      <w:r w:rsidRPr="00B463C2">
        <w:rPr>
          <w:rFonts w:hint="cs"/>
          <w:sz w:val="32"/>
          <w:szCs w:val="32"/>
          <w:rtl/>
        </w:rPr>
        <w:t>والارتقاء</w:t>
      </w:r>
      <w:r>
        <w:rPr>
          <w:sz w:val="32"/>
          <w:szCs w:val="32"/>
          <w:rtl/>
        </w:rPr>
        <w:t xml:space="preserve"> بمستوى التحصيل كام</w:t>
      </w:r>
      <w:r>
        <w:rPr>
          <w:rFonts w:hint="cs"/>
          <w:sz w:val="32"/>
          <w:szCs w:val="32"/>
          <w:rtl/>
        </w:rPr>
        <w:t xml:space="preserve">ن </w:t>
      </w:r>
      <w:r>
        <w:rPr>
          <w:sz w:val="32"/>
          <w:szCs w:val="32"/>
          <w:rtl/>
        </w:rPr>
        <w:t>في رفع مستوى أداء المع</w:t>
      </w:r>
      <w:r>
        <w:rPr>
          <w:rFonts w:hint="cs"/>
          <w:sz w:val="32"/>
          <w:szCs w:val="32"/>
          <w:rtl/>
        </w:rPr>
        <w:t>لم</w:t>
      </w:r>
      <w:r w:rsidRPr="00B463C2">
        <w:rPr>
          <w:sz w:val="32"/>
          <w:szCs w:val="32"/>
          <w:rtl/>
        </w:rPr>
        <w:t xml:space="preserve"> ب</w:t>
      </w:r>
      <w:r>
        <w:rPr>
          <w:sz w:val="32"/>
          <w:szCs w:val="32"/>
          <w:rtl/>
        </w:rPr>
        <w:t>تحديد الكفايات والمواصفات والم</w:t>
      </w:r>
      <w:r>
        <w:rPr>
          <w:rFonts w:hint="cs"/>
          <w:sz w:val="32"/>
          <w:szCs w:val="32"/>
          <w:rtl/>
        </w:rPr>
        <w:t>ه</w:t>
      </w:r>
      <w:r w:rsidRPr="00B463C2">
        <w:rPr>
          <w:sz w:val="32"/>
          <w:szCs w:val="32"/>
          <w:rtl/>
        </w:rPr>
        <w:t>ا ارت</w:t>
      </w:r>
      <w:r>
        <w:rPr>
          <w:rFonts w:hint="cs"/>
          <w:sz w:val="32"/>
          <w:szCs w:val="32"/>
          <w:rtl/>
        </w:rPr>
        <w:t xml:space="preserve"> </w:t>
      </w:r>
      <w:r w:rsidRPr="00B463C2">
        <w:rPr>
          <w:rFonts w:hint="cs"/>
          <w:sz w:val="32"/>
          <w:szCs w:val="32"/>
          <w:rtl/>
        </w:rPr>
        <w:t>الأساسية</w:t>
      </w:r>
      <w:r>
        <w:rPr>
          <w:sz w:val="32"/>
          <w:szCs w:val="32"/>
          <w:rtl/>
        </w:rPr>
        <w:t>...والوقو</w:t>
      </w:r>
      <w:r>
        <w:rPr>
          <w:rFonts w:hint="cs"/>
          <w:sz w:val="32"/>
          <w:szCs w:val="32"/>
          <w:rtl/>
        </w:rPr>
        <w:t>ف</w:t>
      </w:r>
      <w:r>
        <w:rPr>
          <w:sz w:val="32"/>
          <w:szCs w:val="32"/>
          <w:rtl/>
        </w:rPr>
        <w:t xml:space="preserve"> ع</w:t>
      </w:r>
      <w:r>
        <w:rPr>
          <w:rFonts w:hint="cs"/>
          <w:sz w:val="32"/>
          <w:szCs w:val="32"/>
          <w:rtl/>
        </w:rPr>
        <w:t>ل</w:t>
      </w:r>
      <w:r>
        <w:rPr>
          <w:sz w:val="32"/>
          <w:szCs w:val="32"/>
          <w:rtl/>
        </w:rPr>
        <w:t>ى مدى تمكن</w:t>
      </w:r>
      <w:r>
        <w:rPr>
          <w:rFonts w:hint="cs"/>
          <w:sz w:val="32"/>
          <w:szCs w:val="32"/>
          <w:rtl/>
        </w:rPr>
        <w:t>ه</w:t>
      </w:r>
      <w:r>
        <w:rPr>
          <w:sz w:val="32"/>
          <w:szCs w:val="32"/>
          <w:rtl/>
        </w:rPr>
        <w:t xml:space="preserve"> من</w:t>
      </w:r>
      <w:r>
        <w:rPr>
          <w:rFonts w:hint="cs"/>
          <w:sz w:val="32"/>
          <w:szCs w:val="32"/>
          <w:rtl/>
        </w:rPr>
        <w:t>ها</w:t>
      </w:r>
      <w:r>
        <w:rPr>
          <w:sz w:val="32"/>
          <w:szCs w:val="32"/>
          <w:rtl/>
        </w:rPr>
        <w:t xml:space="preserve"> وتطوير</w:t>
      </w:r>
      <w:r>
        <w:rPr>
          <w:rFonts w:hint="cs"/>
          <w:sz w:val="32"/>
          <w:szCs w:val="32"/>
          <w:rtl/>
        </w:rPr>
        <w:t>ه</w:t>
      </w:r>
      <w:r w:rsidRPr="00B463C2">
        <w:rPr>
          <w:sz w:val="32"/>
          <w:szCs w:val="32"/>
          <w:rtl/>
        </w:rPr>
        <w:t xml:space="preserve">ا </w:t>
      </w:r>
      <w:r w:rsidRPr="00B463C2">
        <w:rPr>
          <w:sz w:val="32"/>
          <w:szCs w:val="32"/>
          <w:lang w:bidi="ar-DZ"/>
        </w:rPr>
        <w:t xml:space="preserve"> </w:t>
      </w:r>
      <w:r w:rsidRPr="00B463C2">
        <w:rPr>
          <w:sz w:val="32"/>
          <w:szCs w:val="32"/>
          <w:rtl/>
        </w:rPr>
        <w:t>لد</w:t>
      </w:r>
      <w:r>
        <w:rPr>
          <w:sz w:val="32"/>
          <w:szCs w:val="32"/>
          <w:rtl/>
        </w:rPr>
        <w:t>ي</w:t>
      </w:r>
      <w:r>
        <w:rPr>
          <w:rFonts w:hint="cs"/>
          <w:sz w:val="32"/>
          <w:szCs w:val="32"/>
          <w:rtl/>
        </w:rPr>
        <w:t>ه</w:t>
      </w:r>
      <w:r>
        <w:rPr>
          <w:rFonts w:hint="cs"/>
          <w:sz w:val="32"/>
          <w:szCs w:val="32"/>
          <w:rtl/>
          <w:lang w:bidi="ar-DZ"/>
        </w:rPr>
        <w:t>.</w:t>
      </w:r>
    </w:p>
    <w:p w:rsidR="0081750F" w:rsidRPr="008148D0" w:rsidRDefault="0081750F" w:rsidP="0081750F">
      <w:pPr>
        <w:tabs>
          <w:tab w:val="left" w:pos="6536"/>
        </w:tabs>
        <w:jc w:val="right"/>
        <w:rPr>
          <w:sz w:val="32"/>
          <w:szCs w:val="32"/>
          <w:rtl/>
          <w:lang w:bidi="ar-DZ"/>
        </w:rPr>
      </w:pPr>
      <w:r>
        <w:rPr>
          <w:rFonts w:cs="Arial" w:hint="cs"/>
          <w:sz w:val="32"/>
          <w:szCs w:val="32"/>
          <w:rtl/>
          <w:lang w:bidi="ar-DZ"/>
        </w:rPr>
        <w:t xml:space="preserve">     إن </w:t>
      </w:r>
      <w:r>
        <w:rPr>
          <w:rFonts w:cs="Arial"/>
          <w:sz w:val="32"/>
          <w:szCs w:val="32"/>
          <w:rtl/>
          <w:lang w:bidi="ar-DZ"/>
        </w:rPr>
        <w:t>تع</w:t>
      </w:r>
      <w:r>
        <w:rPr>
          <w:rFonts w:cs="Arial" w:hint="cs"/>
          <w:sz w:val="32"/>
          <w:szCs w:val="32"/>
          <w:rtl/>
          <w:lang w:bidi="ar-DZ"/>
        </w:rPr>
        <w:t>ل</w:t>
      </w:r>
      <w:r>
        <w:rPr>
          <w:rFonts w:cs="Arial"/>
          <w:sz w:val="32"/>
          <w:szCs w:val="32"/>
          <w:rtl/>
          <w:lang w:bidi="ar-DZ"/>
        </w:rPr>
        <w:t>ي</w:t>
      </w:r>
      <w:r>
        <w:rPr>
          <w:rFonts w:cs="Arial" w:hint="cs"/>
          <w:sz w:val="32"/>
          <w:szCs w:val="32"/>
          <w:rtl/>
          <w:lang w:bidi="ar-DZ"/>
        </w:rPr>
        <w:t>م</w:t>
      </w:r>
      <w:r>
        <w:rPr>
          <w:rFonts w:cs="Arial"/>
          <w:sz w:val="32"/>
          <w:szCs w:val="32"/>
          <w:rtl/>
          <w:lang w:bidi="ar-DZ"/>
        </w:rPr>
        <w:t xml:space="preserve"> وتع</w:t>
      </w:r>
      <w:r>
        <w:rPr>
          <w:rFonts w:cs="Arial" w:hint="cs"/>
          <w:sz w:val="32"/>
          <w:szCs w:val="32"/>
          <w:rtl/>
          <w:lang w:bidi="ar-DZ"/>
        </w:rPr>
        <w:t>لم</w:t>
      </w:r>
      <w:r>
        <w:rPr>
          <w:rFonts w:cs="Arial"/>
          <w:sz w:val="32"/>
          <w:szCs w:val="32"/>
          <w:rtl/>
          <w:lang w:bidi="ar-DZ"/>
        </w:rPr>
        <w:t xml:space="preserve"> ال</w:t>
      </w:r>
      <w:r>
        <w:rPr>
          <w:rFonts w:cs="Arial" w:hint="cs"/>
          <w:sz w:val="32"/>
          <w:szCs w:val="32"/>
          <w:rtl/>
          <w:lang w:bidi="ar-DZ"/>
        </w:rPr>
        <w:t>ل</w:t>
      </w:r>
      <w:r>
        <w:rPr>
          <w:rFonts w:cs="Arial"/>
          <w:sz w:val="32"/>
          <w:szCs w:val="32"/>
          <w:rtl/>
          <w:lang w:bidi="ar-DZ"/>
        </w:rPr>
        <w:t xml:space="preserve">غة العربية </w:t>
      </w:r>
      <w:r>
        <w:rPr>
          <w:rFonts w:cs="Arial" w:hint="cs"/>
          <w:sz w:val="32"/>
          <w:szCs w:val="32"/>
          <w:rtl/>
          <w:lang w:bidi="ar-DZ"/>
        </w:rPr>
        <w:t>للناطقي</w:t>
      </w:r>
      <w:r>
        <w:rPr>
          <w:rFonts w:cs="Arial" w:hint="eastAsia"/>
          <w:sz w:val="32"/>
          <w:szCs w:val="32"/>
          <w:rtl/>
          <w:lang w:bidi="ar-DZ"/>
        </w:rPr>
        <w:t>ن</w:t>
      </w:r>
      <w:r w:rsidRPr="00D82F0A">
        <w:rPr>
          <w:rFonts w:cs="Arial"/>
          <w:sz w:val="32"/>
          <w:szCs w:val="32"/>
          <w:rtl/>
          <w:lang w:bidi="ar-DZ"/>
        </w:rPr>
        <w:t xml:space="preserve"> بغير</w:t>
      </w:r>
      <w:r>
        <w:rPr>
          <w:rFonts w:cs="Arial" w:hint="cs"/>
          <w:sz w:val="32"/>
          <w:szCs w:val="32"/>
          <w:rtl/>
          <w:lang w:bidi="ar-DZ"/>
        </w:rPr>
        <w:t xml:space="preserve">ها يحتم علينا وضع خطط جديدة تتناول تطوير المناهج وإعداد المعلم المتخصص في هذه المهمة، فليس كل ممتلك للمهارات اللغوية أو </w:t>
      </w:r>
      <w:r>
        <w:rPr>
          <w:rFonts w:cs="Arial"/>
          <w:sz w:val="32"/>
          <w:szCs w:val="32"/>
          <w:rtl/>
          <w:lang w:bidi="ar-DZ"/>
        </w:rPr>
        <w:t>كل مع</w:t>
      </w:r>
      <w:r>
        <w:rPr>
          <w:rFonts w:cs="Arial" w:hint="cs"/>
          <w:sz w:val="32"/>
          <w:szCs w:val="32"/>
          <w:rtl/>
          <w:lang w:bidi="ar-DZ"/>
        </w:rPr>
        <w:t>لم</w:t>
      </w:r>
      <w:r>
        <w:rPr>
          <w:rFonts w:cs="Arial"/>
          <w:sz w:val="32"/>
          <w:szCs w:val="32"/>
          <w:rtl/>
          <w:lang w:bidi="ar-DZ"/>
        </w:rPr>
        <w:t xml:space="preserve"> ل</w:t>
      </w:r>
      <w:r>
        <w:rPr>
          <w:rFonts w:cs="Arial" w:hint="cs"/>
          <w:sz w:val="32"/>
          <w:szCs w:val="32"/>
          <w:rtl/>
          <w:lang w:bidi="ar-DZ"/>
        </w:rPr>
        <w:t>ل</w:t>
      </w:r>
      <w:r>
        <w:rPr>
          <w:rFonts w:cs="Arial"/>
          <w:sz w:val="32"/>
          <w:szCs w:val="32"/>
          <w:rtl/>
          <w:lang w:bidi="ar-DZ"/>
        </w:rPr>
        <w:t>غة العربية يستطيع تع</w:t>
      </w:r>
      <w:r>
        <w:rPr>
          <w:rFonts w:cs="Arial" w:hint="cs"/>
          <w:sz w:val="32"/>
          <w:szCs w:val="32"/>
          <w:rtl/>
          <w:lang w:bidi="ar-DZ"/>
        </w:rPr>
        <w:t>ل</w:t>
      </w:r>
      <w:r>
        <w:rPr>
          <w:rFonts w:cs="Arial"/>
          <w:sz w:val="32"/>
          <w:szCs w:val="32"/>
          <w:rtl/>
          <w:lang w:bidi="ar-DZ"/>
        </w:rPr>
        <w:t>يم</w:t>
      </w:r>
      <w:r>
        <w:rPr>
          <w:rFonts w:cs="Arial" w:hint="cs"/>
          <w:sz w:val="32"/>
          <w:szCs w:val="32"/>
          <w:rtl/>
          <w:lang w:bidi="ar-DZ"/>
        </w:rPr>
        <w:t>ه</w:t>
      </w:r>
      <w:r>
        <w:rPr>
          <w:rFonts w:cs="Arial"/>
          <w:sz w:val="32"/>
          <w:szCs w:val="32"/>
          <w:rtl/>
          <w:lang w:bidi="ar-DZ"/>
        </w:rPr>
        <w:t>ا ك</w:t>
      </w:r>
      <w:r>
        <w:rPr>
          <w:rFonts w:cs="Arial" w:hint="cs"/>
          <w:sz w:val="32"/>
          <w:szCs w:val="32"/>
          <w:rtl/>
          <w:lang w:bidi="ar-DZ"/>
        </w:rPr>
        <w:t>ل</w:t>
      </w:r>
      <w:r w:rsidRPr="00D82F0A">
        <w:rPr>
          <w:rFonts w:cs="Arial"/>
          <w:sz w:val="32"/>
          <w:szCs w:val="32"/>
          <w:rtl/>
          <w:lang w:bidi="ar-DZ"/>
        </w:rPr>
        <w:t>غة ثانية ولغة</w:t>
      </w:r>
      <w:r>
        <w:rPr>
          <w:rFonts w:cs="Arial" w:hint="cs"/>
          <w:sz w:val="32"/>
          <w:szCs w:val="32"/>
          <w:rtl/>
          <w:lang w:bidi="ar-DZ"/>
        </w:rPr>
        <w:t xml:space="preserve"> أجنبية، حيث أن لكل طريقته </w:t>
      </w:r>
      <w:proofErr w:type="spellStart"/>
      <w:r>
        <w:rPr>
          <w:rFonts w:cs="Arial" w:hint="cs"/>
          <w:sz w:val="32"/>
          <w:szCs w:val="32"/>
          <w:rtl/>
          <w:lang w:bidi="ar-DZ"/>
        </w:rPr>
        <w:t>ومنهجيته</w:t>
      </w:r>
      <w:proofErr w:type="spellEnd"/>
      <w:r>
        <w:rPr>
          <w:rFonts w:cs="Arial" w:hint="cs"/>
          <w:sz w:val="32"/>
          <w:szCs w:val="32"/>
          <w:rtl/>
          <w:lang w:bidi="ar-DZ"/>
        </w:rPr>
        <w:t xml:space="preserve">، ولا بد لمعلم اللغة للناطقين بغيرها </w:t>
      </w:r>
      <w:r>
        <w:rPr>
          <w:rFonts w:cs="Arial"/>
          <w:sz w:val="32"/>
          <w:szCs w:val="32"/>
          <w:rtl/>
          <w:lang w:bidi="ar-DZ"/>
        </w:rPr>
        <w:t>إعدادا خاصا، حيث يشترط في</w:t>
      </w:r>
      <w:r>
        <w:rPr>
          <w:rFonts w:cs="Arial" w:hint="cs"/>
          <w:sz w:val="32"/>
          <w:szCs w:val="32"/>
          <w:rtl/>
          <w:lang w:bidi="ar-DZ"/>
        </w:rPr>
        <w:t>ه</w:t>
      </w:r>
      <w:r>
        <w:rPr>
          <w:rFonts w:cs="Arial"/>
          <w:sz w:val="32"/>
          <w:szCs w:val="32"/>
          <w:rtl/>
          <w:lang w:bidi="ar-DZ"/>
        </w:rPr>
        <w:t xml:space="preserve"> أ</w:t>
      </w:r>
      <w:r>
        <w:rPr>
          <w:rFonts w:cs="Arial" w:hint="cs"/>
          <w:sz w:val="32"/>
          <w:szCs w:val="32"/>
          <w:rtl/>
          <w:lang w:bidi="ar-DZ"/>
        </w:rPr>
        <w:t>ن</w:t>
      </w:r>
      <w:r>
        <w:rPr>
          <w:rFonts w:cs="Arial"/>
          <w:sz w:val="32"/>
          <w:szCs w:val="32"/>
          <w:rtl/>
          <w:lang w:bidi="ar-DZ"/>
        </w:rPr>
        <w:t xml:space="preserve"> يكو</w:t>
      </w:r>
      <w:r>
        <w:rPr>
          <w:rFonts w:cs="Arial" w:hint="cs"/>
          <w:sz w:val="32"/>
          <w:szCs w:val="32"/>
          <w:rtl/>
          <w:lang w:bidi="ar-DZ"/>
        </w:rPr>
        <w:t>ن:</w:t>
      </w:r>
    </w:p>
    <w:p w:rsidR="0081750F" w:rsidRPr="00D82F0A" w:rsidRDefault="0081750F" w:rsidP="0081750F">
      <w:pPr>
        <w:tabs>
          <w:tab w:val="left" w:pos="6536"/>
        </w:tabs>
        <w:jc w:val="right"/>
        <w:rPr>
          <w:sz w:val="32"/>
          <w:szCs w:val="32"/>
          <w:lang w:bidi="ar-DZ"/>
        </w:rPr>
      </w:pPr>
      <w:r>
        <w:rPr>
          <w:rFonts w:hint="cs"/>
          <w:sz w:val="32"/>
          <w:szCs w:val="32"/>
          <w:rtl/>
          <w:lang w:bidi="ar-DZ"/>
        </w:rPr>
        <w:t xml:space="preserve">- </w:t>
      </w:r>
      <w:r>
        <w:rPr>
          <w:rFonts w:cs="Arial"/>
          <w:sz w:val="32"/>
          <w:szCs w:val="32"/>
          <w:rtl/>
          <w:lang w:bidi="ar-DZ"/>
        </w:rPr>
        <w:t>متخصصا في تع</w:t>
      </w:r>
      <w:r>
        <w:rPr>
          <w:rFonts w:cs="Arial" w:hint="cs"/>
          <w:sz w:val="32"/>
          <w:szCs w:val="32"/>
          <w:rtl/>
          <w:lang w:bidi="ar-DZ"/>
        </w:rPr>
        <w:t>ل</w:t>
      </w:r>
      <w:r>
        <w:rPr>
          <w:rFonts w:cs="Arial"/>
          <w:sz w:val="32"/>
          <w:szCs w:val="32"/>
          <w:rtl/>
          <w:lang w:bidi="ar-DZ"/>
        </w:rPr>
        <w:t>ي</w:t>
      </w:r>
      <w:r>
        <w:rPr>
          <w:rFonts w:cs="Arial" w:hint="cs"/>
          <w:sz w:val="32"/>
          <w:szCs w:val="32"/>
          <w:rtl/>
          <w:lang w:bidi="ar-DZ"/>
        </w:rPr>
        <w:t>م</w:t>
      </w:r>
      <w:r>
        <w:rPr>
          <w:rFonts w:cs="Arial"/>
          <w:sz w:val="32"/>
          <w:szCs w:val="32"/>
          <w:rtl/>
          <w:lang w:bidi="ar-DZ"/>
        </w:rPr>
        <w:t xml:space="preserve"> ال</w:t>
      </w:r>
      <w:r>
        <w:rPr>
          <w:rFonts w:cs="Arial" w:hint="cs"/>
          <w:sz w:val="32"/>
          <w:szCs w:val="32"/>
          <w:rtl/>
          <w:lang w:bidi="ar-DZ"/>
        </w:rPr>
        <w:t>ل</w:t>
      </w:r>
      <w:r w:rsidRPr="00D82F0A">
        <w:rPr>
          <w:rFonts w:cs="Arial"/>
          <w:sz w:val="32"/>
          <w:szCs w:val="32"/>
          <w:rtl/>
          <w:lang w:bidi="ar-DZ"/>
        </w:rPr>
        <w:t>غة العربية عا</w:t>
      </w:r>
      <w:r>
        <w:rPr>
          <w:rFonts w:cs="Arial"/>
          <w:sz w:val="32"/>
          <w:szCs w:val="32"/>
          <w:rtl/>
          <w:lang w:bidi="ar-DZ"/>
        </w:rPr>
        <w:t>رفا بتاريخ</w:t>
      </w:r>
      <w:r>
        <w:rPr>
          <w:rFonts w:cs="Arial" w:hint="cs"/>
          <w:sz w:val="32"/>
          <w:szCs w:val="32"/>
          <w:rtl/>
          <w:lang w:bidi="ar-DZ"/>
        </w:rPr>
        <w:t>ه</w:t>
      </w:r>
      <w:r>
        <w:rPr>
          <w:rFonts w:cs="Arial"/>
          <w:sz w:val="32"/>
          <w:szCs w:val="32"/>
          <w:rtl/>
          <w:lang w:bidi="ar-DZ"/>
        </w:rPr>
        <w:t>ا ونصوص</w:t>
      </w:r>
      <w:r>
        <w:rPr>
          <w:rFonts w:cs="Arial" w:hint="cs"/>
          <w:sz w:val="32"/>
          <w:szCs w:val="32"/>
          <w:rtl/>
          <w:lang w:bidi="ar-DZ"/>
        </w:rPr>
        <w:t>ه</w:t>
      </w:r>
      <w:r w:rsidRPr="00D82F0A">
        <w:rPr>
          <w:rFonts w:cs="Arial"/>
          <w:sz w:val="32"/>
          <w:szCs w:val="32"/>
          <w:rtl/>
          <w:lang w:bidi="ar-DZ"/>
        </w:rPr>
        <w:t xml:space="preserve">ا </w:t>
      </w:r>
      <w:r w:rsidRPr="00D82F0A">
        <w:rPr>
          <w:rFonts w:cs="Arial" w:hint="cs"/>
          <w:sz w:val="32"/>
          <w:szCs w:val="32"/>
          <w:rtl/>
          <w:lang w:bidi="ar-DZ"/>
        </w:rPr>
        <w:t>واستعمالاتها</w:t>
      </w:r>
      <w:r>
        <w:rPr>
          <w:rFonts w:cs="Arial"/>
          <w:sz w:val="32"/>
          <w:szCs w:val="32"/>
          <w:rtl/>
          <w:lang w:bidi="ar-DZ"/>
        </w:rPr>
        <w:t>...</w:t>
      </w:r>
    </w:p>
    <w:p w:rsidR="0081750F" w:rsidRPr="00483A40" w:rsidRDefault="0081750F" w:rsidP="0081750F">
      <w:pPr>
        <w:tabs>
          <w:tab w:val="left" w:pos="6536"/>
        </w:tabs>
        <w:jc w:val="right"/>
        <w:rPr>
          <w:sz w:val="32"/>
          <w:szCs w:val="32"/>
          <w:rtl/>
          <w:lang w:bidi="ar-DZ"/>
        </w:rPr>
      </w:pPr>
      <w:r>
        <w:rPr>
          <w:rFonts w:hint="cs"/>
          <w:sz w:val="32"/>
          <w:szCs w:val="32"/>
          <w:rtl/>
          <w:lang w:bidi="ar-DZ"/>
        </w:rPr>
        <w:t>-</w:t>
      </w:r>
      <w:r>
        <w:rPr>
          <w:rFonts w:cs="Arial"/>
          <w:sz w:val="32"/>
          <w:szCs w:val="32"/>
          <w:rtl/>
          <w:lang w:bidi="ar-DZ"/>
        </w:rPr>
        <w:t xml:space="preserve">عارفا </w:t>
      </w:r>
      <w:r>
        <w:rPr>
          <w:rFonts w:cs="Arial" w:hint="cs"/>
          <w:sz w:val="32"/>
          <w:szCs w:val="32"/>
          <w:rtl/>
          <w:lang w:bidi="ar-DZ"/>
        </w:rPr>
        <w:t>ب</w:t>
      </w:r>
      <w:r w:rsidRPr="00D82F0A">
        <w:rPr>
          <w:rFonts w:cs="Arial" w:hint="cs"/>
          <w:sz w:val="32"/>
          <w:szCs w:val="32"/>
          <w:rtl/>
          <w:lang w:bidi="ar-DZ"/>
        </w:rPr>
        <w:t>اللسانيات</w:t>
      </w:r>
      <w:r>
        <w:rPr>
          <w:rFonts w:cs="Arial"/>
          <w:sz w:val="32"/>
          <w:szCs w:val="32"/>
          <w:rtl/>
          <w:lang w:bidi="ar-DZ"/>
        </w:rPr>
        <w:t xml:space="preserve"> التطبيقية حيث يقف ع</w:t>
      </w:r>
      <w:r>
        <w:rPr>
          <w:rFonts w:cs="Arial" w:hint="cs"/>
          <w:sz w:val="32"/>
          <w:szCs w:val="32"/>
          <w:rtl/>
          <w:lang w:bidi="ar-DZ"/>
        </w:rPr>
        <w:t>ل</w:t>
      </w:r>
      <w:r>
        <w:rPr>
          <w:rFonts w:cs="Arial"/>
          <w:sz w:val="32"/>
          <w:szCs w:val="32"/>
          <w:rtl/>
          <w:lang w:bidi="ar-DZ"/>
        </w:rPr>
        <w:t>ى كل المستجدات في أساليب تع</w:t>
      </w:r>
      <w:r>
        <w:rPr>
          <w:rFonts w:cs="Arial" w:hint="cs"/>
          <w:sz w:val="32"/>
          <w:szCs w:val="32"/>
          <w:rtl/>
          <w:lang w:bidi="ar-DZ"/>
        </w:rPr>
        <w:t>ل</w:t>
      </w:r>
      <w:r>
        <w:rPr>
          <w:rFonts w:cs="Arial"/>
          <w:sz w:val="32"/>
          <w:szCs w:val="32"/>
          <w:rtl/>
          <w:lang w:bidi="ar-DZ"/>
        </w:rPr>
        <w:t>ي</w:t>
      </w:r>
      <w:r>
        <w:rPr>
          <w:rFonts w:cs="Arial" w:hint="cs"/>
          <w:sz w:val="32"/>
          <w:szCs w:val="32"/>
          <w:rtl/>
          <w:lang w:bidi="ar-DZ"/>
        </w:rPr>
        <w:t>م</w:t>
      </w:r>
      <w:r>
        <w:rPr>
          <w:rFonts w:cs="Arial"/>
          <w:sz w:val="32"/>
          <w:szCs w:val="32"/>
          <w:rtl/>
          <w:lang w:bidi="ar-DZ"/>
        </w:rPr>
        <w:t xml:space="preserve"> ال</w:t>
      </w:r>
      <w:r>
        <w:rPr>
          <w:rFonts w:cs="Arial" w:hint="cs"/>
          <w:sz w:val="32"/>
          <w:szCs w:val="32"/>
          <w:rtl/>
          <w:lang w:bidi="ar-DZ"/>
        </w:rPr>
        <w:t>ل</w:t>
      </w:r>
      <w:r w:rsidRPr="00D82F0A">
        <w:rPr>
          <w:rFonts w:cs="Arial"/>
          <w:sz w:val="32"/>
          <w:szCs w:val="32"/>
          <w:rtl/>
          <w:lang w:bidi="ar-DZ"/>
        </w:rPr>
        <w:t xml:space="preserve">غة </w:t>
      </w:r>
      <w:r w:rsidRPr="00D82F0A">
        <w:rPr>
          <w:rFonts w:cs="Arial" w:hint="cs"/>
          <w:sz w:val="32"/>
          <w:szCs w:val="32"/>
          <w:rtl/>
          <w:lang w:bidi="ar-DZ"/>
        </w:rPr>
        <w:t>الأجنبية</w:t>
      </w:r>
      <w:r w:rsidRPr="00D82F0A">
        <w:rPr>
          <w:rFonts w:cs="Arial"/>
          <w:sz w:val="32"/>
          <w:szCs w:val="32"/>
          <w:rtl/>
          <w:lang w:bidi="ar-DZ"/>
        </w:rPr>
        <w:t>، مع</w:t>
      </w:r>
      <w:r>
        <w:rPr>
          <w:rFonts w:hint="cs"/>
          <w:sz w:val="32"/>
          <w:szCs w:val="32"/>
          <w:rtl/>
          <w:lang w:bidi="ar-DZ"/>
        </w:rPr>
        <w:t xml:space="preserve"> الإلمام بفروع </w:t>
      </w:r>
      <w:r w:rsidRPr="00D82F0A">
        <w:rPr>
          <w:rFonts w:cs="Arial" w:hint="cs"/>
          <w:sz w:val="32"/>
          <w:szCs w:val="32"/>
          <w:rtl/>
          <w:lang w:bidi="ar-DZ"/>
        </w:rPr>
        <w:t>اللسانيات</w:t>
      </w:r>
      <w:r w:rsidRPr="00D82F0A">
        <w:rPr>
          <w:rFonts w:cs="Arial"/>
          <w:sz w:val="32"/>
          <w:szCs w:val="32"/>
          <w:rtl/>
          <w:lang w:bidi="ar-DZ"/>
        </w:rPr>
        <w:t xml:space="preserve"> </w:t>
      </w:r>
      <w:r w:rsidRPr="00D82F0A">
        <w:rPr>
          <w:rFonts w:cs="Arial" w:hint="cs"/>
          <w:sz w:val="32"/>
          <w:szCs w:val="32"/>
          <w:rtl/>
          <w:lang w:bidi="ar-DZ"/>
        </w:rPr>
        <w:t>المختلفة</w:t>
      </w:r>
      <w:r w:rsidRPr="00D82F0A">
        <w:rPr>
          <w:rFonts w:cs="Arial"/>
          <w:sz w:val="32"/>
          <w:szCs w:val="32"/>
          <w:rtl/>
          <w:lang w:bidi="ar-DZ"/>
        </w:rPr>
        <w:t>.</w:t>
      </w:r>
    </w:p>
    <w:p w:rsidR="0081750F" w:rsidRDefault="0081750F" w:rsidP="0081750F">
      <w:pPr>
        <w:tabs>
          <w:tab w:val="left" w:pos="6536"/>
        </w:tabs>
        <w:bidi/>
        <w:jc w:val="both"/>
        <w:rPr>
          <w:sz w:val="32"/>
          <w:szCs w:val="32"/>
          <w:rtl/>
          <w:lang w:bidi="ar-DZ"/>
        </w:rPr>
      </w:pPr>
      <w:r>
        <w:rPr>
          <w:rFonts w:hint="cs"/>
          <w:sz w:val="32"/>
          <w:szCs w:val="32"/>
          <w:rtl/>
          <w:lang w:bidi="ar-DZ"/>
        </w:rPr>
        <w:t>- متحكما في الوسائل التكنولوجية والتقنيات الحديثة كاستخدام الأنترنيت والحاسوب وتوظيف كل ذلك في التعليم.</w:t>
      </w:r>
    </w:p>
    <w:p w:rsidR="0081750F" w:rsidRDefault="0081750F" w:rsidP="0081750F">
      <w:pPr>
        <w:tabs>
          <w:tab w:val="left" w:pos="6536"/>
        </w:tabs>
        <w:bidi/>
        <w:jc w:val="both"/>
        <w:rPr>
          <w:sz w:val="32"/>
          <w:szCs w:val="32"/>
          <w:rtl/>
          <w:lang w:bidi="ar-DZ"/>
        </w:rPr>
      </w:pPr>
      <w:r>
        <w:rPr>
          <w:rFonts w:hint="cs"/>
          <w:sz w:val="32"/>
          <w:szCs w:val="32"/>
          <w:rtl/>
          <w:lang w:bidi="ar-DZ"/>
        </w:rPr>
        <w:t xml:space="preserve">    وإلى جانب هذه الشروط يجب أن تتوفر فيه مواصفات ومهارات خاصة تشكل لديه قاعدة معرفية كافية ومهارات تدريسية تؤهله للتدريس بفاعلية، يمكن </w:t>
      </w:r>
      <w:proofErr w:type="spellStart"/>
      <w:r>
        <w:rPr>
          <w:rFonts w:hint="cs"/>
          <w:sz w:val="32"/>
          <w:szCs w:val="32"/>
          <w:rtl/>
          <w:lang w:bidi="ar-DZ"/>
        </w:rPr>
        <w:t>تصنيقها</w:t>
      </w:r>
      <w:proofErr w:type="spellEnd"/>
      <w:r>
        <w:rPr>
          <w:rFonts w:hint="cs"/>
          <w:sz w:val="32"/>
          <w:szCs w:val="32"/>
          <w:rtl/>
          <w:lang w:bidi="ar-DZ"/>
        </w:rPr>
        <w:t xml:space="preserve"> على النحو التالي:</w:t>
      </w:r>
    </w:p>
    <w:p w:rsidR="0081750F" w:rsidRPr="008148D0" w:rsidRDefault="0081750F" w:rsidP="0081750F">
      <w:pPr>
        <w:tabs>
          <w:tab w:val="left" w:pos="6536"/>
        </w:tabs>
        <w:bidi/>
        <w:jc w:val="both"/>
        <w:rPr>
          <w:color w:val="4472C4" w:themeColor="accent5"/>
          <w:sz w:val="32"/>
          <w:szCs w:val="32"/>
          <w:rtl/>
          <w:lang w:bidi="ar-DZ"/>
        </w:rPr>
      </w:pPr>
      <w:r w:rsidRPr="008148D0">
        <w:rPr>
          <w:rFonts w:hint="cs"/>
          <w:color w:val="4472C4" w:themeColor="accent5"/>
          <w:sz w:val="32"/>
          <w:szCs w:val="32"/>
          <w:rtl/>
          <w:lang w:bidi="ar-DZ"/>
        </w:rPr>
        <w:t>المهنية:</w:t>
      </w:r>
    </w:p>
    <w:p w:rsidR="0081750F" w:rsidRDefault="0081750F" w:rsidP="0081750F">
      <w:pPr>
        <w:tabs>
          <w:tab w:val="left" w:pos="6536"/>
        </w:tabs>
        <w:bidi/>
        <w:jc w:val="both"/>
        <w:rPr>
          <w:sz w:val="32"/>
          <w:szCs w:val="32"/>
          <w:rtl/>
          <w:lang w:bidi="ar-DZ"/>
        </w:rPr>
      </w:pPr>
      <w:r>
        <w:rPr>
          <w:rFonts w:hint="cs"/>
          <w:sz w:val="32"/>
          <w:szCs w:val="32"/>
          <w:rtl/>
          <w:lang w:bidi="ar-DZ"/>
        </w:rPr>
        <w:t xml:space="preserve">     على معلم اللغة للناطقين بغيرها أن يمتلك صفات مهنية تؤهله لتلك المهمة منها، أن يكون:</w:t>
      </w:r>
    </w:p>
    <w:p w:rsidR="0081750F" w:rsidRDefault="0081750F" w:rsidP="0081750F">
      <w:pPr>
        <w:tabs>
          <w:tab w:val="left" w:pos="6536"/>
        </w:tabs>
        <w:bidi/>
        <w:jc w:val="both"/>
        <w:rPr>
          <w:sz w:val="32"/>
          <w:szCs w:val="32"/>
          <w:rtl/>
          <w:lang w:bidi="ar-DZ"/>
        </w:rPr>
      </w:pPr>
      <w:r>
        <w:rPr>
          <w:rFonts w:hint="cs"/>
          <w:sz w:val="32"/>
          <w:szCs w:val="32"/>
          <w:rtl/>
          <w:lang w:bidi="ar-DZ"/>
        </w:rPr>
        <w:t>- مهتما بعمله مخططا له، حيث يُعد تخطيطا لكل درس من الدروس ويتبع خطة درسه بالاستعداد لتقديمه أمام طلابه بكل احترافية.</w:t>
      </w:r>
    </w:p>
    <w:p w:rsidR="0081750F" w:rsidRDefault="0081750F" w:rsidP="0081750F">
      <w:pPr>
        <w:tabs>
          <w:tab w:val="left" w:pos="6536"/>
        </w:tabs>
        <w:bidi/>
        <w:jc w:val="both"/>
        <w:rPr>
          <w:sz w:val="32"/>
          <w:szCs w:val="32"/>
          <w:rtl/>
          <w:lang w:bidi="ar-DZ"/>
        </w:rPr>
      </w:pPr>
      <w:r>
        <w:rPr>
          <w:rFonts w:hint="cs"/>
          <w:sz w:val="32"/>
          <w:szCs w:val="32"/>
          <w:rtl/>
          <w:lang w:bidi="ar-DZ"/>
        </w:rPr>
        <w:t xml:space="preserve">- </w:t>
      </w:r>
      <w:proofErr w:type="spellStart"/>
      <w:r>
        <w:rPr>
          <w:rFonts w:hint="cs"/>
          <w:sz w:val="32"/>
          <w:szCs w:val="32"/>
          <w:rtl/>
          <w:lang w:bidi="ar-DZ"/>
        </w:rPr>
        <w:t>منظبطا</w:t>
      </w:r>
      <w:proofErr w:type="spellEnd"/>
      <w:r>
        <w:rPr>
          <w:rFonts w:hint="cs"/>
          <w:sz w:val="32"/>
          <w:szCs w:val="32"/>
          <w:rtl/>
          <w:lang w:bidi="ar-DZ"/>
        </w:rPr>
        <w:t xml:space="preserve"> في مواعيده، ما يمكنه من استثمار وقته استثمارا كاملا وفاعلا.</w:t>
      </w:r>
    </w:p>
    <w:p w:rsidR="0081750F" w:rsidRDefault="0081750F" w:rsidP="0081750F">
      <w:pPr>
        <w:tabs>
          <w:tab w:val="left" w:pos="6536"/>
        </w:tabs>
        <w:bidi/>
        <w:jc w:val="both"/>
        <w:rPr>
          <w:sz w:val="32"/>
          <w:szCs w:val="32"/>
          <w:rtl/>
          <w:lang w:bidi="ar-DZ"/>
        </w:rPr>
      </w:pPr>
      <w:r>
        <w:rPr>
          <w:rFonts w:hint="cs"/>
          <w:sz w:val="32"/>
          <w:szCs w:val="32"/>
          <w:rtl/>
          <w:lang w:bidi="ar-DZ"/>
        </w:rPr>
        <w:t>- مظهرا حماسه واندفاعه في أدائه التعليمي.</w:t>
      </w:r>
    </w:p>
    <w:p w:rsidR="0081750F" w:rsidRPr="00BE59B9" w:rsidRDefault="0081750F" w:rsidP="0081750F">
      <w:pPr>
        <w:tabs>
          <w:tab w:val="left" w:pos="6536"/>
        </w:tabs>
        <w:bidi/>
        <w:jc w:val="both"/>
        <w:rPr>
          <w:color w:val="4472C4" w:themeColor="accent5"/>
          <w:sz w:val="32"/>
          <w:szCs w:val="32"/>
          <w:rtl/>
          <w:lang w:bidi="ar-DZ"/>
        </w:rPr>
      </w:pPr>
      <w:r w:rsidRPr="00BE59B9">
        <w:rPr>
          <w:rFonts w:hint="cs"/>
          <w:color w:val="4472C4" w:themeColor="accent5"/>
          <w:sz w:val="32"/>
          <w:szCs w:val="32"/>
          <w:rtl/>
          <w:lang w:bidi="ar-DZ"/>
        </w:rPr>
        <w:t>اللغوية:</w:t>
      </w:r>
    </w:p>
    <w:p w:rsidR="0081750F" w:rsidRDefault="0081750F" w:rsidP="0081750F">
      <w:pPr>
        <w:tabs>
          <w:tab w:val="left" w:pos="6536"/>
        </w:tabs>
        <w:bidi/>
        <w:jc w:val="both"/>
        <w:rPr>
          <w:sz w:val="32"/>
          <w:szCs w:val="32"/>
          <w:rtl/>
          <w:lang w:bidi="ar-DZ"/>
        </w:rPr>
      </w:pPr>
      <w:r>
        <w:rPr>
          <w:rFonts w:hint="cs"/>
          <w:sz w:val="32"/>
          <w:szCs w:val="32"/>
          <w:rtl/>
          <w:lang w:bidi="ar-DZ"/>
        </w:rPr>
        <w:t xml:space="preserve">     وتعد من أهم المواصفات لأنها هي مادة التخصص، فمعلم اللغة العربية يجب ان يمتلك المهارات اللغوية اللازمة لتدريسها، أما إذا تعلق الأمر بمعلم اللغة للناطقين بغيرها فهناك صفات أخرى يجب أن يتمتع بها هذا المعلم منها أن يكون:</w:t>
      </w:r>
    </w:p>
    <w:p w:rsidR="0081750F" w:rsidRDefault="0081750F" w:rsidP="0081750F">
      <w:pPr>
        <w:tabs>
          <w:tab w:val="left" w:pos="6536"/>
        </w:tabs>
        <w:bidi/>
        <w:jc w:val="both"/>
        <w:rPr>
          <w:sz w:val="32"/>
          <w:szCs w:val="32"/>
          <w:rtl/>
          <w:lang w:bidi="ar-DZ"/>
        </w:rPr>
      </w:pPr>
      <w:r>
        <w:rPr>
          <w:rFonts w:hint="cs"/>
          <w:sz w:val="32"/>
          <w:szCs w:val="32"/>
          <w:rtl/>
          <w:lang w:bidi="ar-DZ"/>
        </w:rPr>
        <w:t>- متقنا للمهارات اللغوية الأربعة وخاصة الاتصالية منها عاملا على دعمها وتطويرها</w:t>
      </w:r>
    </w:p>
    <w:p w:rsidR="0081750F" w:rsidRDefault="0081750F" w:rsidP="0081750F">
      <w:pPr>
        <w:tabs>
          <w:tab w:val="left" w:pos="6536"/>
        </w:tabs>
        <w:bidi/>
        <w:jc w:val="both"/>
        <w:rPr>
          <w:sz w:val="32"/>
          <w:szCs w:val="32"/>
          <w:rtl/>
          <w:lang w:bidi="ar-DZ"/>
        </w:rPr>
      </w:pPr>
      <w:r>
        <w:rPr>
          <w:rFonts w:hint="cs"/>
          <w:sz w:val="32"/>
          <w:szCs w:val="32"/>
          <w:rtl/>
          <w:lang w:bidi="ar-DZ"/>
        </w:rPr>
        <w:t>- محسنا لنطق الأصوات من مخارجها الأصلية</w:t>
      </w:r>
    </w:p>
    <w:p w:rsidR="0081750F" w:rsidRDefault="0081750F" w:rsidP="0081750F">
      <w:pPr>
        <w:tabs>
          <w:tab w:val="left" w:pos="6536"/>
        </w:tabs>
        <w:bidi/>
        <w:jc w:val="both"/>
        <w:rPr>
          <w:sz w:val="32"/>
          <w:szCs w:val="32"/>
          <w:rtl/>
          <w:lang w:bidi="ar-DZ"/>
        </w:rPr>
      </w:pPr>
      <w:r>
        <w:rPr>
          <w:rFonts w:hint="cs"/>
          <w:sz w:val="32"/>
          <w:szCs w:val="32"/>
          <w:rtl/>
          <w:lang w:bidi="ar-DZ"/>
        </w:rPr>
        <w:t>- مستعملا اللغة العربية الفصيحة مع المتعلمين في الصف وخارجه</w:t>
      </w:r>
    </w:p>
    <w:p w:rsidR="0081750F" w:rsidRDefault="0081750F" w:rsidP="0081750F">
      <w:pPr>
        <w:tabs>
          <w:tab w:val="left" w:pos="6536"/>
        </w:tabs>
        <w:bidi/>
        <w:jc w:val="both"/>
        <w:rPr>
          <w:sz w:val="32"/>
          <w:szCs w:val="32"/>
          <w:rtl/>
          <w:lang w:bidi="ar-DZ"/>
        </w:rPr>
      </w:pPr>
      <w:r>
        <w:rPr>
          <w:rFonts w:hint="cs"/>
          <w:sz w:val="32"/>
          <w:szCs w:val="32"/>
          <w:rtl/>
          <w:lang w:bidi="ar-DZ"/>
        </w:rPr>
        <w:lastRenderedPageBreak/>
        <w:t>- قادرا على التمييز بين نظم اللغة العربية ونظم اللغات الأم للمتعلمين</w:t>
      </w:r>
    </w:p>
    <w:p w:rsidR="0081750F" w:rsidRPr="00BE59B9" w:rsidRDefault="0081750F" w:rsidP="0081750F">
      <w:pPr>
        <w:tabs>
          <w:tab w:val="left" w:pos="6536"/>
        </w:tabs>
        <w:bidi/>
        <w:jc w:val="both"/>
        <w:rPr>
          <w:color w:val="4472C4" w:themeColor="accent5"/>
          <w:sz w:val="32"/>
          <w:szCs w:val="32"/>
          <w:rtl/>
          <w:lang w:bidi="ar-DZ"/>
        </w:rPr>
      </w:pPr>
      <w:r w:rsidRPr="00BE59B9">
        <w:rPr>
          <w:rFonts w:hint="cs"/>
          <w:color w:val="4472C4" w:themeColor="accent5"/>
          <w:sz w:val="32"/>
          <w:szCs w:val="32"/>
          <w:rtl/>
          <w:lang w:bidi="ar-DZ"/>
        </w:rPr>
        <w:t>الثقافية:</w:t>
      </w:r>
    </w:p>
    <w:p w:rsidR="0081750F" w:rsidRDefault="0081750F" w:rsidP="0081750F">
      <w:pPr>
        <w:tabs>
          <w:tab w:val="left" w:pos="6536"/>
        </w:tabs>
        <w:bidi/>
        <w:jc w:val="both"/>
        <w:rPr>
          <w:sz w:val="32"/>
          <w:szCs w:val="32"/>
          <w:rtl/>
          <w:lang w:bidi="ar-DZ"/>
        </w:rPr>
      </w:pPr>
      <w:r>
        <w:rPr>
          <w:rFonts w:hint="cs"/>
          <w:sz w:val="32"/>
          <w:szCs w:val="32"/>
          <w:rtl/>
          <w:lang w:bidi="ar-DZ"/>
        </w:rPr>
        <w:t xml:space="preserve">     نظرا لأهمية الجانب الثقافي في تعليم اللغة، فإنه يجب على معلم اللغة للناطقين بغيرها أن يمتلك قدرا من الثقافة يسمح له بالتعامل مع المتعلمين على اختلاف وتنوع ثقافاتهم، ومن هنا وجب عليه أن يكون:</w:t>
      </w:r>
    </w:p>
    <w:p w:rsidR="0081750F" w:rsidRDefault="0081750F" w:rsidP="0081750F">
      <w:pPr>
        <w:pStyle w:val="Paragraphedeliste"/>
        <w:numPr>
          <w:ilvl w:val="0"/>
          <w:numId w:val="1"/>
        </w:numPr>
        <w:tabs>
          <w:tab w:val="left" w:pos="6536"/>
        </w:tabs>
        <w:bidi/>
        <w:jc w:val="both"/>
        <w:rPr>
          <w:sz w:val="32"/>
          <w:szCs w:val="32"/>
          <w:lang w:bidi="ar-DZ"/>
        </w:rPr>
      </w:pPr>
      <w:r>
        <w:rPr>
          <w:rFonts w:hint="cs"/>
          <w:sz w:val="32"/>
          <w:szCs w:val="32"/>
          <w:rtl/>
          <w:lang w:bidi="ar-DZ"/>
        </w:rPr>
        <w:t>واسع الثقافة ولديه معلومات عن عادات وتقاليد الشعوب، خاصة الشعوب التي ينتمي إليها متعلموه</w:t>
      </w:r>
    </w:p>
    <w:p w:rsidR="0081750F" w:rsidRDefault="0081750F" w:rsidP="0081750F">
      <w:pPr>
        <w:pStyle w:val="Paragraphedeliste"/>
        <w:numPr>
          <w:ilvl w:val="0"/>
          <w:numId w:val="1"/>
        </w:numPr>
        <w:tabs>
          <w:tab w:val="left" w:pos="6536"/>
        </w:tabs>
        <w:bidi/>
        <w:jc w:val="both"/>
        <w:rPr>
          <w:sz w:val="32"/>
          <w:szCs w:val="32"/>
          <w:lang w:bidi="ar-DZ"/>
        </w:rPr>
      </w:pPr>
      <w:r>
        <w:rPr>
          <w:rFonts w:hint="cs"/>
          <w:sz w:val="32"/>
          <w:szCs w:val="32"/>
          <w:rtl/>
          <w:lang w:bidi="ar-DZ"/>
        </w:rPr>
        <w:t>مطلعا على الثقافات اللازمة لتدريس فروع اللغة العربية وعلومها.</w:t>
      </w:r>
    </w:p>
    <w:p w:rsidR="0081750F" w:rsidRPr="002E13B3" w:rsidRDefault="0081750F" w:rsidP="0081750F">
      <w:pPr>
        <w:tabs>
          <w:tab w:val="left" w:pos="6536"/>
        </w:tabs>
        <w:bidi/>
        <w:jc w:val="both"/>
        <w:rPr>
          <w:b/>
          <w:bCs/>
          <w:sz w:val="32"/>
          <w:szCs w:val="32"/>
          <w:rtl/>
          <w:lang w:bidi="ar-DZ"/>
        </w:rPr>
      </w:pPr>
      <w:r w:rsidRPr="002E13B3">
        <w:rPr>
          <w:rFonts w:hint="cs"/>
          <w:b/>
          <w:bCs/>
          <w:sz w:val="32"/>
          <w:szCs w:val="32"/>
          <w:rtl/>
          <w:lang w:bidi="ar-DZ"/>
        </w:rPr>
        <w:t>كفايات معلم اللغة العربية للناطقين بغيرها:</w:t>
      </w:r>
    </w:p>
    <w:p w:rsidR="0081750F" w:rsidRDefault="0081750F" w:rsidP="0081750F">
      <w:pPr>
        <w:tabs>
          <w:tab w:val="left" w:pos="6536"/>
        </w:tabs>
        <w:bidi/>
        <w:jc w:val="both"/>
        <w:rPr>
          <w:sz w:val="32"/>
          <w:szCs w:val="32"/>
          <w:lang w:bidi="ar-DZ"/>
        </w:rPr>
      </w:pPr>
      <w:r>
        <w:rPr>
          <w:rFonts w:hint="cs"/>
          <w:sz w:val="32"/>
          <w:szCs w:val="32"/>
          <w:rtl/>
          <w:lang w:bidi="ar-DZ"/>
        </w:rPr>
        <w:t xml:space="preserve">    تتمثل الكفايات في المعارف والمهارات والاتجاهات </w:t>
      </w:r>
      <w:proofErr w:type="spellStart"/>
      <w:r>
        <w:rPr>
          <w:rFonts w:hint="cs"/>
          <w:sz w:val="32"/>
          <w:szCs w:val="32"/>
          <w:rtl/>
          <w:lang w:bidi="ar-DZ"/>
        </w:rPr>
        <w:t>والسلوكات</w:t>
      </w:r>
      <w:proofErr w:type="spellEnd"/>
      <w:r>
        <w:rPr>
          <w:rFonts w:hint="cs"/>
          <w:sz w:val="32"/>
          <w:szCs w:val="32"/>
          <w:rtl/>
          <w:lang w:bidi="ar-DZ"/>
        </w:rPr>
        <w:t xml:space="preserve"> التي يمتلكها المعلم لتسهيل عملية تعليم اللغة العربية للناطقين بغيرها، والكفاية التعليمية هي تلك القدرة التي يمتلكها المعلم لأداء عمله التعليمي، والتي تتكون من مجموعة من المواصفات والمهارات والمعارف التي تنعكس على أداء المعلم في عمله التعليمي.</w:t>
      </w:r>
    </w:p>
    <w:p w:rsidR="0081750F" w:rsidRDefault="0081750F" w:rsidP="0081750F">
      <w:pPr>
        <w:tabs>
          <w:tab w:val="left" w:pos="6536"/>
        </w:tabs>
        <w:bidi/>
        <w:jc w:val="both"/>
        <w:rPr>
          <w:sz w:val="32"/>
          <w:szCs w:val="32"/>
          <w:rtl/>
          <w:lang w:bidi="ar-DZ"/>
        </w:rPr>
      </w:pPr>
      <w:r>
        <w:rPr>
          <w:rFonts w:hint="cs"/>
          <w:sz w:val="32"/>
          <w:szCs w:val="32"/>
          <w:rtl/>
          <w:lang w:bidi="ar-DZ"/>
        </w:rPr>
        <w:t>تتمثل الكفايات التي يحتاجها معلم اللغة العربية للناطقين بغيرها فيما يلي:</w:t>
      </w:r>
    </w:p>
    <w:p w:rsidR="0081750F" w:rsidRDefault="0081750F" w:rsidP="0081750F">
      <w:pPr>
        <w:pStyle w:val="Paragraphedeliste"/>
        <w:numPr>
          <w:ilvl w:val="0"/>
          <w:numId w:val="2"/>
        </w:numPr>
        <w:tabs>
          <w:tab w:val="left" w:pos="6536"/>
        </w:tabs>
        <w:bidi/>
        <w:jc w:val="both"/>
        <w:rPr>
          <w:sz w:val="32"/>
          <w:szCs w:val="32"/>
          <w:lang w:bidi="ar-DZ"/>
        </w:rPr>
      </w:pPr>
      <w:r w:rsidRPr="00BE59B9">
        <w:rPr>
          <w:rFonts w:hint="cs"/>
          <w:b/>
          <w:bCs/>
          <w:color w:val="4472C4" w:themeColor="accent5"/>
          <w:sz w:val="32"/>
          <w:szCs w:val="32"/>
          <w:rtl/>
          <w:lang w:bidi="ar-DZ"/>
        </w:rPr>
        <w:t>مجال الكفاية اللغوية</w:t>
      </w:r>
      <w:r w:rsidRPr="00B2690E">
        <w:rPr>
          <w:rFonts w:hint="cs"/>
          <w:b/>
          <w:bCs/>
          <w:sz w:val="32"/>
          <w:szCs w:val="32"/>
          <w:rtl/>
          <w:lang w:bidi="ar-DZ"/>
        </w:rPr>
        <w:t>:</w:t>
      </w:r>
      <w:r>
        <w:rPr>
          <w:rFonts w:hint="cs"/>
          <w:sz w:val="32"/>
          <w:szCs w:val="32"/>
          <w:rtl/>
          <w:lang w:bidi="ar-DZ"/>
        </w:rPr>
        <w:t xml:space="preserve"> وفيه جملة من المواصفات، أهمها سلامة النطق وحسن القراءة وجودة التعبير عن الأفكار.</w:t>
      </w:r>
    </w:p>
    <w:p w:rsidR="0081750F" w:rsidRDefault="0081750F" w:rsidP="0081750F">
      <w:pPr>
        <w:pStyle w:val="Paragraphedeliste"/>
        <w:numPr>
          <w:ilvl w:val="0"/>
          <w:numId w:val="2"/>
        </w:numPr>
        <w:tabs>
          <w:tab w:val="left" w:pos="6536"/>
        </w:tabs>
        <w:bidi/>
        <w:jc w:val="both"/>
        <w:rPr>
          <w:sz w:val="32"/>
          <w:szCs w:val="32"/>
          <w:lang w:bidi="ar-DZ"/>
        </w:rPr>
      </w:pPr>
      <w:r w:rsidRPr="00BE59B9">
        <w:rPr>
          <w:rFonts w:hint="cs"/>
          <w:b/>
          <w:bCs/>
          <w:color w:val="4472C4" w:themeColor="accent5"/>
          <w:sz w:val="32"/>
          <w:szCs w:val="32"/>
          <w:rtl/>
          <w:lang w:bidi="ar-DZ"/>
        </w:rPr>
        <w:t>مجال الشخصية والعلاقات الإنسانية</w:t>
      </w:r>
      <w:r w:rsidRPr="00B2690E">
        <w:rPr>
          <w:rFonts w:hint="cs"/>
          <w:b/>
          <w:bCs/>
          <w:sz w:val="32"/>
          <w:szCs w:val="32"/>
          <w:rtl/>
          <w:lang w:bidi="ar-DZ"/>
        </w:rPr>
        <w:t>:</w:t>
      </w:r>
      <w:r>
        <w:rPr>
          <w:rFonts w:hint="cs"/>
          <w:sz w:val="32"/>
          <w:szCs w:val="32"/>
          <w:rtl/>
          <w:lang w:bidi="ar-DZ"/>
        </w:rPr>
        <w:t xml:space="preserve"> ومن مواصفاته، الثقة بالنفس والحفاظ على الاتزان الانفعالي...</w:t>
      </w:r>
    </w:p>
    <w:p w:rsidR="0081750F" w:rsidRDefault="0081750F" w:rsidP="0081750F">
      <w:pPr>
        <w:pStyle w:val="Paragraphedeliste"/>
        <w:numPr>
          <w:ilvl w:val="0"/>
          <w:numId w:val="2"/>
        </w:numPr>
        <w:tabs>
          <w:tab w:val="left" w:pos="6536"/>
        </w:tabs>
        <w:bidi/>
        <w:jc w:val="both"/>
        <w:rPr>
          <w:sz w:val="32"/>
          <w:szCs w:val="32"/>
          <w:lang w:bidi="ar-DZ"/>
        </w:rPr>
      </w:pPr>
      <w:r w:rsidRPr="00BE59B9">
        <w:rPr>
          <w:rFonts w:hint="cs"/>
          <w:b/>
          <w:bCs/>
          <w:color w:val="4472C4" w:themeColor="accent5"/>
          <w:sz w:val="32"/>
          <w:szCs w:val="32"/>
          <w:rtl/>
          <w:lang w:bidi="ar-DZ"/>
        </w:rPr>
        <w:t>مجال الإعداد والتخطيط:</w:t>
      </w:r>
      <w:r w:rsidRPr="00BE59B9">
        <w:rPr>
          <w:rFonts w:hint="cs"/>
          <w:color w:val="4472C4" w:themeColor="accent5"/>
          <w:sz w:val="32"/>
          <w:szCs w:val="32"/>
          <w:rtl/>
          <w:lang w:bidi="ar-DZ"/>
        </w:rPr>
        <w:t xml:space="preserve"> </w:t>
      </w:r>
      <w:r>
        <w:rPr>
          <w:rFonts w:hint="cs"/>
          <w:sz w:val="32"/>
          <w:szCs w:val="32"/>
          <w:rtl/>
          <w:lang w:bidi="ar-DZ"/>
        </w:rPr>
        <w:t>من الواجب على المعلم تحضير درسه من حيث الأهداف والمعارف وتحديد المدة الزمنية...</w:t>
      </w:r>
    </w:p>
    <w:p w:rsidR="0081750F" w:rsidRDefault="0081750F" w:rsidP="0081750F">
      <w:pPr>
        <w:pStyle w:val="Paragraphedeliste"/>
        <w:numPr>
          <w:ilvl w:val="0"/>
          <w:numId w:val="2"/>
        </w:numPr>
        <w:tabs>
          <w:tab w:val="left" w:pos="6536"/>
        </w:tabs>
        <w:bidi/>
        <w:jc w:val="both"/>
        <w:rPr>
          <w:sz w:val="32"/>
          <w:szCs w:val="32"/>
          <w:lang w:bidi="ar-DZ"/>
        </w:rPr>
      </w:pPr>
      <w:r w:rsidRPr="00BE59B9">
        <w:rPr>
          <w:rFonts w:hint="cs"/>
          <w:b/>
          <w:bCs/>
          <w:color w:val="4472C4" w:themeColor="accent5"/>
          <w:sz w:val="32"/>
          <w:szCs w:val="32"/>
          <w:rtl/>
          <w:lang w:bidi="ar-DZ"/>
        </w:rPr>
        <w:t>مجال تنفيذ الدرس</w:t>
      </w:r>
      <w:r>
        <w:rPr>
          <w:rFonts w:hint="cs"/>
          <w:sz w:val="32"/>
          <w:szCs w:val="32"/>
          <w:rtl/>
          <w:lang w:bidi="ar-DZ"/>
        </w:rPr>
        <w:t>: وهو يحتاج إلى محددات أهمها تشويق المتعلم لدرس اللغة العربية للناطقين بغيرها.</w:t>
      </w:r>
    </w:p>
    <w:p w:rsidR="0081750F" w:rsidRDefault="0081750F" w:rsidP="0081750F">
      <w:pPr>
        <w:pStyle w:val="Paragraphedeliste"/>
        <w:numPr>
          <w:ilvl w:val="0"/>
          <w:numId w:val="2"/>
        </w:numPr>
        <w:tabs>
          <w:tab w:val="left" w:pos="6536"/>
        </w:tabs>
        <w:bidi/>
        <w:jc w:val="both"/>
        <w:rPr>
          <w:sz w:val="32"/>
          <w:szCs w:val="32"/>
          <w:lang w:bidi="ar-DZ"/>
        </w:rPr>
      </w:pPr>
      <w:r w:rsidRPr="00BE59B9">
        <w:rPr>
          <w:rFonts w:hint="cs"/>
          <w:b/>
          <w:bCs/>
          <w:color w:val="4472C4" w:themeColor="accent5"/>
          <w:sz w:val="32"/>
          <w:szCs w:val="32"/>
          <w:rtl/>
          <w:lang w:bidi="ar-DZ"/>
        </w:rPr>
        <w:t>مجال المهارات اللغوية</w:t>
      </w:r>
      <w:r>
        <w:rPr>
          <w:rFonts w:hint="cs"/>
          <w:sz w:val="32"/>
          <w:szCs w:val="32"/>
          <w:rtl/>
          <w:lang w:bidi="ar-DZ"/>
        </w:rPr>
        <w:t>: أن يكون المعلم متمكنا من المهارات اللغوية الأربعة.</w:t>
      </w:r>
    </w:p>
    <w:p w:rsidR="0081750F" w:rsidRPr="00E13FA8" w:rsidRDefault="0081750F" w:rsidP="0081750F">
      <w:pPr>
        <w:pStyle w:val="Paragraphedeliste"/>
        <w:numPr>
          <w:ilvl w:val="0"/>
          <w:numId w:val="2"/>
        </w:numPr>
        <w:tabs>
          <w:tab w:val="left" w:pos="6536"/>
        </w:tabs>
        <w:bidi/>
        <w:jc w:val="both"/>
        <w:rPr>
          <w:sz w:val="32"/>
          <w:szCs w:val="32"/>
          <w:rtl/>
          <w:lang w:bidi="ar-DZ"/>
        </w:rPr>
      </w:pPr>
      <w:r w:rsidRPr="00BE59B9">
        <w:rPr>
          <w:rFonts w:hint="cs"/>
          <w:b/>
          <w:bCs/>
          <w:color w:val="4472C4" w:themeColor="accent5"/>
          <w:sz w:val="32"/>
          <w:szCs w:val="32"/>
          <w:rtl/>
          <w:lang w:bidi="ar-DZ"/>
        </w:rPr>
        <w:t>مجال التقويم</w:t>
      </w:r>
      <w:r>
        <w:rPr>
          <w:rFonts w:hint="cs"/>
          <w:sz w:val="32"/>
          <w:szCs w:val="32"/>
          <w:rtl/>
          <w:lang w:bidi="ar-DZ"/>
        </w:rPr>
        <w:t>: وهو مجال يمكن المعلم من الوقوف على مدى نجاحه في عمله.</w:t>
      </w:r>
    </w:p>
    <w:p w:rsidR="0081750F" w:rsidRPr="00680817" w:rsidRDefault="0081750F" w:rsidP="0081750F">
      <w:pPr>
        <w:tabs>
          <w:tab w:val="left" w:pos="6536"/>
        </w:tabs>
        <w:bidi/>
        <w:jc w:val="both"/>
        <w:rPr>
          <w:sz w:val="32"/>
          <w:szCs w:val="32"/>
          <w:rtl/>
          <w:lang w:bidi="ar-DZ"/>
        </w:rPr>
      </w:pPr>
    </w:p>
    <w:p w:rsidR="0081750F" w:rsidRDefault="0081750F" w:rsidP="0081750F">
      <w:pPr>
        <w:tabs>
          <w:tab w:val="left" w:pos="6536"/>
        </w:tabs>
        <w:bidi/>
        <w:rPr>
          <w:sz w:val="32"/>
          <w:szCs w:val="32"/>
          <w:lang w:bidi="ar-DZ"/>
        </w:rPr>
      </w:pPr>
    </w:p>
    <w:p w:rsidR="0081750F" w:rsidRDefault="0081750F" w:rsidP="0081750F">
      <w:pPr>
        <w:tabs>
          <w:tab w:val="left" w:pos="6536"/>
        </w:tabs>
        <w:bidi/>
        <w:rPr>
          <w:sz w:val="32"/>
          <w:szCs w:val="32"/>
          <w:lang w:bidi="ar-DZ"/>
        </w:rPr>
      </w:pPr>
    </w:p>
    <w:p w:rsidR="0081750F" w:rsidRDefault="0081750F" w:rsidP="0081750F">
      <w:pPr>
        <w:tabs>
          <w:tab w:val="left" w:pos="6536"/>
        </w:tabs>
        <w:bidi/>
        <w:rPr>
          <w:sz w:val="32"/>
          <w:szCs w:val="32"/>
          <w:lang w:bidi="ar-DZ"/>
        </w:rPr>
      </w:pPr>
    </w:p>
    <w:p w:rsidR="00DD4DF8" w:rsidRPr="0081750F" w:rsidRDefault="00DD4DF8" w:rsidP="0081750F">
      <w:pPr>
        <w:tabs>
          <w:tab w:val="left" w:pos="6536"/>
        </w:tabs>
        <w:bidi/>
        <w:rPr>
          <w:sz w:val="32"/>
          <w:szCs w:val="32"/>
        </w:rPr>
      </w:pPr>
    </w:p>
    <w:sectPr w:rsidR="00DD4DF8" w:rsidRPr="00817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11DC"/>
    <w:multiLevelType w:val="hybridMultilevel"/>
    <w:tmpl w:val="DE1A2F7A"/>
    <w:lvl w:ilvl="0" w:tplc="C42456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7B251C"/>
    <w:multiLevelType w:val="hybridMultilevel"/>
    <w:tmpl w:val="D6946956"/>
    <w:lvl w:ilvl="0" w:tplc="B386BA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0F"/>
    <w:rsid w:val="0081750F"/>
    <w:rsid w:val="00DD4D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FBE1"/>
  <w15:chartTrackingRefBased/>
  <w15:docId w15:val="{1593D65B-477B-4302-8E0E-98959221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5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750F"/>
    <w:pPr>
      <w:ind w:left="720"/>
      <w:contextualSpacing/>
    </w:pPr>
  </w:style>
  <w:style w:type="character" w:styleId="Lienhypertexte">
    <w:name w:val="Hyperlink"/>
    <w:basedOn w:val="Policepardfaut"/>
    <w:uiPriority w:val="99"/>
    <w:unhideWhenUsed/>
    <w:rsid w:val="008175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823</Words>
  <Characters>4532</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2024-04-30T10:16:00Z</dcterms:created>
  <dcterms:modified xsi:type="dcterms:W3CDTF">2024-04-30T10:18:00Z</dcterms:modified>
</cp:coreProperties>
</file>