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35AC" w14:textId="7904383A" w:rsidR="0026624F" w:rsidRPr="001F66BD" w:rsidRDefault="0026624F" w:rsidP="0026624F">
      <w:pPr>
        <w:bidi/>
        <w:jc w:val="center"/>
        <w:rPr>
          <w:rFonts w:ascii="Sakkal Majalla" w:hAnsi="Sakkal Majalla" w:cs="Sakkal Majalla"/>
          <w:b/>
          <w:bCs/>
          <w:color w:val="156082" w:themeColor="accent1"/>
          <w:sz w:val="48"/>
          <w:szCs w:val="48"/>
          <w:rtl/>
          <w:lang w:bidi="ar-DZ"/>
        </w:rPr>
      </w:pPr>
      <w:r w:rsidRPr="001F66BD">
        <w:rPr>
          <w:rFonts w:ascii="Sakkal Majalla" w:hAnsi="Sakkal Majalla" w:cs="Sakkal Majalla" w:hint="cs"/>
          <w:b/>
          <w:bCs/>
          <w:color w:val="156082" w:themeColor="accent1"/>
          <w:sz w:val="48"/>
          <w:szCs w:val="48"/>
          <w:highlight w:val="lightGray"/>
          <w:rtl/>
          <w:lang w:bidi="ar-DZ"/>
        </w:rPr>
        <w:t>نشاط إجمالي للوحدة ال</w:t>
      </w:r>
      <w:r w:rsidR="001F66BD" w:rsidRPr="001F66BD">
        <w:rPr>
          <w:rFonts w:ascii="Sakkal Majalla" w:hAnsi="Sakkal Majalla" w:cs="Sakkal Majalla" w:hint="cs"/>
          <w:b/>
          <w:bCs/>
          <w:color w:val="156082" w:themeColor="accent1"/>
          <w:sz w:val="48"/>
          <w:szCs w:val="48"/>
          <w:highlight w:val="lightGray"/>
          <w:rtl/>
          <w:lang w:bidi="ar-DZ"/>
        </w:rPr>
        <w:t>تاسع</w:t>
      </w:r>
      <w:r w:rsidR="0084366A" w:rsidRPr="001F66BD">
        <w:rPr>
          <w:rFonts w:ascii="Sakkal Majalla" w:hAnsi="Sakkal Majalla" w:cs="Sakkal Majalla" w:hint="cs"/>
          <w:b/>
          <w:bCs/>
          <w:color w:val="156082" w:themeColor="accent1"/>
          <w:sz w:val="48"/>
          <w:szCs w:val="48"/>
          <w:highlight w:val="lightGray"/>
          <w:rtl/>
          <w:lang w:bidi="ar-DZ"/>
        </w:rPr>
        <w:t>ة</w:t>
      </w:r>
    </w:p>
    <w:p w14:paraId="30B52724" w14:textId="77777777" w:rsidR="002D290A" w:rsidRDefault="0015304B" w:rsidP="002D290A">
      <w:pPr>
        <w:bidi/>
        <w:rPr>
          <w:rFonts w:ascii="Sakkal Majalla" w:hAnsi="Sakkal Majalla" w:cs="Sakkal Majalla"/>
          <w:color w:val="00B050"/>
          <w:sz w:val="36"/>
          <w:szCs w:val="36"/>
          <w:rtl/>
          <w:lang w:bidi="ar-DZ"/>
        </w:rPr>
      </w:pPr>
      <w:r w:rsidRPr="002D290A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  <w:lang w:bidi="ar-DZ"/>
        </w:rPr>
        <w:t>الهدف :</w:t>
      </w:r>
      <w:r w:rsidRPr="002D290A">
        <w:rPr>
          <w:rFonts w:ascii="Sakkal Majalla" w:hAnsi="Sakkal Majalla" w:cs="Sakkal Majalla" w:hint="cs"/>
          <w:color w:val="00B050"/>
          <w:sz w:val="36"/>
          <w:szCs w:val="36"/>
          <w:rtl/>
          <w:lang w:bidi="ar-DZ"/>
        </w:rPr>
        <w:t xml:space="preserve"> </w:t>
      </w:r>
    </w:p>
    <w:p w14:paraId="031EA19B" w14:textId="4B210C34" w:rsidR="00447550" w:rsidRPr="002D290A" w:rsidRDefault="001F66BD" w:rsidP="002D290A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</w:t>
      </w:r>
      <w:r w:rsidR="0015304B" w:rsidRPr="002D290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قياس مدى </w:t>
      </w:r>
      <w:r w:rsidR="00760673" w:rsidRPr="002D290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قدرة </w:t>
      </w:r>
      <w:r w:rsidR="0015304B" w:rsidRPr="002D290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الطالب على </w:t>
      </w:r>
      <w:r w:rsidR="00401056" w:rsidRPr="002D290A">
        <w:rPr>
          <w:rFonts w:ascii="Sakkal Majalla" w:hAnsi="Sakkal Majalla" w:cs="Sakkal Majalla" w:hint="cs"/>
          <w:sz w:val="36"/>
          <w:szCs w:val="36"/>
          <w:rtl/>
          <w:lang w:bidi="ar-DZ"/>
        </w:rPr>
        <w:t>تحليل التنظي</w:t>
      </w:r>
      <w:r w:rsidR="002D290A" w:rsidRPr="002D290A">
        <w:rPr>
          <w:rFonts w:ascii="Sakkal Majalla" w:hAnsi="Sakkal Majalla" w:cs="Sakkal Majalla" w:hint="cs"/>
          <w:sz w:val="36"/>
          <w:szCs w:val="36"/>
          <w:rtl/>
          <w:lang w:bidi="ar-DZ"/>
        </w:rPr>
        <w:t>م</w:t>
      </w:r>
      <w:r w:rsidR="00401056" w:rsidRPr="002D290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القانوني لحرية تداول المعلومة من خلال </w:t>
      </w:r>
      <w:r w:rsidR="002D290A" w:rsidRPr="002D290A">
        <w:rPr>
          <w:rFonts w:ascii="Sakkal Majalla" w:hAnsi="Sakkal Majalla" w:cs="Sakkal Majalla" w:hint="cs"/>
          <w:sz w:val="36"/>
          <w:szCs w:val="36"/>
          <w:rtl/>
          <w:lang w:bidi="ar-DZ"/>
        </w:rPr>
        <w:t>النصوص القانونية في الدساتير الجزائرية من الاستقلال الى الدستور الحالي.</w:t>
      </w:r>
    </w:p>
    <w:p w14:paraId="3E9D8177" w14:textId="77777777" w:rsidR="002D290A" w:rsidRDefault="0015304B" w:rsidP="00E54B48">
      <w:pPr>
        <w:bidi/>
        <w:jc w:val="both"/>
        <w:rPr>
          <w:rFonts w:ascii="Sakkal Majalla" w:hAnsi="Sakkal Majalla" w:cs="Sakkal Majalla"/>
          <w:color w:val="0070C0"/>
          <w:sz w:val="36"/>
          <w:szCs w:val="36"/>
          <w:rtl/>
          <w:lang w:bidi="ar-DZ"/>
        </w:rPr>
      </w:pPr>
      <w:r w:rsidRPr="002D290A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>الوضعية:</w:t>
      </w:r>
      <w:r w:rsidRPr="002D290A">
        <w:rPr>
          <w:rFonts w:ascii="Sakkal Majalla" w:hAnsi="Sakkal Majalla" w:cs="Sakkal Majalla" w:hint="cs"/>
          <w:color w:val="0070C0"/>
          <w:sz w:val="36"/>
          <w:szCs w:val="36"/>
          <w:rtl/>
          <w:lang w:bidi="ar-DZ"/>
        </w:rPr>
        <w:t xml:space="preserve">  </w:t>
      </w:r>
    </w:p>
    <w:p w14:paraId="25704E1E" w14:textId="0F709E82" w:rsidR="00E54B48" w:rsidRPr="002D290A" w:rsidRDefault="00426546" w:rsidP="002D290A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2D290A">
        <w:rPr>
          <w:rFonts w:ascii="Sakkal Majalla" w:hAnsi="Sakkal Majalla" w:cs="Sakkal Majalla"/>
          <w:sz w:val="36"/>
          <w:szCs w:val="36"/>
        </w:rPr>
        <w:t xml:space="preserve"> </w:t>
      </w:r>
      <w:r w:rsidR="001F66BD">
        <w:rPr>
          <w:rFonts w:ascii="Sakkal Majalla" w:hAnsi="Sakkal Majalla" w:cs="Sakkal Majalla" w:hint="cs"/>
          <w:sz w:val="36"/>
          <w:szCs w:val="36"/>
          <w:rtl/>
        </w:rPr>
        <w:t xml:space="preserve">     </w:t>
      </w:r>
      <w:r w:rsidR="002D290A" w:rsidRPr="002D290A">
        <w:rPr>
          <w:rFonts w:ascii="Sakkal Majalla" w:hAnsi="Sakkal Majalla" w:cs="Sakkal Majalla" w:hint="cs"/>
          <w:sz w:val="36"/>
          <w:szCs w:val="36"/>
          <w:rtl/>
        </w:rPr>
        <w:t xml:space="preserve">بعد </w:t>
      </w:r>
      <w:r w:rsidR="002D290A">
        <w:rPr>
          <w:rFonts w:ascii="Sakkal Majalla" w:hAnsi="Sakkal Majalla" w:cs="Sakkal Majalla" w:hint="cs"/>
          <w:sz w:val="36"/>
          <w:szCs w:val="36"/>
          <w:rtl/>
        </w:rPr>
        <w:t>أ</w:t>
      </w:r>
      <w:r w:rsidR="002D290A" w:rsidRPr="002D290A">
        <w:rPr>
          <w:rFonts w:ascii="Sakkal Majalla" w:hAnsi="Sakkal Majalla" w:cs="Sakkal Majalla" w:hint="cs"/>
          <w:sz w:val="36"/>
          <w:szCs w:val="36"/>
          <w:rtl/>
        </w:rPr>
        <w:t>ن استعرضنا مجمل التنظيمات القانونية الدولية والإقليمية والأوروبية والعربية في مجال حرية الفرد وحقه في الحصول وتداول المعلومة كونا معرفة ومكتسبات من شأنها أن  تمكنكم كطلبة ماستر 2 في علوم الاعلام والاتصال</w:t>
      </w:r>
      <w:r w:rsidR="002D290A">
        <w:rPr>
          <w:rFonts w:ascii="Sakkal Majalla" w:hAnsi="Sakkal Majalla" w:cs="Sakkal Majalla" w:hint="cs"/>
          <w:sz w:val="36"/>
          <w:szCs w:val="36"/>
          <w:rtl/>
        </w:rPr>
        <w:t xml:space="preserve"> تخصص </w:t>
      </w:r>
      <w:r w:rsidR="001F66BD">
        <w:rPr>
          <w:rFonts w:ascii="Sakkal Majalla" w:hAnsi="Sakkal Majalla" w:cs="Sakkal Majalla" w:hint="cs"/>
          <w:sz w:val="36"/>
          <w:szCs w:val="36"/>
          <w:rtl/>
        </w:rPr>
        <w:t>ات</w:t>
      </w:r>
      <w:r w:rsidR="002D290A">
        <w:rPr>
          <w:rFonts w:ascii="Sakkal Majalla" w:hAnsi="Sakkal Majalla" w:cs="Sakkal Majalla" w:hint="cs"/>
          <w:sz w:val="36"/>
          <w:szCs w:val="36"/>
          <w:rtl/>
        </w:rPr>
        <w:t xml:space="preserve">صال جماهيري </w:t>
      </w:r>
      <w:r w:rsidR="001F66BD">
        <w:rPr>
          <w:rFonts w:ascii="Sakkal Majalla" w:hAnsi="Sakkal Majalla" w:cs="Sakkal Majalla" w:hint="cs"/>
          <w:sz w:val="36"/>
          <w:szCs w:val="36"/>
          <w:rtl/>
        </w:rPr>
        <w:t>ووسائط جديدة</w:t>
      </w:r>
      <w:r w:rsidR="002D290A" w:rsidRPr="002D290A">
        <w:rPr>
          <w:rFonts w:ascii="Sakkal Majalla" w:hAnsi="Sakkal Majalla" w:cs="Sakkal Majalla" w:hint="cs"/>
          <w:sz w:val="36"/>
          <w:szCs w:val="36"/>
          <w:rtl/>
        </w:rPr>
        <w:t xml:space="preserve"> في تحليل النصوص القانونية كيفما كان نوعها ودرجة صعوبتها.</w:t>
      </w:r>
    </w:p>
    <w:p w14:paraId="7CA4E5EF" w14:textId="1DB1D113" w:rsidR="002D290A" w:rsidRPr="001F66BD" w:rsidRDefault="001F66BD" w:rsidP="001F66BD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   </w:t>
      </w:r>
      <w:r w:rsidR="002D290A" w:rsidRPr="001F66BD">
        <w:rPr>
          <w:rFonts w:ascii="Sakkal Majalla" w:hAnsi="Sakkal Majalla" w:cs="Sakkal Majalla" w:hint="cs"/>
          <w:sz w:val="36"/>
          <w:szCs w:val="36"/>
          <w:rtl/>
        </w:rPr>
        <w:t>أثبتوا للأستاذ تمكنكم من هذه الكفاءة وتمرسكم على هذا المكسب من خلال تحليلكم :</w:t>
      </w:r>
    </w:p>
    <w:p w14:paraId="56F095C1" w14:textId="73449178" w:rsidR="002D290A" w:rsidRPr="002D290A" w:rsidRDefault="002D290A" w:rsidP="002D290A">
      <w:pPr>
        <w:pStyle w:val="a6"/>
        <w:numPr>
          <w:ilvl w:val="0"/>
          <w:numId w:val="10"/>
        </w:num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bookmarkStart w:id="0" w:name="_Hlk163060106"/>
      <w:r w:rsidRPr="002D290A">
        <w:rPr>
          <w:rFonts w:ascii="Sakkal Majalla" w:hAnsi="Sakkal Majalla" w:cs="Sakkal Majalla" w:hint="cs"/>
          <w:sz w:val="36"/>
          <w:szCs w:val="36"/>
          <w:rtl/>
        </w:rPr>
        <w:t>المواد القانونية المتضمنة لحق الفرد في الحصول على المعلومة في الدساتير الجزائرية قبل التعدية.</w:t>
      </w:r>
    </w:p>
    <w:bookmarkEnd w:id="0"/>
    <w:p w14:paraId="03FE34DB" w14:textId="515B8B65" w:rsidR="002D290A" w:rsidRPr="002D290A" w:rsidRDefault="002D290A" w:rsidP="002D290A">
      <w:pPr>
        <w:pStyle w:val="a6"/>
        <w:numPr>
          <w:ilvl w:val="0"/>
          <w:numId w:val="10"/>
        </w:num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2D290A">
        <w:rPr>
          <w:rFonts w:ascii="Sakkal Majalla" w:hAnsi="Sakkal Majalla" w:cs="Sakkal Majalla" w:hint="cs"/>
          <w:sz w:val="36"/>
          <w:szCs w:val="36"/>
          <w:rtl/>
        </w:rPr>
        <w:t xml:space="preserve">المواد القانونية المتضمنة لحق الفرد في الحصول على المعلومة في الدساتير الجزائرية </w:t>
      </w:r>
      <w:r w:rsidRPr="002D290A">
        <w:rPr>
          <w:rFonts w:ascii="Sakkal Majalla" w:hAnsi="Sakkal Majalla" w:cs="Sakkal Majalla" w:hint="cs"/>
          <w:sz w:val="36"/>
          <w:szCs w:val="36"/>
          <w:rtl/>
        </w:rPr>
        <w:t>بعد</w:t>
      </w:r>
      <w:r w:rsidRPr="002D290A">
        <w:rPr>
          <w:rFonts w:ascii="Sakkal Majalla" w:hAnsi="Sakkal Majalla" w:cs="Sakkal Majalla" w:hint="cs"/>
          <w:sz w:val="36"/>
          <w:szCs w:val="36"/>
          <w:rtl/>
        </w:rPr>
        <w:t xml:space="preserve"> التعدية.</w:t>
      </w:r>
    </w:p>
    <w:p w14:paraId="68AF4B3A" w14:textId="77777777" w:rsidR="002D290A" w:rsidRPr="002D290A" w:rsidRDefault="002D290A" w:rsidP="002D290A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14:paraId="11099515" w14:textId="77777777" w:rsidR="001F66BD" w:rsidRDefault="0026624F" w:rsidP="00C14E26">
      <w:pPr>
        <w:bidi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</w:pPr>
      <w:r w:rsidRPr="002D290A">
        <w:rPr>
          <w:rFonts w:ascii="Sakkal Majalla" w:hAnsi="Sakkal Majalla" w:cs="Sakkal Majalla"/>
          <w:b/>
          <w:bCs/>
          <w:sz w:val="40"/>
          <w:szCs w:val="40"/>
          <w:lang w:bidi="ar-DZ"/>
        </w:rPr>
        <w:t> </w:t>
      </w:r>
      <w:r w:rsidRPr="002D290A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  <w:t>التعليم</w:t>
      </w:r>
      <w:r w:rsidRPr="002D290A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DZ"/>
        </w:rPr>
        <w:t>ة</w:t>
      </w:r>
      <w:r w:rsidRPr="002D290A"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  <w:t>:</w:t>
      </w:r>
    </w:p>
    <w:p w14:paraId="3D3655EA" w14:textId="734D68C4" w:rsidR="006E69F7" w:rsidRPr="00E54B48" w:rsidRDefault="001F66BD" w:rsidP="001F66BD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DZ"/>
        </w:rPr>
        <w:t xml:space="preserve">     </w:t>
      </w:r>
      <w:r w:rsidR="0026624F" w:rsidRPr="002D290A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="0026624F" w:rsidRPr="002D290A">
        <w:rPr>
          <w:rFonts w:ascii="Sakkal Majalla" w:hAnsi="Sakkal Majalla" w:cs="Sakkal Majalla"/>
          <w:color w:val="FF0000"/>
          <w:sz w:val="36"/>
          <w:szCs w:val="36"/>
          <w:lang w:bidi="ar-DZ"/>
        </w:rPr>
        <w:t> </w:t>
      </w:r>
      <w:r w:rsidR="0026624F" w:rsidRPr="002D290A">
        <w:rPr>
          <w:rFonts w:ascii="Sakkal Majalla" w:hAnsi="Sakkal Majalla" w:cs="Sakkal Majalla"/>
          <w:sz w:val="36"/>
          <w:szCs w:val="36"/>
          <w:rtl/>
        </w:rPr>
        <w:t>يجب على كل طالب </w:t>
      </w:r>
      <w:r w:rsidR="0026624F" w:rsidRPr="002D290A">
        <w:rPr>
          <w:rFonts w:ascii="Sakkal Majalla" w:hAnsi="Sakkal Majalla" w:cs="Sakkal Majalla"/>
          <w:sz w:val="36"/>
          <w:szCs w:val="36"/>
          <w:rtl/>
          <w:lang w:bidi="ar-DZ"/>
        </w:rPr>
        <w:t>الإجابة عن الأسئلة في مربع النص</w:t>
      </w:r>
      <w:r w:rsidR="0026624F" w:rsidRPr="002D290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على شكل مقال بمقدمة وعرض وخاتمة</w:t>
      </w:r>
      <w:r w:rsidR="0026624F" w:rsidRPr="002D290A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26624F" w:rsidRPr="002D290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في حدود الصفحتين </w:t>
      </w:r>
      <w:r w:rsidR="0026624F" w:rsidRPr="002D290A">
        <w:rPr>
          <w:rFonts w:ascii="Sakkal Majalla" w:hAnsi="Sakkal Majalla" w:cs="Sakkal Majalla"/>
          <w:sz w:val="36"/>
          <w:szCs w:val="36"/>
          <w:rtl/>
          <w:lang w:bidi="ar-DZ"/>
        </w:rPr>
        <w:t>وتأكيد اراسها قبل آخر أجل</w:t>
      </w:r>
      <w:r w:rsidR="0026624F" w:rsidRPr="00E54B48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14:paraId="371B45C1" w14:textId="77777777" w:rsidR="008D58D2" w:rsidRPr="0026624F" w:rsidRDefault="008D58D2">
      <w:p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</w:p>
    <w:p w14:paraId="6842D31A" w14:textId="77777777" w:rsidR="00D138AF" w:rsidRPr="0026624F" w:rsidRDefault="00D138AF">
      <w:p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</w:p>
    <w:sectPr w:rsidR="00D138AF" w:rsidRPr="0026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9E3"/>
    <w:multiLevelType w:val="hybridMultilevel"/>
    <w:tmpl w:val="8A06951E"/>
    <w:lvl w:ilvl="0" w:tplc="753E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9F7"/>
    <w:multiLevelType w:val="hybridMultilevel"/>
    <w:tmpl w:val="98C42A6C"/>
    <w:lvl w:ilvl="0" w:tplc="33A6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5184"/>
    <w:multiLevelType w:val="hybridMultilevel"/>
    <w:tmpl w:val="A9605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E7E05"/>
    <w:multiLevelType w:val="hybridMultilevel"/>
    <w:tmpl w:val="CF64E87C"/>
    <w:lvl w:ilvl="0" w:tplc="CB7835DE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432E"/>
    <w:multiLevelType w:val="hybridMultilevel"/>
    <w:tmpl w:val="0CE03146"/>
    <w:lvl w:ilvl="0" w:tplc="F2DC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D8C"/>
    <w:multiLevelType w:val="hybridMultilevel"/>
    <w:tmpl w:val="F8046338"/>
    <w:lvl w:ilvl="0" w:tplc="CE3EC7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2027"/>
    <w:multiLevelType w:val="hybridMultilevel"/>
    <w:tmpl w:val="4C4C90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084F28"/>
    <w:multiLevelType w:val="hybridMultilevel"/>
    <w:tmpl w:val="9586ACAC"/>
    <w:lvl w:ilvl="0" w:tplc="14428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B0CF9"/>
    <w:multiLevelType w:val="hybridMultilevel"/>
    <w:tmpl w:val="17BE43A4"/>
    <w:lvl w:ilvl="0" w:tplc="D408D618">
      <w:numFmt w:val="bullet"/>
      <w:lvlText w:val="-"/>
      <w:lvlJc w:val="left"/>
      <w:pPr>
        <w:ind w:left="552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9" w15:restartNumberingAfterBreak="0">
    <w:nsid w:val="5AD84957"/>
    <w:multiLevelType w:val="hybridMultilevel"/>
    <w:tmpl w:val="1040CFFC"/>
    <w:lvl w:ilvl="0" w:tplc="E3EC8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A5FB6"/>
    <w:multiLevelType w:val="hybridMultilevel"/>
    <w:tmpl w:val="AC00FE0A"/>
    <w:lvl w:ilvl="0" w:tplc="3ABA7E8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554915">
    <w:abstractNumId w:val="0"/>
  </w:num>
  <w:num w:numId="2" w16cid:durableId="823275136">
    <w:abstractNumId w:val="5"/>
  </w:num>
  <w:num w:numId="3" w16cid:durableId="774834469">
    <w:abstractNumId w:val="7"/>
  </w:num>
  <w:num w:numId="4" w16cid:durableId="1744329470">
    <w:abstractNumId w:val="1"/>
  </w:num>
  <w:num w:numId="5" w16cid:durableId="916012856">
    <w:abstractNumId w:val="4"/>
  </w:num>
  <w:num w:numId="6" w16cid:durableId="1800293049">
    <w:abstractNumId w:val="8"/>
  </w:num>
  <w:num w:numId="7" w16cid:durableId="940727013">
    <w:abstractNumId w:val="6"/>
  </w:num>
  <w:num w:numId="8" w16cid:durableId="1874727671">
    <w:abstractNumId w:val="2"/>
  </w:num>
  <w:num w:numId="9" w16cid:durableId="579870908">
    <w:abstractNumId w:val="9"/>
  </w:num>
  <w:num w:numId="10" w16cid:durableId="1527938590">
    <w:abstractNumId w:val="10"/>
  </w:num>
  <w:num w:numId="11" w16cid:durableId="632951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99"/>
    <w:rsid w:val="0015304B"/>
    <w:rsid w:val="001F66BD"/>
    <w:rsid w:val="0026624F"/>
    <w:rsid w:val="00297B99"/>
    <w:rsid w:val="002A79AB"/>
    <w:rsid w:val="002D290A"/>
    <w:rsid w:val="00353DA7"/>
    <w:rsid w:val="00401056"/>
    <w:rsid w:val="00426546"/>
    <w:rsid w:val="00447550"/>
    <w:rsid w:val="004E4B44"/>
    <w:rsid w:val="00611380"/>
    <w:rsid w:val="00651341"/>
    <w:rsid w:val="006E69F7"/>
    <w:rsid w:val="00760673"/>
    <w:rsid w:val="00836505"/>
    <w:rsid w:val="0084366A"/>
    <w:rsid w:val="008D58D2"/>
    <w:rsid w:val="00AC6334"/>
    <w:rsid w:val="00BE3B19"/>
    <w:rsid w:val="00BF4E0B"/>
    <w:rsid w:val="00C14E26"/>
    <w:rsid w:val="00D138AF"/>
    <w:rsid w:val="00D73B45"/>
    <w:rsid w:val="00E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DA64"/>
  <w15:chartTrackingRefBased/>
  <w15:docId w15:val="{4D442C12-311B-418F-BB9F-355EB044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97B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97B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97B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97B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97B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97B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97B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97B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97B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297B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297B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297B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297B9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297B99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297B9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297B99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297B9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297B9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97B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29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97B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297B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97B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297B9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97B9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97B9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97B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297B9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97B9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0"/>
    <w:uiPriority w:val="99"/>
    <w:unhideWhenUsed/>
    <w:rsid w:val="00C14E2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dcterms:created xsi:type="dcterms:W3CDTF">2024-03-23T14:45:00Z</dcterms:created>
  <dcterms:modified xsi:type="dcterms:W3CDTF">2024-04-03T17:11:00Z</dcterms:modified>
</cp:coreProperties>
</file>