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F3" w:rsidRPr="00F152F3" w:rsidRDefault="00F152F3" w:rsidP="00F152F3">
      <w:pPr>
        <w:bidi/>
        <w:spacing w:after="0" w:line="240" w:lineRule="auto"/>
        <w:rPr>
          <w:rFonts w:ascii="Simplified Arabic" w:hAnsi="Simplified Arabic" w:cs="Simplified Arabic" w:hint="cs"/>
          <w:i/>
          <w:iCs/>
          <w:color w:val="FF0000"/>
          <w:sz w:val="32"/>
          <w:szCs w:val="32"/>
          <w:rtl/>
          <w:lang w:bidi="ar-DZ"/>
        </w:rPr>
      </w:pPr>
      <w:r w:rsidRPr="00F152F3">
        <w:rPr>
          <w:rFonts w:ascii="Simplified Arabic" w:hAnsi="Simplified Arabic" w:cs="Simplified Arabic" w:hint="cs"/>
          <w:i/>
          <w:iCs/>
          <w:color w:val="FF0000"/>
          <w:sz w:val="32"/>
          <w:szCs w:val="32"/>
          <w:rtl/>
          <w:lang w:bidi="ar-DZ"/>
        </w:rPr>
        <w:t>نشاط إجمالي :</w:t>
      </w:r>
    </w:p>
    <w:p w:rsidR="00F152F3" w:rsidRPr="00F152F3" w:rsidRDefault="00F152F3" w:rsidP="00F152F3">
      <w:pPr>
        <w:bidi/>
        <w:spacing w:after="0" w:line="240" w:lineRule="auto"/>
        <w:rPr>
          <w:rFonts w:ascii="Simplified Arabic" w:hAnsi="Simplified Arabic" w:cs="Simplified Arabic" w:hint="cs"/>
          <w:i/>
          <w:iCs/>
          <w:color w:val="FF0000"/>
          <w:sz w:val="32"/>
          <w:szCs w:val="32"/>
          <w:rtl/>
          <w:lang w:bidi="ar-DZ"/>
        </w:rPr>
      </w:pPr>
      <w:r w:rsidRPr="00F152F3">
        <w:rPr>
          <w:rFonts w:ascii="Simplified Arabic" w:hAnsi="Simplified Arabic" w:cs="Simplified Arabic" w:hint="cs"/>
          <w:i/>
          <w:iCs/>
          <w:color w:val="FF0000"/>
          <w:sz w:val="32"/>
          <w:szCs w:val="32"/>
          <w:rtl/>
          <w:lang w:bidi="ar-DZ"/>
        </w:rPr>
        <w:t>يهدف هذا النشاط إلى قياس الهدف الخاص للوحدة</w:t>
      </w:r>
    </w:p>
    <w:p w:rsidR="00F152F3" w:rsidRPr="00F152F3" w:rsidRDefault="00F152F3" w:rsidP="00F152F3">
      <w:pPr>
        <w:bidi/>
        <w:spacing w:after="0" w:line="240" w:lineRule="auto"/>
        <w:rPr>
          <w:rFonts w:ascii="Sakkal Majalla" w:hAnsi="Sakkal Majalla" w:cs="Sakkal Majalla" w:hint="cs"/>
          <w:sz w:val="28"/>
          <w:szCs w:val="28"/>
          <w:rtl/>
        </w:rPr>
      </w:pPr>
      <w:r w:rsidRPr="00F152F3">
        <w:rPr>
          <w:rFonts w:ascii="Simplified Arabic" w:hAnsi="Simplified Arabic" w:cs="Simplified Arabic" w:hint="cs"/>
          <w:i/>
          <w:iCs/>
          <w:color w:val="FF0000"/>
          <w:sz w:val="32"/>
          <w:szCs w:val="32"/>
          <w:rtl/>
          <w:lang w:bidi="ar-DZ"/>
        </w:rPr>
        <w:t>السند:</w:t>
      </w:r>
      <w:r w:rsidRPr="00F152F3">
        <w:rPr>
          <w:rFonts w:ascii="Sakkal Majalla" w:hAnsi="Sakkal Majalla" w:cs="Sakkal Majalla" w:hint="cs"/>
          <w:sz w:val="28"/>
          <w:szCs w:val="28"/>
          <w:rtl/>
        </w:rPr>
        <w:t xml:space="preserve">       يحظى أدب الطفل باهتمام </w:t>
      </w:r>
      <w:proofErr w:type="gramStart"/>
      <w:r w:rsidRPr="00F152F3">
        <w:rPr>
          <w:rFonts w:ascii="Sakkal Majalla" w:hAnsi="Sakkal Majalla" w:cs="Sakkal Majalla" w:hint="cs"/>
          <w:sz w:val="28"/>
          <w:szCs w:val="28"/>
          <w:rtl/>
        </w:rPr>
        <w:t>كبير  من</w:t>
      </w:r>
      <w:proofErr w:type="gramEnd"/>
      <w:r w:rsidRPr="00F152F3">
        <w:rPr>
          <w:rFonts w:ascii="Sakkal Majalla" w:hAnsi="Sakkal Majalla" w:cs="Sakkal Majalla" w:hint="cs"/>
          <w:sz w:val="28"/>
          <w:szCs w:val="28"/>
          <w:rtl/>
        </w:rPr>
        <w:t xml:space="preserve"> كل الشعوب، حيث وضعوا له المعالم الواضحة والقواعد المختلفة لتنشئته تنشئة </w:t>
      </w:r>
    </w:p>
    <w:p w:rsidR="00F152F3" w:rsidRPr="00F152F3" w:rsidRDefault="00F152F3" w:rsidP="00F152F3">
      <w:pPr>
        <w:bidi/>
        <w:spacing w:after="0" w:line="240" w:lineRule="auto"/>
        <w:rPr>
          <w:rFonts w:ascii="Simplified Arabic" w:hAnsi="Simplified Arabic" w:cs="Simplified Arabic" w:hint="cs"/>
          <w:i/>
          <w:iCs/>
          <w:sz w:val="32"/>
          <w:szCs w:val="32"/>
          <w:rtl/>
          <w:lang w:bidi="ar-DZ"/>
        </w:rPr>
      </w:pPr>
      <w:r w:rsidRPr="00F152F3">
        <w:rPr>
          <w:rFonts w:ascii="Sakkal Majalla" w:hAnsi="Sakkal Majalla" w:cs="Sakkal Majalla" w:hint="cs"/>
          <w:sz w:val="28"/>
          <w:szCs w:val="28"/>
          <w:rtl/>
        </w:rPr>
        <w:t xml:space="preserve">صالحة تعود بالخير  </w:t>
      </w:r>
      <w:proofErr w:type="spellStart"/>
      <w:r w:rsidRPr="00F152F3">
        <w:rPr>
          <w:rFonts w:ascii="Sakkal Majalla" w:hAnsi="Sakkal Majalla" w:cs="Sakkal Majalla" w:hint="cs"/>
          <w:sz w:val="28"/>
          <w:szCs w:val="28"/>
          <w:rtl/>
        </w:rPr>
        <w:t>العميم</w:t>
      </w:r>
      <w:proofErr w:type="spellEnd"/>
      <w:r w:rsidRPr="00F152F3">
        <w:rPr>
          <w:rFonts w:ascii="Sakkal Majalla" w:hAnsi="Sakkal Majalla" w:cs="Sakkal Majalla" w:hint="cs"/>
          <w:sz w:val="28"/>
          <w:szCs w:val="28"/>
          <w:rtl/>
        </w:rPr>
        <w:t xml:space="preserve"> على أوطانها ومجتمعاتها، ويكون هذا التأثير بطريقة مباشرة أو غير مباشرة، </w:t>
      </w:r>
    </w:p>
    <w:p w:rsidR="00F152F3" w:rsidRPr="00F152F3" w:rsidRDefault="00F152F3" w:rsidP="00F152F3">
      <w:pPr>
        <w:bidi/>
        <w:spacing w:after="0" w:line="240" w:lineRule="auto"/>
        <w:rPr>
          <w:rFonts w:ascii="Simplified Arabic" w:hAnsi="Simplified Arabic" w:cs="Simplified Arabic" w:hint="cs"/>
          <w:i/>
          <w:iCs/>
          <w:sz w:val="32"/>
          <w:szCs w:val="32"/>
          <w:rtl/>
          <w:lang w:bidi="ar-DZ"/>
        </w:rPr>
      </w:pPr>
      <w:proofErr w:type="gramStart"/>
      <w:r w:rsidRPr="00F152F3">
        <w:rPr>
          <w:rFonts w:ascii="Simplified Arabic" w:hAnsi="Simplified Arabic" w:cs="Simplified Arabic" w:hint="cs"/>
          <w:i/>
          <w:iCs/>
          <w:color w:val="FF0000"/>
          <w:sz w:val="32"/>
          <w:szCs w:val="32"/>
          <w:rtl/>
          <w:lang w:bidi="ar-DZ"/>
        </w:rPr>
        <w:t>التعليمة</w:t>
      </w:r>
      <w:proofErr w:type="gramEnd"/>
      <w:r w:rsidRPr="00F152F3">
        <w:rPr>
          <w:rFonts w:ascii="Simplified Arabic" w:hAnsi="Simplified Arabic" w:cs="Simplified Arabic" w:hint="cs"/>
          <w:i/>
          <w:iCs/>
          <w:sz w:val="32"/>
          <w:szCs w:val="32"/>
          <w:rtl/>
          <w:lang w:bidi="ar-DZ"/>
        </w:rPr>
        <w:t>:</w:t>
      </w:r>
    </w:p>
    <w:p w:rsidR="00F152F3" w:rsidRPr="00F152F3" w:rsidRDefault="00F152F3" w:rsidP="00F152F3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 w:hint="cs"/>
          <w:i/>
          <w:iCs/>
          <w:sz w:val="32"/>
          <w:szCs w:val="32"/>
          <w:lang w:bidi="ar-DZ"/>
        </w:rPr>
      </w:pPr>
      <w:proofErr w:type="gramStart"/>
      <w:r w:rsidRPr="00F152F3">
        <w:rPr>
          <w:rFonts w:ascii="Simplified Arabic" w:hAnsi="Simplified Arabic" w:cs="Simplified Arabic" w:hint="cs"/>
          <w:i/>
          <w:iCs/>
          <w:sz w:val="32"/>
          <w:szCs w:val="32"/>
          <w:rtl/>
          <w:lang w:bidi="ar-DZ"/>
        </w:rPr>
        <w:t>عدد</w:t>
      </w:r>
      <w:proofErr w:type="gramEnd"/>
      <w:r w:rsidRPr="00F152F3">
        <w:rPr>
          <w:rFonts w:ascii="Simplified Arabic" w:hAnsi="Simplified Arabic" w:cs="Simplified Arabic" w:hint="cs"/>
          <w:i/>
          <w:iCs/>
          <w:sz w:val="32"/>
          <w:szCs w:val="32"/>
          <w:rtl/>
          <w:lang w:bidi="ar-DZ"/>
        </w:rPr>
        <w:t xml:space="preserve"> أهمية أدب الطفل وبين كيف يمكننا التأثير على عقله ووجدانه.</w:t>
      </w:r>
    </w:p>
    <w:p w:rsidR="00F152F3" w:rsidRPr="00F152F3" w:rsidRDefault="00F152F3" w:rsidP="00F152F3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 w:hint="cs"/>
          <w:i/>
          <w:iCs/>
          <w:sz w:val="32"/>
          <w:szCs w:val="32"/>
          <w:lang w:bidi="ar-DZ"/>
        </w:rPr>
      </w:pPr>
      <w:r w:rsidRPr="00F152F3">
        <w:rPr>
          <w:rFonts w:ascii="Simplified Arabic" w:hAnsi="Simplified Arabic" w:cs="Simplified Arabic" w:hint="cs"/>
          <w:i/>
          <w:iCs/>
          <w:sz w:val="32"/>
          <w:szCs w:val="32"/>
          <w:rtl/>
          <w:lang w:bidi="ar-DZ"/>
        </w:rPr>
        <w:t xml:space="preserve">بين وظائف أدب الطفل بالتفصيل. </w:t>
      </w:r>
    </w:p>
    <w:p w:rsidR="00F152F3" w:rsidRPr="00F152F3" w:rsidRDefault="00F152F3" w:rsidP="00F152F3">
      <w:pPr>
        <w:pStyle w:val="Paragraphedeliste"/>
        <w:numPr>
          <w:ilvl w:val="0"/>
          <w:numId w:val="1"/>
        </w:numPr>
        <w:bidi/>
        <w:spacing w:after="0" w:line="240" w:lineRule="auto"/>
        <w:rPr>
          <w:rFonts w:ascii="Simplified Arabic" w:hAnsi="Simplified Arabic" w:cs="Simplified Arabic" w:hint="cs"/>
          <w:i/>
          <w:iCs/>
          <w:sz w:val="32"/>
          <w:szCs w:val="32"/>
          <w:lang w:bidi="ar-DZ"/>
        </w:rPr>
      </w:pPr>
      <w:r w:rsidRPr="00F152F3">
        <w:rPr>
          <w:rFonts w:ascii="Simplified Arabic" w:hAnsi="Simplified Arabic" w:cs="Simplified Arabic" w:hint="cs"/>
          <w:i/>
          <w:iCs/>
          <w:sz w:val="32"/>
          <w:szCs w:val="32"/>
          <w:rtl/>
          <w:lang w:bidi="ar-DZ"/>
        </w:rPr>
        <w:t>حدد أهداف أدب الطفل التربوية</w:t>
      </w:r>
      <w:r w:rsidR="00DA27A3">
        <w:rPr>
          <w:rFonts w:ascii="Simplified Arabic" w:hAnsi="Simplified Arabic" w:cs="Simplified Arabic" w:hint="cs"/>
          <w:i/>
          <w:iCs/>
          <w:sz w:val="32"/>
          <w:szCs w:val="32"/>
          <w:rtl/>
          <w:lang w:bidi="ar-DZ"/>
        </w:rPr>
        <w:t xml:space="preserve"> بدقة</w:t>
      </w:r>
      <w:r w:rsidRPr="00F152F3">
        <w:rPr>
          <w:rFonts w:ascii="Simplified Arabic" w:hAnsi="Simplified Arabic" w:cs="Simplified Arabic" w:hint="cs"/>
          <w:i/>
          <w:iCs/>
          <w:sz w:val="32"/>
          <w:szCs w:val="32"/>
          <w:rtl/>
          <w:lang w:bidi="ar-DZ"/>
        </w:rPr>
        <w:t>.</w:t>
      </w:r>
    </w:p>
    <w:p w:rsidR="00F829BC" w:rsidRDefault="00F829BC" w:rsidP="00F152F3">
      <w:pPr>
        <w:jc w:val="right"/>
      </w:pPr>
    </w:p>
    <w:sectPr w:rsidR="00F8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764D"/>
    <w:multiLevelType w:val="hybridMultilevel"/>
    <w:tmpl w:val="6784BF48"/>
    <w:lvl w:ilvl="0" w:tplc="7AAA4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52F3"/>
    <w:rsid w:val="00DA27A3"/>
    <w:rsid w:val="00F152F3"/>
    <w:rsid w:val="00F8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152F3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F15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2020</cp:lastModifiedBy>
  <cp:revision>3</cp:revision>
  <dcterms:created xsi:type="dcterms:W3CDTF">2024-04-20T20:34:00Z</dcterms:created>
  <dcterms:modified xsi:type="dcterms:W3CDTF">2024-04-20T20:35:00Z</dcterms:modified>
</cp:coreProperties>
</file>