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6" w:rsidRDefault="00EE5DC6" w:rsidP="00EE5DC6">
      <w:pPr>
        <w:spacing w:after="0" w:line="360" w:lineRule="auto"/>
        <w:jc w:val="center"/>
        <w:rPr>
          <w:rStyle w:val="fontstyle01"/>
        </w:rPr>
      </w:pPr>
      <w:r w:rsidRPr="00EE5DC6">
        <w:rPr>
          <w:rFonts w:ascii="Palatino Linotype" w:hAnsi="Palatino Linotype"/>
          <w:b/>
          <w:bCs/>
          <w:color w:val="000000"/>
          <w:sz w:val="20"/>
          <w:szCs w:val="20"/>
        </w:rPr>
        <w:t>Colette</w:t>
      </w:r>
      <w:r w:rsidRPr="00EE5DC6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EE5DC6">
        <w:rPr>
          <w:rFonts w:ascii="Palatino Linotype" w:hAnsi="Palatino Linotype"/>
          <w:i/>
          <w:iCs/>
          <w:color w:val="000000"/>
          <w:sz w:val="20"/>
          <w:szCs w:val="20"/>
        </w:rPr>
        <w:t>La Maison de Cl</w:t>
      </w:r>
      <w:bookmarkStart w:id="0" w:name="_GoBack"/>
      <w:bookmarkEnd w:id="0"/>
      <w:r w:rsidRPr="00EE5DC6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audine </w:t>
      </w:r>
      <w:r>
        <w:rPr>
          <w:rFonts w:ascii="Palatino Linotype" w:hAnsi="Palatino Linotype"/>
          <w:color w:val="000000"/>
          <w:sz w:val="20"/>
          <w:szCs w:val="20"/>
        </w:rPr>
        <w:t>(1922),</w:t>
      </w:r>
    </w:p>
    <w:p w:rsidR="00EE5DC6" w:rsidRDefault="00EE5DC6" w:rsidP="00EE5DC6">
      <w:pPr>
        <w:spacing w:after="0" w:line="360" w:lineRule="auto"/>
        <w:rPr>
          <w:rStyle w:val="fontstyle01"/>
        </w:rPr>
      </w:pPr>
      <w:r>
        <w:rPr>
          <w:rStyle w:val="fontstyle01"/>
        </w:rPr>
        <w:t xml:space="preserve">QUESTIONS </w:t>
      </w:r>
    </w:p>
    <w:p w:rsidR="003D2EAC" w:rsidRDefault="00EE5DC6" w:rsidP="00EE5DC6">
      <w:pPr>
        <w:spacing w:after="0" w:line="360" w:lineRule="auto"/>
        <w:rPr>
          <w:rStyle w:val="fontstyle2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1. a) </w:t>
      </w:r>
      <w:r>
        <w:rPr>
          <w:rStyle w:val="fontstyle21"/>
        </w:rPr>
        <w:t xml:space="preserve">Que découvre la fille sur le bras de sa mère ?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b) </w:t>
      </w:r>
      <w:r>
        <w:rPr>
          <w:rStyle w:val="fontstyle21"/>
        </w:rPr>
        <w:t>Relevez une antithèse dans cette première phrase. Que nous apprend-elle sur le personnage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de la mère ?</w:t>
      </w:r>
    </w:p>
    <w:p w:rsidR="00EE5DC6" w:rsidRDefault="00EE5DC6" w:rsidP="00EE5DC6">
      <w:pPr>
        <w:spacing w:after="0" w:line="360" w:lineRule="auto"/>
        <w:rPr>
          <w:rStyle w:val="fontstyle21"/>
        </w:rPr>
      </w:pPr>
      <w:r>
        <w:rPr>
          <w:rStyle w:val="fontstyle01"/>
        </w:rPr>
        <w:t xml:space="preserve">c) </w:t>
      </w:r>
      <w:r>
        <w:rPr>
          <w:rStyle w:val="fontstyle21"/>
        </w:rPr>
        <w:t xml:space="preserve">Repérez plus loin une autre antithèse exprimant la même idée.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 xml:space="preserve">« Elle qui me connaît […] pris » (l. 6-7) : quelle figure de style est utilisée ? Dans quel but </w:t>
      </w:r>
      <w:proofErr w:type="gramStart"/>
      <w:r>
        <w:rPr>
          <w:rStyle w:val="fontstyle21"/>
        </w:rPr>
        <w:t>?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3. a) </w:t>
      </w:r>
      <w:r>
        <w:rPr>
          <w:rStyle w:val="fontstyle21"/>
        </w:rPr>
        <w:t xml:space="preserve">Pourquoi la mère rougit-elle (l. 10) ? </w:t>
      </w:r>
    </w:p>
    <w:p w:rsidR="00EE5DC6" w:rsidRDefault="00EE5DC6" w:rsidP="00EE5DC6">
      <w:pPr>
        <w:spacing w:after="0" w:line="360" w:lineRule="auto"/>
        <w:rPr>
          <w:rStyle w:val="fontstyle21"/>
        </w:rPr>
      </w:pPr>
      <w:r>
        <w:rPr>
          <w:rStyle w:val="fontstyle01"/>
        </w:rPr>
        <w:t xml:space="preserve">b) </w:t>
      </w:r>
      <w:r>
        <w:rPr>
          <w:rStyle w:val="fontstyle21"/>
        </w:rPr>
        <w:t>Dans le dialogue qui suit, lignes 11 à 14, montrez, en citant le texte, que les rôles entre la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mère et la fille sont inversés par rapport à une situation traditionnelle.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c) </w:t>
      </w:r>
      <w:r>
        <w:rPr>
          <w:rStyle w:val="fontstyle21"/>
        </w:rPr>
        <w:t>« Maman ! Je vais me fâcher ! » (l. 14) : mettez cette phrase au discours indirect en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commençant par : « J’ai dit à ma mère… » </w:t>
      </w:r>
      <w:r>
        <w:rPr>
          <w:rStyle w:val="fontstyle21"/>
        </w:rPr>
        <w:t xml:space="preserve">                                                                                                    </w:t>
      </w:r>
      <w:r>
        <w:rPr>
          <w:rStyle w:val="fontstyle01"/>
        </w:rPr>
        <w:t xml:space="preserve">4. </w:t>
      </w:r>
      <w:r>
        <w:rPr>
          <w:rStyle w:val="fontstyle21"/>
        </w:rPr>
        <w:t xml:space="preserve">« </w:t>
      </w:r>
      <w:proofErr w:type="spellStart"/>
      <w:r>
        <w:rPr>
          <w:rStyle w:val="fontstyle21"/>
        </w:rPr>
        <w:t>Fichez-moi</w:t>
      </w:r>
      <w:proofErr w:type="spellEnd"/>
      <w:r>
        <w:rPr>
          <w:rStyle w:val="fontstyle21"/>
        </w:rPr>
        <w:t xml:space="preserve"> tous la paix, donc ! » (</w:t>
      </w:r>
      <w:proofErr w:type="gramStart"/>
      <w:r>
        <w:rPr>
          <w:rStyle w:val="fontstyle21"/>
        </w:rPr>
        <w:t>l</w:t>
      </w:r>
      <w:proofErr w:type="gramEnd"/>
      <w:r>
        <w:rPr>
          <w:rStyle w:val="fontstyle21"/>
        </w:rPr>
        <w:t>. 16)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a) </w:t>
      </w:r>
      <w:r>
        <w:rPr>
          <w:rStyle w:val="fontstyle21"/>
        </w:rPr>
        <w:t>Quel est le mode et le temps du verbe ? (</w:t>
      </w:r>
    </w:p>
    <w:p w:rsidR="00EE5DC6" w:rsidRDefault="00EE5DC6" w:rsidP="00EE5DC6">
      <w:pPr>
        <w:spacing w:after="0" w:line="360" w:lineRule="auto"/>
        <w:rPr>
          <w:rStyle w:val="fontstyle21"/>
        </w:rPr>
      </w:pPr>
      <w:r>
        <w:rPr>
          <w:rStyle w:val="fontstyle01"/>
        </w:rPr>
        <w:t xml:space="preserve">b) </w:t>
      </w:r>
      <w:r>
        <w:rPr>
          <w:rStyle w:val="fontstyle21"/>
        </w:rPr>
        <w:t xml:space="preserve">Quelle est sa valeur ?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c) </w:t>
      </w:r>
      <w:r>
        <w:rPr>
          <w:rStyle w:val="fontstyle21"/>
        </w:rPr>
        <w:t xml:space="preserve">Pourquoi la mère utilise-t-elle le pluriel alors qu’elle s’adresse à sa fille ? </w:t>
      </w:r>
    </w:p>
    <w:p w:rsidR="00EE5DC6" w:rsidRDefault="00EE5DC6" w:rsidP="00EE5DC6">
      <w:pPr>
        <w:spacing w:after="0" w:line="360" w:lineRule="auto"/>
        <w:rPr>
          <w:rStyle w:val="fontstyle21"/>
        </w:rPr>
      </w:pPr>
      <w:r>
        <w:rPr>
          <w:rStyle w:val="fontstyle01"/>
        </w:rPr>
        <w:t xml:space="preserve">5. a) </w:t>
      </w:r>
      <w:r>
        <w:rPr>
          <w:rStyle w:val="fontstyle21"/>
        </w:rPr>
        <w:t xml:space="preserve">Quel est le sens habituel du mot « édifice » (l. 17) ?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b) </w:t>
      </w:r>
      <w:r>
        <w:rPr>
          <w:rStyle w:val="fontstyle21"/>
        </w:rPr>
        <w:t xml:space="preserve">Dans quel sens est-il employé dans le texte ? Sur quel aspect de l’armoire insiste-t-il </w:t>
      </w:r>
      <w:proofErr w:type="gramStart"/>
      <w:r>
        <w:rPr>
          <w:rStyle w:val="fontstyle21"/>
        </w:rPr>
        <w:t>?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 xml:space="preserve">Expliquez l’expression « passion dissimulée » (l. 25).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>Dans le dernier paragraphe, relevez le champ lexical de la guerre. Pourquoi est-il employé ?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8. </w:t>
      </w:r>
      <w:r>
        <w:rPr>
          <w:rStyle w:val="fontstyle21"/>
        </w:rPr>
        <w:t>Dans le dernier paragraphe :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a) </w:t>
      </w:r>
      <w:r>
        <w:rPr>
          <w:rStyle w:val="fontstyle21"/>
        </w:rPr>
        <w:t xml:space="preserve">Relevez les verbes à l’imparfait. 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b) </w:t>
      </w:r>
      <w:r>
        <w:rPr>
          <w:rStyle w:val="fontstyle21"/>
        </w:rPr>
        <w:t xml:space="preserve">Quelle est leur valeur ? </w:t>
      </w:r>
    </w:p>
    <w:p w:rsidR="00EE5DC6" w:rsidRDefault="00EE5DC6" w:rsidP="00EE5DC6">
      <w:pPr>
        <w:spacing w:after="0" w:line="360" w:lineRule="auto"/>
        <w:rPr>
          <w:rStyle w:val="fontstyle01"/>
        </w:rPr>
      </w:pPr>
      <w:r>
        <w:rPr>
          <w:rStyle w:val="fontstyle01"/>
        </w:rPr>
        <w:t xml:space="preserve">9. </w:t>
      </w:r>
      <w:r>
        <w:rPr>
          <w:rStyle w:val="fontstyle21"/>
        </w:rPr>
        <w:t xml:space="preserve">En vous appuyant sur vos précédentes réponses, faites le portrait moral de la mère. </w:t>
      </w:r>
      <w:r>
        <w:rPr>
          <w:rFonts w:ascii="Arial" w:hAnsi="Arial" w:cs="Arial"/>
          <w:color w:val="000000"/>
        </w:rPr>
        <w:br/>
      </w:r>
    </w:p>
    <w:p w:rsidR="00EE5DC6" w:rsidRDefault="00EE5DC6" w:rsidP="00EE5DC6">
      <w:pPr>
        <w:spacing w:after="0" w:line="360" w:lineRule="auto"/>
      </w:pPr>
      <w:r>
        <w:rPr>
          <w:rStyle w:val="fontstyle01"/>
        </w:rPr>
        <w:t xml:space="preserve">RÉÉCRITURE 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Réécrivez la fin du texte, à partir de « Elle luttait » (l. 25), en remplaçant l’imparfait par du passé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comp</w:t>
      </w:r>
      <w:r>
        <w:rPr>
          <w:rStyle w:val="fontstyle21"/>
        </w:rPr>
        <w:t>osé.</w:t>
      </w:r>
    </w:p>
    <w:sectPr w:rsidR="00EE5DC6" w:rsidSect="00EE5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4E"/>
    <w:rsid w:val="003D2EAC"/>
    <w:rsid w:val="007B5C4E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E5DC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E5DC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EE5DC6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EE5DC6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EE5DC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E5DC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olicepardfaut"/>
    <w:rsid w:val="00EE5DC6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EE5DC6"/>
    <w:rPr>
      <w:rFonts w:ascii="Palatino Linotype" w:hAnsi="Palatino Linotyp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paul newman</cp:lastModifiedBy>
  <cp:revision>2</cp:revision>
  <dcterms:created xsi:type="dcterms:W3CDTF">2023-12-25T18:16:00Z</dcterms:created>
  <dcterms:modified xsi:type="dcterms:W3CDTF">2023-12-25T18:16:00Z</dcterms:modified>
</cp:coreProperties>
</file>