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59" w:rsidRDefault="00CC5F59" w:rsidP="00CC5F59">
      <w:pPr>
        <w:shd w:val="clear" w:color="auto" w:fill="FFFFFF"/>
        <w:bidi/>
        <w:rPr>
          <w:rFonts w:ascii="Simplified Arabic" w:hAnsi="Simplified Arabic" w:cs="Simplified Arabic"/>
          <w:color w:val="FF0000"/>
          <w:sz w:val="36"/>
          <w:szCs w:val="36"/>
          <w:u w:val="single"/>
        </w:rPr>
      </w:pPr>
      <w:r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</w:rPr>
        <w:t>الوضعية الادماجية</w:t>
      </w:r>
      <w:r w:rsidRPr="00C101B2"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</w:rPr>
        <w:t>:</w:t>
      </w:r>
    </w:p>
    <w:p w:rsidR="00CC5F59" w:rsidRDefault="00CC5F59" w:rsidP="00CC5F59">
      <w:pPr>
        <w:shd w:val="clear" w:color="auto" w:fill="FFFFFF"/>
        <w:bidi/>
        <w:rPr>
          <w:rFonts w:ascii="Simplified Arabic" w:hAnsi="Simplified Arabic" w:cs="Simplified Arabic"/>
          <w:color w:val="FF0000"/>
          <w:sz w:val="36"/>
          <w:szCs w:val="36"/>
          <w:u w:val="single"/>
          <w:rtl/>
          <w:lang w:bidi="ar-DZ"/>
        </w:rPr>
      </w:pPr>
      <w:r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bidi="ar-DZ"/>
        </w:rPr>
        <w:t>الهدف الخاص:</w:t>
      </w:r>
    </w:p>
    <w:p w:rsidR="00CC5F59" w:rsidRDefault="004646AE" w:rsidP="004646AE">
      <w:pPr>
        <w:shd w:val="clear" w:color="auto" w:fill="FFFFFF"/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 يستنتج</w:t>
      </w:r>
      <w:r w:rsidR="00CC5F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الطالب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أنماط</w:t>
      </w:r>
      <w:r w:rsidR="00CC5F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التغذية الصحية في الثقافة البدنية </w:t>
      </w:r>
    </w:p>
    <w:p w:rsidR="004646AE" w:rsidRDefault="004646AE" w:rsidP="004646AE">
      <w:pPr>
        <w:shd w:val="clear" w:color="auto" w:fill="FFFFFF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646AE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>السند: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يحتاج جسم </w:t>
      </w:r>
      <w:r w:rsidR="009265F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الإنسان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الطبيعي إلى العناصر الغذائية بشكل دائم ومنتظم عكس الانسان الرياضي الذي يحتاج إلى أنظمة غذائية خاصة كلا حسب إختصاصه والثقافة البدنية لها طابع غذائي خاص حيث </w:t>
      </w:r>
      <w:r w:rsidR="009265F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الرياضي لديه برنامج غذائي خاص بالتضخيم وآخر في التنشيف.</w:t>
      </w:r>
    </w:p>
    <w:p w:rsidR="00CC5F59" w:rsidRDefault="00CC5F59" w:rsidP="00CC5F59">
      <w:pPr>
        <w:pStyle w:val="Paragraphedeliste"/>
        <w:bidi/>
        <w:rPr>
          <w:color w:val="FF0000"/>
          <w:sz w:val="36"/>
          <w:szCs w:val="36"/>
          <w:u w:val="single"/>
          <w:rtl/>
        </w:rPr>
      </w:pPr>
      <w:r w:rsidRPr="00CC5F59">
        <w:rPr>
          <w:rFonts w:hint="cs"/>
          <w:color w:val="FF0000"/>
          <w:sz w:val="36"/>
          <w:szCs w:val="36"/>
          <w:u w:val="single"/>
          <w:rtl/>
        </w:rPr>
        <w:t>التعليمة :</w:t>
      </w:r>
    </w:p>
    <w:p w:rsidR="004646AE" w:rsidRPr="009265F3" w:rsidRDefault="004646AE" w:rsidP="009265F3">
      <w:pPr>
        <w:shd w:val="clear" w:color="auto" w:fill="FFFFFF"/>
        <w:bidi/>
        <w:ind w:left="36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265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خلال دراستك لمحاضرة التغذية    </w:t>
      </w:r>
    </w:p>
    <w:p w:rsidR="004646AE" w:rsidRPr="009265F3" w:rsidRDefault="004646AE" w:rsidP="009265F3">
      <w:pPr>
        <w:bidi/>
        <w:ind w:left="360"/>
        <w:rPr>
          <w:sz w:val="32"/>
          <w:szCs w:val="32"/>
        </w:rPr>
      </w:pPr>
      <w:r w:rsidRPr="009265F3">
        <w:rPr>
          <w:rFonts w:hint="cs"/>
          <w:sz w:val="32"/>
          <w:szCs w:val="32"/>
          <w:rtl/>
        </w:rPr>
        <w:t xml:space="preserve">ومن خلال تعرفك على  ثقافة التغذية الصحية في الثقافة البدنية </w:t>
      </w:r>
    </w:p>
    <w:p w:rsidR="00CC5F59" w:rsidRDefault="009265F3" w:rsidP="009265F3">
      <w:pPr>
        <w:pStyle w:val="Paragraphedeliste"/>
        <w:numPr>
          <w:ilvl w:val="0"/>
          <w:numId w:val="5"/>
        </w:numPr>
        <w:bidi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إشرح برنامجا غذائيا خاص بالضخامة العضلية </w:t>
      </w:r>
    </w:p>
    <w:p w:rsidR="009265F3" w:rsidRPr="00CC5F59" w:rsidRDefault="009265F3" w:rsidP="009265F3">
      <w:pPr>
        <w:pStyle w:val="Paragraphedeliste"/>
        <w:numPr>
          <w:ilvl w:val="0"/>
          <w:numId w:val="5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إشرح برنامجا غذائيا خاص بفترة التنشيف </w:t>
      </w:r>
    </w:p>
    <w:sectPr w:rsidR="009265F3" w:rsidRPr="00CC5F59" w:rsidSect="00C101B2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75" w:rsidRDefault="007F4D75" w:rsidP="008329A2">
      <w:pPr>
        <w:spacing w:after="0" w:line="240" w:lineRule="auto"/>
      </w:pPr>
      <w:r>
        <w:separator/>
      </w:r>
    </w:p>
  </w:endnote>
  <w:endnote w:type="continuationSeparator" w:id="1">
    <w:p w:rsidR="007F4D75" w:rsidRDefault="007F4D75" w:rsidP="0083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75" w:rsidRDefault="007F4D75" w:rsidP="008329A2">
      <w:pPr>
        <w:spacing w:after="0" w:line="240" w:lineRule="auto"/>
      </w:pPr>
      <w:r>
        <w:separator/>
      </w:r>
    </w:p>
  </w:footnote>
  <w:footnote w:type="continuationSeparator" w:id="1">
    <w:p w:rsidR="007F4D75" w:rsidRDefault="007F4D75" w:rsidP="0083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B2" w:rsidRPr="007A6AB7" w:rsidRDefault="00CC5F59" w:rsidP="00BE28C6">
    <w:pPr>
      <w:pStyle w:val="En-tte"/>
      <w:bidi/>
      <w:jc w:val="center"/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</w:pP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محاضرات </w:t>
    </w:r>
    <w:r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الثقافة البدنية</w:t>
    </w: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 </w:t>
    </w:r>
    <w:r w:rsidRPr="007A6AB7"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السنة</w:t>
    </w:r>
    <w:r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 xml:space="preserve"> الثالثة ليسانس                                      الاستاذ</w:t>
    </w: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>:</w:t>
    </w:r>
    <w:r w:rsidRPr="007A6AB7"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د/</w:t>
    </w: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 بن يونس أيمن</w:t>
    </w:r>
  </w:p>
  <w:p w:rsidR="00C101B2" w:rsidRDefault="007F4D75">
    <w:pPr>
      <w:pStyle w:val="En-tte"/>
      <w:rPr>
        <w:lang w:bidi="ar-DZ"/>
      </w:rPr>
    </w:pPr>
  </w:p>
  <w:p w:rsidR="00BE28C6" w:rsidRDefault="007F4D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745"/>
      </v:shape>
    </w:pict>
  </w:numPicBullet>
  <w:abstractNum w:abstractNumId="0">
    <w:nsid w:val="06773922"/>
    <w:multiLevelType w:val="hybridMultilevel"/>
    <w:tmpl w:val="BD32E268"/>
    <w:lvl w:ilvl="0" w:tplc="60DAE0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35DE"/>
    <w:multiLevelType w:val="hybridMultilevel"/>
    <w:tmpl w:val="A484FB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D750C"/>
    <w:multiLevelType w:val="hybridMultilevel"/>
    <w:tmpl w:val="3A1A3F3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122B1"/>
    <w:multiLevelType w:val="hybridMultilevel"/>
    <w:tmpl w:val="4BC88546"/>
    <w:lvl w:ilvl="0" w:tplc="3AE850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D785A"/>
    <w:multiLevelType w:val="hybridMultilevel"/>
    <w:tmpl w:val="14380D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F59"/>
    <w:rsid w:val="004646AE"/>
    <w:rsid w:val="007F4D75"/>
    <w:rsid w:val="00811BF7"/>
    <w:rsid w:val="008329A2"/>
    <w:rsid w:val="009265F3"/>
    <w:rsid w:val="00CC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C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5F59"/>
  </w:style>
  <w:style w:type="paragraph" w:styleId="Paragraphedeliste">
    <w:name w:val="List Paragraph"/>
    <w:basedOn w:val="Normal"/>
    <w:uiPriority w:val="34"/>
    <w:qFormat/>
    <w:rsid w:val="00CC5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2</cp:revision>
  <dcterms:created xsi:type="dcterms:W3CDTF">2023-11-15T14:46:00Z</dcterms:created>
  <dcterms:modified xsi:type="dcterms:W3CDTF">2023-11-19T13:15:00Z</dcterms:modified>
</cp:coreProperties>
</file>