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01" w:rsidRDefault="00E64F01" w:rsidP="00E64F01">
      <w:pPr>
        <w:shd w:val="clear" w:color="auto" w:fill="FFFFFF"/>
        <w:bidi/>
        <w:rPr>
          <w:rFonts w:ascii="Simplified Arabic" w:hAnsi="Simplified Arabic" w:cs="Simplified Arabic"/>
          <w:color w:val="FF0000"/>
          <w:sz w:val="36"/>
          <w:szCs w:val="36"/>
          <w:u w:val="single"/>
        </w:rPr>
      </w:pPr>
      <w:r>
        <w:rPr>
          <w:rFonts w:ascii="Simplified Arabic" w:hAnsi="Simplified Arabic" w:cs="Simplified Arabic" w:hint="cs"/>
          <w:color w:val="FF0000"/>
          <w:sz w:val="36"/>
          <w:szCs w:val="36"/>
          <w:u w:val="single"/>
          <w:rtl/>
        </w:rPr>
        <w:t>الوضعية الادماجية</w:t>
      </w:r>
      <w:r w:rsidRPr="00C101B2">
        <w:rPr>
          <w:rFonts w:ascii="Simplified Arabic" w:hAnsi="Simplified Arabic" w:cs="Simplified Arabic" w:hint="cs"/>
          <w:color w:val="FF0000"/>
          <w:sz w:val="36"/>
          <w:szCs w:val="36"/>
          <w:u w:val="single"/>
          <w:rtl/>
        </w:rPr>
        <w:t>:</w:t>
      </w:r>
    </w:p>
    <w:p w:rsidR="00E64F01" w:rsidRDefault="00E64F01" w:rsidP="00E64F01">
      <w:pPr>
        <w:shd w:val="clear" w:color="auto" w:fill="FFFFFF"/>
        <w:bidi/>
        <w:rPr>
          <w:rFonts w:ascii="Simplified Arabic" w:hAnsi="Simplified Arabic" w:cs="Simplified Arabic"/>
          <w:color w:val="FF0000"/>
          <w:sz w:val="36"/>
          <w:szCs w:val="36"/>
          <w:u w:val="single"/>
          <w:rtl/>
          <w:lang w:bidi="ar-DZ"/>
        </w:rPr>
      </w:pPr>
      <w:r>
        <w:rPr>
          <w:rFonts w:ascii="Simplified Arabic" w:hAnsi="Simplified Arabic" w:cs="Simplified Arabic" w:hint="cs"/>
          <w:color w:val="FF0000"/>
          <w:sz w:val="36"/>
          <w:szCs w:val="36"/>
          <w:u w:val="single"/>
          <w:rtl/>
          <w:lang w:bidi="ar-DZ"/>
        </w:rPr>
        <w:t>الهدف الخاص:</w:t>
      </w:r>
    </w:p>
    <w:p w:rsidR="00E64F01" w:rsidRDefault="00E64F01" w:rsidP="004B5508">
      <w:pPr>
        <w:shd w:val="clear" w:color="auto" w:fill="FFFFFF"/>
        <w:bidi/>
        <w:rPr>
          <w:rFonts w:ascii="Simplified Arabic" w:hAnsi="Simplified Arabic" w:cs="Simplified Arabic"/>
          <w:sz w:val="32"/>
          <w:szCs w:val="32"/>
          <w:rtl/>
          <w:lang w:bidi="ar-DZ"/>
        </w:rPr>
      </w:pPr>
      <w:r w:rsidRPr="00EA1715">
        <w:rPr>
          <w:rFonts w:ascii="Simplified Arabic" w:hAnsi="Simplified Arabic" w:cs="Simplified Arabic" w:hint="cs"/>
          <w:sz w:val="32"/>
          <w:szCs w:val="32"/>
          <w:rtl/>
          <w:lang w:bidi="ar-DZ"/>
        </w:rPr>
        <w:t xml:space="preserve">أن </w:t>
      </w:r>
      <w:r w:rsidR="004B5508">
        <w:rPr>
          <w:rFonts w:ascii="Simplified Arabic" w:hAnsi="Simplified Arabic" w:cs="Simplified Arabic" w:hint="cs"/>
          <w:sz w:val="32"/>
          <w:szCs w:val="32"/>
          <w:rtl/>
          <w:lang w:bidi="ar-DZ"/>
        </w:rPr>
        <w:t>يشرح</w:t>
      </w:r>
      <w:r>
        <w:rPr>
          <w:rFonts w:ascii="Simplified Arabic" w:hAnsi="Simplified Arabic" w:cs="Simplified Arabic" w:hint="cs"/>
          <w:sz w:val="32"/>
          <w:szCs w:val="32"/>
          <w:rtl/>
          <w:lang w:bidi="ar-DZ"/>
        </w:rPr>
        <w:t xml:space="preserve"> الطالب أهم المجاميع العضلية  </w:t>
      </w:r>
      <w:r w:rsidRPr="00EA1715">
        <w:rPr>
          <w:rFonts w:ascii="Simplified Arabic" w:hAnsi="Simplified Arabic" w:cs="Simplified Arabic" w:hint="cs"/>
          <w:sz w:val="32"/>
          <w:szCs w:val="32"/>
          <w:rtl/>
          <w:lang w:bidi="ar-DZ"/>
        </w:rPr>
        <w:t xml:space="preserve"> </w:t>
      </w:r>
    </w:p>
    <w:p w:rsidR="004B5508" w:rsidRPr="004B5508" w:rsidRDefault="004B5508" w:rsidP="00E64F01">
      <w:pPr>
        <w:pStyle w:val="Paragraphedeliste"/>
        <w:numPr>
          <w:ilvl w:val="0"/>
          <w:numId w:val="5"/>
        </w:numPr>
        <w:shd w:val="clear" w:color="auto" w:fill="FFFFFF"/>
        <w:bidi/>
        <w:rPr>
          <w:rFonts w:ascii="Simplified Arabic" w:hAnsi="Simplified Arabic" w:cs="Simplified Arabic" w:hint="cs"/>
          <w:sz w:val="32"/>
          <w:szCs w:val="32"/>
          <w:lang w:bidi="ar-DZ"/>
        </w:rPr>
      </w:pPr>
      <w:r w:rsidRPr="004B5508">
        <w:rPr>
          <w:rFonts w:ascii="Simplified Arabic" w:hAnsi="Simplified Arabic" w:cs="Simplified Arabic" w:hint="cs"/>
          <w:sz w:val="32"/>
          <w:szCs w:val="32"/>
          <w:u w:val="single"/>
          <w:rtl/>
          <w:lang w:bidi="ar-DZ"/>
        </w:rPr>
        <w:t>السند:</w:t>
      </w:r>
    </w:p>
    <w:p w:rsidR="00E64F01" w:rsidRPr="004B5508" w:rsidRDefault="004B5508" w:rsidP="004B5508">
      <w:pPr>
        <w:shd w:val="clear" w:color="auto" w:fill="FFFFFF"/>
        <w:bidi/>
        <w:ind w:left="360"/>
        <w:rPr>
          <w:rFonts w:ascii="Simplified Arabic" w:hAnsi="Simplified Arabic" w:cs="Simplified Arabic"/>
          <w:sz w:val="32"/>
          <w:szCs w:val="32"/>
          <w:rtl/>
          <w:lang w:bidi="ar-DZ"/>
        </w:rPr>
      </w:pPr>
      <w:r w:rsidRPr="004B5508">
        <w:rPr>
          <w:rFonts w:ascii="Simplified Arabic" w:hAnsi="Simplified Arabic" w:cs="Simplified Arabic" w:hint="cs"/>
          <w:sz w:val="32"/>
          <w:szCs w:val="32"/>
          <w:rtl/>
          <w:lang w:bidi="ar-DZ"/>
        </w:rPr>
        <w:t xml:space="preserve"> إن ممارسة التقوية العضلية للرياضي سواء في التخصص الرياضي أو في الرياضة البدنية بشكل عام تتطلب من الرياضي أن يكون ملما بالعضلات في كل نواحي الجسم قصد إستهداف المجموعات العضلية المطلوبة في النشاط المعمول</w:t>
      </w:r>
    </w:p>
    <w:p w:rsidR="00E64F01" w:rsidRDefault="00E64F01" w:rsidP="00E64F01">
      <w:pPr>
        <w:pStyle w:val="NormalWeb"/>
        <w:shd w:val="clear" w:color="auto" w:fill="FFFFFF"/>
        <w:bidi/>
        <w:spacing w:before="0" w:beforeAutospacing="0"/>
        <w:rPr>
          <w:rFonts w:ascii="Simplified Arabic" w:hAnsi="Simplified Arabic" w:cs="Simplified Arabic"/>
          <w:color w:val="333333"/>
          <w:sz w:val="32"/>
          <w:szCs w:val="32"/>
          <w:u w:val="single"/>
          <w:rtl/>
        </w:rPr>
      </w:pPr>
      <w:r>
        <w:rPr>
          <w:rFonts w:ascii="Simplified Arabic" w:hAnsi="Simplified Arabic" w:cs="Simplified Arabic" w:hint="cs"/>
          <w:color w:val="333333"/>
          <w:sz w:val="32"/>
          <w:szCs w:val="32"/>
          <w:u w:val="single"/>
          <w:rtl/>
        </w:rPr>
        <w:t>التعليمة</w:t>
      </w:r>
      <w:bookmarkStart w:id="0" w:name="_GoBack"/>
      <w:bookmarkEnd w:id="0"/>
      <w:r>
        <w:rPr>
          <w:rFonts w:ascii="Simplified Arabic" w:hAnsi="Simplified Arabic" w:cs="Simplified Arabic" w:hint="cs"/>
          <w:color w:val="333333"/>
          <w:sz w:val="32"/>
          <w:szCs w:val="32"/>
          <w:u w:val="single"/>
          <w:rtl/>
        </w:rPr>
        <w:t>:</w:t>
      </w:r>
      <w:r w:rsidR="004B5508" w:rsidRPr="004B5508">
        <w:rPr>
          <w:rFonts w:ascii="Simplified Arabic" w:hAnsi="Simplified Arabic" w:cs="Simplified Arabic" w:hint="cs"/>
          <w:sz w:val="32"/>
          <w:szCs w:val="32"/>
          <w:rtl/>
          <w:lang w:bidi="ar-DZ"/>
        </w:rPr>
        <w:t xml:space="preserve"> </w:t>
      </w:r>
      <w:r w:rsidR="004B5508" w:rsidRPr="00B30ED5">
        <w:rPr>
          <w:rFonts w:ascii="Simplified Arabic" w:hAnsi="Simplified Arabic" w:cs="Simplified Arabic" w:hint="cs"/>
          <w:sz w:val="32"/>
          <w:szCs w:val="32"/>
          <w:rtl/>
          <w:lang w:bidi="ar-DZ"/>
        </w:rPr>
        <w:t xml:space="preserve">من خلال دراستك لمحاضرة </w:t>
      </w:r>
      <w:r w:rsidR="004B5508">
        <w:rPr>
          <w:rFonts w:ascii="Simplified Arabic" w:hAnsi="Simplified Arabic" w:cs="Simplified Arabic" w:hint="cs"/>
          <w:sz w:val="32"/>
          <w:szCs w:val="32"/>
          <w:rtl/>
          <w:lang w:bidi="ar-DZ"/>
        </w:rPr>
        <w:t xml:space="preserve">المجموعات العضلية  </w:t>
      </w:r>
      <w:r w:rsidR="004B5508" w:rsidRPr="00B30ED5">
        <w:rPr>
          <w:rFonts w:ascii="Simplified Arabic" w:hAnsi="Simplified Arabic" w:cs="Simplified Arabic" w:hint="cs"/>
          <w:sz w:val="32"/>
          <w:szCs w:val="32"/>
          <w:rtl/>
          <w:lang w:bidi="ar-DZ"/>
        </w:rPr>
        <w:t xml:space="preserve"> </w:t>
      </w:r>
    </w:p>
    <w:p w:rsidR="00E64F01" w:rsidRDefault="004B5508" w:rsidP="00E64F01">
      <w:pPr>
        <w:pStyle w:val="NormalWeb"/>
        <w:numPr>
          <w:ilvl w:val="0"/>
          <w:numId w:val="1"/>
        </w:numPr>
        <w:shd w:val="clear" w:color="auto" w:fill="FFFFFF"/>
        <w:bidi/>
        <w:spacing w:before="0" w:beforeAutospacing="0"/>
        <w:rPr>
          <w:rFonts w:ascii="Simplified Arabic" w:hAnsi="Simplified Arabic" w:cs="Simplified Arabic"/>
          <w:color w:val="333333"/>
          <w:sz w:val="32"/>
          <w:szCs w:val="32"/>
        </w:rPr>
      </w:pPr>
      <w:r>
        <w:rPr>
          <w:rFonts w:ascii="Simplified Arabic" w:hAnsi="Simplified Arabic" w:cs="Simplified Arabic" w:hint="cs"/>
          <w:color w:val="333333"/>
          <w:sz w:val="32"/>
          <w:szCs w:val="32"/>
          <w:rtl/>
          <w:lang w:bidi="ar-DZ"/>
        </w:rPr>
        <w:t xml:space="preserve">إختر </w:t>
      </w:r>
      <w:r w:rsidR="00E64F01">
        <w:rPr>
          <w:rFonts w:ascii="Simplified Arabic" w:hAnsi="Simplified Arabic" w:cs="Simplified Arabic" w:hint="cs"/>
          <w:color w:val="333333"/>
          <w:sz w:val="32"/>
          <w:szCs w:val="32"/>
          <w:rtl/>
        </w:rPr>
        <w:t>خمسة تمارين يستهدف كل تمرين عضلة من عضلات الجزء العلوي</w:t>
      </w:r>
    </w:p>
    <w:p w:rsidR="00E64F01" w:rsidRDefault="004B5508" w:rsidP="00E64F01">
      <w:pPr>
        <w:pStyle w:val="NormalWeb"/>
        <w:numPr>
          <w:ilvl w:val="0"/>
          <w:numId w:val="1"/>
        </w:numPr>
        <w:shd w:val="clear" w:color="auto" w:fill="FFFFFF"/>
        <w:bidi/>
        <w:spacing w:before="0" w:beforeAutospacing="0"/>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إختر</w:t>
      </w:r>
      <w:r w:rsidR="00E64F01">
        <w:rPr>
          <w:rFonts w:ascii="Simplified Arabic" w:hAnsi="Simplified Arabic" w:cs="Simplified Arabic" w:hint="cs"/>
          <w:color w:val="333333"/>
          <w:sz w:val="32"/>
          <w:szCs w:val="32"/>
          <w:rtl/>
        </w:rPr>
        <w:t xml:space="preserve"> خمسة تمارين يستهدف كل تمرين عضلة من عضلات الجزء سفلي</w:t>
      </w:r>
    </w:p>
    <w:p w:rsidR="00E64F01" w:rsidRDefault="00E64F01" w:rsidP="00E64F01">
      <w:pPr>
        <w:pStyle w:val="NormalWeb"/>
        <w:shd w:val="clear" w:color="auto" w:fill="FFFFFF"/>
        <w:bidi/>
        <w:spacing w:before="0" w:beforeAutospacing="0"/>
        <w:ind w:left="360"/>
        <w:rPr>
          <w:rFonts w:ascii="Simplified Arabic" w:hAnsi="Simplified Arabic" w:cs="Simplified Arabic"/>
          <w:color w:val="333333"/>
          <w:sz w:val="32"/>
          <w:szCs w:val="32"/>
        </w:rPr>
      </w:pPr>
    </w:p>
    <w:p w:rsidR="00E64F01" w:rsidRDefault="00E64F01" w:rsidP="00E64F01">
      <w:pPr>
        <w:pStyle w:val="NormalWeb"/>
        <w:shd w:val="clear" w:color="auto" w:fill="FFFFFF"/>
        <w:bidi/>
        <w:spacing w:before="0" w:beforeAutospacing="0"/>
        <w:rPr>
          <w:rFonts w:ascii="Simplified Arabic" w:hAnsi="Simplified Arabic" w:cs="Simplified Arabic"/>
          <w:color w:val="333333"/>
          <w:sz w:val="32"/>
          <w:szCs w:val="32"/>
        </w:rPr>
      </w:pPr>
      <w:r>
        <w:rPr>
          <w:rFonts w:ascii="Simplified Arabic" w:hAnsi="Simplified Arabic" w:cs="Simplified Arabic" w:hint="cs"/>
          <w:color w:val="333333"/>
          <w:sz w:val="32"/>
          <w:szCs w:val="32"/>
          <w:rtl/>
        </w:rPr>
        <w:t xml:space="preserve">ملاحظة: يعاد النشاط في ملف وورد مع كتابة الاسم واللقب والفوج </w:t>
      </w:r>
    </w:p>
    <w:p w:rsidR="00E64F01" w:rsidRPr="00EA1715" w:rsidRDefault="00E64F01" w:rsidP="00E64F01">
      <w:pPr>
        <w:pStyle w:val="NormalWeb"/>
        <w:shd w:val="clear" w:color="auto" w:fill="FFFFFF"/>
        <w:bidi/>
        <w:spacing w:before="0" w:beforeAutospacing="0"/>
        <w:rPr>
          <w:rFonts w:ascii="Simplified Arabic" w:hAnsi="Simplified Arabic" w:cs="Simplified Arabic"/>
          <w:color w:val="333333"/>
          <w:sz w:val="32"/>
          <w:szCs w:val="32"/>
          <w:u w:val="single"/>
          <w:rtl/>
        </w:rPr>
      </w:pPr>
    </w:p>
    <w:p w:rsidR="00E64F01" w:rsidRDefault="00E64F01" w:rsidP="00E64F01">
      <w:pPr>
        <w:bidi/>
      </w:pPr>
    </w:p>
    <w:p w:rsidR="00E64F01" w:rsidRDefault="00E64F01" w:rsidP="00E64F01"/>
    <w:p w:rsidR="004D28F6" w:rsidRDefault="004D28F6"/>
    <w:sectPr w:rsidR="004D28F6" w:rsidSect="00C101B2">
      <w:headerReference w:type="default" r:id="rId7"/>
      <w:pgSz w:w="11906" w:h="16838"/>
      <w:pgMar w:top="1417" w:right="1417" w:bottom="1417" w:left="1417"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0E6" w:rsidRDefault="00F240E6" w:rsidP="00C61B68">
      <w:pPr>
        <w:spacing w:after="0" w:line="240" w:lineRule="auto"/>
      </w:pPr>
      <w:r>
        <w:separator/>
      </w:r>
    </w:p>
  </w:endnote>
  <w:endnote w:type="continuationSeparator" w:id="1">
    <w:p w:rsidR="00F240E6" w:rsidRDefault="00F240E6" w:rsidP="00C61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0E6" w:rsidRDefault="00F240E6" w:rsidP="00C61B68">
      <w:pPr>
        <w:spacing w:after="0" w:line="240" w:lineRule="auto"/>
      </w:pPr>
      <w:r>
        <w:separator/>
      </w:r>
    </w:p>
  </w:footnote>
  <w:footnote w:type="continuationSeparator" w:id="1">
    <w:p w:rsidR="00F240E6" w:rsidRDefault="00F240E6" w:rsidP="00C61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B2" w:rsidRPr="007A6AB7" w:rsidRDefault="00E64F01" w:rsidP="00BE28C6">
    <w:pPr>
      <w:pStyle w:val="En-tte"/>
      <w:bidi/>
      <w:jc w:val="center"/>
      <w:rPr>
        <w:rFonts w:asciiTheme="majorBidi" w:hAnsiTheme="majorBidi" w:cstheme="majorBidi"/>
        <w:color w:val="FF0000"/>
        <w:sz w:val="28"/>
        <w:szCs w:val="28"/>
        <w:u w:val="single"/>
        <w:rtl/>
        <w:lang w:bidi="ar-DZ"/>
      </w:rPr>
    </w:pPr>
    <w:r w:rsidRPr="007A6AB7">
      <w:rPr>
        <w:rFonts w:asciiTheme="majorBidi" w:hAnsiTheme="majorBidi" w:cstheme="majorBidi"/>
        <w:color w:val="FF0000"/>
        <w:sz w:val="28"/>
        <w:szCs w:val="28"/>
        <w:u w:val="single"/>
        <w:rtl/>
        <w:lang w:bidi="ar-DZ"/>
      </w:rPr>
      <w:t xml:space="preserve">محاضرات </w:t>
    </w:r>
    <w:r>
      <w:rPr>
        <w:rFonts w:asciiTheme="majorBidi" w:hAnsiTheme="majorBidi" w:cstheme="majorBidi" w:hint="cs"/>
        <w:color w:val="FF0000"/>
        <w:sz w:val="28"/>
        <w:szCs w:val="28"/>
        <w:u w:val="single"/>
        <w:rtl/>
        <w:lang w:bidi="ar-DZ"/>
      </w:rPr>
      <w:t>الثقافة البدنية</w:t>
    </w:r>
    <w:r w:rsidRPr="007A6AB7">
      <w:rPr>
        <w:rFonts w:asciiTheme="majorBidi" w:hAnsiTheme="majorBidi" w:cstheme="majorBidi"/>
        <w:color w:val="FF0000"/>
        <w:sz w:val="28"/>
        <w:szCs w:val="28"/>
        <w:u w:val="single"/>
        <w:rtl/>
        <w:lang w:bidi="ar-DZ"/>
      </w:rPr>
      <w:t xml:space="preserve"> </w:t>
    </w:r>
    <w:r w:rsidRPr="007A6AB7">
      <w:rPr>
        <w:rFonts w:asciiTheme="majorBidi" w:hAnsiTheme="majorBidi" w:cstheme="majorBidi" w:hint="cs"/>
        <w:color w:val="FF0000"/>
        <w:sz w:val="28"/>
        <w:szCs w:val="28"/>
        <w:u w:val="single"/>
        <w:rtl/>
        <w:lang w:bidi="ar-DZ"/>
      </w:rPr>
      <w:t>السنة</w:t>
    </w:r>
    <w:r>
      <w:rPr>
        <w:rFonts w:asciiTheme="majorBidi" w:hAnsiTheme="majorBidi" w:cstheme="majorBidi" w:hint="cs"/>
        <w:color w:val="FF0000"/>
        <w:sz w:val="28"/>
        <w:szCs w:val="28"/>
        <w:u w:val="single"/>
        <w:rtl/>
        <w:lang w:bidi="ar-DZ"/>
      </w:rPr>
      <w:t xml:space="preserve"> الثالثة ليسانس                                      الاستاذ</w:t>
    </w:r>
    <w:r w:rsidRPr="007A6AB7">
      <w:rPr>
        <w:rFonts w:asciiTheme="majorBidi" w:hAnsiTheme="majorBidi" w:cstheme="majorBidi"/>
        <w:color w:val="FF0000"/>
        <w:sz w:val="28"/>
        <w:szCs w:val="28"/>
        <w:u w:val="single"/>
        <w:rtl/>
        <w:lang w:bidi="ar-DZ"/>
      </w:rPr>
      <w:t>:</w:t>
    </w:r>
    <w:r w:rsidRPr="007A6AB7">
      <w:rPr>
        <w:rFonts w:asciiTheme="majorBidi" w:hAnsiTheme="majorBidi" w:cstheme="majorBidi" w:hint="cs"/>
        <w:color w:val="FF0000"/>
        <w:sz w:val="28"/>
        <w:szCs w:val="28"/>
        <w:u w:val="single"/>
        <w:rtl/>
        <w:lang w:bidi="ar-DZ"/>
      </w:rPr>
      <w:t>د/</w:t>
    </w:r>
    <w:r w:rsidRPr="007A6AB7">
      <w:rPr>
        <w:rFonts w:asciiTheme="majorBidi" w:hAnsiTheme="majorBidi" w:cstheme="majorBidi"/>
        <w:color w:val="FF0000"/>
        <w:sz w:val="28"/>
        <w:szCs w:val="28"/>
        <w:u w:val="single"/>
        <w:rtl/>
        <w:lang w:bidi="ar-DZ"/>
      </w:rPr>
      <w:t xml:space="preserve"> بن يونس أيمن</w:t>
    </w:r>
  </w:p>
  <w:p w:rsidR="00C101B2" w:rsidRDefault="00F240E6">
    <w:pPr>
      <w:pStyle w:val="En-tte"/>
      <w:rPr>
        <w:lang w:bidi="ar-DZ"/>
      </w:rPr>
    </w:pPr>
  </w:p>
  <w:p w:rsidR="00BE28C6" w:rsidRDefault="00F240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745"/>
      </v:shape>
    </w:pict>
  </w:numPicBullet>
  <w:abstractNum w:abstractNumId="0">
    <w:nsid w:val="19E35320"/>
    <w:multiLevelType w:val="hybridMultilevel"/>
    <w:tmpl w:val="B444244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5575A8"/>
    <w:multiLevelType w:val="hybridMultilevel"/>
    <w:tmpl w:val="0E8440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3D750C"/>
    <w:multiLevelType w:val="hybridMultilevel"/>
    <w:tmpl w:val="239C924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0D544F"/>
    <w:multiLevelType w:val="hybridMultilevel"/>
    <w:tmpl w:val="47D635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190EF3"/>
    <w:multiLevelType w:val="hybridMultilevel"/>
    <w:tmpl w:val="89E0D6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E64F01"/>
    <w:rsid w:val="004B5508"/>
    <w:rsid w:val="004D28F6"/>
    <w:rsid w:val="00C61B68"/>
    <w:rsid w:val="00E64F01"/>
    <w:rsid w:val="00F240E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64F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E64F0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64F01"/>
  </w:style>
  <w:style w:type="paragraph" w:styleId="Paragraphedeliste">
    <w:name w:val="List Paragraph"/>
    <w:basedOn w:val="Normal"/>
    <w:uiPriority w:val="34"/>
    <w:qFormat/>
    <w:rsid w:val="00E64F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Words>
  <Characters>440</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MAISON XP</cp:lastModifiedBy>
  <cp:revision>2</cp:revision>
  <dcterms:created xsi:type="dcterms:W3CDTF">2023-11-15T14:23:00Z</dcterms:created>
  <dcterms:modified xsi:type="dcterms:W3CDTF">2023-11-19T11:18:00Z</dcterms:modified>
</cp:coreProperties>
</file>