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5205" w14:textId="08E9C861" w:rsidR="0082156F" w:rsidRPr="0082156F" w:rsidRDefault="0082156F" w:rsidP="0082156F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fr-FR"/>
        </w:rPr>
      </w:pPr>
      <w:r w:rsidRPr="0082156F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Pr="0082156F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النشاط الاجمالي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>04</w:t>
      </w:r>
      <w:r w:rsidRPr="0082156F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4BC751AC" w14:textId="5905192F" w:rsidR="0082156F" w:rsidRPr="0082156F" w:rsidRDefault="00B07D6D" w:rsidP="0082156F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</w:t>
      </w:r>
      <w:bookmarkStart w:id="0" w:name="_GoBack"/>
      <w:bookmarkEnd w:id="0"/>
    </w:p>
    <w:p w14:paraId="389514BE" w14:textId="42B379EE" w:rsidR="0082156F" w:rsidRPr="0082156F" w:rsidRDefault="0082156F" w:rsidP="00536AD3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82156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الهدف: </w:t>
      </w:r>
      <w:r w:rsidRPr="0082156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تقويم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معرفة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الطالب </w:t>
      </w:r>
      <w:r w:rsid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ل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مراحل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تطور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مفهوم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وأهداف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التربية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(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الفكر</w:t>
      </w:r>
      <w:r w:rsidR="00536AD3" w:rsidRPr="00536AD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536AD3" w:rsidRP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التربوي</w:t>
      </w:r>
      <w:r w:rsidR="00536AD3">
        <w:rPr>
          <w:rFonts w:ascii="Simplified Arabic" w:hAnsi="Simplified Arabic" w:cs="Simplified Arabic" w:hint="cs"/>
          <w:sz w:val="28"/>
          <w:szCs w:val="28"/>
          <w:rtl/>
          <w:lang w:val="fr-FR"/>
        </w:rPr>
        <w:t>)</w:t>
      </w:r>
    </w:p>
    <w:p w14:paraId="4A498E05" w14:textId="77777777" w:rsidR="0082156F" w:rsidRPr="0082156F" w:rsidRDefault="0082156F" w:rsidP="0082156F">
      <w:pPr>
        <w:tabs>
          <w:tab w:val="right" w:pos="849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</w:p>
    <w:p w14:paraId="02DA3D39" w14:textId="4ADFB4D8" w:rsidR="0082156F" w:rsidRPr="0082156F" w:rsidRDefault="0082156F" w:rsidP="00BF2030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156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التعليمة: 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انطلاقا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مما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درسته في المحاضرة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557215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الرابعة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BF2030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اكتب فقرة في حدود 25 سطرا تذكر فيها 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82156F">
        <w:rPr>
          <w:rFonts w:ascii="Simplified Arabic" w:hAnsi="Simplified Arabic" w:cs="Simplified Arabic"/>
          <w:sz w:val="28"/>
          <w:szCs w:val="28"/>
        </w:rPr>
        <w:t> </w:t>
      </w:r>
      <w:r w:rsidR="00BF2030">
        <w:rPr>
          <w:rFonts w:ascii="Simplified Arabic" w:hAnsi="Simplified Arabic" w:cs="Simplified Arabic" w:hint="cs"/>
          <w:sz w:val="28"/>
          <w:szCs w:val="28"/>
          <w:rtl/>
          <w:lang w:val="fr-FR"/>
        </w:rPr>
        <w:t>تطور الفكر التربوي في المراحل الثلاث التالية :</w:t>
      </w:r>
    </w:p>
    <w:p w14:paraId="69237956" w14:textId="77777777" w:rsidR="00BF2030" w:rsidRDefault="00BF2030" w:rsidP="00BF2030">
      <w:pPr>
        <w:tabs>
          <w:tab w:val="right" w:pos="849"/>
        </w:tabs>
        <w:spacing w:after="0" w:line="240" w:lineRule="auto"/>
        <w:ind w:left="-709"/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</w:pP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1 -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في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العصور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القديمة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 </w:t>
      </w:r>
    </w:p>
    <w:p w14:paraId="4EFFC5A0" w14:textId="26CE5221" w:rsidR="00BF2030" w:rsidRPr="00BF2030" w:rsidRDefault="00BF2030" w:rsidP="00BF2030">
      <w:pPr>
        <w:tabs>
          <w:tab w:val="right" w:pos="849"/>
        </w:tabs>
        <w:spacing w:after="0" w:line="240" w:lineRule="auto"/>
        <w:ind w:left="-709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2-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وفي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العصور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الوسطى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 xml:space="preserve"> (المسيحية </w:t>
      </w:r>
      <w:r>
        <w:rPr>
          <w:rFonts w:ascii="Open Sans" w:eastAsia="Times New Roman" w:hAnsi="Open Sans" w:cs="Times New Roman" w:hint="eastAsia"/>
          <w:color w:val="333333"/>
          <w:sz w:val="25"/>
          <w:szCs w:val="25"/>
          <w:rtl/>
          <w:lang w:val="fr-FR" w:eastAsia="fr-FR"/>
        </w:rPr>
        <w:t>والإسلامية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 xml:space="preserve">) 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</w:p>
    <w:p w14:paraId="454D5980" w14:textId="77777777" w:rsidR="00BF2030" w:rsidRPr="00BF2030" w:rsidRDefault="00BF2030" w:rsidP="00BF2030">
      <w:pPr>
        <w:tabs>
          <w:tab w:val="right" w:pos="849"/>
        </w:tabs>
        <w:spacing w:after="0" w:line="240" w:lineRule="auto"/>
        <w:ind w:left="-709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47B55B57" w14:textId="77777777" w:rsidR="00BF2030" w:rsidRDefault="00BF2030" w:rsidP="00BF2030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</w:pP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2- </w:t>
      </w:r>
      <w:r w:rsidRPr="00BF2030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التربية في العصور الحديثة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</w:p>
    <w:p w14:paraId="56183593" w14:textId="077964D5" w:rsidR="0082156F" w:rsidRPr="0082156F" w:rsidRDefault="00BF2030" w:rsidP="00BF2030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 xml:space="preserve"> </w:t>
      </w:r>
      <w:r>
        <w:rPr>
          <w:rFonts w:ascii="Open Sans" w:eastAsia="Times New Roman" w:hAnsi="Open Sans" w:cs="Times New Roman" w:hint="eastAsia"/>
          <w:color w:val="333333"/>
          <w:sz w:val="25"/>
          <w:szCs w:val="25"/>
          <w:rtl/>
          <w:lang w:val="fr-FR" w:eastAsia="fr-FR"/>
        </w:rPr>
        <w:t>بالإضافة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 xml:space="preserve"> الى ذكر اهم 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الفر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ق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بين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 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الفكر التربوي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المسيحية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 </w:t>
      </w:r>
      <w:r w:rsidRPr="00BF2030"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و</w:t>
      </w:r>
      <w:r w:rsidRPr="00BF2030"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  <w:t xml:space="preserve"> </w:t>
      </w:r>
      <w:r>
        <w:rPr>
          <w:rFonts w:ascii="Open Sans" w:eastAsia="Times New Roman" w:hAnsi="Open Sans" w:cs="Times New Roman" w:hint="eastAsia"/>
          <w:color w:val="333333"/>
          <w:sz w:val="25"/>
          <w:szCs w:val="25"/>
          <w:rtl/>
          <w:lang w:val="fr-FR" w:eastAsia="fr-FR"/>
        </w:rPr>
        <w:t>الإسلامي</w:t>
      </w:r>
      <w:r>
        <w:rPr>
          <w:rFonts w:ascii="Open Sans" w:eastAsia="Times New Roman" w:hAnsi="Open Sans" w:cs="Times New Roman" w:hint="cs"/>
          <w:color w:val="333333"/>
          <w:sz w:val="25"/>
          <w:szCs w:val="25"/>
          <w:rtl/>
          <w:lang w:val="fr-FR" w:eastAsia="fr-FR"/>
        </w:rPr>
        <w:t>.</w:t>
      </w:r>
    </w:p>
    <w:p w14:paraId="79CC3113" w14:textId="77777777" w:rsidR="0082156F" w:rsidRPr="0082156F" w:rsidRDefault="0082156F" w:rsidP="0082156F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29839C97" w14:textId="77777777" w:rsidR="0082156F" w:rsidRPr="0082156F" w:rsidRDefault="0082156F" w:rsidP="0082156F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391B1BE8" w14:textId="08AB6952" w:rsidR="0082156F" w:rsidRPr="0082156F" w:rsidRDefault="0082156F" w:rsidP="00BF2030">
      <w:pPr>
        <w:tabs>
          <w:tab w:val="right" w:pos="849"/>
        </w:tabs>
        <w:spacing w:after="0" w:line="240" w:lineRule="auto"/>
        <w:ind w:left="-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82156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      </w:t>
      </w:r>
      <w:r w:rsidRPr="0082156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ملاحظة: 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ترسل الاجابة إلى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الأستاذ على الايميل (</w:t>
      </w:r>
      <w:r w:rsidRPr="0082156F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lkhaloua@yahoo.fr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)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في شكل ملف وورد (</w:t>
      </w:r>
      <w:r w:rsidRPr="0082156F">
        <w:rPr>
          <w:rFonts w:ascii="Simplified Arabic" w:hAnsi="Simplified Arabic" w:cs="Simplified Arabic"/>
          <w:sz w:val="28"/>
          <w:szCs w:val="28"/>
          <w:lang w:val="fr-FR"/>
        </w:rPr>
        <w:t>Word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) في الفترة من </w:t>
      </w:r>
      <w:r w:rsidR="00BF2030">
        <w:rPr>
          <w:rFonts w:ascii="Simplified Arabic" w:hAnsi="Simplified Arabic" w:cs="Simplified Arabic" w:hint="cs"/>
          <w:sz w:val="28"/>
          <w:szCs w:val="28"/>
          <w:rtl/>
          <w:lang w:val="fr-FR"/>
        </w:rPr>
        <w:t>04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="00BF2030">
        <w:rPr>
          <w:rFonts w:ascii="Simplified Arabic" w:hAnsi="Simplified Arabic" w:cs="Simplified Arabic" w:hint="cs"/>
          <w:sz w:val="28"/>
          <w:szCs w:val="28"/>
          <w:rtl/>
          <w:lang w:val="fr-FR"/>
        </w:rPr>
        <w:t>04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إلى غاية 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20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="00BF2030">
        <w:rPr>
          <w:rFonts w:ascii="Simplified Arabic" w:hAnsi="Simplified Arabic" w:cs="Simplified Arabic" w:hint="cs"/>
          <w:sz w:val="28"/>
          <w:szCs w:val="28"/>
          <w:rtl/>
          <w:lang w:val="fr-FR"/>
        </w:rPr>
        <w:t>4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82156F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82156F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  <w:r w:rsidRPr="0082156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3C1FD60B" w14:textId="77777777" w:rsidR="00E312BD" w:rsidRPr="00E312BD" w:rsidRDefault="00E312BD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E312BD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316AE724" w14:textId="0AF27EBE" w:rsidR="00CC2982" w:rsidRPr="00DA5995" w:rsidRDefault="00CC2982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sectPr w:rsidR="00CC2982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57D46"/>
    <w:rsid w:val="0013693D"/>
    <w:rsid w:val="001D3DC5"/>
    <w:rsid w:val="001E5592"/>
    <w:rsid w:val="001F2FF7"/>
    <w:rsid w:val="00211FD8"/>
    <w:rsid w:val="0035321C"/>
    <w:rsid w:val="003C58EC"/>
    <w:rsid w:val="003C59F6"/>
    <w:rsid w:val="00413BC0"/>
    <w:rsid w:val="00454708"/>
    <w:rsid w:val="00500527"/>
    <w:rsid w:val="00536AD3"/>
    <w:rsid w:val="00557215"/>
    <w:rsid w:val="006433C1"/>
    <w:rsid w:val="00646317"/>
    <w:rsid w:val="006A0011"/>
    <w:rsid w:val="0070626D"/>
    <w:rsid w:val="0082156F"/>
    <w:rsid w:val="008705ED"/>
    <w:rsid w:val="008B293D"/>
    <w:rsid w:val="0090248B"/>
    <w:rsid w:val="00B07D6D"/>
    <w:rsid w:val="00BF2030"/>
    <w:rsid w:val="00CC2982"/>
    <w:rsid w:val="00D643B2"/>
    <w:rsid w:val="00DA5995"/>
    <w:rsid w:val="00DF1019"/>
    <w:rsid w:val="00E312BD"/>
    <w:rsid w:val="00E36B3D"/>
    <w:rsid w:val="00EA611D"/>
    <w:rsid w:val="00FB3AB7"/>
    <w:rsid w:val="00FC0AF4"/>
    <w:rsid w:val="00FC715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17</cp:revision>
  <dcterms:created xsi:type="dcterms:W3CDTF">2022-01-18T11:30:00Z</dcterms:created>
  <dcterms:modified xsi:type="dcterms:W3CDTF">2023-05-25T08:27:00Z</dcterms:modified>
</cp:coreProperties>
</file>