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04" w:rsidRPr="00BF3E04" w:rsidRDefault="00BF3E04" w:rsidP="00BF3E04">
      <w:pPr>
        <w:keepNext/>
        <w:keepLines/>
        <w:shd w:val="clear" w:color="auto" w:fill="FFFFFF"/>
        <w:spacing w:after="150"/>
        <w:outlineLvl w:val="1"/>
        <w:rPr>
          <w:rFonts w:ascii="Arial" w:eastAsia="Times New Roman" w:hAnsi="Arial"/>
          <w:b/>
          <w:bCs/>
          <w:color w:val="000000" w:themeColor="text1"/>
          <w:sz w:val="36"/>
          <w:szCs w:val="36"/>
          <w:lang w:eastAsia="fr-FR"/>
        </w:rPr>
      </w:pPr>
      <w:r w:rsidRPr="00BF3E0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التقويم الإجمالي للمحاضرة </w:t>
      </w:r>
      <w:proofErr w:type="spellStart"/>
      <w:r w:rsidRPr="00BF3E0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السادسة:المسار</w:t>
      </w:r>
      <w:proofErr w:type="spellEnd"/>
      <w:r w:rsidRPr="00BF3E04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 النقدي لمدرسة أبولو:</w:t>
      </w:r>
      <w:r w:rsidRPr="00BF3E04">
        <w:rPr>
          <w:rFonts w:ascii="Arial" w:eastAsia="Times New Roman" w:hAnsi="Arial"/>
          <w:b/>
          <w:bCs/>
          <w:color w:val="000000" w:themeColor="text1"/>
          <w:sz w:val="36"/>
          <w:szCs w:val="36"/>
          <w:rtl/>
          <w:lang w:eastAsia="fr-FR" w:bidi="ar-DZ"/>
        </w:rPr>
        <w:t xml:space="preserve"> </w:t>
      </w:r>
    </w:p>
    <w:p w:rsidR="00BF3E04" w:rsidRPr="00BF3E04" w:rsidRDefault="00BF3E04" w:rsidP="00BF3E04">
      <w:pPr>
        <w:bidi/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BF3E04" w:rsidRPr="00BF3E04" w:rsidRDefault="00BF3E04" w:rsidP="00BF3E04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F3E0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السند:</w:t>
      </w:r>
    </w:p>
    <w:p w:rsidR="00BF3E04" w:rsidRPr="00BF3E04" w:rsidRDefault="00BF3E04" w:rsidP="00BF3E04">
      <w:pPr>
        <w:bidi/>
        <w:rPr>
          <w:rFonts w:ascii="Sakkal Majalla" w:hAnsi="Sakkal Majalla" w:cs="Sakkal Majalla"/>
          <w:b/>
          <w:bCs/>
          <w:color w:val="333333"/>
          <w:sz w:val="28"/>
          <w:szCs w:val="28"/>
        </w:rPr>
      </w:pPr>
      <w:r w:rsidRPr="00BF3E04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BF3E04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إليك نص السؤال:</w:t>
      </w:r>
      <w:r w:rsidRPr="00BF3E04">
        <w:rPr>
          <w:rFonts w:ascii="Sakkal Majalla" w:hAnsi="Sakkal Majalla" w:cs="Sakkal Majalla"/>
          <w:b/>
          <w:bCs/>
          <w:color w:val="333333"/>
          <w:sz w:val="28"/>
          <w:szCs w:val="28"/>
          <w:rtl/>
          <w:lang w:bidi="ar-DZ"/>
        </w:rPr>
        <w:t xml:space="preserve"> </w:t>
      </w:r>
    </w:p>
    <w:p w:rsidR="00BF3E04" w:rsidRPr="00BF3E04" w:rsidRDefault="00BF3E04" w:rsidP="00BF3E04">
      <w:pPr>
        <w:bidi/>
        <w:rPr>
          <w:rFonts w:ascii="Sakkal Majalla" w:hAnsi="Sakkal Majalla" w:cs="Sakkal Majalla"/>
          <w:b/>
          <w:bCs/>
          <w:color w:val="333333"/>
          <w:sz w:val="28"/>
          <w:szCs w:val="28"/>
          <w:rtl/>
        </w:rPr>
      </w:pPr>
    </w:p>
    <w:p w:rsidR="00BF3E04" w:rsidRPr="00BF3E04" w:rsidRDefault="00BF3E04" w:rsidP="00BF3E04">
      <w:pPr>
        <w:bidi/>
        <w:ind w:firstLine="708"/>
        <w:jc w:val="both"/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</w:pPr>
      <w:r w:rsidRPr="00BF3E04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لقد تبنت مدرسة أبولو النقدية مجموعة من المبادئ والمقولات والقضايا النقدية المنهجية الحديثة، والتي على أساسها  استطاعت  أن تتميز  بنقد حداثي ضمن مسار الحركة النقدية الحديثة .</w:t>
      </w:r>
    </w:p>
    <w:p w:rsidR="00BF3E04" w:rsidRPr="00BF3E04" w:rsidRDefault="00BF3E04" w:rsidP="00BF3E04">
      <w:pPr>
        <w:spacing w:after="225" w:line="456" w:lineRule="atLeast"/>
        <w:jc w:val="right"/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</w:pPr>
      <w:r w:rsidRPr="00BF3E04">
        <w:rPr>
          <w:rFonts w:ascii="Sakkal Majalla" w:eastAsia="Times New Roman" w:hAnsi="Sakkal Majalla" w:cs="Sakkal Majalla"/>
          <w:b/>
          <w:bCs/>
          <w:color w:val="333333"/>
          <w:sz w:val="36"/>
          <w:szCs w:val="36"/>
          <w:rtl/>
          <w:lang w:eastAsia="fr-FR"/>
        </w:rPr>
        <w:t>التعليمة</w:t>
      </w:r>
      <w:r w:rsidRPr="00BF3E04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:</w:t>
      </w:r>
    </w:p>
    <w:p w:rsidR="00BF3E04" w:rsidRDefault="00BF3E04" w:rsidP="00BF3E04">
      <w:pPr>
        <w:keepNext/>
        <w:keepLines/>
        <w:shd w:val="clear" w:color="auto" w:fill="FFFFFF"/>
        <w:bidi/>
        <w:spacing w:after="150"/>
        <w:outlineLvl w:val="1"/>
      </w:pPr>
      <w:r w:rsidRPr="00BF3E04">
        <w:rPr>
          <w:rFonts w:ascii="Sakkal Majalla" w:hAnsi="Sakkal Majalla" w:cs="Sakkal Majalla"/>
          <w:color w:val="333333"/>
          <w:sz w:val="36"/>
          <w:szCs w:val="36"/>
          <w:rtl/>
        </w:rPr>
        <w:t xml:space="preserve">                ناقش أهم  المبادئ والخصائص النقدية والمنهجية الحديثة لمدرسة أبولو النقدية</w:t>
      </w:r>
      <w:bookmarkStart w:id="0" w:name="_GoBack"/>
      <w:bookmarkEnd w:id="0"/>
    </w:p>
    <w:p w:rsidR="00BC6290" w:rsidRDefault="00BC6290" w:rsidP="007C2E00">
      <w:pPr>
        <w:bidi/>
      </w:pPr>
    </w:p>
    <w:sectPr w:rsidR="00BC62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77"/>
    <w:rsid w:val="00390C39"/>
    <w:rsid w:val="007C2E00"/>
    <w:rsid w:val="00886B77"/>
    <w:rsid w:val="00BC6290"/>
    <w:rsid w:val="00B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2023-05-09T09:33:00Z</dcterms:created>
  <dcterms:modified xsi:type="dcterms:W3CDTF">2023-05-09T09:55:00Z</dcterms:modified>
</cp:coreProperties>
</file>