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37" w:rsidRPr="00D73514" w:rsidRDefault="00982641" w:rsidP="006A3D37">
      <w:pPr>
        <w:jc w:val="both"/>
        <w:rPr>
          <w:b/>
          <w:bCs/>
        </w:rPr>
      </w:pPr>
      <w:r>
        <w:rPr>
          <w:b/>
          <w:bCs/>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26.5pt;margin-top:-9.35pt;width:547.9pt;height:108.35pt;z-index:251657728" strokeweight="1.5pt">
            <v:textbox>
              <w:txbxContent>
                <w:p w:rsidR="006A3D37" w:rsidRDefault="006A3D37" w:rsidP="006A3D37">
                  <w:pPr>
                    <w:rPr>
                      <w:b/>
                      <w:bCs/>
                    </w:rPr>
                  </w:pPr>
                  <w:r>
                    <w:rPr>
                      <w:b/>
                      <w:bCs/>
                    </w:rPr>
                    <w:t xml:space="preserve">Université de Sétif 2.   </w:t>
                  </w:r>
                </w:p>
                <w:p w:rsidR="006A3D37" w:rsidRPr="00382FD7" w:rsidRDefault="006A3D37" w:rsidP="006A3D37">
                  <w:pPr>
                    <w:rPr>
                      <w:b/>
                      <w:bCs/>
                    </w:rPr>
                  </w:pPr>
                  <w:r w:rsidRPr="00382FD7">
                    <w:rPr>
                      <w:b/>
                      <w:bCs/>
                    </w:rPr>
                    <w:t>Faculté des lettres et des langues</w:t>
                  </w:r>
                </w:p>
                <w:p w:rsidR="006A3D37" w:rsidRDefault="006A3D37" w:rsidP="006A3D37">
                  <w:pPr>
                    <w:jc w:val="both"/>
                    <w:rPr>
                      <w:b/>
                      <w:bCs/>
                      <w:sz w:val="20"/>
                      <w:szCs w:val="20"/>
                    </w:rPr>
                  </w:pPr>
                  <w:r w:rsidRPr="00382FD7">
                    <w:rPr>
                      <w:b/>
                      <w:bCs/>
                      <w:sz w:val="20"/>
                      <w:szCs w:val="20"/>
                    </w:rPr>
                    <w:t xml:space="preserve">Département de français.                                                                                                      </w:t>
                  </w:r>
                </w:p>
                <w:p w:rsidR="006A3D37" w:rsidRPr="00382FD7" w:rsidRDefault="006A3D37" w:rsidP="006A3D37">
                  <w:pPr>
                    <w:jc w:val="both"/>
                    <w:rPr>
                      <w:b/>
                      <w:bCs/>
                      <w:sz w:val="20"/>
                      <w:szCs w:val="20"/>
                    </w:rPr>
                  </w:pPr>
                  <w:r w:rsidRPr="00382FD7">
                    <w:rPr>
                      <w:b/>
                      <w:bCs/>
                      <w:sz w:val="20"/>
                      <w:szCs w:val="20"/>
                    </w:rPr>
                    <w:t>Module : L’écrit 1</w:t>
                  </w:r>
                  <w:r w:rsidRPr="00382FD7">
                    <w:rPr>
                      <w:b/>
                      <w:bCs/>
                      <w:sz w:val="20"/>
                      <w:szCs w:val="20"/>
                      <w:vertAlign w:val="superscript"/>
                    </w:rPr>
                    <w:t>ère</w:t>
                  </w:r>
                  <w:r w:rsidRPr="00382FD7">
                    <w:rPr>
                      <w:b/>
                      <w:bCs/>
                      <w:sz w:val="20"/>
                      <w:szCs w:val="20"/>
                    </w:rPr>
                    <w:t xml:space="preserve"> année LMD.                                                     </w:t>
                  </w:r>
                </w:p>
                <w:p w:rsidR="006A3D37" w:rsidRPr="00382FD7" w:rsidRDefault="006A3D37" w:rsidP="00726810">
                  <w:pPr>
                    <w:jc w:val="both"/>
                    <w:rPr>
                      <w:b/>
                      <w:bCs/>
                      <w:sz w:val="20"/>
                      <w:szCs w:val="20"/>
                    </w:rPr>
                  </w:pPr>
                  <w:r w:rsidRPr="00382FD7">
                    <w:rPr>
                      <w:b/>
                      <w:bCs/>
                      <w:sz w:val="20"/>
                      <w:szCs w:val="20"/>
                    </w:rPr>
                    <w:t>Année universitaire </w:t>
                  </w:r>
                  <w:r w:rsidR="00B83A4C">
                    <w:rPr>
                      <w:b/>
                      <w:bCs/>
                      <w:sz w:val="20"/>
                      <w:szCs w:val="20"/>
                    </w:rPr>
                    <w:t>: 202</w:t>
                  </w:r>
                  <w:r w:rsidR="00726810">
                    <w:rPr>
                      <w:b/>
                      <w:bCs/>
                      <w:sz w:val="20"/>
                      <w:szCs w:val="20"/>
                    </w:rPr>
                    <w:t>2</w:t>
                  </w:r>
                  <w:r w:rsidR="00B83A4C">
                    <w:rPr>
                      <w:b/>
                      <w:bCs/>
                      <w:sz w:val="20"/>
                      <w:szCs w:val="20"/>
                    </w:rPr>
                    <w:t>/202</w:t>
                  </w:r>
                  <w:r w:rsidR="00726810">
                    <w:rPr>
                      <w:b/>
                      <w:bCs/>
                      <w:sz w:val="20"/>
                      <w:szCs w:val="20"/>
                    </w:rPr>
                    <w:t>3</w:t>
                  </w:r>
                  <w:r w:rsidRPr="00382FD7">
                    <w:rPr>
                      <w:b/>
                      <w:bCs/>
                      <w:sz w:val="20"/>
                      <w:szCs w:val="20"/>
                    </w:rPr>
                    <w:t xml:space="preserve">.                                                                                                </w:t>
                  </w:r>
                </w:p>
                <w:p w:rsidR="006A3D37" w:rsidRPr="007B4429" w:rsidRDefault="006A3D37" w:rsidP="006A3D37">
                  <w:pPr>
                    <w:rPr>
                      <w:b/>
                      <w:bCs/>
                      <w:sz w:val="36"/>
                      <w:szCs w:val="36"/>
                    </w:rPr>
                  </w:pPr>
                  <w:r>
                    <w:rPr>
                      <w:b/>
                      <w:bCs/>
                      <w:sz w:val="36"/>
                      <w:szCs w:val="36"/>
                    </w:rPr>
                    <w:t>7- Comment introduire et conclure un texte</w:t>
                  </w:r>
                </w:p>
                <w:p w:rsidR="006A3D37" w:rsidRPr="00C43163" w:rsidRDefault="006A3D37" w:rsidP="006A3D37">
                  <w:pPr>
                    <w:rPr>
                      <w:b/>
                      <w:bCs/>
                      <w:sz w:val="32"/>
                      <w:szCs w:val="32"/>
                    </w:rPr>
                  </w:pPr>
                </w:p>
                <w:p w:rsidR="006A3D37" w:rsidRDefault="006A3D37" w:rsidP="006A3D37"/>
              </w:txbxContent>
            </v:textbox>
          </v:shape>
        </w:pict>
      </w:r>
      <w:r w:rsidR="006A3D37" w:rsidRPr="00D73514">
        <w:rPr>
          <w:b/>
          <w:bCs/>
        </w:rPr>
        <w:t>Département de français langue étrangère</w:t>
      </w:r>
    </w:p>
    <w:p w:rsidR="006A3D37" w:rsidRPr="00D73514" w:rsidRDefault="006A3D37" w:rsidP="006A3D37">
      <w:pPr>
        <w:jc w:val="both"/>
        <w:rPr>
          <w:b/>
          <w:bCs/>
        </w:rPr>
      </w:pPr>
      <w:r w:rsidRPr="00D73514">
        <w:rPr>
          <w:b/>
          <w:bCs/>
        </w:rPr>
        <w:t>Année universitaire : 201</w:t>
      </w:r>
      <w:r>
        <w:rPr>
          <w:b/>
          <w:bCs/>
        </w:rPr>
        <w:t>3</w:t>
      </w:r>
      <w:r w:rsidRPr="00D73514">
        <w:rPr>
          <w:b/>
          <w:bCs/>
        </w:rPr>
        <w:t>/201</w:t>
      </w:r>
      <w:r>
        <w:rPr>
          <w:b/>
          <w:bCs/>
        </w:rPr>
        <w:t>4</w:t>
      </w:r>
    </w:p>
    <w:p w:rsidR="006A3D37" w:rsidRDefault="006A3D37" w:rsidP="006A3D37">
      <w:pPr>
        <w:jc w:val="both"/>
        <w:rPr>
          <w:b/>
          <w:bCs/>
        </w:rPr>
      </w:pPr>
      <w:r w:rsidRPr="00D73514">
        <w:rPr>
          <w:b/>
          <w:bCs/>
        </w:rPr>
        <w:t xml:space="preserve">UEF : l’écrit </w:t>
      </w:r>
    </w:p>
    <w:p w:rsidR="006A3D37" w:rsidRPr="00D73514" w:rsidRDefault="006A3D37" w:rsidP="006A3D37">
      <w:pPr>
        <w:jc w:val="both"/>
        <w:rPr>
          <w:b/>
          <w:bCs/>
        </w:rPr>
      </w:pPr>
      <w:r>
        <w:rPr>
          <w:b/>
          <w:bCs/>
        </w:rPr>
        <w:t>Première année</w:t>
      </w:r>
    </w:p>
    <w:p w:rsidR="006A3D37" w:rsidRDefault="006A3D37" w:rsidP="006A3D37">
      <w:pPr>
        <w:rPr>
          <w:b/>
          <w:bCs/>
          <w:sz w:val="36"/>
          <w:szCs w:val="36"/>
        </w:rPr>
      </w:pPr>
      <w:r w:rsidRPr="00246048">
        <w:rPr>
          <w:b/>
          <w:bCs/>
          <w:sz w:val="28"/>
          <w:szCs w:val="28"/>
        </w:rPr>
        <w:t>Cours N°0</w:t>
      </w:r>
      <w:r>
        <w:rPr>
          <w:b/>
          <w:bCs/>
          <w:sz w:val="28"/>
          <w:szCs w:val="28"/>
        </w:rPr>
        <w:t>6</w:t>
      </w:r>
      <w:r w:rsidRPr="00246048">
        <w:rPr>
          <w:b/>
          <w:bCs/>
          <w:sz w:val="28"/>
          <w:szCs w:val="28"/>
        </w:rPr>
        <w:t> :</w:t>
      </w:r>
      <w:r>
        <w:rPr>
          <w:b/>
          <w:bCs/>
          <w:sz w:val="28"/>
          <w:szCs w:val="28"/>
        </w:rPr>
        <w:t xml:space="preserve"> </w:t>
      </w:r>
      <w:r w:rsidRPr="00B55531">
        <w:rPr>
          <w:b/>
          <w:bCs/>
          <w:sz w:val="32"/>
          <w:szCs w:val="32"/>
        </w:rPr>
        <w:t>Comment introduire et conclure un texte</w:t>
      </w:r>
    </w:p>
    <w:p w:rsidR="006A3D37" w:rsidRDefault="006A3D37" w:rsidP="006A3D37">
      <w:pPr>
        <w:autoSpaceDE w:val="0"/>
        <w:autoSpaceDN w:val="0"/>
        <w:adjustRightInd w:val="0"/>
        <w:rPr>
          <w:b/>
          <w:bCs/>
          <w:color w:val="17365D"/>
          <w:sz w:val="32"/>
          <w:szCs w:val="32"/>
          <w:u w:val="single"/>
        </w:rPr>
      </w:pPr>
    </w:p>
    <w:p w:rsidR="006A3D37" w:rsidRDefault="006A3D37" w:rsidP="006A3D37">
      <w:pPr>
        <w:autoSpaceDE w:val="0"/>
        <w:autoSpaceDN w:val="0"/>
        <w:adjustRightInd w:val="0"/>
        <w:rPr>
          <w:b/>
          <w:bCs/>
          <w:color w:val="17365D"/>
          <w:sz w:val="32"/>
          <w:szCs w:val="32"/>
          <w:u w:val="single"/>
        </w:rPr>
      </w:pPr>
    </w:p>
    <w:p w:rsidR="006A3D37" w:rsidRDefault="006A3D37" w:rsidP="006A3D37">
      <w:pPr>
        <w:autoSpaceDE w:val="0"/>
        <w:autoSpaceDN w:val="0"/>
        <w:adjustRightInd w:val="0"/>
        <w:rPr>
          <w:b/>
          <w:bCs/>
          <w:color w:val="17365D"/>
          <w:sz w:val="32"/>
          <w:szCs w:val="32"/>
          <w:u w:val="single"/>
        </w:rPr>
      </w:pPr>
    </w:p>
    <w:p w:rsidR="006A3D37" w:rsidRDefault="006A3D37" w:rsidP="006A3D37">
      <w:pPr>
        <w:autoSpaceDE w:val="0"/>
        <w:autoSpaceDN w:val="0"/>
        <w:adjustRightInd w:val="0"/>
        <w:rPr>
          <w:b/>
          <w:bCs/>
          <w:color w:val="17365D"/>
          <w:sz w:val="32"/>
          <w:szCs w:val="32"/>
          <w:u w:val="single"/>
        </w:rPr>
      </w:pPr>
      <w:r>
        <w:rPr>
          <w:b/>
          <w:bCs/>
          <w:color w:val="17365D"/>
          <w:sz w:val="32"/>
          <w:szCs w:val="32"/>
          <w:u w:val="single"/>
        </w:rPr>
        <w:t>I- L’introduction</w:t>
      </w:r>
    </w:p>
    <w:p w:rsidR="006A3D37" w:rsidRPr="00212B5D" w:rsidRDefault="006A3D37" w:rsidP="006A3D37">
      <w:pPr>
        <w:autoSpaceDE w:val="0"/>
        <w:autoSpaceDN w:val="0"/>
        <w:adjustRightInd w:val="0"/>
        <w:rPr>
          <w:b/>
          <w:bCs/>
          <w:color w:val="17365D"/>
          <w:sz w:val="32"/>
          <w:szCs w:val="32"/>
          <w:u w:val="single"/>
        </w:rPr>
      </w:pPr>
      <w:r w:rsidRPr="00212B5D">
        <w:rPr>
          <w:b/>
          <w:bCs/>
          <w:color w:val="17365D"/>
          <w:sz w:val="32"/>
          <w:szCs w:val="32"/>
          <w:u w:val="single"/>
        </w:rPr>
        <w:t>1) Sujet amené (</w:t>
      </w:r>
      <w:r>
        <w:rPr>
          <w:b/>
          <w:bCs/>
          <w:color w:val="17365D"/>
          <w:sz w:val="32"/>
          <w:szCs w:val="32"/>
          <w:u w:val="single"/>
        </w:rPr>
        <w:t>le contexte</w:t>
      </w:r>
      <w:r w:rsidRPr="00212B5D">
        <w:rPr>
          <w:b/>
          <w:bCs/>
          <w:color w:val="17365D"/>
          <w:sz w:val="32"/>
          <w:szCs w:val="32"/>
          <w:u w:val="single"/>
        </w:rPr>
        <w:t>)</w:t>
      </w:r>
    </w:p>
    <w:p w:rsidR="006A3D37" w:rsidRPr="00C80927" w:rsidRDefault="006A3D37" w:rsidP="006A3D37">
      <w:pPr>
        <w:autoSpaceDE w:val="0"/>
        <w:autoSpaceDN w:val="0"/>
        <w:adjustRightInd w:val="0"/>
        <w:rPr>
          <w:color w:val="000000"/>
        </w:rPr>
      </w:pPr>
      <w:r w:rsidRPr="00C80927">
        <w:rPr>
          <w:color w:val="000000"/>
        </w:rPr>
        <w:t>Dans le sujet amené, il y a</w:t>
      </w:r>
      <w:r>
        <w:rPr>
          <w:color w:val="000000"/>
        </w:rPr>
        <w:t xml:space="preserve"> une</w:t>
      </w:r>
      <w:r w:rsidRPr="00C80927">
        <w:rPr>
          <w:color w:val="000000"/>
        </w:rPr>
        <w:t xml:space="preserve"> présentation générale du thème, </w:t>
      </w:r>
      <w:r w:rsidRPr="00C80927">
        <w:rPr>
          <w:lang w:val="fr-CA"/>
        </w:rPr>
        <w:t>c'est le début du texte (écrit en une ou deux phrases) qui sert à attirer l’attention du lecteur. Pour que le sujet amené soit bien construit, il faut que le scripteur ait la préoccupation de ce qui va suivre</w:t>
      </w:r>
      <w:r>
        <w:rPr>
          <w:lang w:val="fr-CA"/>
        </w:rPr>
        <w:t>.</w:t>
      </w:r>
    </w:p>
    <w:p w:rsidR="006A3D37" w:rsidRPr="0001715A" w:rsidRDefault="006A3D37" w:rsidP="006A3D37">
      <w:pPr>
        <w:pStyle w:val="NormalWeb"/>
        <w:spacing w:before="0" w:beforeAutospacing="0" w:after="0" w:afterAutospacing="0"/>
        <w:jc w:val="both"/>
      </w:pPr>
      <w:r w:rsidRPr="0001715A">
        <w:t>C’est une entrée en matière qui situe le sujet, elle peut être à dominante littéraire, historique, artistique, sociologique…</w:t>
      </w:r>
    </w:p>
    <w:p w:rsidR="006A3D37" w:rsidRPr="0001715A" w:rsidRDefault="006A3D37" w:rsidP="006A3D37">
      <w:pPr>
        <w:pStyle w:val="NormalWeb"/>
        <w:spacing w:before="0" w:beforeAutospacing="0" w:after="0" w:afterAutospacing="0"/>
        <w:jc w:val="both"/>
      </w:pPr>
      <w:r w:rsidRPr="0001715A">
        <w:t>Il faut éviter les clichés et les banalités.</w:t>
      </w:r>
    </w:p>
    <w:p w:rsidR="006A3D37" w:rsidRPr="00C80927" w:rsidRDefault="006A3D37" w:rsidP="006A3D37">
      <w:pPr>
        <w:autoSpaceDE w:val="0"/>
        <w:autoSpaceDN w:val="0"/>
        <w:adjustRightInd w:val="0"/>
        <w:rPr>
          <w:color w:val="000000"/>
        </w:rPr>
      </w:pPr>
      <w:r w:rsidRPr="00C80927">
        <w:rPr>
          <w:color w:val="000000"/>
        </w:rPr>
        <w:t>On amène un sujet soit :</w:t>
      </w:r>
    </w:p>
    <w:p w:rsidR="006A3D37" w:rsidRPr="00C80927" w:rsidRDefault="006A3D37" w:rsidP="006A3D37">
      <w:pPr>
        <w:autoSpaceDE w:val="0"/>
        <w:autoSpaceDN w:val="0"/>
        <w:adjustRightInd w:val="0"/>
        <w:rPr>
          <w:color w:val="000000"/>
        </w:rPr>
      </w:pPr>
      <w:r w:rsidRPr="00C80927">
        <w:rPr>
          <w:color w:val="000000"/>
        </w:rPr>
        <w:t>- par des questions;</w:t>
      </w:r>
    </w:p>
    <w:p w:rsidR="006A3D37" w:rsidRPr="00C80927" w:rsidRDefault="006A3D37" w:rsidP="006A3D37">
      <w:pPr>
        <w:autoSpaceDE w:val="0"/>
        <w:autoSpaceDN w:val="0"/>
        <w:adjustRightInd w:val="0"/>
        <w:rPr>
          <w:color w:val="000000"/>
        </w:rPr>
      </w:pPr>
      <w:r w:rsidRPr="00C80927">
        <w:rPr>
          <w:color w:val="000000"/>
        </w:rPr>
        <w:t>- par un exemple (extrait de texte, de chanson…);</w:t>
      </w:r>
    </w:p>
    <w:p w:rsidR="006A3D37" w:rsidRDefault="006A3D37" w:rsidP="006A3D37">
      <w:pPr>
        <w:autoSpaceDE w:val="0"/>
        <w:autoSpaceDN w:val="0"/>
        <w:adjustRightInd w:val="0"/>
        <w:rPr>
          <w:color w:val="000000"/>
        </w:rPr>
      </w:pPr>
      <w:r w:rsidRPr="00C80927">
        <w:rPr>
          <w:color w:val="000000"/>
        </w:rPr>
        <w:t>- par un fait;</w:t>
      </w:r>
    </w:p>
    <w:p w:rsidR="006A3D37" w:rsidRPr="00C80927" w:rsidRDefault="006A3D37" w:rsidP="006A3D37">
      <w:pPr>
        <w:autoSpaceDE w:val="0"/>
        <w:autoSpaceDN w:val="0"/>
        <w:adjustRightInd w:val="0"/>
        <w:rPr>
          <w:color w:val="000000"/>
        </w:rPr>
      </w:pPr>
      <w:r>
        <w:rPr>
          <w:color w:val="000000"/>
        </w:rPr>
        <w:t>- par une maxime ;</w:t>
      </w:r>
    </w:p>
    <w:p w:rsidR="006A3D37" w:rsidRPr="00C80927" w:rsidRDefault="006A3D37" w:rsidP="006A3D37">
      <w:pPr>
        <w:autoSpaceDE w:val="0"/>
        <w:autoSpaceDN w:val="0"/>
        <w:adjustRightInd w:val="0"/>
        <w:rPr>
          <w:color w:val="000000"/>
          <w:sz w:val="20"/>
          <w:szCs w:val="20"/>
        </w:rPr>
      </w:pPr>
      <w:r w:rsidRPr="00C80927">
        <w:rPr>
          <w:color w:val="000000"/>
        </w:rPr>
        <w:t>- par une anecdote.</w:t>
      </w:r>
    </w:p>
    <w:p w:rsidR="006A3D37" w:rsidRDefault="006A3D37" w:rsidP="006A3D37">
      <w:pPr>
        <w:rPr>
          <w:b/>
          <w:bCs/>
          <w:color w:val="000000"/>
          <w:sz w:val="28"/>
          <w:szCs w:val="28"/>
        </w:rPr>
      </w:pPr>
      <w:r>
        <w:rPr>
          <w:b/>
          <w:bCs/>
          <w:color w:val="000000"/>
          <w:sz w:val="28"/>
          <w:szCs w:val="28"/>
        </w:rPr>
        <w:t>Exemples :</w:t>
      </w:r>
    </w:p>
    <w:p w:rsidR="006A3D37" w:rsidRDefault="006A3D37" w:rsidP="006A3D37">
      <w:pPr>
        <w:pStyle w:val="tableauexemple"/>
        <w:pBdr>
          <w:left w:val="single" w:sz="24" w:space="17" w:color="FFEA84"/>
        </w:pBdr>
        <w:rPr>
          <w:lang w:val="fr-CA"/>
        </w:rPr>
      </w:pPr>
      <w:r w:rsidRPr="0008494C">
        <w:rPr>
          <w:u w:val="single"/>
          <w:lang w:val="fr-CA"/>
        </w:rPr>
        <w:t>Sujet du texte</w:t>
      </w:r>
      <w:r>
        <w:rPr>
          <w:lang w:val="fr-CA"/>
        </w:rPr>
        <w:t> : le panda géant</w:t>
      </w:r>
      <w:r>
        <w:rPr>
          <w:lang w:val="fr-CA"/>
        </w:rPr>
        <w:br/>
      </w:r>
      <w:r>
        <w:rPr>
          <w:rStyle w:val="lev"/>
          <w:lang w:val="fr-CA"/>
        </w:rPr>
        <w:t>Sujet amené</w:t>
      </w:r>
      <w:r>
        <w:rPr>
          <w:lang w:val="fr-CA"/>
        </w:rPr>
        <w:br/>
        <w:t>En Chine, il existe un animal rare dont la popularité mondiale repose principalement sur le fait qu'il ressemble à un gros ourson en peluche. </w:t>
      </w:r>
    </w:p>
    <w:p w:rsidR="006A3D37" w:rsidRDefault="006A3D37" w:rsidP="006A3D37">
      <w:pPr>
        <w:pStyle w:val="tableauexemple"/>
        <w:pBdr>
          <w:left w:val="single" w:sz="24" w:space="17" w:color="FFEA84"/>
        </w:pBdr>
        <w:rPr>
          <w:u w:val="single"/>
          <w:lang w:val="fr-CA"/>
        </w:rPr>
      </w:pPr>
    </w:p>
    <w:p w:rsidR="006A3D37" w:rsidRPr="0008494C" w:rsidRDefault="006A3D37" w:rsidP="006A3D37">
      <w:pPr>
        <w:pStyle w:val="tableauexemple"/>
        <w:pBdr>
          <w:left w:val="single" w:sz="24" w:space="17" w:color="FFEA84"/>
        </w:pBdr>
        <w:rPr>
          <w:b/>
          <w:bCs/>
          <w:color w:val="000000"/>
          <w:sz w:val="28"/>
          <w:szCs w:val="28"/>
          <w:lang w:val="fr-CA"/>
        </w:rPr>
      </w:pPr>
      <w:r w:rsidRPr="0008494C">
        <w:rPr>
          <w:u w:val="single"/>
          <w:lang w:val="fr-CA"/>
        </w:rPr>
        <w:t>Sujet du texte</w:t>
      </w:r>
      <w:r>
        <w:rPr>
          <w:lang w:val="fr-CA"/>
        </w:rPr>
        <w:t> : Pourquoi le blanc est-il symbole de paix et de pureté ?</w:t>
      </w:r>
      <w:r>
        <w:rPr>
          <w:lang w:val="fr-CA"/>
        </w:rPr>
        <w:br/>
      </w:r>
      <w:r>
        <w:rPr>
          <w:rStyle w:val="lev"/>
          <w:lang w:val="fr-CA"/>
        </w:rPr>
        <w:t>Sujet amené</w:t>
      </w:r>
      <w:r>
        <w:rPr>
          <w:lang w:val="fr-CA"/>
        </w:rPr>
        <w:br/>
      </w:r>
      <w:r>
        <w:t xml:space="preserve">On dira d'une personne que l'on croyait coupable et qui a fait la démonstration de son innocence qu'elle est </w:t>
      </w:r>
      <w:r>
        <w:rPr>
          <w:rStyle w:val="Accentuation"/>
        </w:rPr>
        <w:t>blanchie</w:t>
      </w:r>
      <w:r>
        <w:t>. La colombe, un oiseau blanc, est un emblème important de la paix. Le drapeau blanc est celui qu'on utilise pour marquer la fin d'une guerre.</w:t>
      </w:r>
    </w:p>
    <w:p w:rsidR="006A3D37" w:rsidRDefault="006A3D37" w:rsidP="006A3D37">
      <w:pPr>
        <w:pStyle w:val="tableauexemple"/>
        <w:pBdr>
          <w:left w:val="single" w:sz="24" w:space="17" w:color="FFEA84"/>
        </w:pBdr>
        <w:rPr>
          <w:u w:val="single"/>
          <w:lang w:val="fr-CA"/>
        </w:rPr>
      </w:pPr>
    </w:p>
    <w:p w:rsidR="006A3D37" w:rsidRDefault="006A3D37" w:rsidP="006A3D37">
      <w:pPr>
        <w:pStyle w:val="tableauexemple"/>
        <w:pBdr>
          <w:left w:val="single" w:sz="24" w:space="17" w:color="FFEA84"/>
        </w:pBdr>
        <w:rPr>
          <w:lang w:val="fr-CA"/>
        </w:rPr>
      </w:pPr>
      <w:r w:rsidRPr="0008494C">
        <w:rPr>
          <w:u w:val="single"/>
          <w:lang w:val="fr-CA"/>
        </w:rPr>
        <w:t>Sujet du texte</w:t>
      </w:r>
      <w:r>
        <w:rPr>
          <w:lang w:val="fr-CA"/>
        </w:rPr>
        <w:t> : le problème de la création du salaire maternel.</w:t>
      </w:r>
    </w:p>
    <w:p w:rsidR="006A3D37" w:rsidRDefault="006A3D37" w:rsidP="006A3D37">
      <w:pPr>
        <w:pStyle w:val="tableauexemple"/>
        <w:pBdr>
          <w:left w:val="single" w:sz="24" w:space="17" w:color="FFEA84"/>
        </w:pBdr>
        <w:rPr>
          <w:lang w:val="fr-CA"/>
        </w:rPr>
      </w:pPr>
      <w:r>
        <w:rPr>
          <w:rStyle w:val="lev"/>
          <w:lang w:val="fr-CA"/>
        </w:rPr>
        <w:t>Sujet amené</w:t>
      </w:r>
    </w:p>
    <w:p w:rsidR="006A3D37" w:rsidRDefault="006A3D37" w:rsidP="006A3D37">
      <w:pPr>
        <w:pStyle w:val="tableauexemple"/>
        <w:pBdr>
          <w:left w:val="single" w:sz="24" w:space="17" w:color="FFEA84"/>
        </w:pBdr>
      </w:pPr>
      <w:r>
        <w:t>Tout travail mérite salaire, dit-on. Si la maxime reste incontestée tant qu’il s’agit des rapports sociaux et économiques, qu’en advient-il lorsqu’on l’applique aux rapports familiaux </w:t>
      </w:r>
    </w:p>
    <w:p w:rsidR="006A3D37" w:rsidRDefault="006A3D37" w:rsidP="006A3D37">
      <w:pPr>
        <w:autoSpaceDE w:val="0"/>
        <w:autoSpaceDN w:val="0"/>
        <w:adjustRightInd w:val="0"/>
        <w:rPr>
          <w:rFonts w:ascii="Calibri" w:hAnsi="Calibri" w:cs="Calibri"/>
          <w:color w:val="17365D"/>
          <w:sz w:val="36"/>
          <w:szCs w:val="36"/>
        </w:rPr>
      </w:pPr>
    </w:p>
    <w:p w:rsidR="006A3D37" w:rsidRDefault="006A3D37" w:rsidP="006A3D37">
      <w:pPr>
        <w:autoSpaceDE w:val="0"/>
        <w:autoSpaceDN w:val="0"/>
        <w:adjustRightInd w:val="0"/>
        <w:rPr>
          <w:b/>
          <w:bCs/>
          <w:color w:val="17365D"/>
          <w:sz w:val="32"/>
          <w:szCs w:val="32"/>
          <w:u w:val="single"/>
        </w:rPr>
      </w:pPr>
      <w:r w:rsidRPr="00212B5D">
        <w:rPr>
          <w:b/>
          <w:bCs/>
          <w:color w:val="17365D"/>
          <w:sz w:val="32"/>
          <w:szCs w:val="32"/>
          <w:u w:val="single"/>
        </w:rPr>
        <w:t>2) Sujet posé (la problématique)</w:t>
      </w:r>
    </w:p>
    <w:p w:rsidR="006A3D37" w:rsidRDefault="006A3D37" w:rsidP="006A3D37">
      <w:pPr>
        <w:pStyle w:val="NormalWeb"/>
        <w:rPr>
          <w:lang w:val="fr-CA"/>
        </w:rPr>
      </w:pPr>
      <w:r>
        <w:rPr>
          <w:lang w:val="fr-CA"/>
        </w:rPr>
        <w:t>Clarifie de façon précise l'objet du texte, soit la grande question à approfondir ou le sujet principal autour duquel sera construit ce texte.</w:t>
      </w:r>
      <w:r w:rsidRPr="00212B5D">
        <w:rPr>
          <w:lang w:val="fr-CA"/>
        </w:rPr>
        <w:t xml:space="preserve"> </w:t>
      </w:r>
      <w:r>
        <w:rPr>
          <w:lang w:val="fr-CA"/>
        </w:rPr>
        <w:t>On peut formuler le sujet posé par une question ou une phrase qui contient le véritable sujet du texte (ce n’est pas dans le sujet posé que l’on présente tout le contenu du texte) .</w:t>
      </w:r>
    </w:p>
    <w:p w:rsidR="006A3D37" w:rsidRDefault="006A3D37" w:rsidP="006A3D37">
      <w:pPr>
        <w:pStyle w:val="NormalWeb"/>
        <w:rPr>
          <w:lang w:val="fr-CA"/>
        </w:rPr>
      </w:pPr>
      <w:r>
        <w:rPr>
          <w:b/>
          <w:bCs/>
          <w:color w:val="000000"/>
          <w:sz w:val="28"/>
          <w:szCs w:val="28"/>
        </w:rPr>
        <w:t>Exemples :</w:t>
      </w:r>
    </w:p>
    <w:p w:rsidR="006A3D37" w:rsidRPr="00C805D6" w:rsidRDefault="006A3D37" w:rsidP="006A3D37">
      <w:pPr>
        <w:pStyle w:val="tableauexemple"/>
        <w:pBdr>
          <w:bottom w:val="single" w:sz="24" w:space="31" w:color="FFEA84"/>
        </w:pBdr>
        <w:rPr>
          <w:rFonts w:ascii="Times New Roman" w:hAnsi="Times New Roman" w:cs="Times New Roman"/>
          <w:sz w:val="24"/>
          <w:szCs w:val="24"/>
          <w:lang w:val="fr-CA"/>
        </w:rPr>
      </w:pPr>
      <w:r w:rsidRPr="00C805D6">
        <w:rPr>
          <w:rFonts w:ascii="Times New Roman" w:hAnsi="Times New Roman" w:cs="Times New Roman"/>
          <w:sz w:val="24"/>
          <w:szCs w:val="24"/>
          <w:u w:val="single"/>
          <w:lang w:val="fr-CA"/>
        </w:rPr>
        <w:lastRenderedPageBreak/>
        <w:t>Sujet du texte</w:t>
      </w:r>
      <w:r w:rsidRPr="00C805D6">
        <w:rPr>
          <w:rFonts w:ascii="Times New Roman" w:hAnsi="Times New Roman" w:cs="Times New Roman"/>
          <w:sz w:val="24"/>
          <w:szCs w:val="24"/>
          <w:lang w:val="fr-CA"/>
        </w:rPr>
        <w:t> : le panda géant</w:t>
      </w:r>
      <w:r w:rsidRPr="00C805D6">
        <w:rPr>
          <w:rFonts w:ascii="Times New Roman" w:hAnsi="Times New Roman" w:cs="Times New Roman"/>
          <w:sz w:val="24"/>
          <w:szCs w:val="24"/>
          <w:lang w:val="fr-CA"/>
        </w:rPr>
        <w:br/>
      </w:r>
      <w:r w:rsidRPr="00C805D6">
        <w:rPr>
          <w:rStyle w:val="lev"/>
          <w:rFonts w:ascii="Times New Roman" w:hAnsi="Times New Roman" w:cs="Times New Roman"/>
          <w:sz w:val="24"/>
          <w:szCs w:val="24"/>
          <w:lang w:val="fr-CA"/>
        </w:rPr>
        <w:t>Sujet posé</w:t>
      </w:r>
    </w:p>
    <w:p w:rsidR="006A3D37" w:rsidRPr="00C805D6" w:rsidRDefault="006A3D37" w:rsidP="006A3D37">
      <w:pPr>
        <w:pStyle w:val="tableauexemple"/>
        <w:pBdr>
          <w:bottom w:val="single" w:sz="24" w:space="31" w:color="FFEA84"/>
        </w:pBdr>
        <w:rPr>
          <w:rStyle w:val="tableauexemple1"/>
          <w:rFonts w:ascii="Times New Roman" w:hAnsi="Times New Roman" w:cs="Times New Roman"/>
          <w:sz w:val="24"/>
          <w:szCs w:val="24"/>
          <w:lang w:val="fr-CA"/>
        </w:rPr>
      </w:pPr>
      <w:r w:rsidRPr="00C805D6">
        <w:rPr>
          <w:rStyle w:val="tableauexemple1"/>
          <w:rFonts w:ascii="Times New Roman" w:hAnsi="Times New Roman" w:cs="Times New Roman"/>
          <w:sz w:val="24"/>
          <w:szCs w:val="24"/>
          <w:lang w:val="fr-CA"/>
        </w:rPr>
        <w:t xml:space="preserve">Il s'agit du </w:t>
      </w:r>
      <w:r w:rsidRPr="00C805D6">
        <w:rPr>
          <w:rStyle w:val="lev"/>
          <w:rFonts w:ascii="Times New Roman" w:hAnsi="Times New Roman" w:cs="Times New Roman"/>
          <w:sz w:val="24"/>
          <w:szCs w:val="24"/>
          <w:bdr w:val="single" w:sz="24" w:space="8" w:color="FFEA84" w:frame="1"/>
          <w:shd w:val="clear" w:color="auto" w:fill="F7F3DE"/>
          <w:lang w:val="fr-CA"/>
        </w:rPr>
        <w:t>panda géant</w:t>
      </w:r>
      <w:r w:rsidRPr="00C805D6">
        <w:rPr>
          <w:rStyle w:val="tableauexemple1"/>
          <w:rFonts w:ascii="Times New Roman" w:hAnsi="Times New Roman" w:cs="Times New Roman"/>
          <w:sz w:val="24"/>
          <w:szCs w:val="24"/>
          <w:lang w:val="fr-CA"/>
        </w:rPr>
        <w:t>, un mammifère classé dans la famille des ours.</w:t>
      </w:r>
    </w:p>
    <w:p w:rsidR="006A3D37" w:rsidRDefault="006A3D37" w:rsidP="006A3D37">
      <w:pPr>
        <w:pStyle w:val="tableauexemple"/>
        <w:pBdr>
          <w:bottom w:val="single" w:sz="24" w:space="31" w:color="FFEA84"/>
        </w:pBdr>
        <w:rPr>
          <w:rFonts w:ascii="Times New Roman" w:hAnsi="Times New Roman" w:cs="Times New Roman"/>
          <w:sz w:val="24"/>
          <w:szCs w:val="24"/>
        </w:rPr>
      </w:pPr>
      <w:r w:rsidRPr="00C805D6">
        <w:rPr>
          <w:rFonts w:ascii="Times New Roman" w:hAnsi="Times New Roman" w:cs="Times New Roman"/>
          <w:sz w:val="24"/>
          <w:szCs w:val="24"/>
          <w:u w:val="single"/>
          <w:lang w:val="fr-CA"/>
        </w:rPr>
        <w:t xml:space="preserve"> Sujet du texte</w:t>
      </w:r>
      <w:r w:rsidRPr="00C805D6">
        <w:rPr>
          <w:rFonts w:ascii="Times New Roman" w:hAnsi="Times New Roman" w:cs="Times New Roman"/>
          <w:sz w:val="24"/>
          <w:szCs w:val="24"/>
          <w:lang w:val="fr-CA"/>
        </w:rPr>
        <w:t> : Pourquoi le blanc est-il symbole de paix et de pureté ?</w:t>
      </w:r>
      <w:r w:rsidRPr="00C805D6">
        <w:rPr>
          <w:rFonts w:ascii="Times New Roman" w:hAnsi="Times New Roman" w:cs="Times New Roman"/>
          <w:sz w:val="24"/>
          <w:szCs w:val="24"/>
          <w:lang w:val="fr-CA"/>
        </w:rPr>
        <w:br/>
      </w:r>
      <w:r w:rsidRPr="00C805D6">
        <w:rPr>
          <w:rStyle w:val="lev"/>
          <w:rFonts w:ascii="Times New Roman" w:hAnsi="Times New Roman" w:cs="Times New Roman"/>
          <w:sz w:val="24"/>
          <w:szCs w:val="24"/>
          <w:lang w:val="fr-CA"/>
        </w:rPr>
        <w:t>Sujet posé</w:t>
      </w:r>
      <w:r w:rsidRPr="00C805D6">
        <w:rPr>
          <w:rFonts w:ascii="Times New Roman" w:hAnsi="Times New Roman" w:cs="Times New Roman"/>
          <w:sz w:val="24"/>
          <w:szCs w:val="24"/>
          <w:lang w:val="fr-CA"/>
        </w:rPr>
        <w:br/>
      </w:r>
      <w:r w:rsidRPr="00C805D6">
        <w:rPr>
          <w:rFonts w:ascii="Times New Roman" w:hAnsi="Times New Roman" w:cs="Times New Roman"/>
          <w:sz w:val="24"/>
          <w:szCs w:val="24"/>
        </w:rPr>
        <w:t>Il va sans dire, les références associant le blanc et la pureté, la paix, sont multiples. Mais pourquoi en est-il ainsi ?</w:t>
      </w:r>
    </w:p>
    <w:p w:rsidR="006A3D37" w:rsidRPr="00C805D6" w:rsidRDefault="006A3D37" w:rsidP="006A3D37">
      <w:pPr>
        <w:pStyle w:val="tableauexemple"/>
        <w:rPr>
          <w:rFonts w:ascii="Times New Roman" w:hAnsi="Times New Roman" w:cs="Times New Roman"/>
          <w:sz w:val="24"/>
          <w:szCs w:val="24"/>
          <w:lang w:val="fr-CA"/>
        </w:rPr>
      </w:pPr>
      <w:r w:rsidRPr="00C805D6">
        <w:rPr>
          <w:rFonts w:ascii="Times New Roman" w:hAnsi="Times New Roman" w:cs="Times New Roman"/>
          <w:sz w:val="24"/>
          <w:szCs w:val="24"/>
          <w:u w:val="single"/>
          <w:lang w:val="fr-CA"/>
        </w:rPr>
        <w:t>Sujet du texte</w:t>
      </w:r>
      <w:r w:rsidRPr="00C805D6">
        <w:rPr>
          <w:rFonts w:ascii="Times New Roman" w:hAnsi="Times New Roman" w:cs="Times New Roman"/>
          <w:sz w:val="24"/>
          <w:szCs w:val="24"/>
          <w:lang w:val="fr-CA"/>
        </w:rPr>
        <w:t> : le problème de la création du salaire maternel.</w:t>
      </w:r>
    </w:p>
    <w:p w:rsidR="006A3D37" w:rsidRPr="00C805D6" w:rsidRDefault="006A3D37" w:rsidP="006A3D37">
      <w:pPr>
        <w:pStyle w:val="tableauexemple"/>
        <w:rPr>
          <w:rStyle w:val="lev"/>
          <w:rFonts w:ascii="Times New Roman" w:hAnsi="Times New Roman" w:cs="Times New Roman"/>
          <w:sz w:val="24"/>
          <w:szCs w:val="24"/>
          <w:lang w:val="fr-CA"/>
        </w:rPr>
      </w:pPr>
      <w:r w:rsidRPr="00C805D6">
        <w:rPr>
          <w:rStyle w:val="lev"/>
          <w:rFonts w:ascii="Times New Roman" w:hAnsi="Times New Roman" w:cs="Times New Roman"/>
          <w:sz w:val="24"/>
          <w:szCs w:val="24"/>
          <w:lang w:val="fr-CA"/>
        </w:rPr>
        <w:t>Sujet posé</w:t>
      </w:r>
    </w:p>
    <w:p w:rsidR="006A3D37" w:rsidRPr="00C805D6" w:rsidRDefault="006A3D37" w:rsidP="006A3D37">
      <w:pPr>
        <w:pStyle w:val="tableauexemple"/>
        <w:rPr>
          <w:rStyle w:val="lev"/>
          <w:rFonts w:ascii="Times New Roman" w:hAnsi="Times New Roman" w:cs="Times New Roman"/>
          <w:sz w:val="24"/>
          <w:szCs w:val="24"/>
          <w:lang w:val="fr-CA"/>
        </w:rPr>
      </w:pPr>
      <w:r w:rsidRPr="00C805D6">
        <w:rPr>
          <w:rFonts w:ascii="Times New Roman" w:hAnsi="Times New Roman" w:cs="Times New Roman"/>
          <w:sz w:val="24"/>
          <w:szCs w:val="24"/>
        </w:rPr>
        <w:t>Une femme qui reste au foyer pour élever ses enfants mérite-t-elle salaire ?</w:t>
      </w:r>
    </w:p>
    <w:p w:rsidR="006A3D37" w:rsidRPr="00C805D6" w:rsidRDefault="006A3D37" w:rsidP="006A3D37">
      <w:pPr>
        <w:pStyle w:val="tableauexemple"/>
        <w:rPr>
          <w:rFonts w:ascii="Times New Roman" w:hAnsi="Times New Roman" w:cs="Times New Roman"/>
          <w:sz w:val="24"/>
          <w:szCs w:val="24"/>
          <w:lang w:val="fr-CA"/>
        </w:rPr>
      </w:pPr>
    </w:p>
    <w:p w:rsidR="006A3D37" w:rsidRDefault="006A3D37" w:rsidP="006A3D37">
      <w:pPr>
        <w:autoSpaceDE w:val="0"/>
        <w:autoSpaceDN w:val="0"/>
        <w:adjustRightInd w:val="0"/>
        <w:rPr>
          <w:rFonts w:ascii="Calibri" w:hAnsi="Calibri" w:cs="Calibri"/>
          <w:color w:val="17365D"/>
          <w:sz w:val="36"/>
          <w:szCs w:val="36"/>
        </w:rPr>
      </w:pPr>
    </w:p>
    <w:p w:rsidR="006A3D37" w:rsidRPr="004B5F26" w:rsidRDefault="006A3D37" w:rsidP="006A3D37">
      <w:pPr>
        <w:autoSpaceDE w:val="0"/>
        <w:autoSpaceDN w:val="0"/>
        <w:adjustRightInd w:val="0"/>
        <w:rPr>
          <w:b/>
          <w:bCs/>
          <w:color w:val="000000"/>
          <w:sz w:val="32"/>
          <w:szCs w:val="32"/>
          <w:u w:val="single"/>
        </w:rPr>
      </w:pPr>
      <w:r w:rsidRPr="004B5F26">
        <w:rPr>
          <w:b/>
          <w:bCs/>
          <w:color w:val="17365D"/>
          <w:sz w:val="32"/>
          <w:szCs w:val="32"/>
          <w:u w:val="single"/>
        </w:rPr>
        <w:t>3) Sujet divisé (les différents éléments qui seront développés)</w:t>
      </w:r>
      <w:r>
        <w:rPr>
          <w:b/>
          <w:bCs/>
          <w:color w:val="17365D"/>
          <w:sz w:val="32"/>
          <w:szCs w:val="32"/>
          <w:u w:val="single"/>
        </w:rPr>
        <w:t> :</w:t>
      </w:r>
    </w:p>
    <w:p w:rsidR="006A3D37" w:rsidRPr="00C805D6" w:rsidRDefault="006A3D37" w:rsidP="006A3D37">
      <w:pPr>
        <w:pStyle w:val="NormalWeb"/>
      </w:pPr>
      <w:r>
        <w:rPr>
          <w:lang w:val="fr-CA"/>
        </w:rPr>
        <w:t>Présente les grandes divisions du texte, le sujet divisé sert à présenter au lecteur la façon dont le sujet sera abordé. C'est la partie de l'introduction qui présente clairement les aspects qui feront l'objet de chacun des paragraphes du développement.</w:t>
      </w:r>
    </w:p>
    <w:p w:rsidR="006A3D37" w:rsidRDefault="006A3D37" w:rsidP="006A3D37">
      <w:pPr>
        <w:rPr>
          <w:b/>
          <w:bCs/>
          <w:color w:val="000000"/>
          <w:sz w:val="28"/>
          <w:szCs w:val="28"/>
        </w:rPr>
      </w:pPr>
      <w:r>
        <w:rPr>
          <w:b/>
          <w:bCs/>
          <w:color w:val="000000"/>
          <w:sz w:val="28"/>
          <w:szCs w:val="28"/>
        </w:rPr>
        <w:t>Exemples :</w:t>
      </w:r>
    </w:p>
    <w:p w:rsidR="006A3D37" w:rsidRDefault="006A3D37" w:rsidP="006A3D37">
      <w:pPr>
        <w:pStyle w:val="tableauexemple"/>
        <w:rPr>
          <w:lang w:val="fr-CA"/>
        </w:rPr>
      </w:pPr>
      <w:r w:rsidRPr="0008494C">
        <w:rPr>
          <w:u w:val="single"/>
          <w:lang w:val="fr-CA"/>
        </w:rPr>
        <w:t>Sujet du texte</w:t>
      </w:r>
      <w:r>
        <w:rPr>
          <w:lang w:val="fr-CA"/>
        </w:rPr>
        <w:t> : le panda géant</w:t>
      </w:r>
      <w:r>
        <w:rPr>
          <w:lang w:val="fr-CA"/>
        </w:rPr>
        <w:br/>
      </w:r>
      <w:r>
        <w:rPr>
          <w:rStyle w:val="lev"/>
          <w:lang w:val="fr-CA"/>
        </w:rPr>
        <w:t>Sujet divisé</w:t>
      </w:r>
      <w:r>
        <w:rPr>
          <w:lang w:val="fr-CA"/>
        </w:rPr>
        <w:br/>
        <w:t>Pour plusieurs raisons, le panda géant est un animal fascinant à observer. Entre autres, la façon dont il réussit à se nourrir et à se reproduire ainsi que les constantes menaces qui mettent en péril sa survie sont des éléments fort intéressants à découvrir.</w:t>
      </w:r>
    </w:p>
    <w:p w:rsidR="006A3D37" w:rsidRDefault="006A3D37" w:rsidP="006A3D37">
      <w:pPr>
        <w:pStyle w:val="tableauexemple"/>
        <w:rPr>
          <w:u w:val="single"/>
          <w:lang w:val="fr-CA"/>
        </w:rPr>
      </w:pPr>
    </w:p>
    <w:p w:rsidR="006A3D37" w:rsidRPr="0008494C" w:rsidRDefault="006A3D37" w:rsidP="006A3D37">
      <w:pPr>
        <w:pStyle w:val="tableauexemple"/>
        <w:rPr>
          <w:b/>
          <w:bCs/>
          <w:color w:val="000000"/>
          <w:sz w:val="28"/>
          <w:szCs w:val="28"/>
          <w:lang w:val="fr-CA"/>
        </w:rPr>
      </w:pPr>
      <w:r w:rsidRPr="0008494C">
        <w:rPr>
          <w:u w:val="single"/>
          <w:lang w:val="fr-CA"/>
        </w:rPr>
        <w:t>Sujet du texte</w:t>
      </w:r>
      <w:r>
        <w:rPr>
          <w:lang w:val="fr-CA"/>
        </w:rPr>
        <w:t> : Pourquoi le blanc est-il symbole de paix et de pureté ?</w:t>
      </w:r>
      <w:r>
        <w:rPr>
          <w:lang w:val="fr-CA"/>
        </w:rPr>
        <w:br/>
      </w:r>
      <w:r>
        <w:rPr>
          <w:rStyle w:val="lev"/>
          <w:lang w:val="fr-CA"/>
        </w:rPr>
        <w:t>Sujet divisé</w:t>
      </w:r>
      <w:r>
        <w:rPr>
          <w:lang w:val="fr-CA"/>
        </w:rPr>
        <w:br/>
      </w:r>
      <w:r>
        <w:t>En fait, il est possible de mieux comprendre cette association en faisant référence à des éléments historiques et en réfléchissant sur l'aspect symbolique de cette couleur.</w:t>
      </w:r>
    </w:p>
    <w:p w:rsidR="006A3D37" w:rsidRDefault="006A3D37" w:rsidP="006A3D37">
      <w:pPr>
        <w:pStyle w:val="tableauexemple"/>
        <w:rPr>
          <w:u w:val="single"/>
          <w:lang w:val="fr-CA"/>
        </w:rPr>
      </w:pPr>
    </w:p>
    <w:p w:rsidR="006A3D37" w:rsidRDefault="006A3D37" w:rsidP="006A3D37">
      <w:pPr>
        <w:pStyle w:val="tableauexemple"/>
        <w:rPr>
          <w:lang w:val="fr-CA"/>
        </w:rPr>
      </w:pPr>
      <w:r w:rsidRPr="0008494C">
        <w:rPr>
          <w:u w:val="single"/>
          <w:lang w:val="fr-CA"/>
        </w:rPr>
        <w:t>Sujet du texte</w:t>
      </w:r>
      <w:r>
        <w:rPr>
          <w:lang w:val="fr-CA"/>
        </w:rPr>
        <w:t> : le problème de la création du salaire maternel.</w:t>
      </w:r>
    </w:p>
    <w:p w:rsidR="006A3D37" w:rsidRDefault="006A3D37" w:rsidP="006A3D37">
      <w:pPr>
        <w:pStyle w:val="tableauexemple"/>
        <w:rPr>
          <w:lang w:val="fr-CA"/>
        </w:rPr>
      </w:pPr>
      <w:r>
        <w:rPr>
          <w:rStyle w:val="lev"/>
          <w:lang w:val="fr-CA"/>
        </w:rPr>
        <w:t>Sujet divisé</w:t>
      </w:r>
    </w:p>
    <w:p w:rsidR="006A3D37" w:rsidRDefault="006A3D37" w:rsidP="006A3D37">
      <w:pPr>
        <w:pStyle w:val="tableauexemple"/>
      </w:pPr>
      <w:r>
        <w:t>Juger de l’intérêt d’une telle mesure revient à se demander si elle permettrait une meilleure reconnaissance sociale des taches maternelles, et si les relatons familiales s’en trouveraient ou non améliorées. Enfin, une telle initiative seraient-elle économiquement supportable ?</w:t>
      </w:r>
    </w:p>
    <w:p w:rsidR="006A3D37" w:rsidRPr="004B5F26" w:rsidRDefault="006A3D37" w:rsidP="006A3D37">
      <w:pPr>
        <w:pStyle w:val="NormalWeb"/>
      </w:pPr>
      <w:r>
        <w:rPr>
          <w:b/>
          <w:bCs/>
          <w:color w:val="000000"/>
          <w:sz w:val="28"/>
          <w:szCs w:val="28"/>
          <w:u w:val="single"/>
        </w:rPr>
        <w:t xml:space="preserve">Les </w:t>
      </w:r>
      <w:r w:rsidRPr="006A5439">
        <w:rPr>
          <w:b/>
          <w:bCs/>
          <w:color w:val="000000"/>
          <w:sz w:val="28"/>
          <w:szCs w:val="28"/>
          <w:u w:val="single"/>
        </w:rPr>
        <w:t>introductions complètes</w:t>
      </w:r>
      <w:r>
        <w:rPr>
          <w:b/>
          <w:bCs/>
          <w:color w:val="000000"/>
          <w:sz w:val="28"/>
          <w:szCs w:val="28"/>
        </w:rPr>
        <w:t>:</w:t>
      </w:r>
    </w:p>
    <w:p w:rsidR="006A3D37" w:rsidRPr="006A5439"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le panda géant</w:t>
      </w:r>
      <w:r w:rsidRPr="006A5439">
        <w:rPr>
          <w:rFonts w:ascii="Times New Roman" w:hAnsi="Times New Roman" w:cs="Times New Roman"/>
          <w:sz w:val="24"/>
          <w:szCs w:val="24"/>
          <w:lang w:val="fr-CA"/>
        </w:rPr>
        <w:br/>
      </w:r>
    </w:p>
    <w:p w:rsidR="006A3D37" w:rsidRPr="006A5439"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lang w:val="fr-CA"/>
        </w:rPr>
        <w:t xml:space="preserve">En Chine, il existe un animal rare dont la popularité mondiale repose principalement sur le fait qu'il ressemble à un gros ourson en peluche. Il s'agit du panda géant, un mammifère classé dans la famille des ours. Pour plusieurs raisons, le panda géant est un animal fascinant à observer. Entre autres, la </w:t>
      </w:r>
      <w:r w:rsidRPr="006A5439">
        <w:rPr>
          <w:rFonts w:ascii="Times New Roman" w:hAnsi="Times New Roman" w:cs="Times New Roman"/>
          <w:sz w:val="24"/>
          <w:szCs w:val="24"/>
          <w:lang w:val="fr-CA"/>
        </w:rPr>
        <w:lastRenderedPageBreak/>
        <w:t>façon dont il réussit à se nourrir et à se reproduire ainsi que les constantes menaces qui mettent en péril sa survie sont des éléments fort intéressants à découvrir.</w:t>
      </w:r>
    </w:p>
    <w:p w:rsidR="006A3D37" w:rsidRPr="006A5439" w:rsidRDefault="006A3D37" w:rsidP="006A3D37">
      <w:pPr>
        <w:pStyle w:val="tableauexemple"/>
        <w:rPr>
          <w:rFonts w:ascii="Times New Roman" w:hAnsi="Times New Roman" w:cs="Times New Roman"/>
          <w:sz w:val="24"/>
          <w:szCs w:val="24"/>
          <w:lang w:val="fr-CA"/>
        </w:rPr>
      </w:pPr>
    </w:p>
    <w:p w:rsidR="006A3D37"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Pourquoi le blanc est-il symbole de paix et de pureté ?</w:t>
      </w:r>
      <w:r w:rsidRPr="006A5439">
        <w:rPr>
          <w:rFonts w:ascii="Times New Roman" w:hAnsi="Times New Roman" w:cs="Times New Roman"/>
          <w:sz w:val="24"/>
          <w:szCs w:val="24"/>
          <w:lang w:val="fr-CA"/>
        </w:rPr>
        <w:br/>
      </w:r>
    </w:p>
    <w:p w:rsidR="006A3D37" w:rsidRPr="006A5439" w:rsidRDefault="006A3D37" w:rsidP="006A3D37">
      <w:pPr>
        <w:pStyle w:val="tableauexemple"/>
        <w:rPr>
          <w:rFonts w:ascii="Times New Roman" w:hAnsi="Times New Roman" w:cs="Times New Roman"/>
          <w:sz w:val="24"/>
          <w:szCs w:val="24"/>
          <w:u w:val="single"/>
          <w:lang w:val="fr-CA"/>
        </w:rPr>
      </w:pPr>
      <w:r w:rsidRPr="006A5439">
        <w:rPr>
          <w:rFonts w:ascii="Times New Roman" w:hAnsi="Times New Roman" w:cs="Times New Roman"/>
          <w:sz w:val="24"/>
          <w:szCs w:val="24"/>
        </w:rPr>
        <w:t xml:space="preserve">On dira d'une personne que l'on croyait coupable et qui a fait la démonstration de son innocence qu'elle est </w:t>
      </w:r>
      <w:r w:rsidRPr="006A5439">
        <w:rPr>
          <w:rStyle w:val="Accentuation"/>
          <w:rFonts w:ascii="Times New Roman" w:hAnsi="Times New Roman" w:cs="Times New Roman"/>
          <w:sz w:val="24"/>
          <w:szCs w:val="24"/>
        </w:rPr>
        <w:t>blanchie</w:t>
      </w:r>
      <w:r w:rsidRPr="006A5439">
        <w:rPr>
          <w:rFonts w:ascii="Times New Roman" w:hAnsi="Times New Roman" w:cs="Times New Roman"/>
          <w:sz w:val="24"/>
          <w:szCs w:val="24"/>
        </w:rPr>
        <w:t>. La colombe, un oiseau blanc, est un emblème important de la paix. Le drapeau blanc est celui qu'on utilise pour marquer la fin d'une guerre. l va sans dire, les références associant le blanc et la pureté, la paix, sont multiples. Mais pourquoi en est-il ainsi ? En fait, il est possible de mieux comprendre cette association en faisant référence à des éléments historiques et en réfléchissant sur l'aspect symbolique de cette couleur.</w:t>
      </w:r>
      <w:r w:rsidRPr="006A5439">
        <w:rPr>
          <w:rFonts w:ascii="Times New Roman" w:hAnsi="Times New Roman" w:cs="Times New Roman"/>
          <w:sz w:val="24"/>
          <w:szCs w:val="24"/>
          <w:lang w:val="fr-CA"/>
        </w:rPr>
        <w:br/>
      </w:r>
    </w:p>
    <w:p w:rsidR="006A3D37" w:rsidRPr="006A5439"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le problème de la création du salaire maternel</w:t>
      </w:r>
    </w:p>
    <w:p w:rsidR="006A3D37" w:rsidRPr="006A5439" w:rsidRDefault="006A3D37" w:rsidP="006A3D37">
      <w:pPr>
        <w:pStyle w:val="tableauexemple"/>
        <w:rPr>
          <w:rFonts w:ascii="Times New Roman" w:hAnsi="Times New Roman" w:cs="Times New Roman"/>
          <w:sz w:val="24"/>
          <w:szCs w:val="24"/>
          <w:u w:val="single"/>
          <w:lang w:val="fr-CA"/>
        </w:rPr>
      </w:pPr>
      <w:r w:rsidRPr="006A5439">
        <w:rPr>
          <w:rFonts w:ascii="Times New Roman" w:hAnsi="Times New Roman" w:cs="Times New Roman"/>
          <w:sz w:val="24"/>
          <w:szCs w:val="24"/>
        </w:rPr>
        <w:t>« Tout travail mérite salaire, dit-on. Si la maxime reste incontesté tant qu’il s’agit des rapports sociaux et économiques, qu’en advient-il lorsqu’on l’applique aux rapports familiaux : une femme qui reste au foyer pour élever ses enfants mérite-t-elle salaire ?juger de l’intérêt d’une telle mesure revient à se demander si elle permettrait une meilleure reconnaissance sociale des taches maternelles, et si les relatons familiales s’en trouveraient ou non améliorées. Enfin, une telle initiative seraient-elle économiquement supportable ? »</w:t>
      </w:r>
    </w:p>
    <w:p w:rsidR="006A3D37" w:rsidRDefault="006A3D37" w:rsidP="006A3D37">
      <w:pPr>
        <w:spacing w:line="360" w:lineRule="auto"/>
        <w:jc w:val="both"/>
      </w:pPr>
      <w:r>
        <w:rPr>
          <w:lang w:val="fr-CA"/>
        </w:rPr>
        <w:t>.</w:t>
      </w:r>
      <w:r>
        <w:t xml:space="preserve">         </w:t>
      </w:r>
    </w:p>
    <w:p w:rsidR="006A3D37" w:rsidRDefault="006A3D37" w:rsidP="006A3D37">
      <w:pPr>
        <w:pStyle w:val="NormalWeb"/>
        <w:rPr>
          <w:b/>
          <w:bCs/>
          <w:sz w:val="36"/>
          <w:szCs w:val="36"/>
          <w:u w:val="single"/>
          <w:lang w:val="fr-CA"/>
        </w:rPr>
      </w:pPr>
      <w:r w:rsidRPr="0093369E">
        <w:rPr>
          <w:b/>
          <w:bCs/>
          <w:sz w:val="36"/>
          <w:szCs w:val="36"/>
          <w:u w:val="single"/>
          <w:lang w:val="fr-CA"/>
        </w:rPr>
        <w:t>La conclusion </w:t>
      </w:r>
    </w:p>
    <w:p w:rsidR="006A3D37" w:rsidRDefault="006A3D37" w:rsidP="006A3D37">
      <w:pPr>
        <w:pStyle w:val="NormalWeb"/>
        <w:numPr>
          <w:ilvl w:val="0"/>
          <w:numId w:val="1"/>
        </w:numPr>
        <w:rPr>
          <w:rStyle w:val="lev"/>
          <w:sz w:val="28"/>
          <w:szCs w:val="28"/>
          <w:u w:val="single"/>
          <w:lang w:val="fr-CA"/>
        </w:rPr>
      </w:pPr>
      <w:r w:rsidRPr="00E16FEC">
        <w:rPr>
          <w:rStyle w:val="lev"/>
          <w:sz w:val="32"/>
          <w:szCs w:val="32"/>
          <w:u w:val="single"/>
          <w:lang w:val="fr-CA"/>
        </w:rPr>
        <w:t>La synthèse :(</w:t>
      </w:r>
      <w:r w:rsidRPr="00E16FEC">
        <w:rPr>
          <w:rStyle w:val="lev"/>
          <w:sz w:val="28"/>
          <w:szCs w:val="28"/>
          <w:u w:val="single"/>
          <w:lang w:val="fr-CA"/>
        </w:rPr>
        <w:t>une</w:t>
      </w:r>
      <w:r w:rsidRPr="00E16FEC">
        <w:rPr>
          <w:rStyle w:val="lev"/>
          <w:sz w:val="32"/>
          <w:szCs w:val="32"/>
          <w:u w:val="single"/>
          <w:lang w:val="fr-CA"/>
        </w:rPr>
        <w:t xml:space="preserve"> </w:t>
      </w:r>
      <w:r w:rsidRPr="00E16FEC">
        <w:rPr>
          <w:rStyle w:val="lev"/>
          <w:sz w:val="28"/>
          <w:szCs w:val="28"/>
          <w:u w:val="single"/>
          <w:lang w:val="fr-CA"/>
        </w:rPr>
        <w:t>réponse synthétique aux questions posées dans</w:t>
      </w:r>
      <w:r>
        <w:rPr>
          <w:rStyle w:val="lev"/>
          <w:sz w:val="28"/>
          <w:szCs w:val="28"/>
          <w:u w:val="single"/>
          <w:lang w:val="fr-CA"/>
        </w:rPr>
        <w:t xml:space="preserve"> </w:t>
      </w:r>
      <w:r w:rsidRPr="00E16FEC">
        <w:rPr>
          <w:rStyle w:val="lev"/>
          <w:sz w:val="28"/>
          <w:szCs w:val="28"/>
          <w:u w:val="single"/>
          <w:lang w:val="fr-CA"/>
        </w:rPr>
        <w:t>l’introduction)</w:t>
      </w:r>
    </w:p>
    <w:p w:rsidR="006A3D37" w:rsidRDefault="006A3D37" w:rsidP="006A3D37">
      <w:pPr>
        <w:pStyle w:val="NormalWeb"/>
        <w:rPr>
          <w:lang w:val="fr-CA"/>
        </w:rPr>
      </w:pPr>
      <w:r>
        <w:rPr>
          <w:lang w:val="fr-CA"/>
        </w:rPr>
        <w:t>C’est le bilan de ce que le développement permet de penser, cette réponse doit être ferme, il ne faut ni reprendre le développement, ni introduire de nouveaux exemples ou de nouvelles idées.</w:t>
      </w:r>
    </w:p>
    <w:p w:rsidR="006A3D37" w:rsidRDefault="006A3D37" w:rsidP="006A3D37">
      <w:pPr>
        <w:rPr>
          <w:b/>
          <w:bCs/>
          <w:color w:val="000000"/>
          <w:sz w:val="28"/>
          <w:szCs w:val="28"/>
        </w:rPr>
      </w:pPr>
      <w:r>
        <w:rPr>
          <w:b/>
          <w:bCs/>
          <w:color w:val="000000"/>
          <w:sz w:val="28"/>
          <w:szCs w:val="28"/>
        </w:rPr>
        <w:t>Exemples :</w:t>
      </w:r>
    </w:p>
    <w:p w:rsidR="006A3D37" w:rsidRDefault="006A3D37" w:rsidP="006A3D37">
      <w:pPr>
        <w:pStyle w:val="tableauexemple"/>
        <w:rPr>
          <w:u w:val="single"/>
          <w:lang w:val="fr-CA"/>
        </w:rPr>
      </w:pPr>
      <w:r w:rsidRPr="0008494C">
        <w:rPr>
          <w:u w:val="single"/>
          <w:lang w:val="fr-CA"/>
        </w:rPr>
        <w:t>Sujet du texte</w:t>
      </w:r>
      <w:r>
        <w:rPr>
          <w:lang w:val="fr-CA"/>
        </w:rPr>
        <w:t> : le panda géant</w:t>
      </w:r>
      <w:r>
        <w:rPr>
          <w:lang w:val="fr-CA"/>
        </w:rPr>
        <w:br/>
      </w:r>
      <w:r>
        <w:rPr>
          <w:rStyle w:val="lev"/>
          <w:lang w:val="fr-CA"/>
        </w:rPr>
        <w:t>La synthèse</w:t>
      </w:r>
      <w:r>
        <w:rPr>
          <w:lang w:val="fr-CA"/>
        </w:rPr>
        <w:br/>
      </w:r>
      <w:r w:rsidRPr="00FE45AB">
        <w:rPr>
          <w:lang w:val="fr-CA"/>
        </w:rPr>
        <w:t>Le panda est un animal rare qui trouve sa différence, entre autres, dans sa façon de s'alimenter et de se reproduire. Il fait également partie de ces animaux dont la protection doit être défendue</w:t>
      </w:r>
    </w:p>
    <w:p w:rsidR="006A3D37" w:rsidRDefault="006A3D37" w:rsidP="006A3D37">
      <w:pPr>
        <w:pStyle w:val="tableauexemple"/>
        <w:rPr>
          <w:rStyle w:val="lev"/>
          <w:lang w:val="fr-CA"/>
        </w:rPr>
      </w:pPr>
      <w:r w:rsidRPr="0008494C">
        <w:rPr>
          <w:u w:val="single"/>
          <w:lang w:val="fr-CA"/>
        </w:rPr>
        <w:t>Sujet du texte</w:t>
      </w:r>
      <w:r>
        <w:rPr>
          <w:lang w:val="fr-CA"/>
        </w:rPr>
        <w:t> : Pourquoi le blanc est-il symbole de paix et de pureté ?</w:t>
      </w:r>
      <w:r>
        <w:rPr>
          <w:lang w:val="fr-CA"/>
        </w:rPr>
        <w:br/>
      </w:r>
      <w:r>
        <w:rPr>
          <w:rStyle w:val="lev"/>
          <w:lang w:val="fr-CA"/>
        </w:rPr>
        <w:t>La synthèse</w:t>
      </w:r>
    </w:p>
    <w:p w:rsidR="006A3D37" w:rsidRDefault="006A3D37" w:rsidP="006A3D37">
      <w:pPr>
        <w:pStyle w:val="tableauexemple"/>
        <w:rPr>
          <w:u w:val="single"/>
          <w:lang w:val="fr-CA"/>
        </w:rPr>
      </w:pPr>
      <w:r>
        <w:t>À la lumière de plusieurs événements historiques et de la signification symbolique de la couleur blanche, on comprend pourquoi elle représente la paix et la pureté.</w:t>
      </w:r>
    </w:p>
    <w:p w:rsidR="006A3D37" w:rsidRDefault="006A3D37" w:rsidP="006A3D37">
      <w:pPr>
        <w:pStyle w:val="tableauexemple"/>
        <w:rPr>
          <w:lang w:val="fr-CA"/>
        </w:rPr>
      </w:pPr>
      <w:r w:rsidRPr="0008494C">
        <w:rPr>
          <w:u w:val="single"/>
          <w:lang w:val="fr-CA"/>
        </w:rPr>
        <w:t>Sujet du texte</w:t>
      </w:r>
      <w:r>
        <w:rPr>
          <w:lang w:val="fr-CA"/>
        </w:rPr>
        <w:t> : le problème de la création du salaire maternel.</w:t>
      </w:r>
    </w:p>
    <w:p w:rsidR="006A3D37" w:rsidRDefault="006A3D37" w:rsidP="006A3D37">
      <w:pPr>
        <w:pStyle w:val="tableauexemple"/>
        <w:rPr>
          <w:lang w:val="fr-CA"/>
        </w:rPr>
      </w:pPr>
      <w:r>
        <w:rPr>
          <w:rStyle w:val="lev"/>
          <w:lang w:val="fr-CA"/>
        </w:rPr>
        <w:t>La synthèse</w:t>
      </w:r>
    </w:p>
    <w:p w:rsidR="006A3D37" w:rsidRDefault="006A3D37" w:rsidP="006A3D37">
      <w:pPr>
        <w:pStyle w:val="tableauexemple"/>
      </w:pPr>
      <w:r>
        <w:t>Il est certain que la création du salaire maternel présenterait des avantages : la mère sentirait mieux combien son rôle est nécessaire à la collectivité, et elle serait moins dépendante économiquement de son mari. Mais le coût social de cette opération serait trop élevé</w:t>
      </w:r>
    </w:p>
    <w:p w:rsidR="006A3D37" w:rsidRDefault="006A3D37" w:rsidP="006A3D37">
      <w:pPr>
        <w:pStyle w:val="NormalWeb"/>
        <w:numPr>
          <w:ilvl w:val="0"/>
          <w:numId w:val="1"/>
        </w:numPr>
        <w:rPr>
          <w:rStyle w:val="lev"/>
          <w:sz w:val="28"/>
          <w:szCs w:val="28"/>
          <w:u w:val="single"/>
          <w:lang w:val="fr-CA"/>
        </w:rPr>
      </w:pPr>
      <w:r>
        <w:rPr>
          <w:rStyle w:val="lev"/>
          <w:sz w:val="32"/>
          <w:szCs w:val="32"/>
          <w:u w:val="single"/>
          <w:lang w:val="fr-CA"/>
        </w:rPr>
        <w:t>L’ouverture</w:t>
      </w:r>
      <w:r w:rsidRPr="00E16FEC">
        <w:rPr>
          <w:rStyle w:val="lev"/>
          <w:sz w:val="32"/>
          <w:szCs w:val="32"/>
          <w:u w:val="single"/>
          <w:lang w:val="fr-CA"/>
        </w:rPr>
        <w:t> :(</w:t>
      </w:r>
      <w:r>
        <w:rPr>
          <w:rStyle w:val="lev"/>
          <w:sz w:val="28"/>
          <w:szCs w:val="28"/>
          <w:u w:val="single"/>
          <w:lang w:val="fr-CA"/>
        </w:rPr>
        <w:t>L’élargissement) :</w:t>
      </w:r>
    </w:p>
    <w:p w:rsidR="006A3D37" w:rsidRPr="00703943" w:rsidRDefault="006A3D37" w:rsidP="006A3D37">
      <w:pPr>
        <w:pStyle w:val="NormalWeb"/>
        <w:ind w:left="360"/>
        <w:rPr>
          <w:rStyle w:val="lev"/>
          <w:b w:val="0"/>
          <w:bCs w:val="0"/>
          <w:lang w:val="fr-CA"/>
        </w:rPr>
      </w:pPr>
      <w:r w:rsidRPr="00703943">
        <w:rPr>
          <w:rStyle w:val="lev"/>
          <w:b w:val="0"/>
          <w:bCs w:val="0"/>
          <w:lang w:val="fr-CA"/>
        </w:rPr>
        <w:t>Cette partie finale de la conclusion</w:t>
      </w:r>
      <w:r>
        <w:rPr>
          <w:rStyle w:val="lev"/>
          <w:b w:val="0"/>
          <w:bCs w:val="0"/>
          <w:lang w:val="fr-CA"/>
        </w:rPr>
        <w:t xml:space="preserve"> consiste en une nouvelle orientation de la pensée, une piste donnée pour des recherches ultérieures; elle n’est possible que si le bilan effectué permet l’ouverture vers une autre question qui prolongera la réflexion au-delà du sujet.</w:t>
      </w:r>
    </w:p>
    <w:p w:rsidR="006A3D37" w:rsidRDefault="006A3D37" w:rsidP="006A3D37">
      <w:pPr>
        <w:rPr>
          <w:b/>
          <w:bCs/>
          <w:color w:val="000000"/>
          <w:sz w:val="28"/>
          <w:szCs w:val="28"/>
        </w:rPr>
      </w:pPr>
      <w:r>
        <w:rPr>
          <w:b/>
          <w:bCs/>
          <w:color w:val="000000"/>
          <w:sz w:val="28"/>
          <w:szCs w:val="28"/>
        </w:rPr>
        <w:lastRenderedPageBreak/>
        <w:t>Exemples :</w:t>
      </w:r>
    </w:p>
    <w:p w:rsidR="006A3D37" w:rsidRDefault="006A3D37" w:rsidP="006A3D37">
      <w:pPr>
        <w:pStyle w:val="tableauexemple"/>
        <w:rPr>
          <w:lang w:val="fr-CA"/>
        </w:rPr>
      </w:pPr>
      <w:r w:rsidRPr="0008494C">
        <w:rPr>
          <w:u w:val="single"/>
          <w:lang w:val="fr-CA"/>
        </w:rPr>
        <w:t>Sujet du texte</w:t>
      </w:r>
      <w:r>
        <w:rPr>
          <w:lang w:val="fr-CA"/>
        </w:rPr>
        <w:t> : le panda géant</w:t>
      </w:r>
      <w:r>
        <w:rPr>
          <w:lang w:val="fr-CA"/>
        </w:rPr>
        <w:br/>
      </w:r>
      <w:r>
        <w:rPr>
          <w:rStyle w:val="lev"/>
          <w:lang w:val="fr-CA"/>
        </w:rPr>
        <w:t>l’ouverture</w:t>
      </w:r>
      <w:r w:rsidRPr="00FE45AB">
        <w:rPr>
          <w:lang w:val="fr-CA"/>
        </w:rPr>
        <w:t xml:space="preserve"> </w:t>
      </w:r>
    </w:p>
    <w:p w:rsidR="006A3D37" w:rsidRDefault="006A3D37" w:rsidP="006A3D37">
      <w:pPr>
        <w:pStyle w:val="tableauexemple"/>
        <w:rPr>
          <w:color w:val="0000FF"/>
          <w:lang w:val="fr-CA"/>
        </w:rPr>
      </w:pPr>
      <w:r w:rsidRPr="00703943">
        <w:rPr>
          <w:lang w:val="fr-CA"/>
        </w:rPr>
        <w:t>Heureusement, il y a de l'espoir pour cette espèce puisqu'il existe, en Chine, plus précisément à Chengdu, un organisme à but non lucratif qui travaille tous les jours à sa préservation. L'existence d'un tel organisme ne peut qu'assurer un avenir meilleur au panda géant</w:t>
      </w:r>
    </w:p>
    <w:p w:rsidR="006A3D37" w:rsidRDefault="006A3D37" w:rsidP="006A3D37">
      <w:pPr>
        <w:pStyle w:val="tableauexemple"/>
        <w:rPr>
          <w:color w:val="0000FF"/>
          <w:lang w:val="fr-CA"/>
        </w:rPr>
      </w:pPr>
    </w:p>
    <w:p w:rsidR="006A3D37" w:rsidRDefault="006A3D37" w:rsidP="006A3D37">
      <w:pPr>
        <w:pStyle w:val="tableauexemple"/>
        <w:rPr>
          <w:rStyle w:val="lev"/>
          <w:lang w:val="fr-CA"/>
        </w:rPr>
      </w:pPr>
      <w:r w:rsidRPr="0008494C">
        <w:rPr>
          <w:u w:val="single"/>
          <w:lang w:val="fr-CA"/>
        </w:rPr>
        <w:t>Sujet du texte</w:t>
      </w:r>
      <w:r>
        <w:rPr>
          <w:lang w:val="fr-CA"/>
        </w:rPr>
        <w:t> : Pourquoi le blanc est-il symbole de paix et de pureté ?</w:t>
      </w:r>
      <w:r>
        <w:rPr>
          <w:lang w:val="fr-CA"/>
        </w:rPr>
        <w:br/>
      </w:r>
      <w:r>
        <w:rPr>
          <w:rStyle w:val="lev"/>
          <w:lang w:val="fr-CA"/>
        </w:rPr>
        <w:t>L’ouverture</w:t>
      </w:r>
    </w:p>
    <w:p w:rsidR="006A3D37" w:rsidRDefault="006A3D37" w:rsidP="006A3D37">
      <w:pPr>
        <w:pStyle w:val="tableauexemple"/>
      </w:pPr>
      <w:r>
        <w:t>Il ne faut toutefois pas écarter le fait qu'il existe des coïncidences qui ont contribué à rendre le blanc porteur de paix. Il est effectivement intéressant de savoir que l'on signifiait la fin d'une guerre par un drapeau blanc simplement parce que c'était la couleur la plus visible.</w:t>
      </w:r>
    </w:p>
    <w:p w:rsidR="006A3D37" w:rsidRDefault="006A3D37" w:rsidP="006A3D37">
      <w:pPr>
        <w:pStyle w:val="tableauexemple"/>
      </w:pPr>
    </w:p>
    <w:p w:rsidR="006A3D37" w:rsidRDefault="006A3D37" w:rsidP="006A3D37">
      <w:pPr>
        <w:pStyle w:val="tableauexemple"/>
        <w:rPr>
          <w:lang w:val="fr-CA"/>
        </w:rPr>
      </w:pPr>
      <w:r w:rsidRPr="0008494C">
        <w:rPr>
          <w:u w:val="single"/>
          <w:lang w:val="fr-CA"/>
        </w:rPr>
        <w:t>Sujet du texte</w:t>
      </w:r>
      <w:r>
        <w:rPr>
          <w:lang w:val="fr-CA"/>
        </w:rPr>
        <w:t> : le problème de la création du salaire maternel.</w:t>
      </w:r>
    </w:p>
    <w:p w:rsidR="006A3D37" w:rsidRDefault="006A3D37" w:rsidP="006A3D37">
      <w:pPr>
        <w:pStyle w:val="tableauexemple"/>
        <w:rPr>
          <w:rStyle w:val="lev"/>
          <w:lang w:val="fr-CA"/>
        </w:rPr>
      </w:pPr>
      <w:r>
        <w:rPr>
          <w:rStyle w:val="lev"/>
          <w:lang w:val="fr-CA"/>
        </w:rPr>
        <w:t>L’ouverture</w:t>
      </w:r>
    </w:p>
    <w:p w:rsidR="006A3D37" w:rsidRDefault="006A3D37" w:rsidP="006A3D37">
      <w:pPr>
        <w:pStyle w:val="tableauexemple"/>
        <w:rPr>
          <w:rStyle w:val="lev"/>
          <w:lang w:val="fr-CA"/>
        </w:rPr>
      </w:pPr>
      <w:r>
        <w:t>De ce fait, ne vaut-il pas mieux s’orienter vers des solutions qui, par une prise en charge sociale plus attentive des enfants, permettent aux femmes de travailler à l’extérieur.</w:t>
      </w:r>
    </w:p>
    <w:p w:rsidR="006A3D37" w:rsidRDefault="006A3D37" w:rsidP="006A3D37">
      <w:pPr>
        <w:pStyle w:val="tableauexemple"/>
        <w:rPr>
          <w:lang w:val="fr-CA"/>
        </w:rPr>
      </w:pPr>
    </w:p>
    <w:p w:rsidR="006A3D37" w:rsidRPr="00064493" w:rsidRDefault="006A3D37" w:rsidP="006A3D37">
      <w:pPr>
        <w:pStyle w:val="Titre2"/>
        <w:rPr>
          <w:rFonts w:ascii="Times New Roman" w:hAnsi="Times New Roman" w:cs="Times New Roman"/>
          <w:i w:val="0"/>
          <w:iCs w:val="0"/>
          <w:sz w:val="32"/>
          <w:szCs w:val="32"/>
          <w:u w:val="single"/>
        </w:rPr>
      </w:pPr>
      <w:r w:rsidRPr="00064493">
        <w:rPr>
          <w:rFonts w:ascii="Times New Roman" w:hAnsi="Times New Roman" w:cs="Times New Roman"/>
          <w:i w:val="0"/>
          <w:iCs w:val="0"/>
          <w:sz w:val="32"/>
          <w:szCs w:val="32"/>
          <w:u w:val="single"/>
        </w:rPr>
        <w:t>Les conclusions  complètes</w:t>
      </w:r>
    </w:p>
    <w:p w:rsidR="006A3D37" w:rsidRPr="00064493"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le panda géant</w:t>
      </w:r>
      <w:r w:rsidRPr="006A5439">
        <w:rPr>
          <w:rFonts w:ascii="Times New Roman" w:hAnsi="Times New Roman" w:cs="Times New Roman"/>
          <w:sz w:val="24"/>
          <w:szCs w:val="24"/>
          <w:lang w:val="fr-CA"/>
        </w:rPr>
        <w:br/>
      </w:r>
      <w:r w:rsidRPr="00064493">
        <w:rPr>
          <w:lang w:val="fr-CA"/>
        </w:rPr>
        <w:t>Le panda est un animal rare qui trouve sa différence, entre autres, dans sa façon de s'alimenter et de se reproduire. Il fait également partie de ces animaux dont la protection doit être défendue. Heureusement, il y a de l'espoir pour cette espèce puisqu'il existe, en Chine, plus précisément à Chengdu, un organisme à but non lucratif qui travaille tous les jours à sa préservation. L'existence d'un tel organisme ne peut qu'assurer un avenir meilleur au panda géant.</w:t>
      </w:r>
    </w:p>
    <w:p w:rsidR="006A3D37" w:rsidRPr="006A5439" w:rsidRDefault="006A3D37" w:rsidP="006A3D37">
      <w:pPr>
        <w:pStyle w:val="tableauexemple"/>
        <w:rPr>
          <w:rFonts w:ascii="Times New Roman" w:hAnsi="Times New Roman" w:cs="Times New Roman"/>
          <w:sz w:val="24"/>
          <w:szCs w:val="24"/>
          <w:lang w:val="fr-CA"/>
        </w:rPr>
      </w:pPr>
    </w:p>
    <w:p w:rsidR="006A3D37"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Pourquoi le blanc est-il symbole de paix et de pureté ?</w:t>
      </w:r>
      <w:r w:rsidRPr="006A5439">
        <w:rPr>
          <w:rFonts w:ascii="Times New Roman" w:hAnsi="Times New Roman" w:cs="Times New Roman"/>
          <w:sz w:val="24"/>
          <w:szCs w:val="24"/>
          <w:lang w:val="fr-CA"/>
        </w:rPr>
        <w:br/>
      </w:r>
    </w:p>
    <w:p w:rsidR="006A3D37" w:rsidRDefault="006A3D37" w:rsidP="006A3D37">
      <w:pPr>
        <w:pStyle w:val="tableauexemple"/>
        <w:rPr>
          <w:lang w:val="fr-CA"/>
        </w:rPr>
      </w:pPr>
      <w:r>
        <w:rPr>
          <w:lang w:val="fr-CA"/>
        </w:rPr>
        <w:t>À la lumière de plusieurs événements historiques et de la signification symbolique de la couleur blanche, on comprend pourquoi elle représente la paix et la pureté. Il ne faut toutefois pas écarter le fait qu'il existe des coïncidences qui ont contribué à rendre le blanc porteur de paix. Il est effectivement intéressant de savoir que l'on signifiait la fin d'une guerre par un drapeau blanc simplement parce que c'était la couleur la plus visible.</w:t>
      </w:r>
    </w:p>
    <w:p w:rsidR="006A3D37" w:rsidRDefault="006A3D37" w:rsidP="006A3D37">
      <w:pPr>
        <w:pStyle w:val="tableauexemple"/>
        <w:rPr>
          <w:rFonts w:ascii="Times New Roman" w:hAnsi="Times New Roman" w:cs="Times New Roman"/>
          <w:sz w:val="24"/>
          <w:szCs w:val="24"/>
          <w:u w:val="single"/>
          <w:lang w:val="fr-CA"/>
        </w:rPr>
      </w:pPr>
    </w:p>
    <w:p w:rsidR="006A3D37" w:rsidRDefault="006A3D37" w:rsidP="006A3D37">
      <w:pPr>
        <w:pStyle w:val="tableauexemple"/>
        <w:rPr>
          <w:rFonts w:ascii="Times New Roman" w:hAnsi="Times New Roman" w:cs="Times New Roman"/>
          <w:sz w:val="24"/>
          <w:szCs w:val="24"/>
          <w:lang w:val="fr-CA"/>
        </w:rPr>
      </w:pPr>
      <w:r w:rsidRPr="006A5439">
        <w:rPr>
          <w:rFonts w:ascii="Times New Roman" w:hAnsi="Times New Roman" w:cs="Times New Roman"/>
          <w:sz w:val="24"/>
          <w:szCs w:val="24"/>
          <w:u w:val="single"/>
          <w:lang w:val="fr-CA"/>
        </w:rPr>
        <w:t>Sujet du texte</w:t>
      </w:r>
      <w:r w:rsidRPr="006A5439">
        <w:rPr>
          <w:rFonts w:ascii="Times New Roman" w:hAnsi="Times New Roman" w:cs="Times New Roman"/>
          <w:sz w:val="24"/>
          <w:szCs w:val="24"/>
          <w:lang w:val="fr-CA"/>
        </w:rPr>
        <w:t> : le problème de la création du salaire maternel</w:t>
      </w:r>
    </w:p>
    <w:p w:rsidR="006A3D37" w:rsidRDefault="006A3D37" w:rsidP="006A3D37">
      <w:pPr>
        <w:pStyle w:val="tableauexemple"/>
        <w:rPr>
          <w:rFonts w:ascii="Times New Roman" w:hAnsi="Times New Roman" w:cs="Times New Roman"/>
          <w:sz w:val="24"/>
          <w:szCs w:val="24"/>
          <w:u w:val="single"/>
          <w:lang w:val="fr-CA"/>
        </w:rPr>
      </w:pPr>
      <w:r>
        <w:t>« Il est certain que la création du salaire maternel présenterait des avantages : la mère sentirait mieux combien son rôle est nécessaire à la collectivité, et elle serait moins dépendante économiquement de son mari. Mais le coût social de cette opération serait trop élevé. De ce fait, ne vaut-il pas mieux s’orienter vers des solutions qui, par une prise en charge sociale plus attentive des enfants, permettent aux femmes de travailler à l’extérieur.</w:t>
      </w:r>
    </w:p>
    <w:p w:rsidR="006A3D37" w:rsidRDefault="006A3D37" w:rsidP="006A3D37">
      <w:pPr>
        <w:pStyle w:val="tableauexemple"/>
        <w:rPr>
          <w:rFonts w:ascii="Times New Roman" w:hAnsi="Times New Roman" w:cs="Times New Roman"/>
          <w:sz w:val="24"/>
          <w:szCs w:val="24"/>
          <w:u w:val="single"/>
          <w:lang w:val="fr-CA"/>
        </w:rPr>
      </w:pPr>
    </w:p>
    <w:p w:rsidR="006A3D37" w:rsidRPr="006A5439" w:rsidRDefault="006A3D37" w:rsidP="006A3D37">
      <w:pPr>
        <w:pStyle w:val="tableauexemple"/>
        <w:rPr>
          <w:rFonts w:ascii="Times New Roman" w:hAnsi="Times New Roman" w:cs="Times New Roman"/>
          <w:sz w:val="24"/>
          <w:szCs w:val="24"/>
          <w:u w:val="single"/>
          <w:lang w:val="fr-CA"/>
        </w:rPr>
      </w:pPr>
    </w:p>
    <w:p w:rsidR="006A3D37" w:rsidRDefault="006A3D37" w:rsidP="006A3D37">
      <w:pPr>
        <w:pStyle w:val="tableauexemple"/>
        <w:rPr>
          <w:rFonts w:ascii="Times New Roman" w:hAnsi="Times New Roman" w:cs="Times New Roman"/>
          <w:sz w:val="24"/>
          <w:szCs w:val="24"/>
          <w:lang w:val="fr-CA"/>
        </w:rPr>
      </w:pPr>
    </w:p>
    <w:sectPr w:rsidR="006A3D37" w:rsidSect="006A3D37">
      <w:footerReference w:type="even" r:id="rId7"/>
      <w:footerReference w:type="default" r:id="rId8"/>
      <w:pgSz w:w="11906" w:h="16838"/>
      <w:pgMar w:top="567"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F6" w:rsidRDefault="004C0FF6">
      <w:r>
        <w:separator/>
      </w:r>
    </w:p>
  </w:endnote>
  <w:endnote w:type="continuationSeparator" w:id="1">
    <w:p w:rsidR="004C0FF6" w:rsidRDefault="004C0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D" w:rsidRDefault="00982641" w:rsidP="0031103D">
    <w:pPr>
      <w:pStyle w:val="Pieddepage"/>
      <w:framePr w:wrap="around" w:vAnchor="text" w:hAnchor="margin" w:xAlign="center" w:y="1"/>
      <w:rPr>
        <w:rStyle w:val="Numrodepage"/>
      </w:rPr>
    </w:pPr>
    <w:r>
      <w:rPr>
        <w:rStyle w:val="Numrodepage"/>
      </w:rPr>
      <w:fldChar w:fldCharType="begin"/>
    </w:r>
    <w:r w:rsidR="0031103D">
      <w:rPr>
        <w:rStyle w:val="Numrodepage"/>
      </w:rPr>
      <w:instrText xml:space="preserve">PAGE  </w:instrText>
    </w:r>
    <w:r>
      <w:rPr>
        <w:rStyle w:val="Numrodepage"/>
      </w:rPr>
      <w:fldChar w:fldCharType="separate"/>
    </w:r>
    <w:r w:rsidR="0031103D">
      <w:rPr>
        <w:rStyle w:val="Numrodepage"/>
        <w:noProof/>
      </w:rPr>
      <w:t>1</w:t>
    </w:r>
    <w:r>
      <w:rPr>
        <w:rStyle w:val="Numrodepage"/>
      </w:rPr>
      <w:fldChar w:fldCharType="end"/>
    </w:r>
  </w:p>
  <w:p w:rsidR="0031103D" w:rsidRDefault="0031103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D" w:rsidRDefault="00982641" w:rsidP="0031103D">
    <w:pPr>
      <w:pStyle w:val="Pieddepage"/>
      <w:framePr w:wrap="around" w:vAnchor="text" w:hAnchor="margin" w:xAlign="center" w:y="1"/>
      <w:rPr>
        <w:rStyle w:val="Numrodepage"/>
      </w:rPr>
    </w:pPr>
    <w:r>
      <w:rPr>
        <w:rStyle w:val="Numrodepage"/>
      </w:rPr>
      <w:fldChar w:fldCharType="begin"/>
    </w:r>
    <w:r w:rsidR="0031103D">
      <w:rPr>
        <w:rStyle w:val="Numrodepage"/>
      </w:rPr>
      <w:instrText xml:space="preserve">PAGE  </w:instrText>
    </w:r>
    <w:r>
      <w:rPr>
        <w:rStyle w:val="Numrodepage"/>
      </w:rPr>
      <w:fldChar w:fldCharType="separate"/>
    </w:r>
    <w:r w:rsidR="00726810">
      <w:rPr>
        <w:rStyle w:val="Numrodepage"/>
        <w:noProof/>
      </w:rPr>
      <w:t>4</w:t>
    </w:r>
    <w:r>
      <w:rPr>
        <w:rStyle w:val="Numrodepage"/>
      </w:rPr>
      <w:fldChar w:fldCharType="end"/>
    </w:r>
  </w:p>
  <w:p w:rsidR="0031103D" w:rsidRDefault="003110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F6" w:rsidRDefault="004C0FF6">
      <w:r>
        <w:separator/>
      </w:r>
    </w:p>
  </w:footnote>
  <w:footnote w:type="continuationSeparator" w:id="1">
    <w:p w:rsidR="004C0FF6" w:rsidRDefault="004C0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54A"/>
    <w:multiLevelType w:val="hybridMultilevel"/>
    <w:tmpl w:val="6DD2A4F2"/>
    <w:lvl w:ilvl="0" w:tplc="C31EF2E2">
      <w:start w:val="1"/>
      <w:numFmt w:val="decimal"/>
      <w:lvlText w:val="%1)"/>
      <w:lvlJc w:val="left"/>
      <w:pPr>
        <w:tabs>
          <w:tab w:val="num" w:pos="720"/>
        </w:tabs>
        <w:ind w:left="720" w:hanging="360"/>
      </w:pPr>
      <w:rPr>
        <w:rFonts w:hint="default"/>
        <w:sz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A3D37"/>
    <w:rsid w:val="00207C42"/>
    <w:rsid w:val="0031103D"/>
    <w:rsid w:val="0036066D"/>
    <w:rsid w:val="00382E2B"/>
    <w:rsid w:val="004C0FF6"/>
    <w:rsid w:val="005B1C6A"/>
    <w:rsid w:val="006A3D37"/>
    <w:rsid w:val="00726810"/>
    <w:rsid w:val="0073135B"/>
    <w:rsid w:val="008D5C8D"/>
    <w:rsid w:val="00982641"/>
    <w:rsid w:val="00B83A4C"/>
    <w:rsid w:val="00D252B6"/>
    <w:rsid w:val="00FD28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7"/>
    <w:rPr>
      <w:rFonts w:eastAsia="Times New Roman"/>
      <w:sz w:val="24"/>
      <w:szCs w:val="24"/>
      <w:lang w:val="fr-FR" w:eastAsia="fr-FR"/>
    </w:rPr>
  </w:style>
  <w:style w:type="paragraph" w:styleId="Titre2">
    <w:name w:val="heading 2"/>
    <w:basedOn w:val="Normal"/>
    <w:next w:val="Normal"/>
    <w:qFormat/>
    <w:rsid w:val="006A3D37"/>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3D37"/>
    <w:pPr>
      <w:spacing w:before="100" w:beforeAutospacing="1" w:after="100" w:afterAutospacing="1"/>
    </w:pPr>
  </w:style>
  <w:style w:type="character" w:styleId="lev">
    <w:name w:val="Strong"/>
    <w:basedOn w:val="Policepardfaut"/>
    <w:qFormat/>
    <w:rsid w:val="006A3D37"/>
    <w:rPr>
      <w:b/>
      <w:bCs/>
    </w:rPr>
  </w:style>
  <w:style w:type="paragraph" w:customStyle="1" w:styleId="tableauexemple">
    <w:name w:val="tableauexemple"/>
    <w:basedOn w:val="Normal"/>
    <w:rsid w:val="006A3D37"/>
    <w:pPr>
      <w:pBdr>
        <w:top w:val="single" w:sz="24" w:space="8" w:color="FFEA84"/>
        <w:left w:val="single" w:sz="24" w:space="31" w:color="FFEA84"/>
        <w:bottom w:val="single" w:sz="24" w:space="8" w:color="FFEA84"/>
        <w:right w:val="single" w:sz="24" w:space="8" w:color="FFEA84"/>
      </w:pBdr>
      <w:shd w:val="clear" w:color="auto" w:fill="F7F3DE"/>
      <w:spacing w:before="75"/>
      <w:textAlignment w:val="center"/>
    </w:pPr>
    <w:rPr>
      <w:rFonts w:ascii="Tahoma" w:hAnsi="Tahoma" w:cs="Tahoma"/>
      <w:sz w:val="20"/>
      <w:szCs w:val="20"/>
    </w:rPr>
  </w:style>
  <w:style w:type="character" w:styleId="Accentuation">
    <w:name w:val="Emphasis"/>
    <w:basedOn w:val="Policepardfaut"/>
    <w:qFormat/>
    <w:rsid w:val="006A3D37"/>
    <w:rPr>
      <w:i/>
      <w:iCs/>
    </w:rPr>
  </w:style>
  <w:style w:type="paragraph" w:styleId="Pieddepage">
    <w:name w:val="footer"/>
    <w:basedOn w:val="Normal"/>
    <w:rsid w:val="006A3D37"/>
    <w:pPr>
      <w:tabs>
        <w:tab w:val="center" w:pos="4536"/>
        <w:tab w:val="right" w:pos="9072"/>
      </w:tabs>
    </w:pPr>
  </w:style>
  <w:style w:type="character" w:styleId="Numrodepage">
    <w:name w:val="page number"/>
    <w:basedOn w:val="Policepardfaut"/>
    <w:rsid w:val="006A3D37"/>
  </w:style>
  <w:style w:type="character" w:customStyle="1" w:styleId="tableauexemple1">
    <w:name w:val="tableauexemple1"/>
    <w:basedOn w:val="Policepardfaut"/>
    <w:rsid w:val="006A3D37"/>
    <w:rPr>
      <w:bdr w:val="single" w:sz="24" w:space="8" w:color="FFEA84" w:frame="1"/>
      <w:shd w:val="clear" w:color="auto" w:fill="F7F3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Département de français langue étrangère</vt:lpstr>
    </vt:vector>
  </TitlesOfParts>
  <Company>kaw-hadj-moh</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français langue étrangère</dc:title>
  <dc:creator>koukou</dc:creator>
  <cp:lastModifiedBy>smarttech</cp:lastModifiedBy>
  <cp:revision>4</cp:revision>
  <cp:lastPrinted>2022-11-30T07:45:00Z</cp:lastPrinted>
  <dcterms:created xsi:type="dcterms:W3CDTF">2022-03-12T17:39:00Z</dcterms:created>
  <dcterms:modified xsi:type="dcterms:W3CDTF">2022-11-30T07:45:00Z</dcterms:modified>
</cp:coreProperties>
</file>