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0EB" w:rsidRPr="00AA36DE" w:rsidRDefault="008253C1" w:rsidP="006040EB">
      <w:pPr>
        <w:rPr>
          <w:rFonts w:asciiTheme="majorBidi" w:hAnsiTheme="majorBidi" w:cstheme="majorBidi"/>
          <w:b/>
          <w:bCs/>
          <w:color w:val="0000FF"/>
          <w:sz w:val="28"/>
          <w:szCs w:val="28"/>
          <w:u w:val="single"/>
          <w:lang w:val="fr-FR"/>
        </w:rPr>
      </w:pPr>
      <w:r w:rsidRPr="00AA36DE">
        <w:rPr>
          <w:rFonts w:asciiTheme="majorBidi" w:hAnsiTheme="majorBidi" w:cstheme="majorBidi"/>
          <w:b/>
          <w:bCs/>
          <w:color w:val="0000FF"/>
          <w:sz w:val="28"/>
          <w:szCs w:val="28"/>
          <w:u w:val="single"/>
          <w:lang w:val="fr-FR"/>
        </w:rPr>
        <w:t>Support</w:t>
      </w:r>
      <w:r w:rsidR="006040EB" w:rsidRPr="00AA36DE">
        <w:rPr>
          <w:rFonts w:asciiTheme="majorBidi" w:hAnsiTheme="majorBidi" w:cstheme="majorBidi"/>
          <w:b/>
          <w:bCs/>
          <w:color w:val="0000FF"/>
          <w:sz w:val="28"/>
          <w:szCs w:val="28"/>
          <w:u w:val="single"/>
          <w:lang w:val="fr-FR"/>
        </w:rPr>
        <w:t xml:space="preserve"> : </w:t>
      </w:r>
    </w:p>
    <w:p w:rsidR="00944F8C" w:rsidRPr="00944F8C" w:rsidRDefault="00944F8C" w:rsidP="00944F8C">
      <w:pPr>
        <w:jc w:val="both"/>
        <w:rPr>
          <w:rFonts w:asciiTheme="majorBidi" w:hAnsiTheme="majorBidi" w:cstheme="majorBidi"/>
          <w:sz w:val="28"/>
          <w:szCs w:val="28"/>
          <w:lang w:val="fr-FR"/>
        </w:rPr>
      </w:pPr>
      <w:r w:rsidRPr="00944F8C">
        <w:rPr>
          <w:rFonts w:asciiTheme="majorBidi" w:hAnsiTheme="majorBidi" w:cstheme="majorBidi"/>
          <w:sz w:val="24"/>
          <w:szCs w:val="24"/>
          <w:lang w:val="fr-FR"/>
        </w:rPr>
        <w:t>Lors d’une communication téléphonique entre deux amis,</w:t>
      </w:r>
      <w:r>
        <w:rPr>
          <w:rFonts w:asciiTheme="majorBidi" w:hAnsiTheme="majorBidi" w:cstheme="majorBidi"/>
          <w:sz w:val="28"/>
          <w:szCs w:val="28"/>
          <w:lang w:val="fr-FR"/>
        </w:rPr>
        <w:t xml:space="preserve"> </w:t>
      </w:r>
      <w:r>
        <w:rPr>
          <w:rFonts w:asciiTheme="majorBidi" w:hAnsiTheme="majorBidi" w:cstheme="majorBidi"/>
          <w:sz w:val="24"/>
          <w:szCs w:val="24"/>
          <w:lang w:val="fr-FR"/>
        </w:rPr>
        <w:t xml:space="preserve">les deux acteurs de la communication effectuent une communication orale sur un sujet précis et par le biais d’un appel au téléphone. </w:t>
      </w:r>
      <w:r>
        <w:rPr>
          <w:rFonts w:asciiTheme="majorBidi" w:hAnsiTheme="majorBidi" w:cstheme="majorBidi"/>
          <w:sz w:val="28"/>
          <w:szCs w:val="28"/>
          <w:lang w:val="fr-FR"/>
        </w:rPr>
        <w:t xml:space="preserve"> </w:t>
      </w:r>
    </w:p>
    <w:p w:rsidR="001B32BF" w:rsidRPr="00AA36DE" w:rsidRDefault="001B32BF" w:rsidP="001B32BF">
      <w:pPr>
        <w:rPr>
          <w:rFonts w:asciiTheme="majorBidi" w:hAnsiTheme="majorBidi" w:cstheme="majorBidi"/>
          <w:b/>
          <w:bCs/>
          <w:color w:val="0000FF"/>
          <w:sz w:val="28"/>
          <w:szCs w:val="28"/>
          <w:u w:val="single"/>
          <w:lang w:val="fr-FR"/>
        </w:rPr>
      </w:pPr>
      <w:r w:rsidRPr="00AA36DE">
        <w:rPr>
          <w:rFonts w:asciiTheme="majorBidi" w:hAnsiTheme="majorBidi" w:cstheme="majorBidi"/>
          <w:b/>
          <w:bCs/>
          <w:color w:val="0000FF"/>
          <w:sz w:val="28"/>
          <w:szCs w:val="28"/>
          <w:u w:val="single"/>
          <w:lang w:val="fr-FR"/>
        </w:rPr>
        <w:t xml:space="preserve">Consigne : </w:t>
      </w:r>
      <w:bookmarkStart w:id="0" w:name="_GoBack"/>
      <w:bookmarkEnd w:id="0"/>
    </w:p>
    <w:p w:rsidR="00944F8C" w:rsidRDefault="00944F8C" w:rsidP="00944F8C">
      <w:pPr>
        <w:jc w:val="both"/>
        <w:rPr>
          <w:rFonts w:asciiTheme="majorBidi" w:hAnsiTheme="majorBidi" w:cstheme="majorBidi"/>
          <w:sz w:val="24"/>
          <w:szCs w:val="24"/>
          <w:lang w:val="fr-FR"/>
        </w:rPr>
      </w:pPr>
      <w:r>
        <w:rPr>
          <w:rFonts w:asciiTheme="majorBidi" w:hAnsiTheme="majorBidi" w:cstheme="majorBidi"/>
          <w:sz w:val="24"/>
          <w:szCs w:val="24"/>
          <w:lang w:val="fr-FR"/>
        </w:rPr>
        <w:t xml:space="preserve">Vous devez, dans cette activité, imaginer une situation de communication de votre choix, qu’elle soit orale ou écrite, et précisez par la suite les acteurs ainsi que les facteurs de la communication désignée selon le schéma de Jakobson :     </w:t>
      </w:r>
    </w:p>
    <w:p w:rsidR="001B32BF" w:rsidRDefault="001B32BF" w:rsidP="001B32BF">
      <w:pPr>
        <w:rPr>
          <w:rFonts w:asciiTheme="majorBidi" w:hAnsiTheme="majorBidi" w:cstheme="majorBidi"/>
          <w:sz w:val="24"/>
          <w:szCs w:val="24"/>
          <w:lang w:val="fr-FR"/>
        </w:rPr>
      </w:pPr>
      <w:r w:rsidRPr="001B32BF">
        <w:rPr>
          <w:rFonts w:asciiTheme="majorBidi" w:hAnsiTheme="majorBidi" w:cstheme="majorBidi"/>
          <w:sz w:val="24"/>
          <w:szCs w:val="24"/>
          <w:lang w:val="fr-FR"/>
        </w:rPr>
        <w:t>1</w:t>
      </w:r>
      <w:r>
        <w:rPr>
          <w:rFonts w:asciiTheme="majorBidi" w:hAnsiTheme="majorBidi" w:cstheme="majorBidi"/>
          <w:sz w:val="24"/>
          <w:szCs w:val="24"/>
          <w:lang w:val="fr-FR"/>
        </w:rPr>
        <w:t>/ Transcrivez le texte de la communication.</w:t>
      </w:r>
    </w:p>
    <w:p w:rsidR="001B32BF" w:rsidRPr="001B32BF" w:rsidRDefault="001B32BF" w:rsidP="006F02EA">
      <w:pPr>
        <w:rPr>
          <w:rFonts w:asciiTheme="majorBidi" w:hAnsiTheme="majorBidi" w:cstheme="majorBidi"/>
          <w:sz w:val="24"/>
          <w:szCs w:val="24"/>
          <w:lang w:val="fr-FR"/>
        </w:rPr>
      </w:pPr>
      <w:r>
        <w:rPr>
          <w:rFonts w:asciiTheme="majorBidi" w:hAnsiTheme="majorBidi" w:cstheme="majorBidi"/>
          <w:sz w:val="24"/>
          <w:szCs w:val="24"/>
          <w:lang w:val="fr-FR"/>
        </w:rPr>
        <w:t>2/ Identifie</w:t>
      </w:r>
      <w:r w:rsidR="006F02EA">
        <w:rPr>
          <w:rFonts w:asciiTheme="majorBidi" w:hAnsiTheme="majorBidi" w:cstheme="majorBidi"/>
          <w:sz w:val="24"/>
          <w:szCs w:val="24"/>
          <w:lang w:val="fr-FR"/>
        </w:rPr>
        <w:t xml:space="preserve">z </w:t>
      </w:r>
      <w:r>
        <w:rPr>
          <w:rFonts w:asciiTheme="majorBidi" w:hAnsiTheme="majorBidi" w:cstheme="majorBidi"/>
          <w:sz w:val="24"/>
          <w:szCs w:val="24"/>
          <w:lang w:val="fr-FR"/>
        </w:rPr>
        <w:t xml:space="preserve">les intervenants ainsi que tous les éléments qui interviennent pour établir cette interaction.  </w:t>
      </w:r>
    </w:p>
    <w:sectPr w:rsidR="001B32BF" w:rsidRPr="001B32B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7F4B86"/>
    <w:multiLevelType w:val="hybridMultilevel"/>
    <w:tmpl w:val="A16EA230"/>
    <w:lvl w:ilvl="0" w:tplc="81FE5844">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2E7"/>
    <w:rsid w:val="001068BF"/>
    <w:rsid w:val="001B32BF"/>
    <w:rsid w:val="001E3604"/>
    <w:rsid w:val="002128E5"/>
    <w:rsid w:val="002D6089"/>
    <w:rsid w:val="00415F77"/>
    <w:rsid w:val="00434F99"/>
    <w:rsid w:val="00570889"/>
    <w:rsid w:val="005822E6"/>
    <w:rsid w:val="006040EB"/>
    <w:rsid w:val="006F02EA"/>
    <w:rsid w:val="00720FB8"/>
    <w:rsid w:val="008253C1"/>
    <w:rsid w:val="008F4317"/>
    <w:rsid w:val="00944F8C"/>
    <w:rsid w:val="00A03553"/>
    <w:rsid w:val="00AA0C1B"/>
    <w:rsid w:val="00AA36DE"/>
    <w:rsid w:val="00AA4E88"/>
    <w:rsid w:val="00B76DFC"/>
    <w:rsid w:val="00C4755C"/>
    <w:rsid w:val="00D44CAE"/>
    <w:rsid w:val="00D762E7"/>
    <w:rsid w:val="00DA75A1"/>
    <w:rsid w:val="00F7369A"/>
    <w:rsid w:val="00FB07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FDB80-40F4-41B3-85FB-9CE932A28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146</cp:revision>
  <dcterms:created xsi:type="dcterms:W3CDTF">2022-10-17T16:38:00Z</dcterms:created>
  <dcterms:modified xsi:type="dcterms:W3CDTF">2022-10-22T20:20:00Z</dcterms:modified>
</cp:coreProperties>
</file>