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B4" w:rsidRPr="00135ABA" w:rsidRDefault="00135ABA" w:rsidP="008A481E">
      <w:pPr>
        <w:jc w:val="right"/>
        <w:rPr>
          <w:rFonts w:asciiTheme="majorBidi" w:hAnsiTheme="majorBidi" w:cstheme="majorBidi"/>
          <w:color w:val="FF0000"/>
          <w:sz w:val="28"/>
          <w:szCs w:val="28"/>
          <w:rtl/>
          <w:lang w:bidi="ar-DZ"/>
        </w:rPr>
      </w:pPr>
      <w:r w:rsidRPr="00135ABA">
        <w:rPr>
          <w:rFonts w:asciiTheme="majorBidi" w:hAnsiTheme="majorBidi" w:cstheme="majorBidi" w:hint="cs"/>
          <w:color w:val="FF0000"/>
          <w:sz w:val="28"/>
          <w:szCs w:val="28"/>
          <w:rtl/>
          <w:lang w:bidi="ar-DZ"/>
        </w:rPr>
        <w:t>السند:</w:t>
      </w:r>
    </w:p>
    <w:p w:rsidR="008A481E" w:rsidRDefault="008A481E" w:rsidP="008A481E">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بمؤسسة النسيج</w:t>
      </w:r>
      <w:r w:rsidR="003218B4">
        <w:rPr>
          <w:rFonts w:asciiTheme="majorBidi" w:hAnsiTheme="majorBidi" w:cstheme="majorBidi" w:hint="cs"/>
          <w:sz w:val="28"/>
          <w:szCs w:val="28"/>
          <w:rtl/>
          <w:lang w:bidi="ar-DZ"/>
        </w:rPr>
        <w:t xml:space="preserve"> بالمجمع الصناعي سطيف</w:t>
      </w:r>
      <w:bookmarkStart w:id="0" w:name="_GoBack"/>
      <w:bookmarkEnd w:id="0"/>
      <w:r>
        <w:rPr>
          <w:rFonts w:asciiTheme="majorBidi" w:hAnsiTheme="majorBidi" w:cstheme="majorBidi" w:hint="cs"/>
          <w:sz w:val="28"/>
          <w:szCs w:val="28"/>
          <w:rtl/>
          <w:lang w:bidi="ar-DZ"/>
        </w:rPr>
        <w:t xml:space="preserve"> يقوم العامل بضبط عدادات الإنتاج الموجودة على الآلات الثمانية والتي اشتغل عليها عامل آخرفي فرقة الليل وعلى إثر ذلك شرع في تشغيل الآلات واح</w:t>
      </w:r>
      <w:r w:rsidR="00131061">
        <w:rPr>
          <w:rFonts w:asciiTheme="majorBidi" w:hAnsiTheme="majorBidi" w:cstheme="majorBidi" w:hint="cs"/>
          <w:sz w:val="28"/>
          <w:szCs w:val="28"/>
          <w:rtl/>
          <w:lang w:bidi="ar-DZ"/>
        </w:rPr>
        <w:t>د</w:t>
      </w:r>
      <w:r>
        <w:rPr>
          <w:rFonts w:asciiTheme="majorBidi" w:hAnsiTheme="majorBidi" w:cstheme="majorBidi" w:hint="cs"/>
          <w:sz w:val="28"/>
          <w:szCs w:val="28"/>
          <w:rtl/>
          <w:lang w:bidi="ar-DZ"/>
        </w:rPr>
        <w:t>ة تلوى الأخرى، ابتداءا من الآلة رقم01 إلى الألة رقم 08 باستعمال زر التشغيل على مسافة 47م ذهابا وإيابا على طول الممر الرئيسي الداخلي على الجهة الامامية للآلة</w:t>
      </w:r>
      <w:r w:rsidR="00956441">
        <w:rPr>
          <w:rFonts w:asciiTheme="majorBidi" w:hAnsiTheme="majorBidi" w:cstheme="majorBidi" w:hint="cs"/>
          <w:sz w:val="28"/>
          <w:szCs w:val="28"/>
          <w:rtl/>
          <w:lang w:bidi="ar-DZ"/>
        </w:rPr>
        <w:t xml:space="preserve"> ليتأكد من سير الآلات بشكل عادي ،ثم عاد العامل الى نقطة انطلاقه وبقي يراقب عن بعد، وبعد فترة زمنية قصيرة عاد مرة أخرى ليطوف بين الآلات المشكلة للمركز مع اجراء التدخلات اللازمة ذلك تبعا للخلل الذي حدث، ث</w:t>
      </w:r>
      <w:r w:rsidR="00131061">
        <w:rPr>
          <w:rFonts w:asciiTheme="majorBidi" w:hAnsiTheme="majorBidi" w:cstheme="majorBidi" w:hint="cs"/>
          <w:sz w:val="28"/>
          <w:szCs w:val="28"/>
          <w:rtl/>
          <w:lang w:bidi="ar-DZ"/>
        </w:rPr>
        <w:t>م يعيد تشغيل الآلة بواسطة ز</w:t>
      </w:r>
      <w:r w:rsidR="00956441">
        <w:rPr>
          <w:rFonts w:asciiTheme="majorBidi" w:hAnsiTheme="majorBidi" w:cstheme="majorBidi" w:hint="cs"/>
          <w:sz w:val="28"/>
          <w:szCs w:val="28"/>
          <w:rtl/>
          <w:lang w:bidi="ar-DZ"/>
        </w:rPr>
        <w:t>ر التشغيل الخاص بذلك، الملاحظ ان العامل لا يستعم</w:t>
      </w:r>
      <w:r w:rsidR="00956441">
        <w:rPr>
          <w:rFonts w:asciiTheme="majorBidi" w:hAnsiTheme="majorBidi" w:cstheme="majorBidi" w:hint="eastAsia"/>
          <w:sz w:val="28"/>
          <w:szCs w:val="28"/>
          <w:rtl/>
          <w:lang w:bidi="ar-DZ"/>
        </w:rPr>
        <w:t>ل</w:t>
      </w:r>
      <w:r w:rsidR="00956441">
        <w:rPr>
          <w:rFonts w:asciiTheme="majorBidi" w:hAnsiTheme="majorBidi" w:cstheme="majorBidi" w:hint="cs"/>
          <w:sz w:val="28"/>
          <w:szCs w:val="28"/>
          <w:rtl/>
          <w:lang w:bidi="ar-DZ"/>
        </w:rPr>
        <w:t xml:space="preserve"> المصابيح المتعدد الألوان و المعبر عن إشارات تعلمه عن نوع الخلل الذي حدث، ذلك انها لا تشتغل تقريبا في كل الألأت.</w:t>
      </w:r>
    </w:p>
    <w:p w:rsidR="00135ABA" w:rsidRDefault="00135ABA" w:rsidP="008A481E">
      <w:pPr>
        <w:jc w:val="right"/>
        <w:rPr>
          <w:rFonts w:asciiTheme="majorBidi" w:hAnsiTheme="majorBidi" w:cstheme="majorBidi" w:hint="cs"/>
          <w:sz w:val="28"/>
          <w:szCs w:val="28"/>
          <w:rtl/>
          <w:lang w:bidi="ar-DZ"/>
        </w:rPr>
      </w:pPr>
      <w:r w:rsidRPr="00135ABA">
        <w:rPr>
          <w:rFonts w:asciiTheme="majorBidi" w:hAnsiTheme="majorBidi" w:cstheme="majorBidi" w:hint="cs"/>
          <w:color w:val="FF0000"/>
          <w:sz w:val="28"/>
          <w:szCs w:val="28"/>
          <w:rtl/>
          <w:lang w:bidi="ar-DZ"/>
        </w:rPr>
        <w:t xml:space="preserve">تعليمة: </w:t>
      </w:r>
      <w:r>
        <w:rPr>
          <w:rFonts w:asciiTheme="majorBidi" w:hAnsiTheme="majorBidi" w:cstheme="majorBidi" w:hint="cs"/>
          <w:sz w:val="28"/>
          <w:szCs w:val="28"/>
          <w:rtl/>
          <w:lang w:bidi="ar-DZ"/>
        </w:rPr>
        <w:t xml:space="preserve">انجز المهام التالية. </w:t>
      </w:r>
    </w:p>
    <w:p w:rsidR="00B46981" w:rsidRDefault="00135ABA" w:rsidP="008A481E">
      <w:pPr>
        <w:jc w:val="right"/>
        <w:rPr>
          <w:rFonts w:asciiTheme="majorBidi" w:hAnsiTheme="majorBidi" w:cstheme="majorBidi"/>
          <w:sz w:val="28"/>
          <w:szCs w:val="28"/>
          <w:rtl/>
          <w:lang w:bidi="ar-DZ"/>
        </w:rPr>
      </w:pPr>
      <w:r w:rsidRPr="00135ABA">
        <w:rPr>
          <w:rFonts w:asciiTheme="majorBidi" w:hAnsiTheme="majorBidi" w:cstheme="majorBidi" w:hint="cs"/>
          <w:color w:val="FF0000"/>
          <w:sz w:val="28"/>
          <w:szCs w:val="28"/>
          <w:rtl/>
          <w:lang w:bidi="ar-DZ"/>
        </w:rPr>
        <w:t>مهمة1:</w:t>
      </w:r>
      <w:r>
        <w:rPr>
          <w:rFonts w:asciiTheme="majorBidi" w:hAnsiTheme="majorBidi" w:cstheme="majorBidi" w:hint="cs"/>
          <w:sz w:val="28"/>
          <w:szCs w:val="28"/>
          <w:rtl/>
          <w:lang w:bidi="ar-DZ"/>
        </w:rPr>
        <w:t xml:space="preserve"> </w:t>
      </w:r>
      <w:r w:rsidR="00872071">
        <w:rPr>
          <w:rFonts w:asciiTheme="majorBidi" w:hAnsiTheme="majorBidi" w:cstheme="majorBidi" w:hint="cs"/>
          <w:sz w:val="28"/>
          <w:szCs w:val="28"/>
          <w:rtl/>
          <w:lang w:bidi="ar-DZ"/>
        </w:rPr>
        <w:t>اشرح مصطلح أجهزة العرض وأدوات التحكم؟</w:t>
      </w:r>
    </w:p>
    <w:p w:rsidR="00872071" w:rsidRPr="00713B62" w:rsidRDefault="00135ABA" w:rsidP="008A481E">
      <w:pPr>
        <w:jc w:val="right"/>
        <w:rPr>
          <w:rFonts w:asciiTheme="majorBidi" w:hAnsiTheme="majorBidi" w:cstheme="majorBidi"/>
          <w:sz w:val="28"/>
          <w:szCs w:val="28"/>
          <w:lang w:bidi="ar-DZ"/>
        </w:rPr>
      </w:pPr>
      <w:r w:rsidRPr="00135ABA">
        <w:rPr>
          <w:rFonts w:asciiTheme="majorBidi" w:hAnsiTheme="majorBidi" w:cstheme="majorBidi" w:hint="cs"/>
          <w:color w:val="FF0000"/>
          <w:sz w:val="28"/>
          <w:szCs w:val="28"/>
          <w:rtl/>
          <w:lang w:bidi="ar-DZ"/>
        </w:rPr>
        <w:t>مهمة2:</w:t>
      </w:r>
      <w:r>
        <w:rPr>
          <w:rFonts w:asciiTheme="majorBidi" w:hAnsiTheme="majorBidi" w:cstheme="majorBidi" w:hint="cs"/>
          <w:sz w:val="28"/>
          <w:szCs w:val="28"/>
          <w:rtl/>
          <w:lang w:bidi="ar-DZ"/>
        </w:rPr>
        <w:t xml:space="preserve"> </w:t>
      </w:r>
      <w:r w:rsidR="00872071">
        <w:rPr>
          <w:rFonts w:asciiTheme="majorBidi" w:hAnsiTheme="majorBidi" w:cstheme="majorBidi" w:hint="cs"/>
          <w:sz w:val="28"/>
          <w:szCs w:val="28"/>
          <w:rtl/>
          <w:lang w:bidi="ar-DZ"/>
        </w:rPr>
        <w:t>وضح أوجه التوافق بين أدوات التحكم وأجهزة العرض التي يستخدمها العامل بمؤسسة النسيج اثناء قيامه بعمله؟</w:t>
      </w:r>
    </w:p>
    <w:sectPr w:rsidR="00872071" w:rsidRPr="00713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62"/>
    <w:rsid w:val="00131061"/>
    <w:rsid w:val="00135ABA"/>
    <w:rsid w:val="001F5E97"/>
    <w:rsid w:val="003218B4"/>
    <w:rsid w:val="00713B62"/>
    <w:rsid w:val="008262B4"/>
    <w:rsid w:val="00872071"/>
    <w:rsid w:val="008A481E"/>
    <w:rsid w:val="00956441"/>
    <w:rsid w:val="00AD3AFE"/>
    <w:rsid w:val="00B46981"/>
    <w:rsid w:val="00EA5F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B5FA8-3541-4C24-9B99-1DDD3DBB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770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2023-11-29T16:25:00Z</dcterms:created>
  <dcterms:modified xsi:type="dcterms:W3CDTF">2023-12-01T18:03:00Z</dcterms:modified>
</cp:coreProperties>
</file>