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88" w:rsidRDefault="00F86C88" w:rsidP="0056781B">
      <w:pPr>
        <w:spacing w:after="0" w:line="240" w:lineRule="auto"/>
        <w:jc w:val="both"/>
        <w:rPr>
          <w:rFonts w:cs="Simplified Arabic"/>
          <w:sz w:val="36"/>
          <w:szCs w:val="36"/>
          <w:rtl/>
        </w:rPr>
      </w:pPr>
    </w:p>
    <w:p w:rsidR="00F86C88" w:rsidRDefault="00F86C88" w:rsidP="0056781B">
      <w:pPr>
        <w:spacing w:after="0" w:line="240" w:lineRule="auto"/>
        <w:jc w:val="both"/>
        <w:rPr>
          <w:rFonts w:cs="Simplified Arabic"/>
          <w:sz w:val="36"/>
          <w:szCs w:val="36"/>
          <w:rtl/>
        </w:rPr>
      </w:pPr>
    </w:p>
    <w:p w:rsidR="00F86C88" w:rsidRDefault="00F86C88" w:rsidP="0056781B">
      <w:pPr>
        <w:spacing w:after="0" w:line="240" w:lineRule="auto"/>
        <w:jc w:val="both"/>
        <w:rPr>
          <w:rFonts w:cs="Simplified Arabic"/>
          <w:sz w:val="36"/>
          <w:szCs w:val="36"/>
          <w:rtl/>
        </w:rPr>
      </w:pPr>
    </w:p>
    <w:p w:rsidR="00F86C88" w:rsidRDefault="00F86C88" w:rsidP="0056781B">
      <w:pPr>
        <w:spacing w:after="0" w:line="240" w:lineRule="auto"/>
        <w:jc w:val="both"/>
        <w:rPr>
          <w:rFonts w:cs="Simplified Arabic"/>
          <w:sz w:val="36"/>
          <w:szCs w:val="36"/>
          <w:rtl/>
        </w:rPr>
      </w:pPr>
    </w:p>
    <w:p w:rsidR="00F86C88" w:rsidRDefault="00F86C88" w:rsidP="0056781B">
      <w:pPr>
        <w:spacing w:after="0" w:line="240" w:lineRule="auto"/>
        <w:jc w:val="both"/>
        <w:rPr>
          <w:rFonts w:cs="Simplified Arabic"/>
          <w:sz w:val="36"/>
          <w:szCs w:val="36"/>
          <w:rtl/>
        </w:rPr>
      </w:pPr>
    </w:p>
    <w:p w:rsidR="00460CD6" w:rsidRPr="00F86C88" w:rsidRDefault="00634E61" w:rsidP="0056781B">
      <w:pPr>
        <w:spacing w:after="0" w:line="240" w:lineRule="auto"/>
        <w:jc w:val="both"/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 xml:space="preserve">                    </w:t>
      </w:r>
      <w:r w:rsidR="00460CD6" w:rsidRPr="00F86C88">
        <w:rPr>
          <w:rFonts w:cs="Simplified Arabic" w:hint="cs"/>
          <w:sz w:val="36"/>
          <w:szCs w:val="36"/>
          <w:rtl/>
        </w:rPr>
        <w:t xml:space="preserve">جامعة </w:t>
      </w:r>
      <w:proofErr w:type="spellStart"/>
      <w:r w:rsidR="00460CD6" w:rsidRPr="00F86C88">
        <w:rPr>
          <w:rFonts w:cs="Simplified Arabic" w:hint="cs"/>
          <w:sz w:val="36"/>
          <w:szCs w:val="36"/>
          <w:rtl/>
        </w:rPr>
        <w:t>سطيف</w:t>
      </w:r>
      <w:proofErr w:type="spellEnd"/>
      <w:r w:rsidR="00460CD6" w:rsidRPr="00F86C88">
        <w:rPr>
          <w:rFonts w:cs="Simplified Arabic" w:hint="cs"/>
          <w:sz w:val="36"/>
          <w:szCs w:val="36"/>
          <w:rtl/>
        </w:rPr>
        <w:t xml:space="preserve"> : كلية العلوم الإنسانية</w:t>
      </w:r>
    </w:p>
    <w:p w:rsidR="00F86C88" w:rsidRDefault="00F86C88" w:rsidP="0056781B">
      <w:pPr>
        <w:spacing w:after="0" w:line="240" w:lineRule="auto"/>
        <w:jc w:val="both"/>
        <w:rPr>
          <w:rFonts w:cs="Simplified Arabic"/>
          <w:b/>
          <w:bCs/>
          <w:sz w:val="28"/>
          <w:szCs w:val="28"/>
          <w:rtl/>
        </w:rPr>
      </w:pPr>
    </w:p>
    <w:p w:rsidR="00634E61" w:rsidRDefault="000248B2" w:rsidP="0056781B">
      <w:pPr>
        <w:spacing w:after="0" w:line="240" w:lineRule="auto"/>
        <w:jc w:val="both"/>
        <w:rPr>
          <w:rFonts w:cs="Simplified Arabic"/>
          <w:b/>
          <w:bCs/>
          <w:sz w:val="40"/>
          <w:szCs w:val="40"/>
          <w:rtl/>
        </w:rPr>
      </w:pPr>
      <w:r w:rsidRPr="00F86C88">
        <w:rPr>
          <w:rFonts w:cs="Simplified Arabic" w:hint="cs"/>
          <w:b/>
          <w:bCs/>
          <w:sz w:val="40"/>
          <w:szCs w:val="40"/>
          <w:rtl/>
        </w:rPr>
        <w:t xml:space="preserve">  </w:t>
      </w:r>
      <w:r w:rsidR="00445503" w:rsidRPr="00F86C88">
        <w:rPr>
          <w:rFonts w:cs="Simplified Arabic" w:hint="cs"/>
          <w:b/>
          <w:bCs/>
          <w:sz w:val="40"/>
          <w:szCs w:val="40"/>
          <w:rtl/>
        </w:rPr>
        <w:t xml:space="preserve">   </w:t>
      </w:r>
      <w:r w:rsidR="00634E61">
        <w:rPr>
          <w:rFonts w:cs="Simplified Arabic" w:hint="cs"/>
          <w:b/>
          <w:bCs/>
          <w:sz w:val="40"/>
          <w:szCs w:val="40"/>
          <w:rtl/>
        </w:rPr>
        <w:t xml:space="preserve">            </w:t>
      </w:r>
    </w:p>
    <w:p w:rsidR="00F86C88" w:rsidRPr="00F86C88" w:rsidRDefault="00460CD6" w:rsidP="0056781B">
      <w:pPr>
        <w:spacing w:after="0" w:line="240" w:lineRule="auto"/>
        <w:jc w:val="both"/>
        <w:rPr>
          <w:rFonts w:cs="Simplified Arabic"/>
          <w:b/>
          <w:bCs/>
          <w:sz w:val="40"/>
          <w:szCs w:val="40"/>
          <w:rtl/>
        </w:rPr>
      </w:pPr>
      <w:r w:rsidRPr="00F86C88">
        <w:rPr>
          <w:rFonts w:cs="Simplified Arabic" w:hint="cs"/>
          <w:b/>
          <w:bCs/>
          <w:sz w:val="40"/>
          <w:szCs w:val="40"/>
          <w:rtl/>
        </w:rPr>
        <w:t xml:space="preserve"> </w:t>
      </w:r>
      <w:r w:rsidR="00445503" w:rsidRPr="00F86C88">
        <w:rPr>
          <w:rFonts w:cs="Simplified Arabic" w:hint="cs"/>
          <w:b/>
          <w:bCs/>
          <w:sz w:val="40"/>
          <w:szCs w:val="40"/>
          <w:rtl/>
        </w:rPr>
        <w:t xml:space="preserve"> العام</w:t>
      </w:r>
      <w:r w:rsidRPr="00F86C88">
        <w:rPr>
          <w:rFonts w:cs="Simplified Arabic" w:hint="cs"/>
          <w:b/>
          <w:bCs/>
          <w:sz w:val="40"/>
          <w:szCs w:val="40"/>
          <w:rtl/>
        </w:rPr>
        <w:t xml:space="preserve"> الدراسي</w:t>
      </w:r>
      <w:r w:rsidR="00445503" w:rsidRPr="00F86C88">
        <w:rPr>
          <w:rFonts w:cs="Simplified Arabic" w:hint="cs"/>
          <w:b/>
          <w:bCs/>
          <w:sz w:val="40"/>
          <w:szCs w:val="40"/>
          <w:rtl/>
        </w:rPr>
        <w:t>:</w:t>
      </w:r>
      <w:proofErr w:type="gramStart"/>
      <w:r w:rsidR="00445503" w:rsidRPr="00F86C88">
        <w:rPr>
          <w:rFonts w:cs="Simplified Arabic" w:hint="cs"/>
          <w:b/>
          <w:bCs/>
          <w:sz w:val="40"/>
          <w:szCs w:val="40"/>
          <w:rtl/>
        </w:rPr>
        <w:t>2020-2021</w:t>
      </w:r>
      <w:r w:rsidR="000248B2" w:rsidRPr="00F86C88">
        <w:rPr>
          <w:rFonts w:cs="Simplified Arabic" w:hint="cs"/>
          <w:b/>
          <w:bCs/>
          <w:sz w:val="40"/>
          <w:szCs w:val="40"/>
          <w:rtl/>
        </w:rPr>
        <w:t xml:space="preserve">  </w:t>
      </w:r>
      <w:r w:rsidR="00445503" w:rsidRPr="00F86C88">
        <w:rPr>
          <w:rFonts w:cs="Simplified Arabic" w:hint="cs"/>
          <w:b/>
          <w:bCs/>
          <w:sz w:val="40"/>
          <w:szCs w:val="40"/>
          <w:rtl/>
        </w:rPr>
        <w:t>م</w:t>
      </w:r>
      <w:proofErr w:type="gramEnd"/>
      <w:r w:rsidR="00F86C88">
        <w:rPr>
          <w:rFonts w:cs="Simplified Arabic" w:hint="cs"/>
          <w:b/>
          <w:bCs/>
          <w:sz w:val="40"/>
          <w:szCs w:val="40"/>
          <w:rtl/>
        </w:rPr>
        <w:t xml:space="preserve">  </w:t>
      </w:r>
      <w:r w:rsidR="00F86C88" w:rsidRPr="00F86C88">
        <w:rPr>
          <w:rFonts w:cs="Simplified Arabic" w:hint="cs"/>
          <w:b/>
          <w:bCs/>
          <w:sz w:val="40"/>
          <w:szCs w:val="40"/>
          <w:rtl/>
        </w:rPr>
        <w:t xml:space="preserve">         </w:t>
      </w:r>
    </w:p>
    <w:p w:rsidR="00F86C88" w:rsidRDefault="00F86C88" w:rsidP="0056781B">
      <w:pPr>
        <w:spacing w:after="0" w:line="240" w:lineRule="auto"/>
        <w:jc w:val="both"/>
        <w:rPr>
          <w:rFonts w:cs="Simplified Arabic"/>
          <w:b/>
          <w:bCs/>
          <w:sz w:val="28"/>
          <w:szCs w:val="28"/>
          <w:rtl/>
        </w:rPr>
      </w:pPr>
    </w:p>
    <w:p w:rsidR="000248B2" w:rsidRDefault="000248B2" w:rsidP="0056781B">
      <w:pPr>
        <w:spacing w:after="0" w:line="240" w:lineRule="auto"/>
        <w:jc w:val="both"/>
        <w:rPr>
          <w:rFonts w:cs="Simplified Arabic"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                  </w:t>
      </w:r>
    </w:p>
    <w:p w:rsidR="000248B2" w:rsidRPr="00F86C88" w:rsidRDefault="00F86C88" w:rsidP="00F04E3A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cs="Simplified Arabic"/>
          <w:b/>
          <w:bCs/>
          <w:sz w:val="40"/>
          <w:szCs w:val="40"/>
          <w:rtl/>
        </w:rPr>
      </w:pPr>
      <w:r w:rsidRPr="00F86C88">
        <w:rPr>
          <w:rFonts w:cs="Simplified Arabic" w:hint="cs"/>
          <w:b/>
          <w:bCs/>
          <w:sz w:val="40"/>
          <w:szCs w:val="40"/>
          <w:rtl/>
        </w:rPr>
        <w:t xml:space="preserve"> ملخص </w:t>
      </w:r>
      <w:r w:rsidR="00F04E3A" w:rsidRPr="00F86C88">
        <w:rPr>
          <w:rFonts w:cs="Simplified Arabic" w:hint="cs"/>
          <w:b/>
          <w:bCs/>
          <w:sz w:val="40"/>
          <w:szCs w:val="40"/>
          <w:rtl/>
        </w:rPr>
        <w:t>برنامج المحاضرات</w:t>
      </w:r>
      <w:r w:rsidRPr="00F86C88">
        <w:rPr>
          <w:rFonts w:cs="Simplified Arabic" w:hint="cs"/>
          <w:b/>
          <w:bCs/>
          <w:sz w:val="40"/>
          <w:szCs w:val="40"/>
          <w:rtl/>
        </w:rPr>
        <w:t xml:space="preserve"> سنة ثانية علم </w:t>
      </w:r>
      <w:proofErr w:type="spellStart"/>
      <w:r w:rsidRPr="00F86C88">
        <w:rPr>
          <w:rFonts w:cs="Simplified Arabic" w:hint="cs"/>
          <w:b/>
          <w:bCs/>
          <w:sz w:val="40"/>
          <w:szCs w:val="40"/>
          <w:rtl/>
        </w:rPr>
        <w:t>الأثار</w:t>
      </w:r>
      <w:proofErr w:type="spellEnd"/>
      <w:r w:rsidR="00F04E3A" w:rsidRPr="00F86C88">
        <w:rPr>
          <w:rFonts w:cs="Simplified Arabic" w:hint="cs"/>
          <w:b/>
          <w:bCs/>
          <w:sz w:val="40"/>
          <w:szCs w:val="40"/>
          <w:rtl/>
        </w:rPr>
        <w:t>-</w:t>
      </w:r>
    </w:p>
    <w:p w:rsidR="00F86C88" w:rsidRDefault="00F86C88" w:rsidP="00F86C88">
      <w:pPr>
        <w:jc w:val="both"/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 xml:space="preserve">                   </w:t>
      </w:r>
    </w:p>
    <w:p w:rsidR="00F86C88" w:rsidRDefault="00F86C88" w:rsidP="00F86C88">
      <w:pPr>
        <w:jc w:val="both"/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 xml:space="preserve">        </w:t>
      </w:r>
    </w:p>
    <w:p w:rsidR="00F86C88" w:rsidRPr="00F86C88" w:rsidRDefault="00F86C88" w:rsidP="00F86C88">
      <w:pPr>
        <w:jc w:val="both"/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 xml:space="preserve">           الوحدة </w:t>
      </w:r>
      <w:proofErr w:type="gramStart"/>
      <w:r>
        <w:rPr>
          <w:rFonts w:hint="cs"/>
          <w:b/>
          <w:bCs/>
          <w:sz w:val="56"/>
          <w:szCs w:val="56"/>
          <w:rtl/>
        </w:rPr>
        <w:t>التعليمية :</w:t>
      </w:r>
      <w:proofErr w:type="gramEnd"/>
      <w:r>
        <w:rPr>
          <w:rFonts w:hint="cs"/>
          <w:b/>
          <w:bCs/>
          <w:sz w:val="56"/>
          <w:szCs w:val="56"/>
          <w:rtl/>
        </w:rPr>
        <w:t xml:space="preserve"> </w:t>
      </w:r>
      <w:r w:rsidRPr="00F86C88">
        <w:rPr>
          <w:rFonts w:hint="cs"/>
          <w:b/>
          <w:bCs/>
          <w:sz w:val="56"/>
          <w:szCs w:val="56"/>
          <w:rtl/>
        </w:rPr>
        <w:t>تاريخ الفن</w:t>
      </w:r>
    </w:p>
    <w:p w:rsidR="00F86C88" w:rsidRDefault="00F86C88" w:rsidP="00460CD6">
      <w:pPr>
        <w:jc w:val="both"/>
        <w:rPr>
          <w:sz w:val="32"/>
          <w:szCs w:val="32"/>
          <w:rtl/>
        </w:rPr>
      </w:pPr>
    </w:p>
    <w:p w:rsidR="00F86C88" w:rsidRDefault="00F86C88" w:rsidP="00460CD6">
      <w:pPr>
        <w:jc w:val="both"/>
        <w:rPr>
          <w:sz w:val="32"/>
          <w:szCs w:val="32"/>
          <w:rtl/>
        </w:rPr>
      </w:pPr>
    </w:p>
    <w:p w:rsidR="00F86C88" w:rsidRPr="00F86C88" w:rsidRDefault="00F86C88" w:rsidP="00460CD6">
      <w:pPr>
        <w:jc w:val="both"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 xml:space="preserve">                                    </w:t>
      </w:r>
      <w:proofErr w:type="gramStart"/>
      <w:r w:rsidRPr="00F86C88">
        <w:rPr>
          <w:rFonts w:hint="cs"/>
          <w:b/>
          <w:bCs/>
          <w:sz w:val="48"/>
          <w:szCs w:val="48"/>
          <w:rtl/>
        </w:rPr>
        <w:t>الأستاذ :</w:t>
      </w:r>
      <w:proofErr w:type="gramEnd"/>
      <w:r w:rsidRPr="00F86C88">
        <w:rPr>
          <w:rFonts w:hint="cs"/>
          <w:b/>
          <w:bCs/>
          <w:sz w:val="48"/>
          <w:szCs w:val="48"/>
          <w:rtl/>
        </w:rPr>
        <w:t>هندي</w:t>
      </w:r>
    </w:p>
    <w:p w:rsidR="00F86C88" w:rsidRDefault="00F86C88" w:rsidP="00460CD6">
      <w:pPr>
        <w:jc w:val="both"/>
        <w:rPr>
          <w:sz w:val="32"/>
          <w:szCs w:val="32"/>
          <w:rtl/>
        </w:rPr>
      </w:pPr>
    </w:p>
    <w:p w:rsidR="00F86C88" w:rsidRDefault="00F86C88" w:rsidP="00460CD6">
      <w:pPr>
        <w:jc w:val="both"/>
        <w:rPr>
          <w:sz w:val="32"/>
          <w:szCs w:val="32"/>
          <w:rtl/>
        </w:rPr>
      </w:pPr>
    </w:p>
    <w:p w:rsidR="00F86C88" w:rsidRDefault="00F86C88" w:rsidP="00460CD6">
      <w:pPr>
        <w:jc w:val="both"/>
        <w:rPr>
          <w:sz w:val="32"/>
          <w:szCs w:val="32"/>
          <w:rtl/>
        </w:rPr>
      </w:pPr>
    </w:p>
    <w:p w:rsidR="00F86C88" w:rsidRDefault="00F86C88" w:rsidP="00460CD6">
      <w:pPr>
        <w:jc w:val="both"/>
        <w:rPr>
          <w:sz w:val="32"/>
          <w:szCs w:val="32"/>
          <w:rtl/>
        </w:rPr>
      </w:pPr>
    </w:p>
    <w:p w:rsidR="00F86C88" w:rsidRDefault="00F86C88" w:rsidP="00460CD6">
      <w:pPr>
        <w:jc w:val="both"/>
        <w:rPr>
          <w:sz w:val="32"/>
          <w:szCs w:val="32"/>
          <w:rtl/>
        </w:rPr>
      </w:pPr>
    </w:p>
    <w:p w:rsidR="00F86C88" w:rsidRDefault="00F86C88" w:rsidP="00460CD6">
      <w:pPr>
        <w:jc w:val="both"/>
        <w:rPr>
          <w:sz w:val="32"/>
          <w:szCs w:val="32"/>
          <w:rtl/>
        </w:rPr>
      </w:pPr>
      <w:r w:rsidRPr="003F54F5">
        <w:rPr>
          <w:rFonts w:hint="cs"/>
          <w:b/>
          <w:bCs/>
          <w:sz w:val="32"/>
          <w:szCs w:val="32"/>
          <w:rtl/>
        </w:rPr>
        <w:t>فن ما</w:t>
      </w:r>
      <w:r w:rsidR="003F54F5">
        <w:rPr>
          <w:rFonts w:hint="cs"/>
          <w:b/>
          <w:bCs/>
          <w:sz w:val="32"/>
          <w:szCs w:val="32"/>
          <w:rtl/>
        </w:rPr>
        <w:t xml:space="preserve"> </w:t>
      </w:r>
      <w:r w:rsidRPr="003F54F5">
        <w:rPr>
          <w:rFonts w:hint="cs"/>
          <w:b/>
          <w:bCs/>
          <w:sz w:val="32"/>
          <w:szCs w:val="32"/>
          <w:rtl/>
        </w:rPr>
        <w:t>قبل التاريخ</w:t>
      </w:r>
      <w:r>
        <w:rPr>
          <w:rFonts w:hint="cs"/>
          <w:sz w:val="32"/>
          <w:szCs w:val="32"/>
          <w:rtl/>
        </w:rPr>
        <w:t xml:space="preserve"> : </w:t>
      </w:r>
    </w:p>
    <w:p w:rsidR="00954704" w:rsidRDefault="00F86C88" w:rsidP="00954704">
      <w:pPr>
        <w:jc w:val="both"/>
        <w:rPr>
          <w:sz w:val="32"/>
          <w:szCs w:val="32"/>
          <w:rtl/>
        </w:rPr>
      </w:pPr>
      <w:proofErr w:type="gramStart"/>
      <w:r w:rsidRPr="00954704">
        <w:rPr>
          <w:rFonts w:hint="cs"/>
          <w:b/>
          <w:bCs/>
          <w:sz w:val="32"/>
          <w:szCs w:val="32"/>
          <w:rtl/>
        </w:rPr>
        <w:t xml:space="preserve">الفن </w:t>
      </w:r>
      <w:r w:rsidR="00954704">
        <w:rPr>
          <w:rFonts w:hint="cs"/>
          <w:sz w:val="32"/>
          <w:szCs w:val="32"/>
          <w:rtl/>
        </w:rPr>
        <w:t>:</w:t>
      </w:r>
      <w:proofErr w:type="gramEnd"/>
      <w:r w:rsidR="00954704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ظاهرة</w:t>
      </w:r>
      <w:r w:rsidR="009C727F">
        <w:rPr>
          <w:rFonts w:hint="cs"/>
          <w:sz w:val="32"/>
          <w:szCs w:val="32"/>
          <w:rtl/>
        </w:rPr>
        <w:t xml:space="preserve"> إنسانية </w:t>
      </w:r>
      <w:r w:rsidR="003F54F5">
        <w:rPr>
          <w:rFonts w:hint="cs"/>
          <w:sz w:val="32"/>
          <w:szCs w:val="32"/>
          <w:rtl/>
        </w:rPr>
        <w:t>ت</w:t>
      </w:r>
      <w:r w:rsidR="009C727F">
        <w:rPr>
          <w:rFonts w:hint="cs"/>
          <w:sz w:val="32"/>
          <w:szCs w:val="32"/>
          <w:rtl/>
        </w:rPr>
        <w:t>عبر عن ثقافة مجتمع معين و</w:t>
      </w:r>
      <w:r w:rsidR="003F54F5">
        <w:rPr>
          <w:rFonts w:hint="cs"/>
          <w:sz w:val="32"/>
          <w:szCs w:val="32"/>
          <w:rtl/>
        </w:rPr>
        <w:t xml:space="preserve">وسيلة تعبيرية </w:t>
      </w:r>
      <w:r w:rsidR="00954704">
        <w:rPr>
          <w:rFonts w:hint="cs"/>
          <w:sz w:val="32"/>
          <w:szCs w:val="32"/>
          <w:rtl/>
        </w:rPr>
        <w:t xml:space="preserve">عند الإنسان فهي </w:t>
      </w:r>
    </w:p>
    <w:p w:rsidR="00F86C88" w:rsidRDefault="00954704" w:rsidP="00954704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ترجمة لمشاعره و أحاسيسه و</w:t>
      </w:r>
      <w:r w:rsidR="009C727F">
        <w:rPr>
          <w:rFonts w:hint="cs"/>
          <w:sz w:val="32"/>
          <w:szCs w:val="32"/>
          <w:rtl/>
        </w:rPr>
        <w:t xml:space="preserve"> </w:t>
      </w:r>
      <w:proofErr w:type="gramStart"/>
      <w:r w:rsidR="009C727F">
        <w:rPr>
          <w:rFonts w:hint="cs"/>
          <w:sz w:val="32"/>
          <w:szCs w:val="32"/>
          <w:rtl/>
        </w:rPr>
        <w:t>معتقداته .</w:t>
      </w:r>
      <w:proofErr w:type="gramEnd"/>
    </w:p>
    <w:p w:rsidR="009C727F" w:rsidRDefault="009C727F" w:rsidP="009C727F">
      <w:pPr>
        <w:jc w:val="both"/>
        <w:rPr>
          <w:sz w:val="32"/>
          <w:szCs w:val="32"/>
          <w:rtl/>
        </w:rPr>
      </w:pPr>
      <w:r w:rsidRPr="003F54F5">
        <w:rPr>
          <w:rFonts w:hint="cs"/>
          <w:b/>
          <w:bCs/>
          <w:sz w:val="32"/>
          <w:szCs w:val="32"/>
          <w:rtl/>
        </w:rPr>
        <w:t>دوافع الإنسان في العمل الفني</w:t>
      </w:r>
      <w:r>
        <w:rPr>
          <w:rFonts w:hint="cs"/>
          <w:sz w:val="32"/>
          <w:szCs w:val="32"/>
          <w:rtl/>
        </w:rPr>
        <w:t xml:space="preserve"> :</w:t>
      </w:r>
    </w:p>
    <w:p w:rsidR="009C727F" w:rsidRDefault="009C727F" w:rsidP="009C727F">
      <w:pPr>
        <w:pStyle w:val="Paragraphedeliste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دافع </w:t>
      </w:r>
      <w:r w:rsidR="003F54F5">
        <w:rPr>
          <w:rFonts w:hint="cs"/>
          <w:sz w:val="32"/>
          <w:szCs w:val="32"/>
          <w:rtl/>
        </w:rPr>
        <w:t>اقتصادي</w:t>
      </w:r>
      <w:r>
        <w:rPr>
          <w:rFonts w:hint="cs"/>
          <w:sz w:val="32"/>
          <w:szCs w:val="32"/>
          <w:rtl/>
        </w:rPr>
        <w:t xml:space="preserve"> : حيث كان الإنسان يرسم ما</w:t>
      </w:r>
      <w:r w:rsidR="003F54F5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يقوم بصيده </w:t>
      </w:r>
      <w:r w:rsidR="003F54F5">
        <w:rPr>
          <w:rFonts w:hint="cs"/>
          <w:sz w:val="32"/>
          <w:szCs w:val="32"/>
          <w:rtl/>
        </w:rPr>
        <w:t>ليؤكد</w:t>
      </w:r>
      <w:r>
        <w:rPr>
          <w:rFonts w:hint="cs"/>
          <w:sz w:val="32"/>
          <w:szCs w:val="32"/>
          <w:rtl/>
        </w:rPr>
        <w:t xml:space="preserve"> سيطرته على هذه الحيوانات لتحقيق هدف مادي.</w:t>
      </w:r>
    </w:p>
    <w:p w:rsidR="009C727F" w:rsidRDefault="00954704" w:rsidP="009C727F">
      <w:pPr>
        <w:pStyle w:val="Paragraphedeliste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دافع </w:t>
      </w:r>
      <w:proofErr w:type="gramStart"/>
      <w:r>
        <w:rPr>
          <w:rFonts w:hint="cs"/>
          <w:sz w:val="32"/>
          <w:szCs w:val="32"/>
          <w:rtl/>
        </w:rPr>
        <w:t>معنوي :</w:t>
      </w:r>
      <w:proofErr w:type="gramEnd"/>
      <w:r>
        <w:rPr>
          <w:rFonts w:hint="cs"/>
          <w:sz w:val="32"/>
          <w:szCs w:val="32"/>
          <w:rtl/>
        </w:rPr>
        <w:t xml:space="preserve"> للتعبير عن الأشياء</w:t>
      </w:r>
      <w:r w:rsidR="009C727F">
        <w:rPr>
          <w:rFonts w:hint="cs"/>
          <w:sz w:val="32"/>
          <w:szCs w:val="32"/>
          <w:rtl/>
        </w:rPr>
        <w:t xml:space="preserve"> المعنوية ليخدم الإنسان حياته ويحقق وجوده.</w:t>
      </w:r>
    </w:p>
    <w:p w:rsidR="009C727F" w:rsidRDefault="00880CD6" w:rsidP="009C727F">
      <w:pPr>
        <w:pStyle w:val="Paragraphedeliste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دافع </w:t>
      </w:r>
      <w:proofErr w:type="gramStart"/>
      <w:r>
        <w:rPr>
          <w:rFonts w:hint="cs"/>
          <w:sz w:val="32"/>
          <w:szCs w:val="32"/>
          <w:rtl/>
        </w:rPr>
        <w:t>فني :</w:t>
      </w:r>
      <w:proofErr w:type="gramEnd"/>
      <w:r>
        <w:rPr>
          <w:rFonts w:hint="cs"/>
          <w:sz w:val="32"/>
          <w:szCs w:val="32"/>
          <w:rtl/>
        </w:rPr>
        <w:t xml:space="preserve"> ليعبر عن خياله من خلال رسم الحيوان الذي </w:t>
      </w:r>
      <w:r w:rsidR="003F54F5">
        <w:rPr>
          <w:rFonts w:hint="cs"/>
          <w:sz w:val="32"/>
          <w:szCs w:val="32"/>
          <w:rtl/>
        </w:rPr>
        <w:t>أصطاده</w:t>
      </w:r>
      <w:r>
        <w:rPr>
          <w:rFonts w:hint="cs"/>
          <w:sz w:val="32"/>
          <w:szCs w:val="32"/>
          <w:rtl/>
        </w:rPr>
        <w:t xml:space="preserve"> والذي يتطلب الصبر لتنفيذ </w:t>
      </w:r>
      <w:r w:rsidR="00954704">
        <w:rPr>
          <w:rFonts w:hint="cs"/>
          <w:sz w:val="32"/>
          <w:szCs w:val="32"/>
          <w:rtl/>
        </w:rPr>
        <w:t xml:space="preserve">هذا </w:t>
      </w:r>
      <w:r>
        <w:rPr>
          <w:rFonts w:hint="cs"/>
          <w:sz w:val="32"/>
          <w:szCs w:val="32"/>
          <w:rtl/>
        </w:rPr>
        <w:t>الرسم .</w:t>
      </w:r>
    </w:p>
    <w:p w:rsidR="00C11E4B" w:rsidRDefault="00880CD6" w:rsidP="00880CD6">
      <w:pPr>
        <w:jc w:val="both"/>
        <w:rPr>
          <w:sz w:val="32"/>
          <w:szCs w:val="32"/>
          <w:rtl/>
        </w:rPr>
      </w:pPr>
      <w:proofErr w:type="gramStart"/>
      <w:r w:rsidRPr="00880CD6">
        <w:rPr>
          <w:rFonts w:hint="cs"/>
          <w:sz w:val="32"/>
          <w:szCs w:val="32"/>
          <w:rtl/>
        </w:rPr>
        <w:t>ع</w:t>
      </w:r>
      <w:r>
        <w:rPr>
          <w:rFonts w:hint="cs"/>
          <w:sz w:val="32"/>
          <w:szCs w:val="32"/>
          <w:rtl/>
        </w:rPr>
        <w:t>رف</w:t>
      </w:r>
      <w:proofErr w:type="gramEnd"/>
      <w:r>
        <w:rPr>
          <w:rFonts w:hint="cs"/>
          <w:sz w:val="32"/>
          <w:szCs w:val="32"/>
          <w:rtl/>
        </w:rPr>
        <w:t xml:space="preserve"> الإنسان الرسم قبل الكتابة فعمل بيده وعقله فهو مميز عن سائر المخلوقات </w:t>
      </w:r>
    </w:p>
    <w:p w:rsidR="00C11E4B" w:rsidRDefault="00880CD6" w:rsidP="00C11E4B">
      <w:pPr>
        <w:jc w:val="both"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بالعقل ،</w:t>
      </w:r>
      <w:proofErr w:type="gramEnd"/>
      <w:r>
        <w:rPr>
          <w:rFonts w:hint="cs"/>
          <w:sz w:val="32"/>
          <w:szCs w:val="32"/>
          <w:rtl/>
        </w:rPr>
        <w:t>ذكي له القدرة على التعلم و</w:t>
      </w:r>
      <w:r w:rsidR="00954704">
        <w:rPr>
          <w:rFonts w:hint="cs"/>
          <w:sz w:val="32"/>
          <w:szCs w:val="32"/>
          <w:rtl/>
        </w:rPr>
        <w:t>له إ</w:t>
      </w:r>
      <w:r>
        <w:rPr>
          <w:rFonts w:hint="cs"/>
          <w:sz w:val="32"/>
          <w:szCs w:val="32"/>
          <w:rtl/>
        </w:rPr>
        <w:t>حس</w:t>
      </w:r>
      <w:r w:rsidR="00954704">
        <w:rPr>
          <w:rFonts w:hint="cs"/>
          <w:sz w:val="32"/>
          <w:szCs w:val="32"/>
          <w:rtl/>
        </w:rPr>
        <w:t>اس</w:t>
      </w:r>
      <w:r>
        <w:rPr>
          <w:rFonts w:hint="cs"/>
          <w:sz w:val="32"/>
          <w:szCs w:val="32"/>
          <w:rtl/>
        </w:rPr>
        <w:t xml:space="preserve"> </w:t>
      </w:r>
      <w:r w:rsidR="00C11E4B">
        <w:rPr>
          <w:rFonts w:hint="cs"/>
          <w:sz w:val="32"/>
          <w:szCs w:val="32"/>
          <w:rtl/>
        </w:rPr>
        <w:t>.</w:t>
      </w:r>
    </w:p>
    <w:p w:rsidR="00C11E4B" w:rsidRDefault="00C11E4B" w:rsidP="00C11E4B">
      <w:pPr>
        <w:jc w:val="both"/>
        <w:rPr>
          <w:sz w:val="32"/>
          <w:szCs w:val="32"/>
          <w:rtl/>
        </w:rPr>
      </w:pPr>
      <w:r w:rsidRPr="00C11E4B">
        <w:rPr>
          <w:rFonts w:hint="cs"/>
          <w:b/>
          <w:bCs/>
          <w:sz w:val="32"/>
          <w:szCs w:val="32"/>
          <w:rtl/>
        </w:rPr>
        <w:t xml:space="preserve"> </w:t>
      </w:r>
      <w:r w:rsidRPr="003F54F5">
        <w:rPr>
          <w:rFonts w:hint="cs"/>
          <w:b/>
          <w:bCs/>
          <w:sz w:val="32"/>
          <w:szCs w:val="32"/>
          <w:rtl/>
        </w:rPr>
        <w:t>الرسومات المحفورة</w:t>
      </w:r>
      <w:r>
        <w:rPr>
          <w:rFonts w:hint="cs"/>
          <w:sz w:val="32"/>
          <w:szCs w:val="32"/>
          <w:rtl/>
        </w:rPr>
        <w:t xml:space="preserve"> : </w:t>
      </w:r>
    </w:p>
    <w:p w:rsidR="00C11E4B" w:rsidRDefault="00C11E4B" w:rsidP="00C11E4B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الرسم المحفور هو الرسم الغائر على سطوح مستوية باستعمال العظم والعاج والقرون والأحجار لتشكيل رسوم أغلبها حيوانات بينت براعة هذا الإنسان إلى جانب القليل من مناظر الأزهار والنباتات </w:t>
      </w:r>
      <w:proofErr w:type="gramStart"/>
      <w:r>
        <w:rPr>
          <w:rFonts w:hint="cs"/>
          <w:sz w:val="32"/>
          <w:szCs w:val="32"/>
          <w:rtl/>
        </w:rPr>
        <w:t>الطبيعية .</w:t>
      </w:r>
      <w:proofErr w:type="gramEnd"/>
    </w:p>
    <w:p w:rsidR="00C11E4B" w:rsidRDefault="00C11E4B" w:rsidP="00C11E4B">
      <w:pPr>
        <w:jc w:val="both"/>
        <w:rPr>
          <w:sz w:val="32"/>
          <w:szCs w:val="32"/>
          <w:rtl/>
        </w:rPr>
      </w:pPr>
      <w:r w:rsidRPr="003F54F5">
        <w:rPr>
          <w:rFonts w:hint="cs"/>
          <w:b/>
          <w:bCs/>
          <w:sz w:val="32"/>
          <w:szCs w:val="32"/>
          <w:rtl/>
        </w:rPr>
        <w:t xml:space="preserve"> التصوير في الكهوف</w:t>
      </w:r>
      <w:r>
        <w:rPr>
          <w:rFonts w:hint="cs"/>
          <w:sz w:val="32"/>
          <w:szCs w:val="32"/>
          <w:rtl/>
        </w:rPr>
        <w:t xml:space="preserve"> : وهي تشكيل رسوم ملونة لحيوانات وإنسان تجسد في غالب الأحيان حياته اليومية وأفكاره وعقيدته بألوان مختلفة غالبا ما تكون أتربة ملونة ومساحيق الأحجار الملونة من أكسيد الحديد و </w:t>
      </w:r>
      <w:proofErr w:type="spellStart"/>
      <w:r>
        <w:rPr>
          <w:rFonts w:hint="cs"/>
          <w:sz w:val="32"/>
          <w:szCs w:val="32"/>
          <w:rtl/>
        </w:rPr>
        <w:t>المغنزيوم</w:t>
      </w:r>
      <w:proofErr w:type="spellEnd"/>
      <w:r>
        <w:rPr>
          <w:rFonts w:hint="cs"/>
          <w:sz w:val="32"/>
          <w:szCs w:val="32"/>
          <w:rtl/>
        </w:rPr>
        <w:t xml:space="preserve"> مثلا ,كما استخرج بعض الألوان من الطبيعة من خلال عصارة النباتات والأزهار .</w:t>
      </w:r>
    </w:p>
    <w:p w:rsidR="00C11E4B" w:rsidRDefault="00C11E4B" w:rsidP="00C11E4B">
      <w:pPr>
        <w:jc w:val="both"/>
        <w:rPr>
          <w:sz w:val="32"/>
          <w:szCs w:val="32"/>
          <w:rtl/>
        </w:rPr>
      </w:pPr>
      <w:r w:rsidRPr="003F54F5">
        <w:rPr>
          <w:rFonts w:hint="cs"/>
          <w:b/>
          <w:bCs/>
          <w:sz w:val="32"/>
          <w:szCs w:val="32"/>
          <w:rtl/>
        </w:rPr>
        <w:t xml:space="preserve">الزخارف </w:t>
      </w:r>
      <w:proofErr w:type="gramStart"/>
      <w:r w:rsidRPr="003F54F5">
        <w:rPr>
          <w:rFonts w:hint="cs"/>
          <w:b/>
          <w:bCs/>
          <w:sz w:val="32"/>
          <w:szCs w:val="32"/>
          <w:rtl/>
        </w:rPr>
        <w:t>الهندسية</w:t>
      </w:r>
      <w:r>
        <w:rPr>
          <w:rFonts w:hint="cs"/>
          <w:sz w:val="32"/>
          <w:szCs w:val="32"/>
          <w:rtl/>
        </w:rPr>
        <w:t xml:space="preserve"> :</w:t>
      </w:r>
      <w:proofErr w:type="gramEnd"/>
    </w:p>
    <w:p w:rsidR="00C11E4B" w:rsidRDefault="00C11E4B" w:rsidP="007C3CD3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عرف الإنسان في العصر الحجري الحديث إنتاج رسوم تعبيرية ذات طابع هندسي للزينة والزخرفة خاصة المنفذة على الفخار.</w:t>
      </w:r>
    </w:p>
    <w:p w:rsidR="00C11E4B" w:rsidRDefault="00C11E4B" w:rsidP="00880CD6">
      <w:pPr>
        <w:jc w:val="both"/>
        <w:rPr>
          <w:sz w:val="32"/>
          <w:szCs w:val="32"/>
          <w:rtl/>
        </w:rPr>
      </w:pPr>
    </w:p>
    <w:p w:rsidR="00C11E4B" w:rsidRPr="003F54F5" w:rsidRDefault="00880CD6" w:rsidP="00C11E4B">
      <w:pPr>
        <w:jc w:val="both"/>
        <w:rPr>
          <w:b/>
          <w:bCs/>
          <w:sz w:val="32"/>
          <w:szCs w:val="32"/>
          <w:rtl/>
        </w:rPr>
      </w:pPr>
      <w:r w:rsidRPr="003F54F5">
        <w:rPr>
          <w:rFonts w:hint="cs"/>
          <w:b/>
          <w:bCs/>
          <w:sz w:val="32"/>
          <w:szCs w:val="32"/>
          <w:rtl/>
        </w:rPr>
        <w:t xml:space="preserve">مميزات الفن </w:t>
      </w:r>
      <w:proofErr w:type="gramStart"/>
      <w:r w:rsidRPr="003F54F5">
        <w:rPr>
          <w:rFonts w:hint="cs"/>
          <w:b/>
          <w:bCs/>
          <w:sz w:val="32"/>
          <w:szCs w:val="32"/>
          <w:rtl/>
        </w:rPr>
        <w:t>القديم :</w:t>
      </w:r>
      <w:proofErr w:type="gramEnd"/>
    </w:p>
    <w:p w:rsidR="00880CD6" w:rsidRDefault="00880CD6" w:rsidP="00880CD6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تميزت رسومات الإنسان في ما قبل التاريخ ب :</w:t>
      </w:r>
    </w:p>
    <w:p w:rsidR="00880CD6" w:rsidRDefault="00880CD6" w:rsidP="00880CD6">
      <w:pPr>
        <w:pStyle w:val="Paragraphedeliste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الحياة </w:t>
      </w:r>
      <w:proofErr w:type="gramStart"/>
      <w:r>
        <w:rPr>
          <w:rFonts w:hint="cs"/>
          <w:sz w:val="32"/>
          <w:szCs w:val="32"/>
          <w:rtl/>
        </w:rPr>
        <w:t>والحركة :</w:t>
      </w:r>
      <w:proofErr w:type="gramEnd"/>
      <w:r>
        <w:rPr>
          <w:rFonts w:hint="cs"/>
          <w:sz w:val="32"/>
          <w:szCs w:val="32"/>
          <w:rtl/>
        </w:rPr>
        <w:t xml:space="preserve"> من خلال مشاهد الصيد </w:t>
      </w:r>
      <w:r w:rsidR="00954704">
        <w:rPr>
          <w:rFonts w:hint="cs"/>
          <w:sz w:val="32"/>
          <w:szCs w:val="32"/>
          <w:rtl/>
        </w:rPr>
        <w:t>المختلفة المفعمة بالحركة</w:t>
      </w:r>
      <w:r>
        <w:rPr>
          <w:rFonts w:hint="cs"/>
          <w:sz w:val="32"/>
          <w:szCs w:val="32"/>
          <w:rtl/>
        </w:rPr>
        <w:t>.</w:t>
      </w:r>
    </w:p>
    <w:p w:rsidR="00880CD6" w:rsidRDefault="00880CD6" w:rsidP="00880CD6">
      <w:pPr>
        <w:pStyle w:val="Paragraphedeliste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البساطة : تتميز رسومات الإنسان في ما قبل التاريخ بالبساطة </w:t>
      </w:r>
      <w:r w:rsidR="003F54F5">
        <w:rPr>
          <w:rFonts w:hint="cs"/>
          <w:sz w:val="32"/>
          <w:szCs w:val="32"/>
          <w:rtl/>
        </w:rPr>
        <w:t>إذ</w:t>
      </w:r>
      <w:r>
        <w:rPr>
          <w:rFonts w:hint="cs"/>
          <w:sz w:val="32"/>
          <w:szCs w:val="32"/>
          <w:rtl/>
        </w:rPr>
        <w:t xml:space="preserve"> لا توجد </w:t>
      </w:r>
      <w:r w:rsidR="003F54F5">
        <w:rPr>
          <w:rFonts w:hint="cs"/>
          <w:sz w:val="32"/>
          <w:szCs w:val="32"/>
          <w:rtl/>
        </w:rPr>
        <w:t>أشياء</w:t>
      </w:r>
      <w:r>
        <w:rPr>
          <w:rFonts w:hint="cs"/>
          <w:sz w:val="32"/>
          <w:szCs w:val="32"/>
          <w:rtl/>
        </w:rPr>
        <w:t xml:space="preserve"> زائدة لا فائدة منها .</w:t>
      </w:r>
    </w:p>
    <w:p w:rsidR="00880CD6" w:rsidRDefault="00C21633" w:rsidP="00880CD6">
      <w:pPr>
        <w:pStyle w:val="Paragraphedeliste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الواقعية : تتميز رسوماته بالدقة</w:t>
      </w:r>
      <w:r w:rsidR="003F54F5">
        <w:rPr>
          <w:rFonts w:hint="cs"/>
          <w:sz w:val="32"/>
          <w:szCs w:val="32"/>
          <w:rtl/>
        </w:rPr>
        <w:t xml:space="preserve"> , إلا بعض الرسومات التي تم شرحها </w:t>
      </w:r>
      <w:r>
        <w:rPr>
          <w:rFonts w:hint="cs"/>
          <w:sz w:val="32"/>
          <w:szCs w:val="32"/>
          <w:rtl/>
        </w:rPr>
        <w:t>وتفسيرها وكأنها تمثل السحر والشعوذة.</w:t>
      </w:r>
    </w:p>
    <w:p w:rsidR="00C21633" w:rsidRDefault="00C21633" w:rsidP="00C21633">
      <w:pPr>
        <w:jc w:val="both"/>
        <w:rPr>
          <w:sz w:val="32"/>
          <w:szCs w:val="32"/>
          <w:rtl/>
        </w:rPr>
      </w:pPr>
      <w:r w:rsidRPr="003F54F5">
        <w:rPr>
          <w:rFonts w:hint="cs"/>
          <w:b/>
          <w:bCs/>
          <w:sz w:val="32"/>
          <w:szCs w:val="32"/>
          <w:rtl/>
        </w:rPr>
        <w:t>النحت في ما</w:t>
      </w:r>
      <w:r w:rsidR="003F54F5" w:rsidRPr="003F54F5">
        <w:rPr>
          <w:rFonts w:hint="cs"/>
          <w:b/>
          <w:bCs/>
          <w:sz w:val="32"/>
          <w:szCs w:val="32"/>
          <w:rtl/>
        </w:rPr>
        <w:t xml:space="preserve"> </w:t>
      </w:r>
      <w:r w:rsidRPr="003F54F5">
        <w:rPr>
          <w:rFonts w:hint="cs"/>
          <w:b/>
          <w:bCs/>
          <w:sz w:val="32"/>
          <w:szCs w:val="32"/>
          <w:rtl/>
        </w:rPr>
        <w:t>قبل التاريخ</w:t>
      </w:r>
      <w:r>
        <w:rPr>
          <w:rFonts w:hint="cs"/>
          <w:sz w:val="32"/>
          <w:szCs w:val="32"/>
          <w:rtl/>
        </w:rPr>
        <w:t xml:space="preserve"> :</w:t>
      </w:r>
    </w:p>
    <w:p w:rsidR="005F2873" w:rsidRDefault="00C21633" w:rsidP="00C11E4B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كان إنسان ما</w:t>
      </w:r>
      <w:r w:rsidR="003F54F5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قبل التاريخ ينحت التماثيل أدمية و حيوانية ، كما كان ينقش على بعض أدواته ويذكر المختصون في أثار ما قبل التاريخ  من خلال الحفريات المنجزة أن </w:t>
      </w:r>
      <w:r w:rsidR="003F54F5">
        <w:rPr>
          <w:rFonts w:hint="cs"/>
          <w:sz w:val="32"/>
          <w:szCs w:val="32"/>
          <w:rtl/>
        </w:rPr>
        <w:t>معظم</w:t>
      </w:r>
      <w:r>
        <w:rPr>
          <w:rFonts w:hint="cs"/>
          <w:sz w:val="32"/>
          <w:szCs w:val="32"/>
          <w:rtl/>
        </w:rPr>
        <w:t xml:space="preserve"> التماثيل كانت صغيرة مصنوعة من العاج والعظم والصلصال و الأحجار وقد نحت ت</w:t>
      </w:r>
      <w:r w:rsidR="005F2873">
        <w:rPr>
          <w:rFonts w:hint="cs"/>
          <w:sz w:val="32"/>
          <w:szCs w:val="32"/>
          <w:rtl/>
        </w:rPr>
        <w:t>ماثيل الحيوانات أكثر من الإنسان خاصة التماثيل الأنثوية التي تمثل كثرة الولادة .</w:t>
      </w:r>
    </w:p>
    <w:p w:rsidR="00EF2159" w:rsidRDefault="00EF2159" w:rsidP="00C21633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عرف إنسان ما قبل التاريخ بعض الصناعات مثل صناعة أدوات الزينة من العاج والعظام كما عر</w:t>
      </w:r>
      <w:r w:rsidR="003F54F5">
        <w:rPr>
          <w:rFonts w:hint="cs"/>
          <w:sz w:val="32"/>
          <w:szCs w:val="32"/>
          <w:rtl/>
        </w:rPr>
        <w:t xml:space="preserve">ف صناعة الفخار والمعادن في العصر الحجري </w:t>
      </w:r>
      <w:proofErr w:type="gramStart"/>
      <w:r w:rsidR="003F54F5">
        <w:rPr>
          <w:rFonts w:hint="cs"/>
          <w:sz w:val="32"/>
          <w:szCs w:val="32"/>
          <w:rtl/>
        </w:rPr>
        <w:t>الحديث</w:t>
      </w:r>
      <w:r>
        <w:rPr>
          <w:rFonts w:hint="cs"/>
          <w:sz w:val="32"/>
          <w:szCs w:val="32"/>
          <w:rtl/>
        </w:rPr>
        <w:t xml:space="preserve"> .</w:t>
      </w:r>
      <w:proofErr w:type="gramEnd"/>
    </w:p>
    <w:p w:rsidR="005F2873" w:rsidRPr="003F54F5" w:rsidRDefault="005F2873" w:rsidP="00C21633">
      <w:pPr>
        <w:jc w:val="both"/>
        <w:rPr>
          <w:b/>
          <w:b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r w:rsidR="003F54F5" w:rsidRPr="003F54F5">
        <w:rPr>
          <w:rFonts w:hint="cs"/>
          <w:b/>
          <w:bCs/>
          <w:sz w:val="32"/>
          <w:szCs w:val="32"/>
          <w:rtl/>
        </w:rPr>
        <w:t>الفن في الفترة القديمة من خلال بعض النماذج :</w:t>
      </w:r>
    </w:p>
    <w:p w:rsidR="005F2873" w:rsidRDefault="003F54F5" w:rsidP="00C21633">
      <w:pPr>
        <w:jc w:val="both"/>
        <w:rPr>
          <w:sz w:val="32"/>
          <w:szCs w:val="32"/>
          <w:rtl/>
        </w:rPr>
      </w:pPr>
      <w:r w:rsidRPr="00821304">
        <w:rPr>
          <w:rFonts w:hint="cs"/>
          <w:b/>
          <w:bCs/>
          <w:sz w:val="32"/>
          <w:szCs w:val="32"/>
          <w:rtl/>
        </w:rPr>
        <w:t>النحت الروماني</w:t>
      </w:r>
      <w:r>
        <w:rPr>
          <w:rFonts w:hint="cs"/>
          <w:sz w:val="32"/>
          <w:szCs w:val="32"/>
          <w:rtl/>
        </w:rPr>
        <w:t xml:space="preserve"> : </w:t>
      </w:r>
      <w:r w:rsidR="00FD0C5C">
        <w:rPr>
          <w:rFonts w:hint="cs"/>
          <w:sz w:val="32"/>
          <w:szCs w:val="32"/>
          <w:rtl/>
        </w:rPr>
        <w:t xml:space="preserve">تأثر النحت الروماني بالنحت اليوناني خاصة مع براعة النحاتين اليونان مثل : فيرون </w:t>
      </w:r>
      <w:proofErr w:type="spellStart"/>
      <w:r w:rsidR="00FD0C5C">
        <w:rPr>
          <w:rFonts w:hint="cs"/>
          <w:sz w:val="32"/>
          <w:szCs w:val="32"/>
          <w:rtl/>
        </w:rPr>
        <w:t>وفدياس</w:t>
      </w:r>
      <w:proofErr w:type="spellEnd"/>
      <w:r w:rsidR="00FD0C5C">
        <w:rPr>
          <w:rFonts w:hint="cs"/>
          <w:sz w:val="32"/>
          <w:szCs w:val="32"/>
          <w:rtl/>
        </w:rPr>
        <w:t>...خاصة بين القرنين الرابع والثاني قبل الميلاد ، فقد جلب الرومان الكثير من الفنانين اليونان إلى العاصمة روما واشتركوا في نحت تماثيل لمشاهير روما بعد أن أصبحت اليونان مقاطعة رومانية .</w:t>
      </w:r>
    </w:p>
    <w:p w:rsidR="00FD0C5C" w:rsidRPr="00C21633" w:rsidRDefault="00FD0C5C" w:rsidP="00C21633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في أواخر القرن الثاني قبل الميلاد</w:t>
      </w:r>
      <w:r w:rsidR="00C82A3B">
        <w:rPr>
          <w:rFonts w:hint="cs"/>
          <w:sz w:val="32"/>
          <w:szCs w:val="32"/>
          <w:rtl/>
        </w:rPr>
        <w:t xml:space="preserve"> بدأ عصر جديد للنحت الروماني فظهرت</w:t>
      </w:r>
      <w:r>
        <w:rPr>
          <w:rFonts w:hint="cs"/>
          <w:sz w:val="32"/>
          <w:szCs w:val="32"/>
          <w:rtl/>
        </w:rPr>
        <w:t xml:space="preserve"> تماثيل ال</w:t>
      </w:r>
      <w:r w:rsidR="00C82A3B">
        <w:rPr>
          <w:rFonts w:hint="cs"/>
          <w:sz w:val="32"/>
          <w:szCs w:val="32"/>
          <w:rtl/>
        </w:rPr>
        <w:t xml:space="preserve">حيوانات تماثيل لتزين </w:t>
      </w:r>
      <w:proofErr w:type="spellStart"/>
      <w:r>
        <w:rPr>
          <w:rFonts w:hint="cs"/>
          <w:sz w:val="32"/>
          <w:szCs w:val="32"/>
          <w:rtl/>
        </w:rPr>
        <w:t>نافورات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="00C82A3B">
        <w:rPr>
          <w:rFonts w:hint="cs"/>
          <w:sz w:val="32"/>
          <w:szCs w:val="32"/>
          <w:rtl/>
        </w:rPr>
        <w:t xml:space="preserve">المياه لشخصيات أسطورية </w:t>
      </w:r>
      <w:r>
        <w:rPr>
          <w:rFonts w:hint="cs"/>
          <w:sz w:val="32"/>
          <w:szCs w:val="32"/>
          <w:rtl/>
        </w:rPr>
        <w:t>،</w:t>
      </w:r>
      <w:r w:rsidR="00C82A3B">
        <w:rPr>
          <w:rFonts w:hint="cs"/>
          <w:sz w:val="32"/>
          <w:szCs w:val="32"/>
          <w:rtl/>
        </w:rPr>
        <w:t>امتازت تماثيل الأفراد بالواقعية ودقة التعبير وإظهار ملامح الشخص .</w:t>
      </w:r>
    </w:p>
    <w:p w:rsidR="00FD0C5C" w:rsidRPr="00C82A3B" w:rsidRDefault="00C82A3B" w:rsidP="00C82A3B">
      <w:pPr>
        <w:pStyle w:val="Paragraphedeliste"/>
        <w:numPr>
          <w:ilvl w:val="0"/>
          <w:numId w:val="6"/>
        </w:numPr>
        <w:jc w:val="both"/>
        <w:rPr>
          <w:sz w:val="32"/>
          <w:szCs w:val="32"/>
          <w:rtl/>
        </w:rPr>
      </w:pPr>
      <w:r w:rsidRPr="00C82A3B">
        <w:rPr>
          <w:rFonts w:hint="cs"/>
          <w:sz w:val="32"/>
          <w:szCs w:val="32"/>
          <w:rtl/>
        </w:rPr>
        <w:t xml:space="preserve">لقد سعى النحات الروماني لتخليد عظمة الإمبراطورية بنحت العديد من الأباطرة وعظماء الحكام مثل تمثال </w:t>
      </w:r>
      <w:r w:rsidRPr="00C82A3B">
        <w:rPr>
          <w:rFonts w:hint="cs"/>
          <w:b/>
          <w:bCs/>
          <w:sz w:val="32"/>
          <w:szCs w:val="32"/>
          <w:rtl/>
        </w:rPr>
        <w:t>الإمبراطور يوليوس قيصر.</w:t>
      </w:r>
    </w:p>
    <w:p w:rsidR="00A40707" w:rsidRPr="00C11E4B" w:rsidRDefault="00C82A3B" w:rsidP="00C11E4B">
      <w:pPr>
        <w:pStyle w:val="Paragraphedeliste"/>
        <w:numPr>
          <w:ilvl w:val="0"/>
          <w:numId w:val="6"/>
        </w:numPr>
        <w:jc w:val="both"/>
        <w:rPr>
          <w:sz w:val="32"/>
          <w:szCs w:val="32"/>
          <w:rtl/>
        </w:rPr>
      </w:pPr>
      <w:r w:rsidRPr="00C82A3B">
        <w:rPr>
          <w:rFonts w:hint="cs"/>
          <w:sz w:val="32"/>
          <w:szCs w:val="32"/>
          <w:rtl/>
        </w:rPr>
        <w:t>هناك تشابه كبير جدا بين التماثيل اليونانية والرومانية .</w:t>
      </w:r>
    </w:p>
    <w:p w:rsidR="00C11E4B" w:rsidRDefault="00C11E4B" w:rsidP="00A40707">
      <w:pPr>
        <w:jc w:val="both"/>
        <w:rPr>
          <w:b/>
          <w:bCs/>
          <w:sz w:val="32"/>
          <w:szCs w:val="32"/>
          <w:rtl/>
        </w:rPr>
      </w:pPr>
    </w:p>
    <w:p w:rsidR="00C11E4B" w:rsidRPr="00821304" w:rsidRDefault="00C11E4B" w:rsidP="00C11E4B">
      <w:pPr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الفسيفساء الرومانية :</w:t>
      </w:r>
    </w:p>
    <w:p w:rsidR="00C82A3B" w:rsidRDefault="00C82A3B" w:rsidP="00460CD6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كان ظهور الفسيفساء في روما حوالي القرن الأول أو الرابع قبل الميلاد في الشمال ، ومنتصف القرن السابع قبل الميلاد </w:t>
      </w:r>
      <w:r w:rsidR="00A40707">
        <w:rPr>
          <w:rFonts w:hint="cs"/>
          <w:sz w:val="32"/>
          <w:szCs w:val="32"/>
          <w:rtl/>
        </w:rPr>
        <w:t>في الغرب ، وقد اقتبسوها من  اليونان وعملوا على تطويرها ، استعملت الفسيفساء عند الرومان كلوحات جداريه كما استخدمت في الحدائق والحمامات بما يسمى اليوم بفسيفساء الأرضيات كما استعملت في أماكن أخرى.</w:t>
      </w:r>
      <w:r>
        <w:rPr>
          <w:rFonts w:hint="cs"/>
          <w:sz w:val="32"/>
          <w:szCs w:val="32"/>
          <w:rtl/>
        </w:rPr>
        <w:t xml:space="preserve"> </w:t>
      </w:r>
    </w:p>
    <w:p w:rsidR="00FD0C5C" w:rsidRPr="00A40707" w:rsidRDefault="00A40707" w:rsidP="00A40707">
      <w:pPr>
        <w:pStyle w:val="Paragraphedeliste"/>
        <w:numPr>
          <w:ilvl w:val="0"/>
          <w:numId w:val="6"/>
        </w:numPr>
        <w:jc w:val="both"/>
        <w:rPr>
          <w:sz w:val="32"/>
          <w:szCs w:val="32"/>
          <w:rtl/>
        </w:rPr>
      </w:pPr>
      <w:r w:rsidRPr="00A40707">
        <w:rPr>
          <w:rFonts w:hint="cs"/>
          <w:sz w:val="32"/>
          <w:szCs w:val="32"/>
          <w:rtl/>
        </w:rPr>
        <w:t>تتشكل الفسيفساء من قطع أو مكعبات من الحجر أو الرخام أو الفخار أو عجينة الزجاج.</w:t>
      </w:r>
    </w:p>
    <w:p w:rsidR="00A40707" w:rsidRPr="00A40707" w:rsidRDefault="00A40707" w:rsidP="00A40707">
      <w:pPr>
        <w:pStyle w:val="Paragraphedeliste"/>
        <w:numPr>
          <w:ilvl w:val="0"/>
          <w:numId w:val="6"/>
        </w:num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اختلفت مواضيع الفسيفساء بين مناظر طبيعية ، مشاهد صيد ، حيوانات ، رسومات أدمية ، </w:t>
      </w:r>
      <w:r w:rsidR="00F86A4F">
        <w:rPr>
          <w:rFonts w:hint="cs"/>
          <w:sz w:val="32"/>
          <w:szCs w:val="32"/>
          <w:rtl/>
        </w:rPr>
        <w:t>أشكال هندسية .....</w:t>
      </w:r>
    </w:p>
    <w:p w:rsidR="00FD0C5C" w:rsidRPr="00821304" w:rsidRDefault="00F86A4F" w:rsidP="00460CD6">
      <w:pPr>
        <w:jc w:val="both"/>
        <w:rPr>
          <w:b/>
          <w:bCs/>
          <w:sz w:val="32"/>
          <w:szCs w:val="32"/>
          <w:rtl/>
        </w:rPr>
      </w:pPr>
      <w:proofErr w:type="gramStart"/>
      <w:r w:rsidRPr="00821304">
        <w:rPr>
          <w:rFonts w:hint="cs"/>
          <w:b/>
          <w:bCs/>
          <w:sz w:val="32"/>
          <w:szCs w:val="32"/>
          <w:rtl/>
        </w:rPr>
        <w:t>العمارة :</w:t>
      </w:r>
      <w:proofErr w:type="gramEnd"/>
    </w:p>
    <w:p w:rsidR="00F86A4F" w:rsidRPr="00821304" w:rsidRDefault="00F86A4F" w:rsidP="00821304">
      <w:pPr>
        <w:pStyle w:val="Paragraphedeliste"/>
        <w:numPr>
          <w:ilvl w:val="0"/>
          <w:numId w:val="6"/>
        </w:numPr>
        <w:jc w:val="both"/>
        <w:rPr>
          <w:sz w:val="32"/>
          <w:szCs w:val="32"/>
          <w:rtl/>
        </w:rPr>
      </w:pPr>
      <w:r w:rsidRPr="00821304">
        <w:rPr>
          <w:rFonts w:hint="cs"/>
          <w:sz w:val="32"/>
          <w:szCs w:val="32"/>
          <w:rtl/>
        </w:rPr>
        <w:t xml:space="preserve">لقد برع الرومان كثيرا في العمارة والبناء وخير دليل على ذالك ما هو موجود من مدن رومانية في الجزائر مثل : </w:t>
      </w:r>
      <w:proofErr w:type="spellStart"/>
      <w:r w:rsidRPr="00821304">
        <w:rPr>
          <w:rFonts w:hint="cs"/>
          <w:sz w:val="32"/>
          <w:szCs w:val="32"/>
          <w:rtl/>
        </w:rPr>
        <w:t>تيمقاد</w:t>
      </w:r>
      <w:proofErr w:type="spellEnd"/>
      <w:r w:rsidRPr="00821304">
        <w:rPr>
          <w:rFonts w:hint="cs"/>
          <w:sz w:val="32"/>
          <w:szCs w:val="32"/>
          <w:rtl/>
        </w:rPr>
        <w:t xml:space="preserve"> ، جميلة ....اعتمد فيها الرومان على عناصر إنشائية مختلفة كالأعمدة بطراز يوناني كالأيوني ، الدوري ،</w:t>
      </w:r>
      <w:proofErr w:type="spellStart"/>
      <w:r w:rsidRPr="00821304">
        <w:rPr>
          <w:rFonts w:hint="cs"/>
          <w:sz w:val="32"/>
          <w:szCs w:val="32"/>
          <w:rtl/>
        </w:rPr>
        <w:t>الكورنثي</w:t>
      </w:r>
      <w:proofErr w:type="spellEnd"/>
      <w:r w:rsidRPr="00821304">
        <w:rPr>
          <w:rFonts w:hint="cs"/>
          <w:sz w:val="32"/>
          <w:szCs w:val="32"/>
          <w:rtl/>
        </w:rPr>
        <w:t xml:space="preserve"> وأعمدة رومانية محلية </w:t>
      </w:r>
      <w:r w:rsidR="00821304" w:rsidRPr="00821304">
        <w:rPr>
          <w:rFonts w:hint="cs"/>
          <w:sz w:val="32"/>
          <w:szCs w:val="32"/>
          <w:rtl/>
        </w:rPr>
        <w:t xml:space="preserve">واستعملوا الأقواس وتقنيات بناء مختلفة في مدنهم المشيدة وزينوها بمشاهد رائعة للوحات </w:t>
      </w:r>
      <w:proofErr w:type="spellStart"/>
      <w:r w:rsidR="00821304" w:rsidRPr="00821304">
        <w:rPr>
          <w:rFonts w:hint="cs"/>
          <w:sz w:val="32"/>
          <w:szCs w:val="32"/>
          <w:rtl/>
        </w:rPr>
        <w:t>فسيفسائية</w:t>
      </w:r>
      <w:proofErr w:type="spellEnd"/>
      <w:r w:rsidR="00821304" w:rsidRPr="00821304">
        <w:rPr>
          <w:rFonts w:hint="cs"/>
          <w:sz w:val="32"/>
          <w:szCs w:val="32"/>
          <w:rtl/>
        </w:rPr>
        <w:t>.</w:t>
      </w:r>
    </w:p>
    <w:p w:rsidR="00FD0C5C" w:rsidRPr="00821304" w:rsidRDefault="00821304" w:rsidP="00821304">
      <w:pPr>
        <w:pStyle w:val="Paragraphedeliste"/>
        <w:numPr>
          <w:ilvl w:val="0"/>
          <w:numId w:val="6"/>
        </w:numPr>
        <w:jc w:val="both"/>
        <w:rPr>
          <w:sz w:val="32"/>
          <w:szCs w:val="32"/>
          <w:rtl/>
        </w:rPr>
      </w:pPr>
      <w:r w:rsidRPr="00821304">
        <w:rPr>
          <w:rFonts w:hint="cs"/>
          <w:sz w:val="32"/>
          <w:szCs w:val="32"/>
          <w:rtl/>
        </w:rPr>
        <w:t>عرف الرومان صناعات مختلفة كالنسيج والجلود الفخار والزجاج....</w:t>
      </w:r>
    </w:p>
    <w:p w:rsidR="00FD0C5C" w:rsidRPr="00821304" w:rsidRDefault="00821304" w:rsidP="00460CD6">
      <w:pPr>
        <w:jc w:val="both"/>
        <w:rPr>
          <w:b/>
          <w:bCs/>
          <w:sz w:val="32"/>
          <w:szCs w:val="32"/>
          <w:rtl/>
        </w:rPr>
      </w:pPr>
      <w:r w:rsidRPr="00821304">
        <w:rPr>
          <w:rFonts w:hint="cs"/>
          <w:b/>
          <w:bCs/>
          <w:sz w:val="32"/>
          <w:szCs w:val="32"/>
          <w:rtl/>
        </w:rPr>
        <w:t xml:space="preserve">الفن </w:t>
      </w:r>
      <w:proofErr w:type="gramStart"/>
      <w:r w:rsidRPr="00821304">
        <w:rPr>
          <w:rFonts w:hint="cs"/>
          <w:b/>
          <w:bCs/>
          <w:sz w:val="32"/>
          <w:szCs w:val="32"/>
          <w:rtl/>
        </w:rPr>
        <w:t>الإسلامي :</w:t>
      </w:r>
      <w:proofErr w:type="gramEnd"/>
    </w:p>
    <w:p w:rsidR="00821304" w:rsidRPr="00282537" w:rsidRDefault="00282537" w:rsidP="00460CD6">
      <w:pPr>
        <w:jc w:val="both"/>
        <w:rPr>
          <w:sz w:val="32"/>
          <w:szCs w:val="32"/>
          <w:rtl/>
        </w:rPr>
      </w:pPr>
      <w:r w:rsidRPr="00282537">
        <w:rPr>
          <w:rFonts w:hint="cs"/>
          <w:sz w:val="32"/>
          <w:szCs w:val="32"/>
          <w:rtl/>
        </w:rPr>
        <w:t>هو</w:t>
      </w:r>
      <w:r>
        <w:rPr>
          <w:rFonts w:hint="cs"/>
          <w:sz w:val="32"/>
          <w:szCs w:val="32"/>
          <w:rtl/>
        </w:rPr>
        <w:t xml:space="preserve"> </w:t>
      </w:r>
      <w:proofErr w:type="gramStart"/>
      <w:r w:rsidRPr="00282537">
        <w:rPr>
          <w:rFonts w:hint="cs"/>
          <w:sz w:val="32"/>
          <w:szCs w:val="32"/>
          <w:rtl/>
        </w:rPr>
        <w:t>ف</w:t>
      </w:r>
      <w:r>
        <w:rPr>
          <w:rFonts w:hint="cs"/>
          <w:sz w:val="32"/>
          <w:szCs w:val="32"/>
          <w:rtl/>
        </w:rPr>
        <w:t>ن</w:t>
      </w:r>
      <w:proofErr w:type="gramEnd"/>
      <w:r>
        <w:rPr>
          <w:rFonts w:hint="cs"/>
          <w:sz w:val="32"/>
          <w:szCs w:val="32"/>
          <w:rtl/>
        </w:rPr>
        <w:t xml:space="preserve"> تطبيقي اهتم بكل مجالات الإنتاج المعدنية الخشبية الزجاجية الخزفية الأقمشة.... </w:t>
      </w:r>
    </w:p>
    <w:p w:rsidR="00821304" w:rsidRDefault="00282537" w:rsidP="00460CD6">
      <w:pPr>
        <w:jc w:val="both"/>
        <w:rPr>
          <w:sz w:val="32"/>
          <w:szCs w:val="32"/>
          <w:rtl/>
        </w:rPr>
      </w:pPr>
      <w:r w:rsidRPr="00EE2F16">
        <w:rPr>
          <w:rFonts w:hint="cs"/>
          <w:b/>
          <w:bCs/>
          <w:sz w:val="32"/>
          <w:szCs w:val="32"/>
          <w:rtl/>
        </w:rPr>
        <w:t>عناصر الفن الإسلامي</w:t>
      </w:r>
      <w:r>
        <w:rPr>
          <w:rFonts w:hint="cs"/>
          <w:sz w:val="32"/>
          <w:szCs w:val="32"/>
          <w:rtl/>
        </w:rPr>
        <w:t xml:space="preserve"> : انطلاقا مما يدعو إليه الدين الإسلامي وهو التأمل في مخلوقات الله </w:t>
      </w:r>
      <w:r w:rsidR="00F501C5">
        <w:rPr>
          <w:rFonts w:hint="cs"/>
          <w:sz w:val="32"/>
          <w:szCs w:val="32"/>
          <w:rtl/>
        </w:rPr>
        <w:t>أستلهم</w:t>
      </w:r>
      <w:r>
        <w:rPr>
          <w:rFonts w:hint="cs"/>
          <w:sz w:val="32"/>
          <w:szCs w:val="32"/>
          <w:rtl/>
        </w:rPr>
        <w:t xml:space="preserve"> الف</w:t>
      </w:r>
      <w:r w:rsidR="00F501C5">
        <w:rPr>
          <w:rFonts w:hint="cs"/>
          <w:sz w:val="32"/>
          <w:szCs w:val="32"/>
          <w:rtl/>
        </w:rPr>
        <w:t xml:space="preserve">نان المسلم موضوعاته في مخلوقاته تعالى من جبال ،أنهار نباتات ،حيوانات .....فأحس بعظمته </w:t>
      </w:r>
      <w:proofErr w:type="gramStart"/>
      <w:r w:rsidR="00F501C5">
        <w:rPr>
          <w:rFonts w:hint="cs"/>
          <w:sz w:val="32"/>
          <w:szCs w:val="32"/>
          <w:rtl/>
        </w:rPr>
        <w:t>تعالى</w:t>
      </w:r>
      <w:proofErr w:type="gramEnd"/>
      <w:r w:rsidR="00F501C5">
        <w:rPr>
          <w:rFonts w:hint="cs"/>
          <w:sz w:val="32"/>
          <w:szCs w:val="32"/>
          <w:rtl/>
        </w:rPr>
        <w:t xml:space="preserve"> فظهر الفن لإسلامي متنوع العناصر:</w:t>
      </w:r>
    </w:p>
    <w:p w:rsidR="00282537" w:rsidRDefault="00F501C5" w:rsidP="00F501C5">
      <w:pPr>
        <w:pStyle w:val="Paragraphedeliste"/>
        <w:numPr>
          <w:ilvl w:val="0"/>
          <w:numId w:val="6"/>
        </w:numPr>
        <w:jc w:val="both"/>
        <w:rPr>
          <w:sz w:val="32"/>
          <w:szCs w:val="32"/>
        </w:rPr>
      </w:pPr>
      <w:r w:rsidRPr="00EE2F16">
        <w:rPr>
          <w:rFonts w:hint="cs"/>
          <w:b/>
          <w:bCs/>
          <w:sz w:val="32"/>
          <w:szCs w:val="32"/>
          <w:rtl/>
        </w:rPr>
        <w:t>عناصر نباتية</w:t>
      </w:r>
      <w:r>
        <w:rPr>
          <w:rFonts w:hint="cs"/>
          <w:sz w:val="32"/>
          <w:szCs w:val="32"/>
          <w:rtl/>
        </w:rPr>
        <w:t xml:space="preserve"> : </w:t>
      </w:r>
      <w:r w:rsidR="00F668AC">
        <w:rPr>
          <w:rFonts w:hint="cs"/>
          <w:sz w:val="32"/>
          <w:szCs w:val="32"/>
          <w:rtl/>
        </w:rPr>
        <w:t xml:space="preserve">زهرة القرنفل ، زهرة </w:t>
      </w:r>
      <w:proofErr w:type="spellStart"/>
      <w:r w:rsidR="00F668AC">
        <w:rPr>
          <w:rFonts w:hint="cs"/>
          <w:sz w:val="32"/>
          <w:szCs w:val="32"/>
          <w:rtl/>
        </w:rPr>
        <w:t>اللالة</w:t>
      </w:r>
      <w:proofErr w:type="spellEnd"/>
      <w:r w:rsidR="00F668AC">
        <w:rPr>
          <w:rFonts w:hint="cs"/>
          <w:sz w:val="32"/>
          <w:szCs w:val="32"/>
          <w:rtl/>
        </w:rPr>
        <w:t xml:space="preserve"> ، أغصان ، أوراق ....نجدها في </w:t>
      </w:r>
      <w:proofErr w:type="gramStart"/>
      <w:r w:rsidR="00F668AC">
        <w:rPr>
          <w:rFonts w:hint="cs"/>
          <w:sz w:val="32"/>
          <w:szCs w:val="32"/>
          <w:rtl/>
        </w:rPr>
        <w:t>الفسيفساء ،</w:t>
      </w:r>
      <w:proofErr w:type="gramEnd"/>
      <w:r w:rsidR="00F668AC">
        <w:rPr>
          <w:rFonts w:hint="cs"/>
          <w:sz w:val="32"/>
          <w:szCs w:val="32"/>
          <w:rtl/>
        </w:rPr>
        <w:t xml:space="preserve"> البلاطات الخزفية ، الملابس ....</w:t>
      </w:r>
    </w:p>
    <w:p w:rsidR="00F668AC" w:rsidRDefault="00F668AC" w:rsidP="00F501C5">
      <w:pPr>
        <w:pStyle w:val="Paragraphedeliste"/>
        <w:numPr>
          <w:ilvl w:val="0"/>
          <w:numId w:val="6"/>
        </w:numPr>
        <w:jc w:val="both"/>
        <w:rPr>
          <w:sz w:val="32"/>
          <w:szCs w:val="32"/>
        </w:rPr>
      </w:pPr>
      <w:r w:rsidRPr="00EE2F16">
        <w:rPr>
          <w:rFonts w:hint="cs"/>
          <w:b/>
          <w:bCs/>
          <w:sz w:val="32"/>
          <w:szCs w:val="32"/>
          <w:rtl/>
        </w:rPr>
        <w:lastRenderedPageBreak/>
        <w:t>عناصر أدمية وحيوانية</w:t>
      </w:r>
      <w:r>
        <w:rPr>
          <w:rFonts w:hint="cs"/>
          <w:sz w:val="32"/>
          <w:szCs w:val="32"/>
          <w:rtl/>
        </w:rPr>
        <w:t xml:space="preserve"> : خاصة الحيوانية منها من خلال رسم وتشكيل حيوانات مختلفة والقليل من المشاهد </w:t>
      </w:r>
      <w:proofErr w:type="spellStart"/>
      <w:r>
        <w:rPr>
          <w:rFonts w:hint="cs"/>
          <w:sz w:val="32"/>
          <w:szCs w:val="32"/>
          <w:rtl/>
        </w:rPr>
        <w:t>الأدمية</w:t>
      </w:r>
      <w:proofErr w:type="spellEnd"/>
      <w:r>
        <w:rPr>
          <w:rFonts w:hint="cs"/>
          <w:sz w:val="32"/>
          <w:szCs w:val="32"/>
          <w:rtl/>
        </w:rPr>
        <w:t xml:space="preserve"> لتحريم الدين الإسلامي التصوير.</w:t>
      </w:r>
    </w:p>
    <w:p w:rsidR="00F668AC" w:rsidRPr="00F501C5" w:rsidRDefault="00F668AC" w:rsidP="00F501C5">
      <w:pPr>
        <w:pStyle w:val="Paragraphedeliste"/>
        <w:numPr>
          <w:ilvl w:val="0"/>
          <w:numId w:val="6"/>
        </w:numPr>
        <w:jc w:val="both"/>
        <w:rPr>
          <w:sz w:val="32"/>
          <w:szCs w:val="32"/>
          <w:rtl/>
        </w:rPr>
      </w:pPr>
      <w:r w:rsidRPr="00EE2F16">
        <w:rPr>
          <w:rFonts w:hint="cs"/>
          <w:b/>
          <w:bCs/>
          <w:sz w:val="32"/>
          <w:szCs w:val="32"/>
          <w:rtl/>
        </w:rPr>
        <w:t xml:space="preserve">عناصر </w:t>
      </w:r>
      <w:proofErr w:type="gramStart"/>
      <w:r w:rsidRPr="00EE2F16">
        <w:rPr>
          <w:rFonts w:hint="cs"/>
          <w:b/>
          <w:bCs/>
          <w:sz w:val="32"/>
          <w:szCs w:val="32"/>
          <w:rtl/>
        </w:rPr>
        <w:t>هندسية :</w:t>
      </w:r>
      <w:proofErr w:type="gramEnd"/>
      <w:r>
        <w:rPr>
          <w:rFonts w:hint="cs"/>
          <w:sz w:val="32"/>
          <w:szCs w:val="32"/>
          <w:rtl/>
        </w:rPr>
        <w:t xml:space="preserve"> أشكال هندسية مختلفة نجدها في الفسيفساء الإسلامية البلاطات الخزفية...</w:t>
      </w:r>
    </w:p>
    <w:p w:rsidR="00821304" w:rsidRPr="00F668AC" w:rsidRDefault="00F668AC" w:rsidP="00F668AC">
      <w:pPr>
        <w:pStyle w:val="Paragraphedeliste"/>
        <w:numPr>
          <w:ilvl w:val="0"/>
          <w:numId w:val="6"/>
        </w:numPr>
        <w:jc w:val="both"/>
        <w:rPr>
          <w:sz w:val="32"/>
          <w:szCs w:val="32"/>
          <w:rtl/>
        </w:rPr>
      </w:pPr>
      <w:r w:rsidRPr="00EE2F16">
        <w:rPr>
          <w:rFonts w:hint="cs"/>
          <w:b/>
          <w:bCs/>
          <w:sz w:val="32"/>
          <w:szCs w:val="32"/>
          <w:rtl/>
        </w:rPr>
        <w:t xml:space="preserve">الخط </w:t>
      </w:r>
      <w:proofErr w:type="gramStart"/>
      <w:r w:rsidRPr="00EE2F16">
        <w:rPr>
          <w:rFonts w:hint="cs"/>
          <w:b/>
          <w:bCs/>
          <w:sz w:val="32"/>
          <w:szCs w:val="32"/>
          <w:rtl/>
        </w:rPr>
        <w:t>العربي</w:t>
      </w:r>
      <w:r>
        <w:rPr>
          <w:rFonts w:hint="cs"/>
          <w:sz w:val="32"/>
          <w:szCs w:val="32"/>
          <w:rtl/>
        </w:rPr>
        <w:t xml:space="preserve"> :</w:t>
      </w:r>
      <w:proofErr w:type="gramEnd"/>
      <w:r>
        <w:rPr>
          <w:rFonts w:hint="cs"/>
          <w:sz w:val="32"/>
          <w:szCs w:val="32"/>
          <w:rtl/>
        </w:rPr>
        <w:t xml:space="preserve"> كتابات بالخط العربي نجدها في المساجد خاصة .</w:t>
      </w:r>
    </w:p>
    <w:p w:rsidR="00821304" w:rsidRPr="00EE2F16" w:rsidRDefault="00F668AC" w:rsidP="00460CD6">
      <w:pPr>
        <w:jc w:val="both"/>
        <w:rPr>
          <w:b/>
          <w:bCs/>
          <w:sz w:val="32"/>
          <w:szCs w:val="32"/>
          <w:rtl/>
        </w:rPr>
      </w:pPr>
      <w:r w:rsidRPr="00EE2F16">
        <w:rPr>
          <w:rFonts w:hint="cs"/>
          <w:b/>
          <w:bCs/>
          <w:sz w:val="32"/>
          <w:szCs w:val="32"/>
          <w:rtl/>
        </w:rPr>
        <w:t xml:space="preserve">التصوير </w:t>
      </w:r>
      <w:proofErr w:type="gramStart"/>
      <w:r w:rsidRPr="00EE2F16">
        <w:rPr>
          <w:rFonts w:hint="cs"/>
          <w:b/>
          <w:bCs/>
          <w:sz w:val="32"/>
          <w:szCs w:val="32"/>
          <w:rtl/>
        </w:rPr>
        <w:t>ألجداري :</w:t>
      </w:r>
      <w:proofErr w:type="gramEnd"/>
    </w:p>
    <w:p w:rsidR="00821304" w:rsidRDefault="00F668AC" w:rsidP="00460CD6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عرف المسلمون الفسيفساء </w:t>
      </w:r>
      <w:r w:rsidR="00EE2F16">
        <w:rPr>
          <w:rFonts w:hint="cs"/>
          <w:sz w:val="32"/>
          <w:szCs w:val="32"/>
          <w:rtl/>
        </w:rPr>
        <w:t xml:space="preserve">منذ العصور الأولى للإسلام حيث زينوا </w:t>
      </w:r>
      <w:proofErr w:type="spellStart"/>
      <w:r w:rsidR="00EE2F16">
        <w:rPr>
          <w:rFonts w:hint="cs"/>
          <w:sz w:val="32"/>
          <w:szCs w:val="32"/>
          <w:rtl/>
        </w:rPr>
        <w:t>بها</w:t>
      </w:r>
      <w:proofErr w:type="spellEnd"/>
      <w:r w:rsidR="00EE2F16">
        <w:rPr>
          <w:rFonts w:hint="cs"/>
          <w:sz w:val="32"/>
          <w:szCs w:val="32"/>
          <w:rtl/>
        </w:rPr>
        <w:t xml:space="preserve"> مبانيهم الدينية والمدنية بمواضيع </w:t>
      </w:r>
      <w:proofErr w:type="gramStart"/>
      <w:r w:rsidR="00EE2F16">
        <w:rPr>
          <w:rFonts w:hint="cs"/>
          <w:sz w:val="32"/>
          <w:szCs w:val="32"/>
          <w:rtl/>
        </w:rPr>
        <w:t>مختلفة .</w:t>
      </w:r>
      <w:proofErr w:type="gramEnd"/>
    </w:p>
    <w:p w:rsidR="00EE2F16" w:rsidRDefault="00EE2F16" w:rsidP="00460CD6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برع المسلمون في الصناعات </w:t>
      </w:r>
      <w:proofErr w:type="gramStart"/>
      <w:r>
        <w:rPr>
          <w:rFonts w:hint="cs"/>
          <w:sz w:val="32"/>
          <w:szCs w:val="32"/>
          <w:rtl/>
        </w:rPr>
        <w:t>النسيجية ،</w:t>
      </w:r>
      <w:proofErr w:type="gramEnd"/>
      <w:r>
        <w:rPr>
          <w:rFonts w:hint="cs"/>
          <w:sz w:val="32"/>
          <w:szCs w:val="32"/>
          <w:rtl/>
        </w:rPr>
        <w:t xml:space="preserve"> البلاطات الخزفية ، الفخار الملون ، الزجاج والخشب .</w:t>
      </w:r>
    </w:p>
    <w:p w:rsidR="00821304" w:rsidRPr="00EE2F16" w:rsidRDefault="00EE2F16" w:rsidP="00460CD6">
      <w:pPr>
        <w:jc w:val="both"/>
        <w:rPr>
          <w:b/>
          <w:bCs/>
          <w:sz w:val="32"/>
          <w:szCs w:val="32"/>
          <w:rtl/>
        </w:rPr>
      </w:pPr>
      <w:proofErr w:type="gramStart"/>
      <w:r w:rsidRPr="00EE2F16">
        <w:rPr>
          <w:rFonts w:hint="cs"/>
          <w:b/>
          <w:bCs/>
          <w:sz w:val="32"/>
          <w:szCs w:val="32"/>
          <w:rtl/>
        </w:rPr>
        <w:t>العمارة :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821304" w:rsidRDefault="00EE2F16" w:rsidP="00460CD6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برع </w:t>
      </w:r>
      <w:proofErr w:type="gramStart"/>
      <w:r>
        <w:rPr>
          <w:rFonts w:hint="cs"/>
          <w:sz w:val="32"/>
          <w:szCs w:val="32"/>
          <w:rtl/>
        </w:rPr>
        <w:t>المسلمون  في</w:t>
      </w:r>
      <w:proofErr w:type="gramEnd"/>
      <w:r>
        <w:rPr>
          <w:rFonts w:hint="cs"/>
          <w:sz w:val="32"/>
          <w:szCs w:val="32"/>
          <w:rtl/>
        </w:rPr>
        <w:t xml:space="preserve"> العمارة منذ القدم من خلال ما بنوه من نماذج من العمارة على اختلاف أنواعه  كالمساجد مثل المسجد النبوي، المسجد الأموي .....والقصور والقلاع </w:t>
      </w:r>
      <w:proofErr w:type="gramStart"/>
      <w:r>
        <w:rPr>
          <w:rFonts w:hint="cs"/>
          <w:sz w:val="32"/>
          <w:szCs w:val="32"/>
          <w:rtl/>
        </w:rPr>
        <w:t>والمدن .</w:t>
      </w:r>
      <w:proofErr w:type="gramEnd"/>
      <w:r>
        <w:rPr>
          <w:rFonts w:hint="cs"/>
          <w:sz w:val="32"/>
          <w:szCs w:val="32"/>
          <w:rtl/>
        </w:rPr>
        <w:t>.....</w:t>
      </w:r>
      <w:r w:rsidR="00861233">
        <w:rPr>
          <w:rFonts w:hint="cs"/>
          <w:sz w:val="32"/>
          <w:szCs w:val="32"/>
          <w:rtl/>
        </w:rPr>
        <w:t>استعملت</w:t>
      </w:r>
      <w:r>
        <w:rPr>
          <w:rFonts w:hint="cs"/>
          <w:sz w:val="32"/>
          <w:szCs w:val="32"/>
          <w:rtl/>
        </w:rPr>
        <w:t xml:space="preserve"> فيها مواد بناء وتقنيات مختلفة </w:t>
      </w:r>
      <w:r w:rsidR="00861233">
        <w:rPr>
          <w:rFonts w:hint="cs"/>
          <w:sz w:val="32"/>
          <w:szCs w:val="32"/>
          <w:rtl/>
        </w:rPr>
        <w:t>وعناصر إنشائية مختلفة كالأقواس الدائرية ،والنصف الدائرية ،</w:t>
      </w:r>
      <w:proofErr w:type="spellStart"/>
      <w:r w:rsidR="00861233">
        <w:rPr>
          <w:rFonts w:hint="cs"/>
          <w:sz w:val="32"/>
          <w:szCs w:val="32"/>
          <w:rtl/>
        </w:rPr>
        <w:t>الحدوية</w:t>
      </w:r>
      <w:proofErr w:type="spellEnd"/>
      <w:r w:rsidR="00861233">
        <w:rPr>
          <w:rFonts w:hint="cs"/>
          <w:sz w:val="32"/>
          <w:szCs w:val="32"/>
          <w:rtl/>
        </w:rPr>
        <w:t>، المفصصة.....وأعمدة بطراز يوناني وروماني وأخر</w:t>
      </w:r>
      <w:proofErr w:type="gramStart"/>
      <w:r w:rsidR="00861233">
        <w:rPr>
          <w:rFonts w:hint="cs"/>
          <w:sz w:val="32"/>
          <w:szCs w:val="32"/>
          <w:rtl/>
        </w:rPr>
        <w:t>ى إسلامية</w:t>
      </w:r>
      <w:proofErr w:type="gramEnd"/>
      <w:r w:rsidR="00861233">
        <w:rPr>
          <w:rFonts w:hint="cs"/>
          <w:sz w:val="32"/>
          <w:szCs w:val="32"/>
          <w:rtl/>
        </w:rPr>
        <w:t xml:space="preserve"> .</w:t>
      </w:r>
    </w:p>
    <w:p w:rsidR="00861233" w:rsidRPr="00861233" w:rsidRDefault="00861233" w:rsidP="00861233">
      <w:pPr>
        <w:jc w:val="both"/>
        <w:rPr>
          <w:b/>
          <w:bCs/>
          <w:sz w:val="32"/>
          <w:szCs w:val="32"/>
          <w:rtl/>
        </w:rPr>
      </w:pPr>
      <w:r w:rsidRPr="00861233">
        <w:rPr>
          <w:rFonts w:hint="cs"/>
          <w:b/>
          <w:bCs/>
          <w:sz w:val="32"/>
          <w:szCs w:val="32"/>
          <w:rtl/>
        </w:rPr>
        <w:t>أثر فنون الزخرفة والتصوير الإسلامي على الفنون الأوروبية :</w:t>
      </w:r>
    </w:p>
    <w:p w:rsidR="00861233" w:rsidRPr="00861233" w:rsidRDefault="00861233" w:rsidP="00460CD6">
      <w:pPr>
        <w:jc w:val="both"/>
        <w:rPr>
          <w:sz w:val="32"/>
          <w:szCs w:val="32"/>
          <w:rtl/>
        </w:rPr>
      </w:pPr>
      <w:r w:rsidRPr="00861233">
        <w:rPr>
          <w:rFonts w:hint="cs"/>
          <w:sz w:val="32"/>
          <w:szCs w:val="32"/>
          <w:rtl/>
        </w:rPr>
        <w:t>لقيت</w:t>
      </w:r>
      <w:r>
        <w:rPr>
          <w:rFonts w:hint="cs"/>
          <w:sz w:val="32"/>
          <w:szCs w:val="32"/>
          <w:rtl/>
        </w:rPr>
        <w:t xml:space="preserve"> الفنون الإسلامية إعجابا وقبولا من الغرب</w:t>
      </w:r>
      <w:r w:rsidR="00D234CB">
        <w:rPr>
          <w:rFonts w:hint="cs"/>
          <w:sz w:val="32"/>
          <w:szCs w:val="32"/>
          <w:rtl/>
        </w:rPr>
        <w:t xml:space="preserve"> فالكثير من الفنانين </w:t>
      </w:r>
      <w:r w:rsidR="00D234CB" w:rsidRPr="00D234CB">
        <w:rPr>
          <w:rFonts w:hint="cs"/>
          <w:b/>
          <w:bCs/>
          <w:sz w:val="32"/>
          <w:szCs w:val="32"/>
          <w:rtl/>
        </w:rPr>
        <w:t xml:space="preserve">أمثال </w:t>
      </w:r>
      <w:proofErr w:type="spellStart"/>
      <w:r w:rsidR="00D234CB" w:rsidRPr="00D234CB">
        <w:rPr>
          <w:rFonts w:hint="cs"/>
          <w:b/>
          <w:bCs/>
          <w:sz w:val="32"/>
          <w:szCs w:val="32"/>
          <w:rtl/>
        </w:rPr>
        <w:t>بيكاسو</w:t>
      </w:r>
      <w:proofErr w:type="spellEnd"/>
      <w:r w:rsidR="00D234CB">
        <w:rPr>
          <w:rFonts w:hint="cs"/>
          <w:sz w:val="32"/>
          <w:szCs w:val="32"/>
          <w:rtl/>
        </w:rPr>
        <w:t xml:space="preserve"> </w:t>
      </w:r>
      <w:r w:rsidR="00D234CB" w:rsidRPr="00D234CB">
        <w:rPr>
          <w:rFonts w:hint="cs"/>
          <w:b/>
          <w:bCs/>
          <w:sz w:val="32"/>
          <w:szCs w:val="32"/>
          <w:rtl/>
        </w:rPr>
        <w:t xml:space="preserve">وبيت </w:t>
      </w:r>
      <w:proofErr w:type="spellStart"/>
      <w:r w:rsidR="00D234CB" w:rsidRPr="00D234CB">
        <w:rPr>
          <w:rFonts w:hint="cs"/>
          <w:b/>
          <w:bCs/>
          <w:sz w:val="32"/>
          <w:szCs w:val="32"/>
          <w:rtl/>
        </w:rPr>
        <w:t>مونندريان</w:t>
      </w:r>
      <w:proofErr w:type="spellEnd"/>
      <w:r w:rsidR="00D234CB" w:rsidRPr="00D234CB">
        <w:rPr>
          <w:rFonts w:hint="cs"/>
          <w:b/>
          <w:bCs/>
          <w:sz w:val="32"/>
          <w:szCs w:val="32"/>
          <w:rtl/>
        </w:rPr>
        <w:t xml:space="preserve"> وهنري </w:t>
      </w:r>
      <w:proofErr w:type="spellStart"/>
      <w:r w:rsidR="00D234CB" w:rsidRPr="00D234CB">
        <w:rPr>
          <w:rFonts w:hint="cs"/>
          <w:b/>
          <w:bCs/>
          <w:sz w:val="32"/>
          <w:szCs w:val="32"/>
          <w:rtl/>
        </w:rPr>
        <w:t>ماتيس</w:t>
      </w:r>
      <w:proofErr w:type="spellEnd"/>
      <w:r w:rsidR="00D234CB">
        <w:rPr>
          <w:rFonts w:hint="cs"/>
          <w:sz w:val="32"/>
          <w:szCs w:val="32"/>
          <w:rtl/>
        </w:rPr>
        <w:t>...</w:t>
      </w:r>
      <w:r>
        <w:rPr>
          <w:rFonts w:hint="cs"/>
          <w:sz w:val="32"/>
          <w:szCs w:val="32"/>
          <w:rtl/>
        </w:rPr>
        <w:t xml:space="preserve"> والسبب أن الفن الإسلامي لم يستخدم رموزا دينية يمكن أن تجرح المسيحية فالأشكال مقبولة لدى الغرب إضافة إلى روعة الفن الإسلامي </w:t>
      </w:r>
      <w:r w:rsidR="00D234CB">
        <w:rPr>
          <w:rFonts w:hint="cs"/>
          <w:sz w:val="32"/>
          <w:szCs w:val="32"/>
          <w:rtl/>
        </w:rPr>
        <w:t>وتنوعه وواقعيته .</w:t>
      </w:r>
    </w:p>
    <w:p w:rsidR="00821304" w:rsidRDefault="00821304" w:rsidP="00460CD6">
      <w:pPr>
        <w:jc w:val="both"/>
        <w:rPr>
          <w:sz w:val="32"/>
          <w:szCs w:val="32"/>
          <w:rtl/>
        </w:rPr>
      </w:pPr>
    </w:p>
    <w:p w:rsidR="00821304" w:rsidRDefault="00821304" w:rsidP="00460CD6">
      <w:pPr>
        <w:jc w:val="both"/>
        <w:rPr>
          <w:sz w:val="32"/>
          <w:szCs w:val="32"/>
          <w:rtl/>
        </w:rPr>
      </w:pPr>
    </w:p>
    <w:p w:rsidR="00F919BE" w:rsidRDefault="00F919BE" w:rsidP="00D234CB">
      <w:pPr>
        <w:pStyle w:val="Paragraphedeliste"/>
        <w:ind w:left="360"/>
        <w:jc w:val="both"/>
        <w:rPr>
          <w:sz w:val="32"/>
          <w:szCs w:val="32"/>
          <w:rtl/>
        </w:rPr>
      </w:pPr>
    </w:p>
    <w:p w:rsidR="00634E61" w:rsidRDefault="00634E61" w:rsidP="00D234CB">
      <w:pPr>
        <w:pStyle w:val="Paragraphedeliste"/>
        <w:ind w:left="360"/>
        <w:jc w:val="both"/>
        <w:rPr>
          <w:sz w:val="32"/>
          <w:szCs w:val="32"/>
          <w:rtl/>
        </w:rPr>
      </w:pPr>
    </w:p>
    <w:p w:rsidR="00CC7A27" w:rsidRPr="005A367F" w:rsidRDefault="00CC7A27" w:rsidP="00D234CB">
      <w:pPr>
        <w:pStyle w:val="Paragraphedeliste"/>
        <w:ind w:left="360"/>
        <w:jc w:val="both"/>
        <w:rPr>
          <w:sz w:val="32"/>
          <w:szCs w:val="32"/>
        </w:rPr>
      </w:pPr>
    </w:p>
    <w:sectPr w:rsidR="00CC7A27" w:rsidRPr="005A367F" w:rsidSect="009D207D">
      <w:pgSz w:w="11906" w:h="16838"/>
      <w:pgMar w:top="1440" w:right="1558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1CF1"/>
    <w:multiLevelType w:val="hybridMultilevel"/>
    <w:tmpl w:val="32C2892A"/>
    <w:lvl w:ilvl="0" w:tplc="826A8D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303D6"/>
    <w:multiLevelType w:val="hybridMultilevel"/>
    <w:tmpl w:val="076C15F2"/>
    <w:lvl w:ilvl="0" w:tplc="DC8C6F1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8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21" w:hanging="360"/>
      </w:pPr>
      <w:rPr>
        <w:rFonts w:ascii="Wingdings" w:hAnsi="Wingdings" w:hint="default"/>
      </w:rPr>
    </w:lvl>
  </w:abstractNum>
  <w:abstractNum w:abstractNumId="2">
    <w:nsid w:val="2389061B"/>
    <w:multiLevelType w:val="hybridMultilevel"/>
    <w:tmpl w:val="2FFA0550"/>
    <w:lvl w:ilvl="0" w:tplc="C12062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50CA6"/>
    <w:multiLevelType w:val="hybridMultilevel"/>
    <w:tmpl w:val="793683BC"/>
    <w:lvl w:ilvl="0" w:tplc="986286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D3064"/>
    <w:multiLevelType w:val="hybridMultilevel"/>
    <w:tmpl w:val="12406E9C"/>
    <w:lvl w:ilvl="0" w:tplc="0D9ED56C"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B054964"/>
    <w:multiLevelType w:val="hybridMultilevel"/>
    <w:tmpl w:val="7E2A77E6"/>
    <w:lvl w:ilvl="0" w:tplc="3CB2C2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hyphenationZone w:val="425"/>
  <w:characterSpacingControl w:val="doNotCompress"/>
  <w:compat/>
  <w:rsids>
    <w:rsidRoot w:val="00AA3DEC"/>
    <w:rsid w:val="000248B2"/>
    <w:rsid w:val="00034F38"/>
    <w:rsid w:val="000561D4"/>
    <w:rsid w:val="00071588"/>
    <w:rsid w:val="00092D20"/>
    <w:rsid w:val="000B0367"/>
    <w:rsid w:val="000B6279"/>
    <w:rsid w:val="0017122C"/>
    <w:rsid w:val="001B3C9A"/>
    <w:rsid w:val="00210428"/>
    <w:rsid w:val="00254F73"/>
    <w:rsid w:val="00282537"/>
    <w:rsid w:val="002915D2"/>
    <w:rsid w:val="002B7B3D"/>
    <w:rsid w:val="003063CB"/>
    <w:rsid w:val="00317D55"/>
    <w:rsid w:val="00347445"/>
    <w:rsid w:val="003741C0"/>
    <w:rsid w:val="0038312F"/>
    <w:rsid w:val="00383BF1"/>
    <w:rsid w:val="003D29CE"/>
    <w:rsid w:val="003D362B"/>
    <w:rsid w:val="003F54F5"/>
    <w:rsid w:val="004348F4"/>
    <w:rsid w:val="00445503"/>
    <w:rsid w:val="00460CD6"/>
    <w:rsid w:val="00462DAA"/>
    <w:rsid w:val="00481439"/>
    <w:rsid w:val="00483B2E"/>
    <w:rsid w:val="004E2164"/>
    <w:rsid w:val="004E4E5F"/>
    <w:rsid w:val="004E5429"/>
    <w:rsid w:val="004F13E7"/>
    <w:rsid w:val="004F5C33"/>
    <w:rsid w:val="004F7915"/>
    <w:rsid w:val="00507B7C"/>
    <w:rsid w:val="0051720C"/>
    <w:rsid w:val="00532296"/>
    <w:rsid w:val="00556B96"/>
    <w:rsid w:val="0056781B"/>
    <w:rsid w:val="005A03A8"/>
    <w:rsid w:val="005A367F"/>
    <w:rsid w:val="005C7AAC"/>
    <w:rsid w:val="005E6F09"/>
    <w:rsid w:val="005F2873"/>
    <w:rsid w:val="006167A0"/>
    <w:rsid w:val="006235F8"/>
    <w:rsid w:val="0062380A"/>
    <w:rsid w:val="006266AA"/>
    <w:rsid w:val="00634E61"/>
    <w:rsid w:val="00641373"/>
    <w:rsid w:val="006513D2"/>
    <w:rsid w:val="0066205E"/>
    <w:rsid w:val="00686F28"/>
    <w:rsid w:val="006A260E"/>
    <w:rsid w:val="006C512A"/>
    <w:rsid w:val="007202C1"/>
    <w:rsid w:val="00724433"/>
    <w:rsid w:val="0074536C"/>
    <w:rsid w:val="007A3324"/>
    <w:rsid w:val="007B71A4"/>
    <w:rsid w:val="007C15BF"/>
    <w:rsid w:val="007C3CD3"/>
    <w:rsid w:val="007D1C5E"/>
    <w:rsid w:val="007D46B2"/>
    <w:rsid w:val="00802AED"/>
    <w:rsid w:val="0080529A"/>
    <w:rsid w:val="0081242C"/>
    <w:rsid w:val="00812DE5"/>
    <w:rsid w:val="00815442"/>
    <w:rsid w:val="00821304"/>
    <w:rsid w:val="008247A9"/>
    <w:rsid w:val="00861233"/>
    <w:rsid w:val="008758F5"/>
    <w:rsid w:val="00880CD6"/>
    <w:rsid w:val="008A2A76"/>
    <w:rsid w:val="008D30DA"/>
    <w:rsid w:val="008F23F2"/>
    <w:rsid w:val="00954704"/>
    <w:rsid w:val="00996FB3"/>
    <w:rsid w:val="009B6954"/>
    <w:rsid w:val="009C727F"/>
    <w:rsid w:val="009D207D"/>
    <w:rsid w:val="009E3E23"/>
    <w:rsid w:val="00A04684"/>
    <w:rsid w:val="00A25D14"/>
    <w:rsid w:val="00A26F77"/>
    <w:rsid w:val="00A33A49"/>
    <w:rsid w:val="00A37FBA"/>
    <w:rsid w:val="00A40707"/>
    <w:rsid w:val="00A51C0C"/>
    <w:rsid w:val="00A730F2"/>
    <w:rsid w:val="00A81AE5"/>
    <w:rsid w:val="00A84A50"/>
    <w:rsid w:val="00A90C38"/>
    <w:rsid w:val="00AA3DEC"/>
    <w:rsid w:val="00AD69D2"/>
    <w:rsid w:val="00AF2E75"/>
    <w:rsid w:val="00B313D1"/>
    <w:rsid w:val="00B52FE3"/>
    <w:rsid w:val="00B539CA"/>
    <w:rsid w:val="00B6207B"/>
    <w:rsid w:val="00B6760B"/>
    <w:rsid w:val="00BA3411"/>
    <w:rsid w:val="00BD2E25"/>
    <w:rsid w:val="00BE4F7C"/>
    <w:rsid w:val="00BF0505"/>
    <w:rsid w:val="00BF6571"/>
    <w:rsid w:val="00BF676D"/>
    <w:rsid w:val="00C0469B"/>
    <w:rsid w:val="00C10CAE"/>
    <w:rsid w:val="00C11E4B"/>
    <w:rsid w:val="00C1502A"/>
    <w:rsid w:val="00C21633"/>
    <w:rsid w:val="00C609B9"/>
    <w:rsid w:val="00C657A0"/>
    <w:rsid w:val="00C80D1D"/>
    <w:rsid w:val="00C82A3B"/>
    <w:rsid w:val="00CC7A27"/>
    <w:rsid w:val="00CD21EA"/>
    <w:rsid w:val="00CD5C6A"/>
    <w:rsid w:val="00D03F48"/>
    <w:rsid w:val="00D1288F"/>
    <w:rsid w:val="00D14A93"/>
    <w:rsid w:val="00D16340"/>
    <w:rsid w:val="00D234CB"/>
    <w:rsid w:val="00D70369"/>
    <w:rsid w:val="00DB2F3B"/>
    <w:rsid w:val="00DF1FF8"/>
    <w:rsid w:val="00E301B5"/>
    <w:rsid w:val="00E44569"/>
    <w:rsid w:val="00E46D14"/>
    <w:rsid w:val="00E61E4A"/>
    <w:rsid w:val="00EA56A2"/>
    <w:rsid w:val="00EB6A58"/>
    <w:rsid w:val="00ED28A9"/>
    <w:rsid w:val="00EE2F16"/>
    <w:rsid w:val="00EF2159"/>
    <w:rsid w:val="00F04E3A"/>
    <w:rsid w:val="00F05FE8"/>
    <w:rsid w:val="00F16B75"/>
    <w:rsid w:val="00F30143"/>
    <w:rsid w:val="00F501C5"/>
    <w:rsid w:val="00F63BB4"/>
    <w:rsid w:val="00F668AC"/>
    <w:rsid w:val="00F851C1"/>
    <w:rsid w:val="00F86A4F"/>
    <w:rsid w:val="00F86C88"/>
    <w:rsid w:val="00F90C1F"/>
    <w:rsid w:val="00F919BE"/>
    <w:rsid w:val="00FA70B3"/>
    <w:rsid w:val="00FB1354"/>
    <w:rsid w:val="00FC2660"/>
    <w:rsid w:val="00FD0C5C"/>
    <w:rsid w:val="00FD6001"/>
    <w:rsid w:val="00FE1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DEC"/>
    <w:pPr>
      <w:bidi/>
    </w:pPr>
    <w:rPr>
      <w:lang w:val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6F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840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MICROPYRAMID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WINDOWS_MP</dc:creator>
  <cp:lastModifiedBy>user</cp:lastModifiedBy>
  <cp:revision>7</cp:revision>
  <cp:lastPrinted>2011-05-19T23:57:00Z</cp:lastPrinted>
  <dcterms:created xsi:type="dcterms:W3CDTF">2021-02-03T20:37:00Z</dcterms:created>
  <dcterms:modified xsi:type="dcterms:W3CDTF">2021-02-06T11:01:00Z</dcterms:modified>
</cp:coreProperties>
</file>