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9" w:rsidRPr="006D1D91" w:rsidRDefault="00DC0449" w:rsidP="006D1D9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6D1D9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أجب باختصار وتدقيق عن الأسئلة التالية: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س1: ما هي العظام وأهميتها في جسم الإنسان؟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س2: لماذا الكالسيوم عنصر أساسي لصحة العظام في جسم الإنسان؟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 xml:space="preserve">س3: ما هي التقنيات الحديثة في جراحة </w:t>
      </w:r>
      <w:proofErr w:type="spellStart"/>
      <w:r>
        <w:rPr>
          <w:rtl/>
        </w:rPr>
        <w:t>استنصال</w:t>
      </w:r>
      <w:proofErr w:type="spellEnd"/>
      <w:r>
        <w:rPr>
          <w:rtl/>
        </w:rPr>
        <w:t xml:space="preserve"> الغضروف؟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س4: ما هي طرق الوقاية من مشاكل العمود الفقري؟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س5: هل صحيح أن معظم عمليات العمود الفقري تؤدي إلي مضاعفات خطيرة تصل إلي الشلل أحيانا؟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س6: ما هي أسباب ألام الرقبة و أسفل الظهر؟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س7: ما هي أحدث طرق علاج أمراض و ألام العمود الفقري؟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س8: كيف يتم علاج الانزلاق الغضروفي؟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س9: يقال أن فيتامين (</w:t>
      </w:r>
      <w:r>
        <w:t>D</w:t>
      </w:r>
      <w:r>
        <w:rPr>
          <w:rtl/>
        </w:rPr>
        <w:t>) يقوي العظام ويعزز مناعة الجسم، إذن كيف يساعد فيتامين (</w:t>
      </w:r>
      <w:r>
        <w:t>D</w:t>
      </w:r>
      <w:r>
        <w:rPr>
          <w:rtl/>
        </w:rPr>
        <w:t>) على سلامة العظام؟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س10: ما هو نخاع العظام؟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س11: ما هي المفاصل؟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س12: كيف يتم شفاء العظام المكسورة؟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س13: ما هي أعراض هشاشة العظام؟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س14: أذكر أنواع العظام مع ذكر مثال لكل نوع؟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س15: أذكر تركيب العظام مع الشرح؟</w:t>
      </w:r>
    </w:p>
    <w:p w:rsidR="006D1D91" w:rsidRDefault="006D1D91" w:rsidP="006D1D91">
      <w:pPr>
        <w:pStyle w:val="NormalWeb"/>
        <w:bidi/>
        <w:rPr>
          <w:rtl/>
        </w:rPr>
      </w:pPr>
      <w:r>
        <w:rPr>
          <w:rtl/>
        </w:rPr>
        <w:t>س16: أذكر عظام الطرف العلوي مع الشرح؟</w:t>
      </w:r>
    </w:p>
    <w:p w:rsidR="007C2A87" w:rsidRDefault="007C2A87" w:rsidP="00DC0449">
      <w:pPr>
        <w:bidi/>
      </w:pPr>
    </w:p>
    <w:sectPr w:rsidR="007C2A87" w:rsidSect="007C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0449"/>
    <w:rsid w:val="006D1D91"/>
    <w:rsid w:val="007C2A87"/>
    <w:rsid w:val="00D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Utilisateur Windows</cp:lastModifiedBy>
  <cp:revision>2</cp:revision>
  <dcterms:created xsi:type="dcterms:W3CDTF">2018-03-19T01:18:00Z</dcterms:created>
  <dcterms:modified xsi:type="dcterms:W3CDTF">2018-03-19T01:18:00Z</dcterms:modified>
</cp:coreProperties>
</file>