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2" w:rsidRPr="00502062" w:rsidRDefault="00502062" w:rsidP="00502062">
      <w:pPr>
        <w:bidi/>
        <w:jc w:val="both"/>
        <w:rPr>
          <w:rFonts w:ascii="Simplified Arabic" w:hAnsi="Simplified Arabic" w:cs="Simplified Arabic" w:hint="cs"/>
          <w:b/>
          <w:bCs/>
          <w:sz w:val="28"/>
          <w:szCs w:val="28"/>
          <w:u w:val="thick"/>
          <w:rtl/>
          <w:lang w:bidi="ar-DZ"/>
        </w:rPr>
      </w:pPr>
      <w:proofErr w:type="gramStart"/>
      <w:r w:rsidRPr="00502062">
        <w:rPr>
          <w:rFonts w:ascii="Simplified Arabic" w:hAnsi="Simplified Arabic" w:cs="Simplified Arabic" w:hint="cs"/>
          <w:b/>
          <w:bCs/>
          <w:sz w:val="28"/>
          <w:szCs w:val="28"/>
          <w:u w:val="thick"/>
          <w:rtl/>
          <w:lang w:bidi="ar-DZ"/>
        </w:rPr>
        <w:t>قضية</w:t>
      </w:r>
      <w:proofErr w:type="gramEnd"/>
      <w:r w:rsidRPr="00502062">
        <w:rPr>
          <w:rFonts w:ascii="Simplified Arabic" w:hAnsi="Simplified Arabic" w:cs="Simplified Arabic" w:hint="cs"/>
          <w:b/>
          <w:bCs/>
          <w:sz w:val="28"/>
          <w:szCs w:val="28"/>
          <w:u w:val="thick"/>
          <w:rtl/>
          <w:lang w:bidi="ar-DZ"/>
        </w:rPr>
        <w:t>:</w:t>
      </w:r>
    </w:p>
    <w:p w:rsidR="00502062" w:rsidRPr="00502062" w:rsidRDefault="00502062" w:rsidP="00502062">
      <w:pPr>
        <w:bidi/>
        <w:jc w:val="both"/>
        <w:rPr>
          <w:rFonts w:ascii="Simplified Arabic" w:hAnsi="Simplified Arabic" w:cs="Simplified Arabic"/>
          <w:sz w:val="28"/>
          <w:szCs w:val="28"/>
          <w:rtl/>
          <w:lang w:bidi="ar-DZ"/>
        </w:rPr>
      </w:pPr>
      <w:r w:rsidRPr="00502062">
        <w:rPr>
          <w:rFonts w:ascii="Simplified Arabic" w:hAnsi="Simplified Arabic" w:cs="Simplified Arabic" w:hint="cs"/>
          <w:b/>
          <w:bCs/>
          <w:sz w:val="28"/>
          <w:szCs w:val="28"/>
          <w:rtl/>
          <w:lang w:bidi="ar-DZ"/>
        </w:rPr>
        <w:t>"</w:t>
      </w:r>
      <w:r w:rsidRPr="00502062">
        <w:rPr>
          <w:rFonts w:ascii="Simplified Arabic" w:hAnsi="Simplified Arabic" w:cs="Simplified Arabic" w:hint="cs"/>
          <w:sz w:val="28"/>
          <w:szCs w:val="28"/>
          <w:rtl/>
          <w:lang w:bidi="ar-DZ"/>
        </w:rPr>
        <w:t xml:space="preserve"> محمد" مزارع بمدينة </w:t>
      </w:r>
      <w:proofErr w:type="spellStart"/>
      <w:r w:rsidRPr="00502062">
        <w:rPr>
          <w:rFonts w:ascii="Simplified Arabic" w:hAnsi="Simplified Arabic" w:cs="Simplified Arabic" w:hint="cs"/>
          <w:sz w:val="28"/>
          <w:szCs w:val="28"/>
          <w:rtl/>
          <w:lang w:bidi="ar-DZ"/>
        </w:rPr>
        <w:t>سطيف</w:t>
      </w:r>
      <w:proofErr w:type="spellEnd"/>
      <w:r w:rsidRPr="00502062">
        <w:rPr>
          <w:rFonts w:ascii="Simplified Arabic" w:hAnsi="Simplified Arabic" w:cs="Simplified Arabic" w:hint="cs"/>
          <w:sz w:val="28"/>
          <w:szCs w:val="28"/>
          <w:rtl/>
          <w:lang w:bidi="ar-DZ"/>
        </w:rPr>
        <w:t xml:space="preserve"> اعتاد شراء كمية من القمح لإعادة بيعها كبذور لغيره من الفلاحين، ومن أجل أن يستعمل جزءا منها كبذور خاصة </w:t>
      </w:r>
      <w:proofErr w:type="spellStart"/>
      <w:r w:rsidRPr="00502062">
        <w:rPr>
          <w:rFonts w:ascii="Simplified Arabic" w:hAnsi="Simplified Arabic" w:cs="Simplified Arabic" w:hint="cs"/>
          <w:sz w:val="28"/>
          <w:szCs w:val="28"/>
          <w:rtl/>
          <w:lang w:bidi="ar-DZ"/>
        </w:rPr>
        <w:t>به</w:t>
      </w:r>
      <w:proofErr w:type="spellEnd"/>
      <w:r w:rsidRPr="00502062">
        <w:rPr>
          <w:rFonts w:ascii="Simplified Arabic" w:hAnsi="Simplified Arabic" w:cs="Simplified Arabic" w:hint="cs"/>
          <w:sz w:val="28"/>
          <w:szCs w:val="28"/>
          <w:rtl/>
          <w:lang w:bidi="ar-DZ"/>
        </w:rPr>
        <w:t>، يقوم بزرعها، وبعد جني محصوله الزراعي يقوم بطحنه في مطحنته لبيعه كدقيق، بعد فترة ساءت أحواله المالية فتقدم بطلب قرض للبنك، قدم له هذا الأخير القرض مقابل ضمان يتمثل في مطحنته.</w:t>
      </w:r>
    </w:p>
    <w:p w:rsidR="00502062" w:rsidRPr="00502062" w:rsidRDefault="00502062" w:rsidP="00502062">
      <w:pPr>
        <w:bidi/>
        <w:jc w:val="both"/>
        <w:rPr>
          <w:rFonts w:ascii="Simplified Arabic" w:hAnsi="Simplified Arabic" w:cs="Simplified Arabic"/>
          <w:b/>
          <w:bCs/>
          <w:sz w:val="28"/>
          <w:szCs w:val="28"/>
          <w:rtl/>
          <w:lang w:bidi="ar-DZ"/>
        </w:rPr>
      </w:pPr>
      <w:r w:rsidRPr="00502062">
        <w:rPr>
          <w:rFonts w:ascii="Simplified Arabic" w:hAnsi="Simplified Arabic" w:cs="Simplified Arabic" w:hint="cs"/>
          <w:b/>
          <w:bCs/>
          <w:sz w:val="28"/>
          <w:szCs w:val="28"/>
          <w:rtl/>
          <w:lang w:bidi="ar-DZ"/>
        </w:rPr>
        <w:t>استخرج من هذه الوقائع الأعمال التجارية بحسب الموضوع</w:t>
      </w:r>
    </w:p>
    <w:p w:rsidR="00FC7FC2" w:rsidRPr="00502062" w:rsidRDefault="00502062" w:rsidP="00502062">
      <w:pPr>
        <w:bidi/>
        <w:jc w:val="right"/>
        <w:rPr>
          <w:rFonts w:ascii="Simplified Arabic" w:hAnsi="Simplified Arabic" w:cs="Simplified Arabic"/>
          <w:sz w:val="32"/>
          <w:szCs w:val="32"/>
          <w:lang w:bidi="ar-DZ"/>
        </w:rPr>
      </w:pPr>
    </w:p>
    <w:sectPr w:rsidR="00FC7FC2" w:rsidRPr="00502062" w:rsidSect="00C96E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062"/>
    <w:rsid w:val="00502062"/>
    <w:rsid w:val="007D33F4"/>
    <w:rsid w:val="00C96E3C"/>
    <w:rsid w:val="00F10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309</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cp:revision>
  <dcterms:created xsi:type="dcterms:W3CDTF">2017-05-21T17:18:00Z</dcterms:created>
  <dcterms:modified xsi:type="dcterms:W3CDTF">2017-05-21T17:19:00Z</dcterms:modified>
</cp:coreProperties>
</file>