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21C6CE" w14:textId="142E2812" w:rsidR="001D3DC5" w:rsidRPr="0090248B" w:rsidRDefault="0090248B" w:rsidP="0090248B">
      <w:pPr>
        <w:tabs>
          <w:tab w:val="right" w:pos="849"/>
        </w:tabs>
        <w:spacing w:after="0" w:line="240" w:lineRule="auto"/>
        <w:ind w:left="-709" w:firstLine="709"/>
        <w:jc w:val="center"/>
        <w:rPr>
          <w:rFonts w:ascii="Simplified Arabic" w:hAnsi="Simplified Arabic" w:cs="Simplified Arabic"/>
          <w:b/>
          <w:bCs/>
          <w:sz w:val="44"/>
          <w:szCs w:val="44"/>
          <w:rtl/>
          <w:lang w:val="fr-FR"/>
        </w:rPr>
      </w:pPr>
      <w:r w:rsidRPr="0090248B">
        <w:rPr>
          <w:rFonts w:ascii="Simplified Arabic" w:hAnsi="Simplified Arabic" w:cs="Simplified Arabic" w:hint="cs"/>
          <w:b/>
          <w:bCs/>
          <w:sz w:val="44"/>
          <w:szCs w:val="44"/>
          <w:highlight w:val="yellow"/>
          <w:rtl/>
          <w:lang w:val="fr-FR" w:bidi="ar-DZ"/>
        </w:rPr>
        <w:t>[ال</w:t>
      </w:r>
      <w:r w:rsidR="001D3DC5" w:rsidRPr="0090248B">
        <w:rPr>
          <w:rFonts w:ascii="Simplified Arabic" w:hAnsi="Simplified Arabic" w:cs="Simplified Arabic" w:hint="cs"/>
          <w:b/>
          <w:bCs/>
          <w:sz w:val="44"/>
          <w:szCs w:val="44"/>
          <w:highlight w:val="yellow"/>
          <w:rtl/>
          <w:lang w:val="fr-FR" w:bidi="ar-DZ"/>
        </w:rPr>
        <w:t>فرض 5</w:t>
      </w:r>
      <w:r w:rsidR="001D3DC5" w:rsidRPr="0090248B">
        <w:rPr>
          <w:rFonts w:ascii="Simplified Arabic" w:hAnsi="Simplified Arabic" w:cs="Simplified Arabic" w:hint="cs"/>
          <w:b/>
          <w:bCs/>
          <w:sz w:val="44"/>
          <w:szCs w:val="44"/>
          <w:highlight w:val="yellow"/>
          <w:rtl/>
          <w:lang w:val="fr-FR"/>
        </w:rPr>
        <w:t>]</w:t>
      </w:r>
    </w:p>
    <w:p w14:paraId="7E753733" w14:textId="17884485" w:rsidR="008705ED" w:rsidRDefault="0090248B" w:rsidP="00E36B3D">
      <w:pPr>
        <w:tabs>
          <w:tab w:val="right" w:pos="849"/>
        </w:tabs>
        <w:spacing w:after="0" w:line="240" w:lineRule="auto"/>
        <w:ind w:left="-709" w:firstLine="142"/>
        <w:jc w:val="both"/>
        <w:rPr>
          <w:rFonts w:ascii="Simplified Arabic" w:hAnsi="Simplified Arabic" w:cs="Simplified Arabic"/>
          <w:b/>
          <w:bCs/>
          <w:sz w:val="28"/>
          <w:szCs w:val="28"/>
          <w:rtl/>
          <w:lang w:val="fr-FR" w:bidi="ar-DZ"/>
        </w:rPr>
      </w:pPr>
      <w:r>
        <w:rPr>
          <w:rFonts w:ascii="Simplified Arabic" w:hAnsi="Simplified Arabic" w:cs="Simplified Arabic" w:hint="cs"/>
          <w:b/>
          <w:bCs/>
          <w:sz w:val="28"/>
          <w:szCs w:val="28"/>
          <w:rtl/>
          <w:lang w:val="fr-FR"/>
        </w:rPr>
        <w:t>الهدف</w:t>
      </w:r>
      <w:r w:rsidR="006433C1">
        <w:rPr>
          <w:rFonts w:ascii="Simplified Arabic" w:hAnsi="Simplified Arabic" w:cs="Simplified Arabic" w:hint="cs"/>
          <w:b/>
          <w:bCs/>
          <w:sz w:val="28"/>
          <w:szCs w:val="28"/>
          <w:rtl/>
          <w:lang w:val="fr-FR"/>
        </w:rPr>
        <w:t xml:space="preserve"> الخاص</w:t>
      </w:r>
      <w:r>
        <w:rPr>
          <w:rFonts w:ascii="Simplified Arabic" w:hAnsi="Simplified Arabic" w:cs="Simplified Arabic" w:hint="cs"/>
          <w:b/>
          <w:bCs/>
          <w:sz w:val="28"/>
          <w:szCs w:val="28"/>
          <w:rtl/>
          <w:lang w:val="fr-FR"/>
        </w:rPr>
        <w:t xml:space="preserve"> من العمل المطلوب: </w:t>
      </w:r>
      <w:r w:rsidRPr="0090248B">
        <w:rPr>
          <w:rFonts w:ascii="Simplified Arabic" w:hAnsi="Simplified Arabic" w:cs="Simplified Arabic" w:hint="cs"/>
          <w:sz w:val="28"/>
          <w:szCs w:val="28"/>
          <w:rtl/>
          <w:lang w:val="fr-FR"/>
        </w:rPr>
        <w:t>أن</w:t>
      </w:r>
      <w:r w:rsidR="008705ED" w:rsidRPr="0090248B">
        <w:rPr>
          <w:rFonts w:ascii="Simplified Arabic" w:hAnsi="Simplified Arabic" w:cs="Simplified Arabic" w:hint="cs"/>
          <w:sz w:val="28"/>
          <w:szCs w:val="28"/>
          <w:rtl/>
          <w:lang w:val="fr-FR"/>
        </w:rPr>
        <w:t xml:space="preserve"> </w:t>
      </w:r>
      <w:r w:rsidR="00E36B3D">
        <w:rPr>
          <w:rFonts w:ascii="Simplified Arabic" w:hAnsi="Simplified Arabic" w:cs="Simplified Arabic" w:hint="cs"/>
          <w:sz w:val="28"/>
          <w:szCs w:val="28"/>
          <w:rtl/>
          <w:lang w:val="fr-FR"/>
        </w:rPr>
        <w:t xml:space="preserve">يبين </w:t>
      </w:r>
      <w:r w:rsidR="00E36B3D" w:rsidRPr="0090248B">
        <w:rPr>
          <w:rFonts w:ascii="Simplified Arabic" w:hAnsi="Simplified Arabic" w:cs="Simplified Arabic" w:hint="cs"/>
          <w:sz w:val="28"/>
          <w:szCs w:val="28"/>
          <w:rtl/>
          <w:lang w:val="fr-FR"/>
        </w:rPr>
        <w:t>الطالب</w:t>
      </w:r>
      <w:r w:rsidR="008705ED" w:rsidRPr="0090248B">
        <w:rPr>
          <w:rFonts w:ascii="Simplified Arabic" w:hAnsi="Simplified Arabic" w:cs="Simplified Arabic" w:hint="cs"/>
          <w:sz w:val="28"/>
          <w:szCs w:val="28"/>
          <w:rtl/>
          <w:lang w:val="fr-FR"/>
        </w:rPr>
        <w:t xml:space="preserve"> </w:t>
      </w:r>
      <w:bookmarkStart w:id="0" w:name="_Hlk81737997"/>
      <w:r w:rsidR="008705ED" w:rsidRPr="0090248B">
        <w:rPr>
          <w:rFonts w:ascii="Simplified Arabic" w:hAnsi="Simplified Arabic" w:cs="Simplified Arabic" w:hint="cs"/>
          <w:sz w:val="28"/>
          <w:szCs w:val="28"/>
          <w:rtl/>
          <w:lang w:val="fr-FR"/>
        </w:rPr>
        <w:t xml:space="preserve">مهام </w:t>
      </w:r>
      <w:r w:rsidR="008705ED" w:rsidRPr="0090248B">
        <w:rPr>
          <w:rFonts w:ascii="Simplified Arabic" w:hAnsi="Simplified Arabic" w:cs="Simplified Arabic"/>
          <w:sz w:val="28"/>
          <w:szCs w:val="28"/>
          <w:rtl/>
          <w:lang w:val="fr-FR" w:bidi="ar-DZ"/>
        </w:rPr>
        <w:t>مستشار التوجيه والإرشاد المدرسي في الجزائر</w:t>
      </w:r>
      <w:bookmarkEnd w:id="0"/>
      <w:r w:rsidR="008705ED" w:rsidRPr="008705ED">
        <w:rPr>
          <w:rFonts w:ascii="Simplified Arabic" w:hAnsi="Simplified Arabic" w:cs="Simplified Arabic" w:hint="cs"/>
          <w:b/>
          <w:bCs/>
          <w:sz w:val="28"/>
          <w:szCs w:val="28"/>
          <w:rtl/>
          <w:lang w:val="fr-FR" w:bidi="ar-DZ"/>
        </w:rPr>
        <w:t>.</w:t>
      </w:r>
    </w:p>
    <w:p w14:paraId="238E66A3" w14:textId="3EE4F7C0" w:rsidR="0090248B" w:rsidRPr="0090248B" w:rsidRDefault="0090248B" w:rsidP="00E36B3D">
      <w:pPr>
        <w:tabs>
          <w:tab w:val="right" w:pos="849"/>
        </w:tabs>
        <w:spacing w:after="0" w:line="240" w:lineRule="auto"/>
        <w:ind w:left="-709" w:firstLine="142"/>
        <w:jc w:val="both"/>
        <w:rPr>
          <w:rFonts w:ascii="Simplified Arabic" w:hAnsi="Simplified Arabic" w:cs="Simplified Arabic"/>
          <w:b/>
          <w:bCs/>
          <w:sz w:val="28"/>
          <w:szCs w:val="28"/>
          <w:rtl/>
          <w:lang w:val="fr-FR" w:bidi="ar-DZ"/>
        </w:rPr>
      </w:pPr>
      <w:r w:rsidRPr="0090248B">
        <w:rPr>
          <w:rFonts w:ascii="Simplified Arabic" w:hAnsi="Simplified Arabic" w:cs="Simplified Arabic" w:hint="cs"/>
          <w:b/>
          <w:bCs/>
          <w:sz w:val="28"/>
          <w:szCs w:val="28"/>
          <w:rtl/>
          <w:lang w:val="fr-FR" w:bidi="ar-DZ"/>
        </w:rPr>
        <w:t>الهدف الاجرائي:</w:t>
      </w:r>
      <w:bookmarkStart w:id="1" w:name="_Hlk83485533"/>
      <w:r>
        <w:rPr>
          <w:rFonts w:ascii="Simplified Arabic" w:hAnsi="Simplified Arabic" w:cs="Simplified Arabic" w:hint="cs"/>
          <w:b/>
          <w:bCs/>
          <w:sz w:val="28"/>
          <w:szCs w:val="28"/>
          <w:rtl/>
          <w:lang w:val="fr-FR" w:bidi="ar-DZ"/>
        </w:rPr>
        <w:t xml:space="preserve"> </w:t>
      </w:r>
      <w:r w:rsidRPr="0090248B">
        <w:rPr>
          <w:rFonts w:ascii="Simplified Arabic" w:hAnsi="Simplified Arabic" w:cs="Simplified Arabic" w:hint="cs"/>
          <w:sz w:val="28"/>
          <w:szCs w:val="28"/>
          <w:rtl/>
          <w:lang w:val="fr-FR" w:bidi="ar-DZ"/>
        </w:rPr>
        <w:t xml:space="preserve">أن </w:t>
      </w:r>
      <w:r w:rsidR="00E36B3D">
        <w:rPr>
          <w:rFonts w:ascii="Simplified Arabic" w:hAnsi="Simplified Arabic" w:cs="Simplified Arabic" w:hint="cs"/>
          <w:sz w:val="28"/>
          <w:szCs w:val="28"/>
          <w:rtl/>
          <w:lang w:val="fr-FR" w:bidi="ar-DZ"/>
        </w:rPr>
        <w:t>يلخص</w:t>
      </w:r>
      <w:r w:rsidRPr="0090248B">
        <w:rPr>
          <w:rFonts w:ascii="Simplified Arabic" w:hAnsi="Simplified Arabic" w:cs="Simplified Arabic" w:hint="cs"/>
          <w:sz w:val="28"/>
          <w:szCs w:val="28"/>
          <w:rtl/>
          <w:lang w:val="fr-FR" w:bidi="ar-DZ"/>
        </w:rPr>
        <w:t xml:space="preserve"> الطالب بدقة نشاطين على الأقل متضمنين في كل مهمة من مهام </w:t>
      </w:r>
      <w:r w:rsidRPr="0090248B">
        <w:rPr>
          <w:rFonts w:ascii="Simplified Arabic" w:hAnsi="Simplified Arabic" w:cs="Simplified Arabic"/>
          <w:sz w:val="28"/>
          <w:szCs w:val="28"/>
          <w:rtl/>
          <w:lang w:val="fr-FR" w:bidi="ar-DZ"/>
        </w:rPr>
        <w:t>مستشار التوجيه والإرشاد المدرسي في الجزائر</w:t>
      </w:r>
      <w:r w:rsidRPr="0090248B">
        <w:rPr>
          <w:rFonts w:ascii="Simplified Arabic" w:hAnsi="Simplified Arabic" w:cs="Simplified Arabic" w:hint="cs"/>
          <w:sz w:val="28"/>
          <w:szCs w:val="28"/>
          <w:rtl/>
          <w:lang w:val="fr-FR" w:bidi="ar-DZ"/>
        </w:rPr>
        <w:t xml:space="preserve"> في</w:t>
      </w:r>
      <w:r w:rsidRPr="0090248B">
        <w:rPr>
          <w:rFonts w:ascii="Simplified Arabic" w:hAnsi="Simplified Arabic" w:cs="Simplified Arabic"/>
          <w:sz w:val="28"/>
          <w:szCs w:val="28"/>
          <w:rtl/>
          <w:lang w:val="fr-FR" w:bidi="ar-DZ"/>
        </w:rPr>
        <w:t xml:space="preserve"> مجال </w:t>
      </w:r>
      <w:r w:rsidRPr="0090248B">
        <w:rPr>
          <w:rFonts w:ascii="Simplified Arabic" w:hAnsi="Simplified Arabic" w:cs="Simplified Arabic" w:hint="cs"/>
          <w:sz w:val="28"/>
          <w:szCs w:val="28"/>
          <w:rtl/>
          <w:lang w:val="fr-FR" w:bidi="ar-DZ"/>
        </w:rPr>
        <w:t xml:space="preserve">(الأعمال الإدارية / </w:t>
      </w:r>
      <w:r w:rsidRPr="0090248B">
        <w:rPr>
          <w:rFonts w:ascii="Simplified Arabic" w:hAnsi="Simplified Arabic" w:cs="Simplified Arabic"/>
          <w:sz w:val="28"/>
          <w:szCs w:val="28"/>
          <w:rtl/>
          <w:lang w:val="fr-FR" w:bidi="ar-DZ"/>
        </w:rPr>
        <w:t xml:space="preserve">في مجال </w:t>
      </w:r>
      <w:r w:rsidRPr="0090248B">
        <w:rPr>
          <w:rFonts w:ascii="Simplified Arabic" w:hAnsi="Simplified Arabic" w:cs="Simplified Arabic" w:hint="cs"/>
          <w:sz w:val="28"/>
          <w:szCs w:val="28"/>
          <w:rtl/>
          <w:lang w:val="fr-FR" w:bidi="ar-DZ"/>
        </w:rPr>
        <w:t>الاعلام /</w:t>
      </w:r>
      <w:r w:rsidRPr="0090248B">
        <w:rPr>
          <w:rFonts w:ascii="Simplified Arabic" w:hAnsi="Simplified Arabic" w:cs="Simplified Arabic"/>
          <w:sz w:val="28"/>
          <w:szCs w:val="28"/>
          <w:rtl/>
          <w:lang w:val="fr-FR" w:bidi="ar-DZ"/>
        </w:rPr>
        <w:t xml:space="preserve"> في مجال التوجيه</w:t>
      </w:r>
      <w:r w:rsidRPr="0090248B">
        <w:rPr>
          <w:rFonts w:ascii="Simplified Arabic" w:hAnsi="Simplified Arabic" w:cs="Simplified Arabic" w:hint="cs"/>
          <w:sz w:val="28"/>
          <w:szCs w:val="28"/>
          <w:rtl/>
          <w:lang w:val="fr-FR" w:bidi="ar-DZ"/>
        </w:rPr>
        <w:t xml:space="preserve"> والمتابعة/</w:t>
      </w:r>
      <w:r w:rsidRPr="0090248B">
        <w:rPr>
          <w:rFonts w:ascii="Simplified Arabic" w:hAnsi="Simplified Arabic" w:cs="Simplified Arabic"/>
          <w:sz w:val="28"/>
          <w:szCs w:val="28"/>
          <w:rtl/>
          <w:lang w:val="fr-FR" w:bidi="ar-DZ"/>
        </w:rPr>
        <w:t xml:space="preserve"> في مجال </w:t>
      </w:r>
      <w:r w:rsidRPr="0090248B">
        <w:rPr>
          <w:rFonts w:ascii="Simplified Arabic" w:hAnsi="Simplified Arabic" w:cs="Simplified Arabic"/>
          <w:sz w:val="28"/>
          <w:szCs w:val="28"/>
          <w:rtl/>
          <w:lang w:val="fr-FR"/>
        </w:rPr>
        <w:t>التقويم</w:t>
      </w:r>
      <w:r w:rsidRPr="0090248B">
        <w:rPr>
          <w:rFonts w:ascii="Simplified Arabic" w:hAnsi="Simplified Arabic" w:cs="Simplified Arabic" w:hint="cs"/>
          <w:sz w:val="28"/>
          <w:szCs w:val="28"/>
          <w:rtl/>
          <w:lang w:val="fr-FR" w:bidi="ar-DZ"/>
        </w:rPr>
        <w:t>/</w:t>
      </w:r>
      <w:r w:rsidRPr="0090248B">
        <w:rPr>
          <w:rFonts w:ascii="Simplified Arabic" w:hAnsi="Simplified Arabic" w:cs="Simplified Arabic"/>
          <w:sz w:val="28"/>
          <w:szCs w:val="28"/>
          <w:rtl/>
          <w:lang w:val="fr-FR" w:bidi="ar-DZ"/>
        </w:rPr>
        <w:t xml:space="preserve"> في مجال </w:t>
      </w:r>
      <w:r w:rsidRPr="0090248B">
        <w:rPr>
          <w:rFonts w:ascii="Simplified Arabic" w:hAnsi="Simplified Arabic" w:cs="Simplified Arabic" w:hint="cs"/>
          <w:sz w:val="28"/>
          <w:szCs w:val="28"/>
          <w:rtl/>
          <w:lang w:val="fr-FR" w:bidi="ar-DZ"/>
        </w:rPr>
        <w:t>الارشاد النفسي والتربوي/</w:t>
      </w:r>
      <w:r w:rsidRPr="0090248B">
        <w:rPr>
          <w:rFonts w:ascii="Simplified Arabic" w:hAnsi="Simplified Arabic" w:cs="Simplified Arabic"/>
          <w:sz w:val="28"/>
          <w:szCs w:val="28"/>
          <w:rtl/>
          <w:lang w:val="fr-FR" w:bidi="ar-DZ"/>
        </w:rPr>
        <w:t xml:space="preserve"> في مجال</w:t>
      </w:r>
      <w:r w:rsidRPr="0090248B">
        <w:rPr>
          <w:rFonts w:ascii="Simplified Arabic" w:hAnsi="Simplified Arabic" w:cs="Simplified Arabic" w:hint="cs"/>
          <w:sz w:val="28"/>
          <w:szCs w:val="28"/>
          <w:rtl/>
          <w:lang w:val="fr-FR" w:bidi="ar-DZ"/>
        </w:rPr>
        <w:t xml:space="preserve"> الدراسات) مع تحديد السند القانوني</w:t>
      </w:r>
      <w:r w:rsidRPr="0090248B">
        <w:rPr>
          <w:rFonts w:ascii="Simplified Arabic" w:hAnsi="Simplified Arabic" w:cs="Simplified Arabic" w:hint="cs"/>
          <w:b/>
          <w:bCs/>
          <w:sz w:val="28"/>
          <w:szCs w:val="28"/>
          <w:rtl/>
          <w:lang w:val="fr-FR" w:bidi="ar-DZ"/>
        </w:rPr>
        <w:t>.</w:t>
      </w:r>
      <w:bookmarkEnd w:id="1"/>
    </w:p>
    <w:p w14:paraId="1EEC22E5" w14:textId="4556142A" w:rsidR="001D3DC5" w:rsidRPr="006433C1" w:rsidRDefault="008B293D" w:rsidP="006433C1">
      <w:pPr>
        <w:tabs>
          <w:tab w:val="right" w:pos="849"/>
        </w:tabs>
        <w:spacing w:after="0" w:line="240" w:lineRule="auto"/>
        <w:ind w:left="-709" w:firstLine="142"/>
        <w:jc w:val="both"/>
        <w:rPr>
          <w:rFonts w:ascii="Simplified Arabic" w:hAnsi="Simplified Arabic" w:cs="Simplified Arabic"/>
          <w:sz w:val="28"/>
          <w:szCs w:val="28"/>
          <w:rtl/>
          <w:lang w:val="fr-FR" w:bidi="ar-DZ"/>
        </w:rPr>
      </w:pPr>
      <w:r w:rsidRPr="008B293D">
        <w:rPr>
          <w:rFonts w:ascii="Simplified Arabic" w:hAnsi="Simplified Arabic" w:cs="Simplified Arabic" w:hint="cs"/>
          <w:b/>
          <w:bCs/>
          <w:sz w:val="28"/>
          <w:szCs w:val="28"/>
          <w:rtl/>
          <w:lang w:val="fr-FR" w:bidi="ar-DZ"/>
        </w:rPr>
        <w:t>الوضعية</w:t>
      </w:r>
      <w:r>
        <w:rPr>
          <w:rFonts w:ascii="Simplified Arabic" w:hAnsi="Simplified Arabic" w:cs="Simplified Arabic" w:hint="cs"/>
          <w:sz w:val="28"/>
          <w:szCs w:val="28"/>
          <w:rtl/>
          <w:lang w:val="fr-FR" w:bidi="ar-DZ"/>
        </w:rPr>
        <w:t xml:space="preserve">: </w:t>
      </w:r>
      <w:r>
        <w:rPr>
          <w:rFonts w:ascii="Simplified Arabic" w:hAnsi="Simplified Arabic" w:cs="Simplified Arabic"/>
          <w:sz w:val="28"/>
          <w:szCs w:val="28"/>
          <w:rtl/>
          <w:lang w:val="fr-FR" w:bidi="ar-DZ"/>
        </w:rPr>
        <w:tab/>
      </w:r>
      <w:r w:rsidR="001D3DC5" w:rsidRPr="0090248B">
        <w:rPr>
          <w:rFonts w:ascii="Simplified Arabic" w:hAnsi="Simplified Arabic" w:cs="Simplified Arabic" w:hint="cs"/>
          <w:sz w:val="28"/>
          <w:szCs w:val="28"/>
          <w:rtl/>
          <w:lang w:val="fr-FR" w:bidi="ar-DZ"/>
        </w:rPr>
        <w:t xml:space="preserve">يعرف </w:t>
      </w:r>
      <w:r w:rsidR="001D3DC5" w:rsidRPr="0090248B">
        <w:rPr>
          <w:rFonts w:ascii="Simplified Arabic" w:hAnsi="Simplified Arabic" w:cs="Simplified Arabic"/>
          <w:b/>
          <w:bCs/>
          <w:sz w:val="28"/>
          <w:szCs w:val="28"/>
          <w:rtl/>
          <w:lang w:val="fr-FR" w:bidi="ar-DZ"/>
        </w:rPr>
        <w:t>مستشار التوجيه والإرشاد المدرسي في الجزائر</w:t>
      </w:r>
      <w:r w:rsidR="001D3DC5" w:rsidRPr="0090248B">
        <w:rPr>
          <w:rFonts w:ascii="Simplified Arabic" w:hAnsi="Simplified Arabic" w:cs="Simplified Arabic" w:hint="cs"/>
          <w:sz w:val="28"/>
          <w:szCs w:val="28"/>
          <w:rtl/>
          <w:lang w:val="fr-FR" w:bidi="ar-DZ"/>
        </w:rPr>
        <w:t xml:space="preserve"> حسب الأمرية رقم </w:t>
      </w:r>
      <w:r w:rsidR="001D3DC5" w:rsidRPr="0090248B">
        <w:rPr>
          <w:rFonts w:ascii="Simplified Arabic" w:hAnsi="Simplified Arabic" w:cs="Simplified Arabic" w:hint="cs"/>
          <w:b/>
          <w:bCs/>
          <w:sz w:val="28"/>
          <w:szCs w:val="28"/>
          <w:rtl/>
          <w:lang w:val="fr-FR" w:bidi="ar-DZ"/>
        </w:rPr>
        <w:t>219/124/91</w:t>
      </w:r>
      <w:r w:rsidR="001D3DC5" w:rsidRPr="0090248B">
        <w:rPr>
          <w:rFonts w:ascii="Simplified Arabic" w:hAnsi="Simplified Arabic" w:cs="Simplified Arabic" w:hint="cs"/>
          <w:sz w:val="28"/>
          <w:szCs w:val="28"/>
          <w:rtl/>
          <w:lang w:val="fr-FR" w:bidi="ar-DZ"/>
        </w:rPr>
        <w:t>: التي موضوعها تعيين مستشار التوجيه بالثانوية على أنه عضو من الطاقم التربوي يعمل تحت إشراف إدارة مدرسية ويعمل على المتابعة النفسية والتربوية والاسهام الفعلي في رفع مستوى الأداء التربوي للمؤسسات التعليمية والأداءات الفردية للتلاميذ</w:t>
      </w:r>
      <w:r w:rsidR="001D3DC5" w:rsidRPr="0090248B">
        <w:rPr>
          <w:rFonts w:ascii="Simplified Arabic" w:hAnsi="Simplified Arabic" w:cs="Simplified Arabic" w:hint="cs"/>
          <w:b/>
          <w:bCs/>
          <w:sz w:val="28"/>
          <w:szCs w:val="28"/>
          <w:rtl/>
          <w:lang w:val="fr-FR" w:bidi="ar-DZ"/>
        </w:rPr>
        <w:t>، انطلاقا من هذا التعريف ف</w:t>
      </w:r>
      <w:r w:rsidR="0090248B" w:rsidRPr="0090248B">
        <w:rPr>
          <w:rFonts w:ascii="Simplified Arabic" w:hAnsi="Simplified Arabic" w:cs="Simplified Arabic" w:hint="cs"/>
          <w:b/>
          <w:bCs/>
          <w:sz w:val="28"/>
          <w:szCs w:val="28"/>
          <w:rtl/>
          <w:lang w:val="fr-FR" w:bidi="ar-DZ"/>
        </w:rPr>
        <w:t>إ</w:t>
      </w:r>
      <w:r w:rsidR="001D3DC5" w:rsidRPr="0090248B">
        <w:rPr>
          <w:rFonts w:ascii="Simplified Arabic" w:hAnsi="Simplified Arabic" w:cs="Simplified Arabic" w:hint="cs"/>
          <w:b/>
          <w:bCs/>
          <w:sz w:val="28"/>
          <w:szCs w:val="28"/>
          <w:rtl/>
          <w:lang w:val="fr-FR" w:bidi="ar-DZ"/>
        </w:rPr>
        <w:t>ن لمستشار التوجيه مجموعة من المهام.</w:t>
      </w:r>
    </w:p>
    <w:p w14:paraId="77928855" w14:textId="38278DC8" w:rsidR="008B293D" w:rsidRDefault="0090248B" w:rsidP="0090248B">
      <w:pPr>
        <w:tabs>
          <w:tab w:val="right" w:pos="849"/>
        </w:tabs>
        <w:spacing w:after="0" w:line="240" w:lineRule="auto"/>
        <w:ind w:left="-709" w:firstLine="142"/>
        <w:jc w:val="both"/>
        <w:rPr>
          <w:rFonts w:ascii="Simplified Arabic" w:hAnsi="Simplified Arabic" w:cs="Simplified Arabic"/>
          <w:b/>
          <w:bCs/>
          <w:sz w:val="28"/>
          <w:szCs w:val="28"/>
          <w:rtl/>
          <w:lang w:val="fr-FR" w:bidi="ar-DZ"/>
        </w:rPr>
      </w:pPr>
      <w:r>
        <w:rPr>
          <w:rFonts w:ascii="Simplified Arabic" w:hAnsi="Simplified Arabic" w:cs="Simplified Arabic" w:hint="cs"/>
          <w:b/>
          <w:bCs/>
          <w:sz w:val="28"/>
          <w:szCs w:val="28"/>
          <w:rtl/>
          <w:lang w:val="fr-FR" w:bidi="ar-DZ"/>
        </w:rPr>
        <w:t xml:space="preserve">السندات: </w:t>
      </w:r>
    </w:p>
    <w:p w14:paraId="65CE5D50" w14:textId="3B528D46" w:rsidR="0090248B" w:rsidRDefault="0090248B" w:rsidP="0090248B">
      <w:pPr>
        <w:pStyle w:val="Paragraphedeliste"/>
        <w:tabs>
          <w:tab w:val="right" w:pos="849"/>
        </w:tabs>
        <w:spacing w:after="0" w:line="240" w:lineRule="auto"/>
        <w:ind w:left="-567"/>
        <w:jc w:val="both"/>
        <w:rPr>
          <w:rFonts w:ascii="Simplified Arabic" w:hAnsi="Simplified Arabic" w:cs="Simplified Arabic"/>
          <w:sz w:val="28"/>
          <w:szCs w:val="28"/>
          <w:rtl/>
          <w:lang w:val="fr-FR"/>
        </w:rPr>
      </w:pPr>
      <w:bookmarkStart w:id="2" w:name="_Hlk83395631"/>
      <w:r w:rsidRPr="0090248B">
        <w:rPr>
          <w:rFonts w:ascii="Simplified Arabic" w:hAnsi="Simplified Arabic" w:cs="Simplified Arabic" w:hint="cs"/>
          <w:b/>
          <w:bCs/>
          <w:sz w:val="28"/>
          <w:szCs w:val="28"/>
          <w:rtl/>
          <w:lang w:val="fr-FR"/>
        </w:rPr>
        <w:t>السند 1:</w:t>
      </w:r>
      <w:r>
        <w:rPr>
          <w:rFonts w:ascii="Simplified Arabic" w:hAnsi="Simplified Arabic" w:cs="Simplified Arabic" w:hint="cs"/>
          <w:sz w:val="28"/>
          <w:szCs w:val="28"/>
          <w:rtl/>
          <w:lang w:val="fr-FR"/>
        </w:rPr>
        <w:t xml:space="preserve"> </w:t>
      </w:r>
      <w:r w:rsidR="00CC2982" w:rsidRPr="00413BC0">
        <w:rPr>
          <w:rFonts w:ascii="Simplified Arabic" w:hAnsi="Simplified Arabic" w:cs="Simplified Arabic"/>
          <w:sz w:val="28"/>
          <w:szCs w:val="28"/>
          <w:rtl/>
          <w:lang w:val="fr-FR"/>
        </w:rPr>
        <w:t xml:space="preserve">أمرية 16 أفريل 1976 </w:t>
      </w:r>
      <w:bookmarkEnd w:id="2"/>
      <w:r w:rsidR="00CC2982" w:rsidRPr="00413BC0">
        <w:rPr>
          <w:rFonts w:ascii="Simplified Arabic" w:hAnsi="Simplified Arabic" w:cs="Simplified Arabic"/>
          <w:sz w:val="28"/>
          <w:szCs w:val="28"/>
          <w:rtl/>
          <w:lang w:val="fr-FR"/>
        </w:rPr>
        <w:t>التي جاءت</w:t>
      </w:r>
      <w:r w:rsidR="00CC2982" w:rsidRPr="00413BC0">
        <w:rPr>
          <w:rFonts w:ascii="Simplified Arabic" w:hAnsi="Simplified Arabic" w:cs="Simplified Arabic"/>
          <w:sz w:val="28"/>
          <w:szCs w:val="28"/>
          <w:rtl/>
          <w:lang w:val="fr-FR" w:bidi="ar-DZ"/>
        </w:rPr>
        <w:t xml:space="preserve"> </w:t>
      </w:r>
      <w:r w:rsidR="00CC2982" w:rsidRPr="00413BC0">
        <w:rPr>
          <w:rFonts w:ascii="Simplified Arabic" w:hAnsi="Simplified Arabic" w:cs="Simplified Arabic"/>
          <w:sz w:val="28"/>
          <w:szCs w:val="28"/>
          <w:rtl/>
          <w:lang w:val="fr-FR"/>
        </w:rPr>
        <w:t>لتنظيم عملية التربية والتكوين في الجزائر واعتبرت التوجيه جزء لا يتجزأ من المنظومة التربوية</w:t>
      </w:r>
      <w:r>
        <w:rPr>
          <w:rFonts w:ascii="Simplified Arabic" w:hAnsi="Simplified Arabic" w:cs="Simplified Arabic" w:hint="cs"/>
          <w:sz w:val="28"/>
          <w:szCs w:val="28"/>
          <w:rtl/>
          <w:lang w:val="fr-FR"/>
        </w:rPr>
        <w:t>.</w:t>
      </w:r>
    </w:p>
    <w:p w14:paraId="0A0EABA8" w14:textId="77777777" w:rsidR="0090248B" w:rsidRDefault="0090248B" w:rsidP="0090248B">
      <w:pPr>
        <w:pStyle w:val="Paragraphedeliste"/>
        <w:tabs>
          <w:tab w:val="right" w:pos="849"/>
        </w:tabs>
        <w:spacing w:after="0" w:line="240" w:lineRule="auto"/>
        <w:ind w:left="-567"/>
        <w:jc w:val="both"/>
        <w:rPr>
          <w:rFonts w:ascii="Simplified Arabic" w:hAnsi="Simplified Arabic" w:cs="Simplified Arabic"/>
          <w:color w:val="1C1E21"/>
          <w:sz w:val="28"/>
          <w:szCs w:val="28"/>
          <w:shd w:val="clear" w:color="auto" w:fill="FFFFFF"/>
          <w:rtl/>
        </w:rPr>
      </w:pPr>
      <w:r w:rsidRPr="0090248B">
        <w:rPr>
          <w:rFonts w:ascii="Simplified Arabic" w:hAnsi="Simplified Arabic" w:cs="Simplified Arabic" w:hint="cs"/>
          <w:b/>
          <w:bCs/>
          <w:sz w:val="28"/>
          <w:szCs w:val="28"/>
          <w:rtl/>
          <w:lang w:val="fr-FR"/>
        </w:rPr>
        <w:t>السند 2</w:t>
      </w:r>
      <w:r>
        <w:rPr>
          <w:rFonts w:ascii="Simplified Arabic" w:hAnsi="Simplified Arabic" w:cs="Simplified Arabic" w:hint="cs"/>
          <w:sz w:val="28"/>
          <w:szCs w:val="28"/>
          <w:rtl/>
          <w:lang w:val="fr-FR"/>
        </w:rPr>
        <w:t xml:space="preserve">: </w:t>
      </w:r>
      <w:r w:rsidR="00CC2982" w:rsidRPr="0090248B">
        <w:rPr>
          <w:rFonts w:ascii="Simplified Arabic" w:hAnsi="Simplified Arabic" w:cs="Simplified Arabic"/>
          <w:color w:val="1C1E21"/>
          <w:sz w:val="28"/>
          <w:szCs w:val="28"/>
          <w:shd w:val="clear" w:color="auto" w:fill="FFFFFF"/>
          <w:rtl/>
        </w:rPr>
        <w:t>المنشور الوزاري</w:t>
      </w:r>
      <w:r w:rsidR="001F2FF7" w:rsidRPr="0090248B">
        <w:rPr>
          <w:rFonts w:ascii="Simplified Arabic" w:hAnsi="Simplified Arabic" w:cs="Simplified Arabic" w:hint="cs"/>
          <w:color w:val="1C1E21"/>
          <w:sz w:val="28"/>
          <w:szCs w:val="28"/>
          <w:shd w:val="clear" w:color="auto" w:fill="FFFFFF"/>
          <w:rtl/>
        </w:rPr>
        <w:t xml:space="preserve"> </w:t>
      </w:r>
      <w:r w:rsidR="00CC2982" w:rsidRPr="0090248B">
        <w:rPr>
          <w:rFonts w:ascii="Simplified Arabic" w:hAnsi="Simplified Arabic" w:cs="Simplified Arabic" w:hint="cs"/>
          <w:sz w:val="28"/>
          <w:szCs w:val="28"/>
          <w:rtl/>
          <w:lang w:val="fr-FR" w:bidi="ar-DZ"/>
        </w:rPr>
        <w:t>رقم</w:t>
      </w:r>
      <w:r w:rsidR="001F2FF7" w:rsidRPr="0090248B">
        <w:rPr>
          <w:rFonts w:ascii="Simplified Arabic" w:hAnsi="Simplified Arabic" w:cs="Simplified Arabic" w:hint="cs"/>
          <w:sz w:val="28"/>
          <w:szCs w:val="28"/>
          <w:rtl/>
          <w:lang w:val="fr-FR" w:bidi="ar-DZ"/>
        </w:rPr>
        <w:t>:</w:t>
      </w:r>
      <w:r w:rsidR="00CC2982" w:rsidRPr="0090248B">
        <w:rPr>
          <w:rFonts w:ascii="Simplified Arabic" w:hAnsi="Simplified Arabic" w:cs="Simplified Arabic" w:hint="cs"/>
          <w:sz w:val="28"/>
          <w:szCs w:val="28"/>
          <w:rtl/>
          <w:lang w:val="fr-FR" w:bidi="ar-DZ"/>
        </w:rPr>
        <w:t xml:space="preserve"> 219/124/91: التي موضوعها تعيين مستشار التوجيه بالثانوية على أنه عضو من الطاقم التربوي يعمل تحت إشراف إدارة مدرسية ويعمل على المتابعة النفسية والتربوية والاسهام الفعلي في رفع مستوى الأداء التربوي للمؤسسات التعليمية والأداءات الفردية للتلاميذ</w:t>
      </w:r>
      <w:r w:rsidR="00413BC0" w:rsidRPr="0090248B">
        <w:rPr>
          <w:rFonts w:ascii="Simplified Arabic" w:hAnsi="Simplified Arabic" w:cs="Simplified Arabic" w:hint="cs"/>
          <w:color w:val="1C1E21"/>
          <w:sz w:val="28"/>
          <w:szCs w:val="28"/>
          <w:shd w:val="clear" w:color="auto" w:fill="FFFFFF"/>
          <w:rtl/>
        </w:rPr>
        <w:t>.</w:t>
      </w:r>
    </w:p>
    <w:p w14:paraId="018501A7" w14:textId="77777777" w:rsidR="0090248B" w:rsidRDefault="0090248B" w:rsidP="0090248B">
      <w:pPr>
        <w:pStyle w:val="Paragraphedeliste"/>
        <w:tabs>
          <w:tab w:val="right" w:pos="849"/>
        </w:tabs>
        <w:spacing w:after="0" w:line="240" w:lineRule="auto"/>
        <w:ind w:left="-567"/>
        <w:jc w:val="both"/>
        <w:rPr>
          <w:rFonts w:ascii="Simplified Arabic" w:hAnsi="Simplified Arabic" w:cs="Simplified Arabic"/>
          <w:sz w:val="28"/>
          <w:szCs w:val="28"/>
          <w:rtl/>
          <w:lang w:val="fr-FR" w:bidi="ar-DZ"/>
        </w:rPr>
      </w:pPr>
      <w:r>
        <w:rPr>
          <w:rFonts w:ascii="Simplified Arabic" w:hAnsi="Simplified Arabic" w:cs="Simplified Arabic" w:hint="cs"/>
          <w:b/>
          <w:bCs/>
          <w:sz w:val="28"/>
          <w:szCs w:val="28"/>
          <w:rtl/>
          <w:lang w:val="fr-FR"/>
        </w:rPr>
        <w:t>السند 3:</w:t>
      </w:r>
      <w:r>
        <w:rPr>
          <w:rFonts w:ascii="Simplified Arabic" w:hAnsi="Simplified Arabic" w:cs="Simplified Arabic" w:hint="cs"/>
          <w:sz w:val="28"/>
          <w:szCs w:val="28"/>
          <w:rtl/>
          <w:lang w:val="fr-FR"/>
        </w:rPr>
        <w:t xml:space="preserve"> </w:t>
      </w:r>
      <w:r w:rsidR="001F2FF7" w:rsidRPr="0090248B">
        <w:rPr>
          <w:rFonts w:ascii="Simplified Arabic" w:hAnsi="Simplified Arabic" w:cs="Simplified Arabic"/>
          <w:sz w:val="28"/>
          <w:szCs w:val="28"/>
          <w:rtl/>
          <w:lang w:val="fr-FR" w:bidi="ar-DZ"/>
        </w:rPr>
        <w:t>المنشور الوزاري رقم 245/</w:t>
      </w:r>
      <w:proofErr w:type="gramStart"/>
      <w:r w:rsidR="001F2FF7" w:rsidRPr="0090248B">
        <w:rPr>
          <w:rFonts w:ascii="Simplified Arabic" w:hAnsi="Simplified Arabic" w:cs="Simplified Arabic"/>
          <w:sz w:val="28"/>
          <w:szCs w:val="28"/>
          <w:rtl/>
          <w:lang w:val="fr-FR" w:bidi="ar-DZ"/>
        </w:rPr>
        <w:t>م .</w:t>
      </w:r>
      <w:proofErr w:type="spellStart"/>
      <w:proofErr w:type="gramEnd"/>
      <w:r w:rsidR="001F2FF7" w:rsidRPr="0090248B">
        <w:rPr>
          <w:rFonts w:ascii="Simplified Arabic" w:hAnsi="Simplified Arabic" w:cs="Simplified Arabic"/>
          <w:sz w:val="28"/>
          <w:szCs w:val="28"/>
          <w:rtl/>
          <w:lang w:val="fr-FR" w:bidi="ar-DZ"/>
        </w:rPr>
        <w:t>ت.ا</w:t>
      </w:r>
      <w:proofErr w:type="spellEnd"/>
      <w:r w:rsidR="001F2FF7" w:rsidRPr="0090248B">
        <w:rPr>
          <w:rFonts w:ascii="Simplified Arabic" w:hAnsi="Simplified Arabic" w:cs="Simplified Arabic"/>
          <w:sz w:val="28"/>
          <w:szCs w:val="28"/>
          <w:rtl/>
          <w:lang w:val="fr-FR" w:bidi="ar-DZ"/>
        </w:rPr>
        <w:t>/ 93</w:t>
      </w:r>
      <w:r w:rsidR="001F2FF7" w:rsidRPr="0090248B">
        <w:rPr>
          <w:rFonts w:ascii="Simplified Arabic" w:hAnsi="Simplified Arabic" w:cs="Simplified Arabic" w:hint="cs"/>
          <w:sz w:val="28"/>
          <w:szCs w:val="28"/>
          <w:rtl/>
          <w:lang w:val="fr-FR" w:bidi="ar-DZ"/>
        </w:rPr>
        <w:t xml:space="preserve"> </w:t>
      </w:r>
      <w:r w:rsidR="001F2FF7" w:rsidRPr="0090248B">
        <w:rPr>
          <w:rFonts w:ascii="Simplified Arabic" w:hAnsi="Simplified Arabic" w:cs="Simplified Arabic"/>
          <w:sz w:val="28"/>
          <w:szCs w:val="28"/>
          <w:rtl/>
          <w:lang w:val="fr-FR" w:bidi="ar-DZ"/>
        </w:rPr>
        <w:t>المؤرخ في 1993.12.04 والخاص ب</w:t>
      </w:r>
      <w:r w:rsidR="003C59F6" w:rsidRPr="0090248B">
        <w:rPr>
          <w:rFonts w:ascii="Simplified Arabic" w:hAnsi="Simplified Arabic" w:cs="Simplified Arabic" w:hint="cs"/>
          <w:sz w:val="28"/>
          <w:szCs w:val="28"/>
          <w:rtl/>
          <w:lang w:val="fr-FR" w:bidi="ar-DZ"/>
        </w:rPr>
        <w:t>ال</w:t>
      </w:r>
      <w:r w:rsidR="001F2FF7" w:rsidRPr="0090248B">
        <w:rPr>
          <w:rFonts w:ascii="Simplified Arabic" w:hAnsi="Simplified Arabic" w:cs="Simplified Arabic"/>
          <w:sz w:val="28"/>
          <w:szCs w:val="28"/>
          <w:rtl/>
          <w:lang w:val="fr-FR" w:bidi="ar-DZ"/>
        </w:rPr>
        <w:t xml:space="preserve">إجراءات </w:t>
      </w:r>
      <w:r w:rsidR="003C59F6" w:rsidRPr="0090248B">
        <w:rPr>
          <w:rFonts w:ascii="Simplified Arabic" w:hAnsi="Simplified Arabic" w:cs="Simplified Arabic" w:hint="cs"/>
          <w:sz w:val="28"/>
          <w:szCs w:val="28"/>
          <w:rtl/>
          <w:lang w:val="fr-FR" w:bidi="ar-DZ"/>
        </w:rPr>
        <w:t>ال</w:t>
      </w:r>
      <w:r w:rsidR="001F2FF7" w:rsidRPr="0090248B">
        <w:rPr>
          <w:rFonts w:ascii="Simplified Arabic" w:hAnsi="Simplified Arabic" w:cs="Simplified Arabic"/>
          <w:sz w:val="28"/>
          <w:szCs w:val="28"/>
          <w:rtl/>
          <w:lang w:val="fr-FR" w:bidi="ar-DZ"/>
        </w:rPr>
        <w:t>تنظيمية لنشاط مستشاري التوجيه في الثانويات</w:t>
      </w:r>
      <w:r w:rsidR="001F2FF7" w:rsidRPr="0090248B">
        <w:rPr>
          <w:rFonts w:ascii="Simplified Arabic" w:hAnsi="Simplified Arabic" w:cs="Simplified Arabic" w:hint="cs"/>
          <w:sz w:val="28"/>
          <w:szCs w:val="28"/>
          <w:rtl/>
          <w:lang w:val="fr-FR" w:bidi="ar-DZ"/>
        </w:rPr>
        <w:t xml:space="preserve"> </w:t>
      </w:r>
      <w:r w:rsidR="001F2FF7" w:rsidRPr="0090248B">
        <w:rPr>
          <w:rFonts w:ascii="Simplified Arabic" w:hAnsi="Simplified Arabic" w:cs="Simplified Arabic"/>
          <w:sz w:val="28"/>
          <w:szCs w:val="28"/>
          <w:rtl/>
          <w:lang w:val="fr-FR" w:bidi="ar-DZ"/>
        </w:rPr>
        <w:t>والتي تؤكد على أن مستشار التوجيه مكلف بمقاطعة تربوية واسعة ومصغرة يحددها مدير المرك</w:t>
      </w:r>
      <w:r w:rsidR="001F2FF7" w:rsidRPr="0090248B">
        <w:rPr>
          <w:rFonts w:ascii="Simplified Arabic" w:hAnsi="Simplified Arabic" w:cs="Simplified Arabic" w:hint="cs"/>
          <w:sz w:val="28"/>
          <w:szCs w:val="28"/>
          <w:rtl/>
          <w:lang w:val="fr-FR" w:bidi="ar-DZ"/>
        </w:rPr>
        <w:t>ز.</w:t>
      </w:r>
    </w:p>
    <w:p w14:paraId="545D53BE" w14:textId="77777777" w:rsidR="0090248B" w:rsidRDefault="0090248B" w:rsidP="0090248B">
      <w:pPr>
        <w:pStyle w:val="Paragraphedeliste"/>
        <w:tabs>
          <w:tab w:val="right" w:pos="849"/>
        </w:tabs>
        <w:spacing w:after="0" w:line="240" w:lineRule="auto"/>
        <w:ind w:left="-567"/>
        <w:jc w:val="both"/>
        <w:rPr>
          <w:rFonts w:ascii="Simplified Arabic" w:hAnsi="Simplified Arabic" w:cs="Simplified Arabic"/>
          <w:color w:val="1C1E21"/>
          <w:sz w:val="28"/>
          <w:szCs w:val="28"/>
          <w:shd w:val="clear" w:color="auto" w:fill="FFFFFF"/>
          <w:rtl/>
        </w:rPr>
      </w:pPr>
      <w:r>
        <w:rPr>
          <w:rFonts w:ascii="Simplified Arabic" w:hAnsi="Simplified Arabic" w:cs="Simplified Arabic" w:hint="cs"/>
          <w:b/>
          <w:bCs/>
          <w:sz w:val="28"/>
          <w:szCs w:val="28"/>
          <w:rtl/>
          <w:lang w:val="fr-FR" w:bidi="ar-DZ"/>
        </w:rPr>
        <w:t>السند 4:</w:t>
      </w:r>
      <w:r>
        <w:rPr>
          <w:rFonts w:ascii="Simplified Arabic" w:hAnsi="Simplified Arabic" w:cs="Simplified Arabic" w:hint="cs"/>
          <w:color w:val="1C1E21"/>
          <w:sz w:val="28"/>
          <w:szCs w:val="28"/>
          <w:shd w:val="clear" w:color="auto" w:fill="FFFFFF"/>
          <w:rtl/>
          <w:lang w:bidi="ar-DZ"/>
        </w:rPr>
        <w:t xml:space="preserve"> </w:t>
      </w:r>
      <w:r w:rsidR="001F2FF7" w:rsidRPr="0090248B">
        <w:rPr>
          <w:rFonts w:ascii="Simplified Arabic" w:hAnsi="Simplified Arabic" w:cs="Simplified Arabic"/>
          <w:color w:val="1C1E21"/>
          <w:sz w:val="28"/>
          <w:szCs w:val="28"/>
          <w:shd w:val="clear" w:color="auto" w:fill="FFFFFF"/>
          <w:rtl/>
        </w:rPr>
        <w:t xml:space="preserve">أحكام الأمر 76/35 المتضمن تنظيم التربية والتكوين والمرسوم 90/49 المتضمن القانون الأساسي الخاص بعمال التربية يحدد بوضوح مهام التوجيه المدرسي والمهني. </w:t>
      </w:r>
    </w:p>
    <w:p w14:paraId="6A7CB63A" w14:textId="77777777" w:rsidR="006433C1" w:rsidRDefault="0090248B" w:rsidP="006433C1">
      <w:pPr>
        <w:pStyle w:val="Paragraphedeliste"/>
        <w:tabs>
          <w:tab w:val="right" w:pos="849"/>
        </w:tabs>
        <w:spacing w:after="0" w:line="240" w:lineRule="auto"/>
        <w:ind w:left="-567"/>
        <w:jc w:val="both"/>
        <w:rPr>
          <w:rFonts w:ascii="Simplified Arabic" w:hAnsi="Simplified Arabic" w:cs="Simplified Arabic"/>
          <w:color w:val="1C1E21"/>
          <w:sz w:val="28"/>
          <w:szCs w:val="28"/>
          <w:shd w:val="clear" w:color="auto" w:fill="FFFFFF"/>
          <w:rtl/>
        </w:rPr>
      </w:pPr>
      <w:r>
        <w:rPr>
          <w:rFonts w:ascii="Simplified Arabic" w:hAnsi="Simplified Arabic" w:cs="Simplified Arabic" w:hint="cs"/>
          <w:b/>
          <w:bCs/>
          <w:sz w:val="28"/>
          <w:szCs w:val="28"/>
          <w:rtl/>
          <w:lang w:val="fr-FR"/>
        </w:rPr>
        <w:t xml:space="preserve">السند </w:t>
      </w:r>
      <w:r w:rsidR="006433C1">
        <w:rPr>
          <w:rFonts w:ascii="Simplified Arabic" w:hAnsi="Simplified Arabic" w:cs="Simplified Arabic" w:hint="cs"/>
          <w:b/>
          <w:bCs/>
          <w:sz w:val="28"/>
          <w:szCs w:val="28"/>
          <w:rtl/>
          <w:lang w:val="fr-FR"/>
        </w:rPr>
        <w:t>5</w:t>
      </w:r>
      <w:r>
        <w:rPr>
          <w:rFonts w:ascii="Simplified Arabic" w:hAnsi="Simplified Arabic" w:cs="Simplified Arabic" w:hint="cs"/>
          <w:b/>
          <w:bCs/>
          <w:sz w:val="28"/>
          <w:szCs w:val="28"/>
          <w:rtl/>
          <w:lang w:val="fr-FR"/>
        </w:rPr>
        <w:t>:</w:t>
      </w:r>
      <w:r>
        <w:rPr>
          <w:rFonts w:ascii="Simplified Arabic" w:hAnsi="Simplified Arabic" w:cs="Simplified Arabic" w:hint="cs"/>
          <w:color w:val="1C1E21"/>
          <w:sz w:val="28"/>
          <w:szCs w:val="28"/>
          <w:shd w:val="clear" w:color="auto" w:fill="FFFFFF"/>
          <w:rtl/>
        </w:rPr>
        <w:t xml:space="preserve"> </w:t>
      </w:r>
      <w:r w:rsidR="001F2FF7" w:rsidRPr="0090248B">
        <w:rPr>
          <w:rFonts w:ascii="Simplified Arabic" w:hAnsi="Simplified Arabic" w:cs="Simplified Arabic"/>
          <w:color w:val="1C1E21"/>
          <w:sz w:val="28"/>
          <w:szCs w:val="28"/>
          <w:shd w:val="clear" w:color="auto" w:fill="FFFFFF"/>
          <w:rtl/>
        </w:rPr>
        <w:t xml:space="preserve">القرار رقم </w:t>
      </w:r>
      <w:r w:rsidR="00413BC0" w:rsidRPr="0090248B">
        <w:rPr>
          <w:rFonts w:ascii="Simplified Arabic" w:hAnsi="Simplified Arabic" w:cs="Simplified Arabic" w:hint="cs"/>
          <w:color w:val="1C1E21"/>
          <w:sz w:val="28"/>
          <w:szCs w:val="28"/>
          <w:shd w:val="clear" w:color="auto" w:fill="FFFFFF"/>
          <w:rtl/>
        </w:rPr>
        <w:t xml:space="preserve">827 الذي </w:t>
      </w:r>
      <w:r w:rsidR="00413BC0" w:rsidRPr="0090248B">
        <w:rPr>
          <w:rFonts w:ascii="Simplified Arabic" w:hAnsi="Simplified Arabic" w:cs="Simplified Arabic"/>
          <w:color w:val="1C1E21"/>
          <w:sz w:val="28"/>
          <w:szCs w:val="28"/>
          <w:shd w:val="clear" w:color="auto" w:fill="FFFFFF"/>
          <w:rtl/>
        </w:rPr>
        <w:t xml:space="preserve">يصنف </w:t>
      </w:r>
      <w:r w:rsidR="001F2FF7" w:rsidRPr="0090248B">
        <w:rPr>
          <w:rFonts w:ascii="Simplified Arabic" w:hAnsi="Simplified Arabic" w:cs="Simplified Arabic"/>
          <w:color w:val="1C1E21"/>
          <w:sz w:val="28"/>
          <w:szCs w:val="28"/>
          <w:shd w:val="clear" w:color="auto" w:fill="FFFFFF"/>
          <w:rtl/>
        </w:rPr>
        <w:t>مهام المستشارين والمستشارين الرئيسيين (</w:t>
      </w:r>
      <w:proofErr w:type="spellStart"/>
      <w:r w:rsidR="001F2FF7" w:rsidRPr="0090248B">
        <w:rPr>
          <w:rFonts w:ascii="Simplified Arabic" w:hAnsi="Simplified Arabic" w:cs="Simplified Arabic"/>
          <w:color w:val="1C1E21"/>
          <w:sz w:val="28"/>
          <w:szCs w:val="28"/>
          <w:shd w:val="clear" w:color="auto" w:fill="FFFFFF"/>
          <w:rtl/>
        </w:rPr>
        <w:t>م.و.م.ر</w:t>
      </w:r>
      <w:proofErr w:type="spellEnd"/>
      <w:r w:rsidR="001F2FF7" w:rsidRPr="0090248B">
        <w:rPr>
          <w:rFonts w:ascii="Simplified Arabic" w:hAnsi="Simplified Arabic" w:cs="Simplified Arabic"/>
          <w:color w:val="1C1E21"/>
          <w:sz w:val="28"/>
          <w:szCs w:val="28"/>
          <w:shd w:val="clear" w:color="auto" w:fill="FFFFFF"/>
          <w:rtl/>
        </w:rPr>
        <w:t>) في التوجيه المدرسي والمهني</w:t>
      </w:r>
      <w:r w:rsidR="00413BC0" w:rsidRPr="006433C1">
        <w:rPr>
          <w:rFonts w:ascii="Simplified Arabic" w:hAnsi="Simplified Arabic" w:cs="Simplified Arabic" w:hint="cs"/>
          <w:sz w:val="28"/>
          <w:szCs w:val="28"/>
          <w:rtl/>
          <w:lang w:bidi="ar-DZ"/>
        </w:rPr>
        <w:t>، والقرار الوزاري رقم: 219/1241/91 المؤرخ في 18 سبتمبر 1991، والقرار الوزاري رقم: 269/1241/91 المؤرخ في 24 ديسمبر 1991</w:t>
      </w:r>
      <w:r w:rsidR="00413BC0" w:rsidRPr="006433C1">
        <w:rPr>
          <w:rFonts w:ascii="Simplified Arabic" w:hAnsi="Simplified Arabic" w:cs="Simplified Arabic" w:hint="cs"/>
          <w:color w:val="1C1E21"/>
          <w:sz w:val="28"/>
          <w:szCs w:val="28"/>
          <w:shd w:val="clear" w:color="auto" w:fill="FFFFFF"/>
          <w:rtl/>
        </w:rPr>
        <w:t>.</w:t>
      </w:r>
    </w:p>
    <w:p w14:paraId="3E93EF71" w14:textId="6CFAC7AF" w:rsidR="00DA5995" w:rsidRDefault="00CC2982" w:rsidP="004C3E74">
      <w:pPr>
        <w:pStyle w:val="Paragraphedeliste"/>
        <w:tabs>
          <w:tab w:val="right" w:pos="849"/>
        </w:tabs>
        <w:spacing w:after="0" w:line="240" w:lineRule="auto"/>
        <w:ind w:left="-567"/>
        <w:jc w:val="both"/>
        <w:rPr>
          <w:rFonts w:ascii="Simplified Arabic" w:hAnsi="Simplified Arabic" w:cs="Simplified Arabic"/>
          <w:sz w:val="28"/>
          <w:szCs w:val="28"/>
          <w:rtl/>
          <w:lang w:val="fr-FR" w:bidi="ar-DZ"/>
        </w:rPr>
      </w:pPr>
      <w:r w:rsidRPr="00500527">
        <w:rPr>
          <w:rFonts w:ascii="Simplified Arabic" w:hAnsi="Simplified Arabic" w:cs="Simplified Arabic"/>
          <w:b/>
          <w:bCs/>
          <w:color w:val="1C1E21"/>
          <w:sz w:val="32"/>
          <w:szCs w:val="32"/>
          <w:shd w:val="clear" w:color="auto" w:fill="FFFFFF"/>
          <w:rtl/>
        </w:rPr>
        <w:t>التعليمة:</w:t>
      </w:r>
      <w:r w:rsidRPr="006433C1">
        <w:rPr>
          <w:rFonts w:ascii="Simplified Arabic" w:hAnsi="Simplified Arabic" w:cs="Simplified Arabic"/>
          <w:b/>
          <w:bCs/>
          <w:sz w:val="44"/>
          <w:szCs w:val="44"/>
          <w:rtl/>
          <w:lang w:val="fr-FR"/>
        </w:rPr>
        <w:t xml:space="preserve"> </w:t>
      </w:r>
      <w:r w:rsidRPr="006433C1">
        <w:rPr>
          <w:rFonts w:ascii="Simplified Arabic" w:hAnsi="Simplified Arabic" w:cs="Simplified Arabic"/>
          <w:sz w:val="28"/>
          <w:szCs w:val="28"/>
          <w:rtl/>
          <w:lang w:val="fr-FR"/>
        </w:rPr>
        <w:t xml:space="preserve">انطلاقا من السياق والسندات 1و2، </w:t>
      </w:r>
      <w:r w:rsidR="001E5592" w:rsidRPr="006433C1">
        <w:rPr>
          <w:rFonts w:ascii="Simplified Arabic" w:hAnsi="Simplified Arabic" w:cs="Simplified Arabic" w:hint="cs"/>
          <w:sz w:val="28"/>
          <w:szCs w:val="28"/>
          <w:rtl/>
          <w:lang w:val="fr-FR"/>
        </w:rPr>
        <w:t>3، 4، 5</w:t>
      </w:r>
      <w:r w:rsidR="006433C1">
        <w:rPr>
          <w:rFonts w:ascii="Simplified Arabic" w:hAnsi="Simplified Arabic" w:cs="Simplified Arabic" w:hint="cs"/>
          <w:sz w:val="28"/>
          <w:szCs w:val="28"/>
          <w:rtl/>
          <w:lang w:val="fr-FR"/>
        </w:rPr>
        <w:t xml:space="preserve"> </w:t>
      </w:r>
      <w:r w:rsidRPr="006433C1">
        <w:rPr>
          <w:rFonts w:ascii="Simplified Arabic" w:hAnsi="Simplified Arabic" w:cs="Simplified Arabic"/>
          <w:sz w:val="28"/>
          <w:szCs w:val="28"/>
          <w:rtl/>
          <w:lang w:val="fr-FR"/>
        </w:rPr>
        <w:t xml:space="preserve">ومكتسباتك </w:t>
      </w:r>
      <w:r w:rsidR="001E5592" w:rsidRPr="006433C1">
        <w:rPr>
          <w:rFonts w:ascii="Simplified Arabic" w:hAnsi="Simplified Arabic" w:cs="Simplified Arabic" w:hint="cs"/>
          <w:sz w:val="28"/>
          <w:szCs w:val="28"/>
          <w:rtl/>
          <w:lang w:val="fr-FR"/>
        </w:rPr>
        <w:t>في المحاضرة</w:t>
      </w:r>
      <w:r w:rsidRPr="006433C1">
        <w:rPr>
          <w:rFonts w:ascii="Simplified Arabic" w:hAnsi="Simplified Arabic" w:cs="Simplified Arabic"/>
          <w:sz w:val="28"/>
          <w:szCs w:val="28"/>
          <w:rtl/>
          <w:lang w:val="fr-FR"/>
        </w:rPr>
        <w:t xml:space="preserve">. أكتب فقرة في حدود </w:t>
      </w:r>
      <w:r w:rsidR="001E5592" w:rsidRPr="00DA5995">
        <w:rPr>
          <w:rFonts w:ascii="Simplified Arabic" w:hAnsi="Simplified Arabic" w:cs="Simplified Arabic" w:hint="cs"/>
          <w:b/>
          <w:bCs/>
          <w:sz w:val="28"/>
          <w:szCs w:val="28"/>
          <w:rtl/>
          <w:lang w:val="fr-FR"/>
        </w:rPr>
        <w:t>25</w:t>
      </w:r>
      <w:r w:rsidRPr="006433C1">
        <w:rPr>
          <w:rFonts w:ascii="Simplified Arabic" w:hAnsi="Simplified Arabic" w:cs="Simplified Arabic"/>
          <w:sz w:val="28"/>
          <w:szCs w:val="28"/>
          <w:rtl/>
          <w:lang w:val="fr-FR"/>
        </w:rPr>
        <w:t xml:space="preserve"> سطرا </w:t>
      </w:r>
      <w:r w:rsidR="004C3E74">
        <w:rPr>
          <w:rFonts w:ascii="Simplified Arabic" w:hAnsi="Simplified Arabic" w:cs="Simplified Arabic" w:hint="cs"/>
          <w:sz w:val="28"/>
          <w:szCs w:val="28"/>
          <w:rtl/>
          <w:lang w:val="fr-FR"/>
        </w:rPr>
        <w:t>تُ</w:t>
      </w:r>
      <w:bookmarkStart w:id="3" w:name="_GoBack"/>
      <w:bookmarkEnd w:id="3"/>
      <w:r w:rsidR="004C3E74">
        <w:rPr>
          <w:rFonts w:ascii="Simplified Arabic" w:hAnsi="Simplified Arabic" w:cs="Simplified Arabic" w:hint="cs"/>
          <w:sz w:val="28"/>
          <w:szCs w:val="28"/>
          <w:rtl/>
          <w:lang w:val="fr-FR"/>
        </w:rPr>
        <w:t>بين</w:t>
      </w:r>
      <w:r w:rsidR="001E5592" w:rsidRPr="006433C1">
        <w:rPr>
          <w:rFonts w:ascii="Simplified Arabic" w:hAnsi="Simplified Arabic" w:cs="Simplified Arabic" w:hint="cs"/>
          <w:sz w:val="28"/>
          <w:szCs w:val="28"/>
          <w:rtl/>
          <w:lang w:val="fr-FR"/>
        </w:rPr>
        <w:t xml:space="preserve"> فيها</w:t>
      </w:r>
      <w:r w:rsidRPr="006433C1">
        <w:rPr>
          <w:rFonts w:ascii="Simplified Arabic" w:hAnsi="Simplified Arabic" w:cs="Simplified Arabic"/>
          <w:sz w:val="28"/>
          <w:szCs w:val="28"/>
          <w:rtl/>
          <w:lang w:val="fr-FR"/>
        </w:rPr>
        <w:t xml:space="preserve"> </w:t>
      </w:r>
      <w:r w:rsidR="0013693D">
        <w:rPr>
          <w:rFonts w:ascii="Simplified Arabic" w:hAnsi="Simplified Arabic" w:cs="Simplified Arabic" w:hint="cs"/>
          <w:sz w:val="28"/>
          <w:szCs w:val="28"/>
          <w:rtl/>
          <w:lang w:val="fr-FR" w:bidi="ar-DZ"/>
        </w:rPr>
        <w:t xml:space="preserve">بدقة </w:t>
      </w:r>
      <w:r w:rsidR="001E5592" w:rsidRPr="006433C1">
        <w:rPr>
          <w:rFonts w:ascii="Simplified Arabic" w:hAnsi="Simplified Arabic" w:cs="Simplified Arabic" w:hint="cs"/>
          <w:sz w:val="28"/>
          <w:szCs w:val="28"/>
          <w:rtl/>
          <w:lang w:val="fr-FR" w:bidi="ar-DZ"/>
        </w:rPr>
        <w:t xml:space="preserve">نشاطين على الأقل متضمنين في كل مهمة من </w:t>
      </w:r>
      <w:r w:rsidR="001E5592" w:rsidRPr="006433C1">
        <w:rPr>
          <w:rFonts w:ascii="Simplified Arabic" w:hAnsi="Simplified Arabic" w:cs="Simplified Arabic" w:hint="cs"/>
          <w:sz w:val="28"/>
          <w:szCs w:val="28"/>
          <w:rtl/>
          <w:lang w:val="fr-FR"/>
        </w:rPr>
        <w:t xml:space="preserve">مهام </w:t>
      </w:r>
      <w:r w:rsidR="001E5592" w:rsidRPr="006433C1">
        <w:rPr>
          <w:rFonts w:ascii="Simplified Arabic" w:hAnsi="Simplified Arabic" w:cs="Simplified Arabic"/>
          <w:sz w:val="28"/>
          <w:szCs w:val="28"/>
          <w:rtl/>
          <w:lang w:val="fr-FR" w:bidi="ar-DZ"/>
        </w:rPr>
        <w:t>مستشار التوجيه والإرشاد المدرسي في الجزائر</w:t>
      </w:r>
      <w:r w:rsidR="001E5592" w:rsidRPr="006433C1">
        <w:rPr>
          <w:rFonts w:ascii="Simplified Arabic" w:hAnsi="Simplified Arabic" w:cs="Simplified Arabic" w:hint="cs"/>
          <w:sz w:val="28"/>
          <w:szCs w:val="28"/>
          <w:rtl/>
          <w:lang w:val="fr-FR" w:bidi="ar-DZ"/>
        </w:rPr>
        <w:t xml:space="preserve"> في</w:t>
      </w:r>
      <w:r w:rsidR="001E5592" w:rsidRPr="006433C1">
        <w:rPr>
          <w:rFonts w:ascii="Simplified Arabic" w:hAnsi="Simplified Arabic" w:cs="Simplified Arabic"/>
          <w:sz w:val="28"/>
          <w:szCs w:val="28"/>
          <w:rtl/>
          <w:lang w:val="fr-FR" w:bidi="ar-DZ"/>
        </w:rPr>
        <w:t xml:space="preserve"> مجال </w:t>
      </w:r>
      <w:r w:rsidR="001E5592" w:rsidRPr="006433C1">
        <w:rPr>
          <w:rFonts w:ascii="Simplified Arabic" w:hAnsi="Simplified Arabic" w:cs="Simplified Arabic" w:hint="cs"/>
          <w:sz w:val="28"/>
          <w:szCs w:val="28"/>
          <w:rtl/>
          <w:lang w:val="fr-FR" w:bidi="ar-DZ"/>
        </w:rPr>
        <w:t xml:space="preserve">(الأعمال الإدارية / </w:t>
      </w:r>
      <w:r w:rsidR="001E5592" w:rsidRPr="006433C1">
        <w:rPr>
          <w:rFonts w:ascii="Simplified Arabic" w:hAnsi="Simplified Arabic" w:cs="Simplified Arabic"/>
          <w:sz w:val="28"/>
          <w:szCs w:val="28"/>
          <w:rtl/>
          <w:lang w:val="fr-FR" w:bidi="ar-DZ"/>
        </w:rPr>
        <w:t xml:space="preserve">في مجال </w:t>
      </w:r>
      <w:r w:rsidR="001E5592" w:rsidRPr="006433C1">
        <w:rPr>
          <w:rFonts w:ascii="Simplified Arabic" w:hAnsi="Simplified Arabic" w:cs="Simplified Arabic" w:hint="cs"/>
          <w:sz w:val="28"/>
          <w:szCs w:val="28"/>
          <w:rtl/>
          <w:lang w:val="fr-FR" w:bidi="ar-DZ"/>
        </w:rPr>
        <w:t>الاعلام /</w:t>
      </w:r>
      <w:r w:rsidR="001E5592" w:rsidRPr="006433C1">
        <w:rPr>
          <w:rFonts w:ascii="Simplified Arabic" w:hAnsi="Simplified Arabic" w:cs="Simplified Arabic"/>
          <w:sz w:val="28"/>
          <w:szCs w:val="28"/>
          <w:rtl/>
          <w:lang w:val="fr-FR" w:bidi="ar-DZ"/>
        </w:rPr>
        <w:t xml:space="preserve"> في مجال التوجيه</w:t>
      </w:r>
      <w:r w:rsidR="001E5592" w:rsidRPr="006433C1">
        <w:rPr>
          <w:rFonts w:ascii="Simplified Arabic" w:hAnsi="Simplified Arabic" w:cs="Simplified Arabic" w:hint="cs"/>
          <w:sz w:val="28"/>
          <w:szCs w:val="28"/>
          <w:rtl/>
          <w:lang w:val="fr-FR" w:bidi="ar-DZ"/>
        </w:rPr>
        <w:t xml:space="preserve"> والمتابعة/</w:t>
      </w:r>
      <w:r w:rsidR="001E5592" w:rsidRPr="006433C1">
        <w:rPr>
          <w:rFonts w:ascii="Simplified Arabic" w:hAnsi="Simplified Arabic" w:cs="Simplified Arabic"/>
          <w:sz w:val="28"/>
          <w:szCs w:val="28"/>
          <w:rtl/>
          <w:lang w:val="fr-FR" w:bidi="ar-DZ"/>
        </w:rPr>
        <w:t xml:space="preserve"> في مجال </w:t>
      </w:r>
      <w:r w:rsidR="001E5592" w:rsidRPr="006433C1">
        <w:rPr>
          <w:rFonts w:ascii="Simplified Arabic" w:hAnsi="Simplified Arabic" w:cs="Simplified Arabic"/>
          <w:sz w:val="28"/>
          <w:szCs w:val="28"/>
          <w:rtl/>
          <w:lang w:val="fr-FR"/>
        </w:rPr>
        <w:t>التقويم</w:t>
      </w:r>
      <w:r w:rsidR="001E5592" w:rsidRPr="006433C1">
        <w:rPr>
          <w:rFonts w:ascii="Simplified Arabic" w:hAnsi="Simplified Arabic" w:cs="Simplified Arabic" w:hint="cs"/>
          <w:sz w:val="28"/>
          <w:szCs w:val="28"/>
          <w:rtl/>
          <w:lang w:val="fr-FR" w:bidi="ar-DZ"/>
        </w:rPr>
        <w:t>/</w:t>
      </w:r>
      <w:r w:rsidR="001E5592" w:rsidRPr="006433C1">
        <w:rPr>
          <w:rFonts w:ascii="Simplified Arabic" w:hAnsi="Simplified Arabic" w:cs="Simplified Arabic"/>
          <w:sz w:val="28"/>
          <w:szCs w:val="28"/>
          <w:rtl/>
          <w:lang w:val="fr-FR" w:bidi="ar-DZ"/>
        </w:rPr>
        <w:t xml:space="preserve"> في مجال </w:t>
      </w:r>
      <w:r w:rsidR="001E5592" w:rsidRPr="006433C1">
        <w:rPr>
          <w:rFonts w:ascii="Simplified Arabic" w:hAnsi="Simplified Arabic" w:cs="Simplified Arabic" w:hint="cs"/>
          <w:sz w:val="28"/>
          <w:szCs w:val="28"/>
          <w:rtl/>
          <w:lang w:val="fr-FR" w:bidi="ar-DZ"/>
        </w:rPr>
        <w:t>الارشاد النفسي والتربوي/</w:t>
      </w:r>
      <w:r w:rsidR="001E5592" w:rsidRPr="006433C1">
        <w:rPr>
          <w:rFonts w:ascii="Simplified Arabic" w:hAnsi="Simplified Arabic" w:cs="Simplified Arabic"/>
          <w:sz w:val="28"/>
          <w:szCs w:val="28"/>
          <w:rtl/>
          <w:lang w:val="fr-FR" w:bidi="ar-DZ"/>
        </w:rPr>
        <w:t xml:space="preserve"> في مجال</w:t>
      </w:r>
      <w:r w:rsidR="001E5592" w:rsidRPr="006433C1">
        <w:rPr>
          <w:rFonts w:ascii="Simplified Arabic" w:hAnsi="Simplified Arabic" w:cs="Simplified Arabic" w:hint="cs"/>
          <w:sz w:val="28"/>
          <w:szCs w:val="28"/>
          <w:rtl/>
          <w:lang w:val="fr-FR" w:bidi="ar-DZ"/>
        </w:rPr>
        <w:t xml:space="preserve"> الدراسات) مع تحديد السند القانوني.</w:t>
      </w:r>
    </w:p>
    <w:p w14:paraId="316AE724" w14:textId="22F22576" w:rsidR="00CC2982" w:rsidRPr="00DA5995" w:rsidRDefault="00DA5995" w:rsidP="00DA5995">
      <w:pPr>
        <w:pStyle w:val="Paragraphedeliste"/>
        <w:tabs>
          <w:tab w:val="right" w:pos="849"/>
        </w:tabs>
        <w:spacing w:after="0" w:line="240" w:lineRule="auto"/>
        <w:ind w:left="-567"/>
        <w:jc w:val="both"/>
        <w:rPr>
          <w:rFonts w:ascii="Simplified Arabic" w:hAnsi="Simplified Arabic" w:cs="Simplified Arabic"/>
          <w:sz w:val="32"/>
          <w:szCs w:val="32"/>
          <w:rtl/>
        </w:rPr>
      </w:pPr>
      <w:r>
        <w:rPr>
          <w:rFonts w:ascii="Open Sans" w:hAnsi="Open Sans" w:cs="Times New Roman"/>
          <w:b/>
          <w:bCs/>
          <w:color w:val="333333"/>
          <w:sz w:val="25"/>
          <w:szCs w:val="25"/>
          <w:shd w:val="clear" w:color="auto" w:fill="FFFFFF"/>
          <w:rtl/>
        </w:rPr>
        <w:t>ملاحظة: ترسل الاجابة الى الاستاذ في شكل ملف وورد</w:t>
      </w:r>
      <w:r>
        <w:rPr>
          <w:rFonts w:ascii="Open Sans" w:hAnsi="Open Sans" w:cs="Open Sans"/>
          <w:b/>
          <w:bCs/>
          <w:color w:val="333333"/>
          <w:sz w:val="25"/>
          <w:szCs w:val="25"/>
          <w:shd w:val="clear" w:color="auto" w:fill="FFFFFF"/>
        </w:rPr>
        <w:t xml:space="preserve"> (word) </w:t>
      </w:r>
      <w:r>
        <w:rPr>
          <w:rFonts w:ascii="Open Sans" w:hAnsi="Open Sans" w:cs="Times New Roman"/>
          <w:b/>
          <w:bCs/>
          <w:color w:val="333333"/>
          <w:sz w:val="25"/>
          <w:szCs w:val="25"/>
          <w:shd w:val="clear" w:color="auto" w:fill="FFFFFF"/>
          <w:rtl/>
        </w:rPr>
        <w:t>في الفترة من 25/09/2021 الى غاية 28/09/2021</w:t>
      </w:r>
      <w:r>
        <w:rPr>
          <w:rFonts w:ascii="Open Sans" w:hAnsi="Open Sans" w:cs="Open Sans"/>
          <w:b/>
          <w:bCs/>
          <w:color w:val="333333"/>
          <w:sz w:val="25"/>
          <w:szCs w:val="25"/>
          <w:shd w:val="clear" w:color="auto" w:fill="FFFFFF"/>
        </w:rPr>
        <w:t>.</w:t>
      </w:r>
    </w:p>
    <w:sectPr w:rsidR="00CC2982" w:rsidRPr="00DA5995" w:rsidSect="00211FD8">
      <w:pgSz w:w="11906" w:h="16838"/>
      <w:pgMar w:top="1417" w:right="1417" w:bottom="1417" w:left="1417"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implified Arabic">
    <w:panose1 w:val="02020603050405020304"/>
    <w:charset w:val="00"/>
    <w:family w:val="roman"/>
    <w:pitch w:val="variable"/>
    <w:sig w:usb0="00002003" w:usb1="00000000" w:usb2="00000000" w:usb3="00000000" w:csb0="00000041"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Open Sans">
    <w:altName w:val="Arial"/>
    <w:charset w:val="00"/>
    <w:family w:val="swiss"/>
    <w:pitch w:val="variable"/>
    <w:sig w:usb0="00000001"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32EE6"/>
    <w:multiLevelType w:val="hybridMultilevel"/>
    <w:tmpl w:val="5DDC245C"/>
    <w:lvl w:ilvl="0" w:tplc="69184180">
      <w:start w:val="1"/>
      <w:numFmt w:val="decimal"/>
      <w:lvlText w:val="%1-"/>
      <w:lvlJc w:val="left"/>
      <w:pPr>
        <w:ind w:left="720" w:hanging="360"/>
      </w:pPr>
      <w:rPr>
        <w:rFonts w:ascii="Simplified Arabic" w:hAnsi="Simplified Arabic" w:cs="Simplified Arabic" w:hint="default"/>
        <w:color w:val="auto"/>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043805"/>
    <w:multiLevelType w:val="hybridMultilevel"/>
    <w:tmpl w:val="31B43272"/>
    <w:lvl w:ilvl="0" w:tplc="F78C7F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317"/>
    <w:rsid w:val="00057D46"/>
    <w:rsid w:val="0013693D"/>
    <w:rsid w:val="001D3DC5"/>
    <w:rsid w:val="001E5592"/>
    <w:rsid w:val="001F2FF7"/>
    <w:rsid w:val="00211FD8"/>
    <w:rsid w:val="0035321C"/>
    <w:rsid w:val="003C58EC"/>
    <w:rsid w:val="003C59F6"/>
    <w:rsid w:val="00413BC0"/>
    <w:rsid w:val="004C3E74"/>
    <w:rsid w:val="00500527"/>
    <w:rsid w:val="006433C1"/>
    <w:rsid w:val="00646317"/>
    <w:rsid w:val="008705ED"/>
    <w:rsid w:val="008B293D"/>
    <w:rsid w:val="0090248B"/>
    <w:rsid w:val="00CC2982"/>
    <w:rsid w:val="00D643B2"/>
    <w:rsid w:val="00DA5995"/>
    <w:rsid w:val="00DF1019"/>
    <w:rsid w:val="00E36B3D"/>
    <w:rsid w:val="00EA611D"/>
    <w:rsid w:val="00FB3AB7"/>
    <w:rsid w:val="00FC715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C1563"/>
  <w15:chartTrackingRefBased/>
  <w15:docId w15:val="{57B5F366-F243-4D11-840C-3DD872558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293D"/>
    <w:pPr>
      <w:bidi/>
    </w:pPr>
    <w:rPr>
      <w:rFonts w:ascii="Calibri" w:eastAsia="Calibri" w:hAnsi="Calibri"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705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346</Words>
  <Characters>1907</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lahcen lahcen</dc:creator>
  <cp:keywords/>
  <dc:description/>
  <cp:lastModifiedBy>copie star</cp:lastModifiedBy>
  <cp:revision>3</cp:revision>
  <dcterms:created xsi:type="dcterms:W3CDTF">2022-01-18T11:30:00Z</dcterms:created>
  <dcterms:modified xsi:type="dcterms:W3CDTF">2022-01-18T19:55:00Z</dcterms:modified>
</cp:coreProperties>
</file>