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41" w:rsidRPr="00926D41" w:rsidRDefault="00926D41" w:rsidP="00FF4EAB">
      <w:pPr>
        <w:shd w:val="clear" w:color="auto" w:fill="FFFFFF"/>
        <w:bidi/>
        <w:spacing w:before="120" w:after="120" w:line="384" w:lineRule="atLeast"/>
        <w:rPr>
          <w:rFonts w:ascii="Arial" w:eastAsia="Times New Roman" w:hAnsi="Arial" w:cs="Arial" w:hint="cs"/>
          <w:b/>
          <w:bCs/>
          <w:color w:val="222222"/>
          <w:sz w:val="40"/>
          <w:szCs w:val="40"/>
          <w:u w:val="single"/>
          <w:rtl/>
        </w:rPr>
      </w:pPr>
      <w:r w:rsidRPr="00926D41">
        <w:rPr>
          <w:rFonts w:ascii="Arial" w:eastAsia="Times New Roman" w:hAnsi="Arial" w:cs="Arial" w:hint="cs"/>
          <w:b/>
          <w:bCs/>
          <w:color w:val="222222"/>
          <w:sz w:val="40"/>
          <w:szCs w:val="40"/>
          <w:u w:val="single"/>
          <w:rtl/>
        </w:rPr>
        <w:t xml:space="preserve">تشريح الجهاز السمعي :                                       </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Pr>
          <w:rFonts w:ascii="Arial" w:eastAsia="Times New Roman" w:hAnsi="Arial" w:cs="Arial" w:hint="cs"/>
          <w:b/>
          <w:bCs/>
          <w:color w:val="222222"/>
          <w:sz w:val="32"/>
          <w:szCs w:val="32"/>
          <w:rtl/>
        </w:rPr>
        <w:t>ا</w:t>
      </w:r>
      <w:r w:rsidRPr="00926D41">
        <w:rPr>
          <w:rFonts w:ascii="Arial" w:eastAsia="Times New Roman" w:hAnsi="Arial" w:cs="Arial"/>
          <w:b/>
          <w:bCs/>
          <w:color w:val="222222"/>
          <w:sz w:val="32"/>
          <w:szCs w:val="32"/>
          <w:rtl/>
        </w:rPr>
        <w:t>لأذن</w:t>
      </w:r>
      <w:r w:rsidRPr="00926D41">
        <w:rPr>
          <w:rFonts w:ascii="Arial" w:eastAsia="Times New Roman" w:hAnsi="Arial" w:cs="Arial"/>
          <w:color w:val="222222"/>
          <w:sz w:val="32"/>
          <w:szCs w:val="32"/>
        </w:rPr>
        <w:t> </w:t>
      </w:r>
      <w:r w:rsidRPr="00926D41">
        <w:rPr>
          <w:rFonts w:ascii="Arial" w:eastAsia="Times New Roman" w:hAnsi="Arial" w:cs="Arial"/>
          <w:color w:val="222222"/>
          <w:sz w:val="32"/>
          <w:szCs w:val="32"/>
          <w:rtl/>
        </w:rPr>
        <w:t>هي عضو يستخدم من قبل الكائنات لاستشعار</w:t>
      </w:r>
      <w:r w:rsidRPr="00926D41">
        <w:rPr>
          <w:rFonts w:ascii="Arial" w:eastAsia="Times New Roman" w:hAnsi="Arial" w:cs="Arial"/>
          <w:color w:val="222222"/>
          <w:sz w:val="32"/>
          <w:szCs w:val="32"/>
        </w:rPr>
        <w:t> </w:t>
      </w:r>
      <w:hyperlink r:id="rId7" w:tooltip="صوت" w:history="1">
        <w:r w:rsidRPr="00926D41">
          <w:rPr>
            <w:rFonts w:ascii="Arial" w:eastAsia="Times New Roman" w:hAnsi="Arial" w:cs="Arial"/>
            <w:color w:val="222222"/>
            <w:sz w:val="32"/>
            <w:szCs w:val="32"/>
            <w:rtl/>
          </w:rPr>
          <w:t>الصوت</w:t>
        </w:r>
      </w:hyperlink>
      <w:r w:rsidRPr="00926D41">
        <w:rPr>
          <w:rFonts w:ascii="Arial" w:eastAsia="Times New Roman" w:hAnsi="Arial" w:cs="Arial"/>
          <w:color w:val="222222"/>
          <w:sz w:val="32"/>
          <w:szCs w:val="32"/>
        </w:rPr>
        <w:t> </w:t>
      </w:r>
      <w:r w:rsidRPr="00926D41">
        <w:rPr>
          <w:rFonts w:ascii="Arial" w:eastAsia="Times New Roman" w:hAnsi="Arial" w:cs="Arial"/>
          <w:color w:val="222222"/>
          <w:sz w:val="32"/>
          <w:szCs w:val="32"/>
          <w:rtl/>
        </w:rPr>
        <w:t>ضمن ما يعرف بحاسة</w:t>
      </w:r>
      <w:r w:rsidRPr="00926D41">
        <w:rPr>
          <w:rFonts w:ascii="Arial" w:eastAsia="Times New Roman" w:hAnsi="Arial" w:cs="Arial"/>
          <w:color w:val="222222"/>
          <w:sz w:val="32"/>
          <w:szCs w:val="32"/>
        </w:rPr>
        <w:t> </w:t>
      </w:r>
      <w:hyperlink r:id="rId8" w:tooltip="سمع" w:history="1">
        <w:r w:rsidRPr="00926D41">
          <w:rPr>
            <w:rFonts w:ascii="Arial" w:eastAsia="Times New Roman" w:hAnsi="Arial" w:cs="Arial"/>
            <w:color w:val="222222"/>
            <w:sz w:val="32"/>
            <w:szCs w:val="32"/>
            <w:rtl/>
          </w:rPr>
          <w:t>السمع</w:t>
        </w:r>
      </w:hyperlink>
      <w:r w:rsidRPr="00926D41">
        <w:rPr>
          <w:rFonts w:ascii="Arial" w:eastAsia="Times New Roman" w:hAnsi="Arial" w:cs="Arial"/>
          <w:color w:val="222222"/>
          <w:sz w:val="32"/>
          <w:szCs w:val="32"/>
        </w:rPr>
        <w:t xml:space="preserve">. </w:t>
      </w:r>
      <w:r w:rsidRPr="00926D41">
        <w:rPr>
          <w:rFonts w:ascii="Arial" w:eastAsia="Times New Roman" w:hAnsi="Arial" w:cs="Arial"/>
          <w:color w:val="222222"/>
          <w:sz w:val="32"/>
          <w:szCs w:val="32"/>
          <w:rtl/>
        </w:rPr>
        <w:t xml:space="preserve">يستخدم المصطلح إما للإشارة للعضو الخارجي الظاهر من الجهاز السمعي أو عن كامل الجهاز السمعي الداخلي </w:t>
      </w:r>
      <w:proofErr w:type="spellStart"/>
      <w:r w:rsidRPr="00926D41">
        <w:rPr>
          <w:rFonts w:ascii="Arial" w:eastAsia="Times New Roman" w:hAnsi="Arial" w:cs="Arial"/>
          <w:color w:val="222222"/>
          <w:sz w:val="32"/>
          <w:szCs w:val="32"/>
          <w:rtl/>
        </w:rPr>
        <w:t>المسؤول</w:t>
      </w:r>
      <w:proofErr w:type="spellEnd"/>
      <w:r w:rsidRPr="00926D41">
        <w:rPr>
          <w:rFonts w:ascii="Arial" w:eastAsia="Times New Roman" w:hAnsi="Arial" w:cs="Arial"/>
          <w:color w:val="222222"/>
          <w:sz w:val="32"/>
          <w:szCs w:val="32"/>
          <w:rtl/>
        </w:rPr>
        <w:t xml:space="preserve"> عن المعالجة الأولية للصوت. ليس لكل الحيوانات أذن في ذات الجزء من أجسامها</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والأُذُن هي العضو الحسي الذي يمكّننا من خلالها السمع، والذي هو أحد أهم الحواس، فنحن نتفاهم مع بعضنا عن طريق الكلام، وهذا يعتمد على السمع بشكل رئيسي. ويتعلم الأطفال الكلام عن طريق الاستماع إلى حديث الآخرين وتقليده. وإذا أُصيب الطفل بإعاقة في السمع، فهي غالباً ما تؤدي إلى صعوبة في الكلام. ومن فوائد السمع أنه يحذرنا من الأخطار كسماعنا صوت تحذير بوق السيارة أو صفارة القطار، وحتى أثناء النوم قد نسمع جهاز التحذير من الحريق، أو نباح كلب الحراسة، كذلك يمنحنا السمع المتعة عند الاستماع لتغريد الطيور، وأصوات الأمواج التي تتكسر على الشاطئ</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السمع عملية معقدة، فكل شيء يتحرك يحدث صوتًا، ويتكون الصوت من اهتزازات لجزيئات الهواء التي تنتقل في موجات، ثم تدخل هذه الموجات الصوتية إلى الأذن، حيث تتحول من حر</w:t>
      </w:r>
      <w:r>
        <w:rPr>
          <w:rFonts w:ascii="Arial" w:eastAsia="Times New Roman" w:hAnsi="Arial" w:cs="Arial" w:hint="cs"/>
          <w:color w:val="222222"/>
          <w:sz w:val="32"/>
          <w:szCs w:val="32"/>
          <w:rtl/>
        </w:rPr>
        <w:t>ك</w:t>
      </w:r>
      <w:r w:rsidRPr="00926D41">
        <w:rPr>
          <w:rFonts w:ascii="Arial" w:eastAsia="Times New Roman" w:hAnsi="Arial" w:cs="Arial"/>
          <w:color w:val="222222"/>
          <w:sz w:val="32"/>
          <w:szCs w:val="32"/>
          <w:rtl/>
        </w:rPr>
        <w:t xml:space="preserve">ة تموجية إلى إشارات عصبية ترسل إلى الجزء </w:t>
      </w:r>
      <w:proofErr w:type="spellStart"/>
      <w:r w:rsidRPr="00926D41">
        <w:rPr>
          <w:rFonts w:ascii="Arial" w:eastAsia="Times New Roman" w:hAnsi="Arial" w:cs="Arial"/>
          <w:color w:val="222222"/>
          <w:sz w:val="32"/>
          <w:szCs w:val="32"/>
          <w:rtl/>
        </w:rPr>
        <w:t>المسؤول</w:t>
      </w:r>
      <w:proofErr w:type="spellEnd"/>
      <w:r w:rsidRPr="00926D41">
        <w:rPr>
          <w:rFonts w:ascii="Arial" w:eastAsia="Times New Roman" w:hAnsi="Arial" w:cs="Arial"/>
          <w:color w:val="222222"/>
          <w:sz w:val="32"/>
          <w:szCs w:val="32"/>
          <w:rtl/>
        </w:rPr>
        <w:t xml:space="preserve"> عن السمع في الدماغ، الذي يقوم بدوره بترجمة هذه الإشارات العصبية إلى ما نسمعه من أصوات</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للأذن وظيفة أخرى بالإضافة للسمع وهي حفظ التوازن، فهي تحتوي في الأذن الداخلية على أعضاء خاصة تستجيب لحركات الرأس فتعطي الدماغ معلومات عن أي تغيير في وضع الرأس. فيقوم الدماغ ببعث رسائل إلى مختلف العضلات التي تحفظ الرأس والجسم متوازنين، كما في حال الوقوف، أو الجلوس، أو السير، أو أي حركة أخرى</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لكثير من الحيوانات آذان مشابهة لآذان الإنسان، ويملك بعضها حاسة سمع قوية جدًا. والسمع مهم أيضًا لأمان وبقاء العديد من الحيوانات. فالأصوات تحذرها من اقتراب الأعداء أو أي خطر آخر. كما يقوم بعضها بالغناء أو </w:t>
      </w:r>
      <w:proofErr w:type="spellStart"/>
      <w:r w:rsidRPr="00926D41">
        <w:rPr>
          <w:rFonts w:ascii="Arial" w:eastAsia="Times New Roman" w:hAnsi="Arial" w:cs="Arial"/>
          <w:color w:val="222222"/>
          <w:sz w:val="32"/>
          <w:szCs w:val="32"/>
          <w:rtl/>
        </w:rPr>
        <w:t>الهسهسة</w:t>
      </w:r>
      <w:proofErr w:type="spellEnd"/>
      <w:r w:rsidRPr="00926D41">
        <w:rPr>
          <w:rFonts w:ascii="Arial" w:eastAsia="Times New Roman" w:hAnsi="Arial" w:cs="Arial"/>
          <w:color w:val="222222"/>
          <w:sz w:val="32"/>
          <w:szCs w:val="32"/>
          <w:rtl/>
        </w:rPr>
        <w:t xml:space="preserve"> أو الدندنة أو إصدار أصوات أخرى للتفاهم فيما بينها. ويعتمد الخفاش على السمع في حركته، إذ يطلق نبضات فوق صوتية (ذات</w:t>
      </w:r>
      <w:r w:rsidRPr="00926D41">
        <w:rPr>
          <w:rFonts w:ascii="Arial" w:eastAsia="Times New Roman" w:hAnsi="Arial" w:cs="Arial"/>
          <w:color w:val="222222"/>
          <w:sz w:val="32"/>
          <w:szCs w:val="32"/>
        </w:rPr>
        <w:t> </w:t>
      </w:r>
      <w:hyperlink r:id="rId9" w:tooltip="تردد" w:history="1">
        <w:r w:rsidRPr="00926D41">
          <w:rPr>
            <w:rFonts w:ascii="Arial" w:eastAsia="Times New Roman" w:hAnsi="Arial" w:cs="Arial"/>
            <w:color w:val="0B0080"/>
            <w:sz w:val="32"/>
            <w:szCs w:val="32"/>
            <w:u w:val="single"/>
            <w:rtl/>
          </w:rPr>
          <w:t>تردد</w:t>
        </w:r>
      </w:hyperlink>
      <w:r w:rsidRPr="00926D41">
        <w:rPr>
          <w:rFonts w:ascii="Arial" w:eastAsia="Times New Roman" w:hAnsi="Arial" w:cs="Arial"/>
          <w:color w:val="222222"/>
          <w:sz w:val="32"/>
          <w:szCs w:val="32"/>
        </w:rPr>
        <w:t> </w:t>
      </w:r>
      <w:r w:rsidRPr="00926D41">
        <w:rPr>
          <w:rFonts w:ascii="Arial" w:eastAsia="Times New Roman" w:hAnsi="Arial" w:cs="Arial"/>
          <w:color w:val="222222"/>
          <w:sz w:val="32"/>
          <w:szCs w:val="32"/>
          <w:rtl/>
        </w:rPr>
        <w:t xml:space="preserve">عالي لا يسمعه الإنسان) تنعكس من أي شيء يقع في طريقه أثناء الطيران فيسمعها ويتحاشى الاصطدام بالموانع. كما تستعمل بعض الخفافيش الصوت في النطاق </w:t>
      </w:r>
      <w:proofErr w:type="spellStart"/>
      <w:r w:rsidRPr="00926D41">
        <w:rPr>
          <w:rFonts w:ascii="Arial" w:eastAsia="Times New Roman" w:hAnsi="Arial" w:cs="Arial"/>
          <w:color w:val="222222"/>
          <w:sz w:val="32"/>
          <w:szCs w:val="32"/>
          <w:rtl/>
        </w:rPr>
        <w:t>الفوق</w:t>
      </w:r>
      <w:proofErr w:type="spellEnd"/>
      <w:r w:rsidRPr="00926D41">
        <w:rPr>
          <w:rFonts w:ascii="Arial" w:eastAsia="Times New Roman" w:hAnsi="Arial" w:cs="Arial"/>
          <w:color w:val="222222"/>
          <w:sz w:val="32"/>
          <w:szCs w:val="32"/>
          <w:rtl/>
        </w:rPr>
        <w:t xml:space="preserve"> صوتي في تحديد مكان الحشرات الطائرة</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تقع الأذنان على جانبي رأس الإنسان، وتمتد الأذن إلى بُعد عميق داخل الجمجمة، وتتكون كل أذن من ثلاثة أجزاء رئيسية هي 1- الأذن الخارجية 2- الأذن الوسطى 3- الأذن الداخلية</w:t>
      </w:r>
      <w:r w:rsidRPr="00926D41">
        <w:rPr>
          <w:rFonts w:ascii="Arial" w:eastAsia="Times New Roman" w:hAnsi="Arial" w:cs="Arial"/>
          <w:color w:val="222222"/>
          <w:sz w:val="32"/>
          <w:szCs w:val="32"/>
        </w:rPr>
        <w:t>.</w:t>
      </w:r>
    </w:p>
    <w:p w:rsidR="00926D41" w:rsidRDefault="00926D41" w:rsidP="00926D41">
      <w:pPr>
        <w:shd w:val="clear" w:color="auto" w:fill="FFFFFF"/>
        <w:bidi/>
        <w:spacing w:before="72" w:after="0" w:line="240" w:lineRule="auto"/>
        <w:outlineLvl w:val="2"/>
        <w:rPr>
          <w:rFonts w:ascii="Arial" w:eastAsia="Times New Roman" w:hAnsi="Arial" w:cs="Arial" w:hint="cs"/>
          <w:b/>
          <w:bCs/>
          <w:color w:val="000000"/>
          <w:sz w:val="32"/>
          <w:szCs w:val="32"/>
          <w:rtl/>
        </w:rPr>
      </w:pPr>
    </w:p>
    <w:p w:rsidR="00926D41" w:rsidRPr="00926D41" w:rsidRDefault="00926D41" w:rsidP="00926D41">
      <w:pPr>
        <w:shd w:val="clear" w:color="auto" w:fill="FFFFFF"/>
        <w:bidi/>
        <w:spacing w:before="72" w:after="0" w:line="240" w:lineRule="auto"/>
        <w:outlineLvl w:val="2"/>
        <w:rPr>
          <w:rFonts w:ascii="Arial" w:eastAsia="Times New Roman" w:hAnsi="Arial" w:cs="Arial"/>
          <w:b/>
          <w:bCs/>
          <w:color w:val="000000"/>
          <w:sz w:val="32"/>
          <w:szCs w:val="32"/>
        </w:rPr>
      </w:pPr>
      <w:r w:rsidRPr="00926D41">
        <w:rPr>
          <w:rFonts w:ascii="Arial" w:eastAsia="Times New Roman" w:hAnsi="Arial" w:cs="Arial"/>
          <w:b/>
          <w:bCs/>
          <w:color w:val="000000"/>
          <w:sz w:val="32"/>
          <w:szCs w:val="32"/>
          <w:rtl/>
        </w:rPr>
        <w:lastRenderedPageBreak/>
        <w:t>الأذن الخارجية</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تتكوّن من </w:t>
      </w:r>
      <w:proofErr w:type="spellStart"/>
      <w:r w:rsidRPr="00926D41">
        <w:rPr>
          <w:rFonts w:ascii="Arial" w:eastAsia="Times New Roman" w:hAnsi="Arial" w:cs="Arial"/>
          <w:color w:val="222222"/>
          <w:sz w:val="32"/>
          <w:szCs w:val="32"/>
          <w:rtl/>
        </w:rPr>
        <w:t>جزءين</w:t>
      </w:r>
      <w:proofErr w:type="spellEnd"/>
      <w:r w:rsidRPr="00926D41">
        <w:rPr>
          <w:rFonts w:ascii="Arial" w:eastAsia="Times New Roman" w:hAnsi="Arial" w:cs="Arial"/>
          <w:color w:val="222222"/>
          <w:sz w:val="32"/>
          <w:szCs w:val="32"/>
          <w:rtl/>
        </w:rPr>
        <w:t xml:space="preserve"> هما</w:t>
      </w:r>
      <w:r w:rsidRPr="00926D41">
        <w:rPr>
          <w:rFonts w:ascii="Arial" w:eastAsia="Times New Roman" w:hAnsi="Arial" w:cs="Arial"/>
          <w:color w:val="222222"/>
          <w:sz w:val="32"/>
          <w:szCs w:val="32"/>
        </w:rPr>
        <w:t>:</w:t>
      </w:r>
    </w:p>
    <w:p w:rsidR="00926D41" w:rsidRPr="00926D41" w:rsidRDefault="00926D41" w:rsidP="00926D41">
      <w:pPr>
        <w:numPr>
          <w:ilvl w:val="0"/>
          <w:numId w:val="2"/>
        </w:numPr>
        <w:shd w:val="clear" w:color="auto" w:fill="FFFFFF"/>
        <w:bidi/>
        <w:spacing w:before="100" w:beforeAutospacing="1" w:after="24" w:line="384" w:lineRule="atLeast"/>
        <w:ind w:left="0" w:right="768"/>
        <w:rPr>
          <w:rFonts w:ascii="Arial" w:eastAsia="Times New Roman" w:hAnsi="Arial" w:cs="Arial"/>
          <w:color w:val="222222"/>
          <w:sz w:val="32"/>
          <w:szCs w:val="32"/>
        </w:rPr>
      </w:pPr>
      <w:proofErr w:type="spellStart"/>
      <w:r w:rsidRPr="00926D41">
        <w:rPr>
          <w:rFonts w:ascii="Arial" w:eastAsia="Times New Roman" w:hAnsi="Arial" w:cs="Arial"/>
          <w:color w:val="222222"/>
          <w:sz w:val="32"/>
          <w:szCs w:val="32"/>
          <w:rtl/>
        </w:rPr>
        <w:t>الصـيوان</w:t>
      </w:r>
      <w:proofErr w:type="spellEnd"/>
      <w:r w:rsidRPr="00926D41">
        <w:rPr>
          <w:rFonts w:ascii="Arial" w:eastAsia="Times New Roman" w:hAnsi="Arial" w:cs="Arial"/>
          <w:color w:val="222222"/>
          <w:sz w:val="32"/>
          <w:szCs w:val="32"/>
        </w:rPr>
        <w:t>.</w:t>
      </w:r>
    </w:p>
    <w:p w:rsidR="00926D41" w:rsidRPr="00926D41" w:rsidRDefault="00926D41" w:rsidP="00926D41">
      <w:pPr>
        <w:numPr>
          <w:ilvl w:val="0"/>
          <w:numId w:val="2"/>
        </w:numPr>
        <w:shd w:val="clear" w:color="auto" w:fill="FFFFFF"/>
        <w:bidi/>
        <w:spacing w:before="100" w:beforeAutospacing="1" w:after="24" w:line="384" w:lineRule="atLeast"/>
        <w:ind w:left="0" w:right="768"/>
        <w:rPr>
          <w:rFonts w:ascii="Arial" w:eastAsia="Times New Roman" w:hAnsi="Arial" w:cs="Arial"/>
          <w:color w:val="222222"/>
          <w:sz w:val="32"/>
          <w:szCs w:val="32"/>
        </w:rPr>
      </w:pPr>
      <w:r w:rsidRPr="00926D41">
        <w:rPr>
          <w:rFonts w:ascii="Arial" w:eastAsia="Times New Roman" w:hAnsi="Arial" w:cs="Arial"/>
          <w:color w:val="222222"/>
          <w:sz w:val="32"/>
          <w:szCs w:val="32"/>
          <w:rtl/>
        </w:rPr>
        <w:t>النفق السمعي الخارجي</w:t>
      </w:r>
      <w:r w:rsidRPr="00926D41">
        <w:rPr>
          <w:rFonts w:ascii="Arial" w:eastAsia="Times New Roman" w:hAnsi="Arial" w:cs="Arial"/>
          <w:color w:val="222222"/>
          <w:sz w:val="32"/>
          <w:szCs w:val="32"/>
        </w:rPr>
        <w:t>.</w:t>
      </w:r>
    </w:p>
    <w:p w:rsidR="00926D41" w:rsidRPr="00926D41" w:rsidRDefault="00926D41" w:rsidP="00926D41">
      <w:pPr>
        <w:numPr>
          <w:ilvl w:val="0"/>
          <w:numId w:val="3"/>
        </w:numPr>
        <w:shd w:val="clear" w:color="auto" w:fill="FFFFFF"/>
        <w:bidi/>
        <w:spacing w:before="100" w:beforeAutospacing="1" w:after="24" w:line="384" w:lineRule="atLeast"/>
        <w:ind w:left="0" w:right="336"/>
        <w:rPr>
          <w:rFonts w:ascii="Arial" w:eastAsia="Times New Roman" w:hAnsi="Arial" w:cs="Arial"/>
          <w:color w:val="222222"/>
          <w:sz w:val="32"/>
          <w:szCs w:val="32"/>
        </w:rPr>
      </w:pPr>
      <w:hyperlink r:id="rId10" w:tooltip="صيوان (تشريح)" w:history="1">
        <w:proofErr w:type="spellStart"/>
        <w:r w:rsidRPr="00926D41">
          <w:rPr>
            <w:rFonts w:ascii="Arial" w:eastAsia="Times New Roman" w:hAnsi="Arial" w:cs="Arial"/>
            <w:b/>
            <w:bCs/>
            <w:color w:val="000000"/>
            <w:sz w:val="36"/>
            <w:szCs w:val="36"/>
            <w:u w:val="single"/>
            <w:rtl/>
          </w:rPr>
          <w:t>الصيوان</w:t>
        </w:r>
        <w:proofErr w:type="spellEnd"/>
      </w:hyperlink>
      <w:r w:rsidRPr="00926D41">
        <w:rPr>
          <w:rFonts w:ascii="Arial" w:eastAsia="Times New Roman" w:hAnsi="Arial" w:cs="Arial"/>
          <w:color w:val="222222"/>
          <w:sz w:val="32"/>
          <w:szCs w:val="32"/>
        </w:rPr>
        <w:t xml:space="preserve">: </w:t>
      </w:r>
      <w:r w:rsidRPr="00926D41">
        <w:rPr>
          <w:rFonts w:ascii="Arial" w:eastAsia="Times New Roman" w:hAnsi="Arial" w:cs="Arial"/>
          <w:color w:val="222222"/>
          <w:sz w:val="32"/>
          <w:szCs w:val="32"/>
          <w:rtl/>
        </w:rPr>
        <w:t xml:space="preserve">هو الجزء المنحني والظاهر من الأذن خارج الرأس، وهو خال من العظام، ويتكون أساساً من نسيج متين ومرن يُسمى: الغضروف، الذي يغطى بطبقة رقيقة من الجلد، ويسمى الجزء الأسفل المتدلي من </w:t>
      </w:r>
      <w:proofErr w:type="spellStart"/>
      <w:r w:rsidRPr="00926D41">
        <w:rPr>
          <w:rFonts w:ascii="Arial" w:eastAsia="Times New Roman" w:hAnsi="Arial" w:cs="Arial"/>
          <w:color w:val="222222"/>
          <w:sz w:val="32"/>
          <w:szCs w:val="32"/>
          <w:rtl/>
        </w:rPr>
        <w:t>الصيوان</w:t>
      </w:r>
      <w:proofErr w:type="spellEnd"/>
      <w:r w:rsidRPr="00926D41">
        <w:rPr>
          <w:rFonts w:ascii="Arial" w:eastAsia="Times New Roman" w:hAnsi="Arial" w:cs="Arial"/>
          <w:color w:val="222222"/>
          <w:sz w:val="32"/>
          <w:szCs w:val="32"/>
          <w:rtl/>
        </w:rPr>
        <w:t xml:space="preserve"> بشحمة الأذن (الرَّوم) وتتكون من مادة </w:t>
      </w:r>
      <w:proofErr w:type="spellStart"/>
      <w:r w:rsidRPr="00926D41">
        <w:rPr>
          <w:rFonts w:ascii="Arial" w:eastAsia="Times New Roman" w:hAnsi="Arial" w:cs="Arial"/>
          <w:color w:val="222222"/>
          <w:sz w:val="32"/>
          <w:szCs w:val="32"/>
          <w:rtl/>
        </w:rPr>
        <w:t>دهنية</w:t>
      </w:r>
      <w:proofErr w:type="spellEnd"/>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تربط ثلاث عضلات </w:t>
      </w:r>
      <w:proofErr w:type="spellStart"/>
      <w:r w:rsidRPr="00926D41">
        <w:rPr>
          <w:rFonts w:ascii="Arial" w:eastAsia="Times New Roman" w:hAnsi="Arial" w:cs="Arial"/>
          <w:color w:val="222222"/>
          <w:sz w:val="32"/>
          <w:szCs w:val="32"/>
          <w:rtl/>
        </w:rPr>
        <w:t>الصيوان</w:t>
      </w:r>
      <w:proofErr w:type="spellEnd"/>
      <w:r w:rsidRPr="00926D41">
        <w:rPr>
          <w:rFonts w:ascii="Arial" w:eastAsia="Times New Roman" w:hAnsi="Arial" w:cs="Arial"/>
          <w:color w:val="222222"/>
          <w:sz w:val="32"/>
          <w:szCs w:val="32"/>
          <w:rtl/>
        </w:rPr>
        <w:t xml:space="preserve"> بالرأس، وليس لهذه العضلات استعمال مفيد لدى الإنسان إلا أنها يمكن أن تتحرك عند بعض الأشخاص مما يجعل آذانهم </w:t>
      </w:r>
      <w:proofErr w:type="spellStart"/>
      <w:r w:rsidRPr="00926D41">
        <w:rPr>
          <w:rFonts w:ascii="Arial" w:eastAsia="Times New Roman" w:hAnsi="Arial" w:cs="Arial"/>
          <w:color w:val="222222"/>
          <w:sz w:val="32"/>
          <w:szCs w:val="32"/>
          <w:rtl/>
        </w:rPr>
        <w:t>تهتز</w:t>
      </w:r>
      <w:proofErr w:type="spellEnd"/>
      <w:r w:rsidRPr="00926D41">
        <w:rPr>
          <w:rFonts w:ascii="Arial" w:eastAsia="Times New Roman" w:hAnsi="Arial" w:cs="Arial"/>
          <w:color w:val="222222"/>
          <w:sz w:val="32"/>
          <w:szCs w:val="32"/>
          <w:rtl/>
        </w:rPr>
        <w:t>. وتنمو هذه العضلات عند بعض الحيوانات نمواً كبيراً وتتحرك بصورة جيدة، مما يمكن القطط والكلاب والثعالب والخيول والأرانب من توجيه آذانها نحو مصدر الصوت، وتزداد بالتالي حدة السمع لديها</w:t>
      </w:r>
      <w:r w:rsidRPr="00926D41">
        <w:rPr>
          <w:rFonts w:ascii="Arial" w:eastAsia="Times New Roman" w:hAnsi="Arial" w:cs="Arial"/>
          <w:color w:val="222222"/>
          <w:sz w:val="32"/>
          <w:szCs w:val="32"/>
        </w:rPr>
        <w:t>.</w:t>
      </w:r>
    </w:p>
    <w:p w:rsidR="00926D41" w:rsidRPr="00926D41" w:rsidRDefault="00926D41" w:rsidP="00926D41">
      <w:pPr>
        <w:numPr>
          <w:ilvl w:val="0"/>
          <w:numId w:val="4"/>
        </w:numPr>
        <w:shd w:val="clear" w:color="auto" w:fill="FFFFFF"/>
        <w:bidi/>
        <w:spacing w:before="100" w:beforeAutospacing="1" w:after="24" w:line="384" w:lineRule="atLeast"/>
        <w:ind w:left="0" w:right="336"/>
        <w:rPr>
          <w:rFonts w:ascii="Arial" w:eastAsia="Times New Roman" w:hAnsi="Arial" w:cs="Arial"/>
          <w:color w:val="222222"/>
          <w:sz w:val="32"/>
          <w:szCs w:val="32"/>
        </w:rPr>
      </w:pPr>
      <w:hyperlink r:id="rId11" w:tooltip="النفق السمعي الخارجي (الصفحة غير موجودة)" w:history="1">
        <w:r w:rsidRPr="00926D41">
          <w:rPr>
            <w:rFonts w:ascii="Arial" w:eastAsia="Times New Roman" w:hAnsi="Arial" w:cs="Arial"/>
            <w:b/>
            <w:bCs/>
            <w:color w:val="000000"/>
            <w:sz w:val="36"/>
            <w:szCs w:val="36"/>
            <w:u w:val="single"/>
            <w:rtl/>
          </w:rPr>
          <w:t>النفق السمعي الخارجي</w:t>
        </w:r>
      </w:hyperlink>
      <w:r w:rsidRPr="00926D41">
        <w:rPr>
          <w:rFonts w:ascii="Arial" w:eastAsia="Times New Roman" w:hAnsi="Arial" w:cs="Arial"/>
          <w:color w:val="222222"/>
          <w:sz w:val="32"/>
          <w:szCs w:val="32"/>
        </w:rPr>
        <w:t xml:space="preserve">: </w:t>
      </w:r>
      <w:r w:rsidRPr="00926D41">
        <w:rPr>
          <w:rFonts w:ascii="Arial" w:eastAsia="Times New Roman" w:hAnsi="Arial" w:cs="Arial"/>
          <w:color w:val="222222"/>
          <w:sz w:val="32"/>
          <w:szCs w:val="32"/>
          <w:rtl/>
        </w:rPr>
        <w:t>هو الفتحة التي تُرى بالنظر المباشر إلى الأذن، وهي طريق يؤدي إلى</w:t>
      </w:r>
      <w:r w:rsidRPr="00926D41">
        <w:rPr>
          <w:rFonts w:ascii="Arial" w:eastAsia="Times New Roman" w:hAnsi="Arial" w:cs="Arial"/>
          <w:color w:val="222222"/>
          <w:sz w:val="32"/>
          <w:szCs w:val="32"/>
        </w:rPr>
        <w:t> </w:t>
      </w:r>
      <w:hyperlink r:id="rId12" w:tooltip="غشاء طبلي" w:history="1">
        <w:r w:rsidRPr="00926D41">
          <w:rPr>
            <w:rFonts w:ascii="Arial" w:eastAsia="Times New Roman" w:hAnsi="Arial" w:cs="Arial"/>
            <w:color w:val="222222"/>
            <w:sz w:val="32"/>
            <w:szCs w:val="32"/>
            <w:rtl/>
          </w:rPr>
          <w:t>طبلة الأذن</w:t>
        </w:r>
      </w:hyperlink>
      <w:r w:rsidRPr="00926D41">
        <w:rPr>
          <w:rFonts w:ascii="Arial" w:eastAsia="Times New Roman" w:hAnsi="Arial" w:cs="Arial"/>
          <w:color w:val="222222"/>
          <w:sz w:val="32"/>
          <w:szCs w:val="32"/>
          <w:rtl/>
        </w:rPr>
        <w:t xml:space="preserve">، وهي عبارة عن غشاء رقيق مشدود بقوة. ويبلغ نصف قطره نحو 10 ملم وهي تفصل بين الأذن الخارجية والوسطى، وتسمى أيضًا الغشاء </w:t>
      </w:r>
      <w:proofErr w:type="spellStart"/>
      <w:r w:rsidRPr="00926D41">
        <w:rPr>
          <w:rFonts w:ascii="Arial" w:eastAsia="Times New Roman" w:hAnsi="Arial" w:cs="Arial"/>
          <w:color w:val="222222"/>
          <w:sz w:val="32"/>
          <w:szCs w:val="32"/>
          <w:rtl/>
        </w:rPr>
        <w:t>الطبلي</w:t>
      </w:r>
      <w:proofErr w:type="spellEnd"/>
      <w:r w:rsidRPr="00926D41">
        <w:rPr>
          <w:rFonts w:ascii="Arial" w:eastAsia="Times New Roman" w:hAnsi="Arial" w:cs="Arial"/>
          <w:color w:val="222222"/>
          <w:sz w:val="32"/>
          <w:szCs w:val="32"/>
          <w:rtl/>
        </w:rPr>
        <w:t>. ويبلغ طول قناة السمع الخارجية نحو 5,2 سم، وهي تنحني نوعاً ما على شكل حرف</w:t>
      </w:r>
      <w:r w:rsidRPr="00926D41">
        <w:rPr>
          <w:rFonts w:ascii="Arial" w:eastAsia="Times New Roman" w:hAnsi="Arial" w:cs="Arial"/>
          <w:color w:val="222222"/>
          <w:sz w:val="32"/>
          <w:szCs w:val="32"/>
        </w:rPr>
        <w:t xml:space="preserve"> "S" </w:t>
      </w:r>
      <w:r w:rsidRPr="00926D41">
        <w:rPr>
          <w:rFonts w:ascii="Arial" w:eastAsia="Times New Roman" w:hAnsi="Arial" w:cs="Arial"/>
          <w:color w:val="222222"/>
          <w:sz w:val="32"/>
          <w:szCs w:val="32"/>
          <w:rtl/>
        </w:rPr>
        <w:t xml:space="preserve">في اللغة الإنجليزية. ويحتوي الجلد في الثلث الخارجي منها على شعر، وغدد عرقية، وغدد أخرى تفرز </w:t>
      </w:r>
      <w:proofErr w:type="spellStart"/>
      <w:r w:rsidRPr="00926D41">
        <w:rPr>
          <w:rFonts w:ascii="Arial" w:eastAsia="Times New Roman" w:hAnsi="Arial" w:cs="Arial"/>
          <w:color w:val="222222"/>
          <w:sz w:val="32"/>
          <w:szCs w:val="32"/>
          <w:rtl/>
        </w:rPr>
        <w:t>الصملاخ</w:t>
      </w:r>
      <w:proofErr w:type="spellEnd"/>
      <w:r w:rsidRPr="00926D41">
        <w:rPr>
          <w:rFonts w:ascii="Arial" w:eastAsia="Times New Roman" w:hAnsi="Arial" w:cs="Arial"/>
          <w:color w:val="222222"/>
          <w:sz w:val="32"/>
          <w:szCs w:val="32"/>
          <w:rtl/>
        </w:rPr>
        <w:t xml:space="preserve"> (شمع الأذن) هو سائل دهني تفرزه الغدد الشمعية وظيفته حماية الأذن من البكتيريا والفطريات. الذي يساعد على حماية الطبلة بالتقاط الأوساخ التي قد تتجمع حولها. وقد يتطلب الأمر أحياناً تدخل الطبيب للتخلص من هذا الشمع المتراكم، وينبغي ألا يحاول أي شخص إخراج هذا الشمع بنفسه باستعمال بعض الأشياء الصغيرة مثل أعواد الثقاب، إذ قد يؤدي هذا إلى تمزق الطبلة</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ويحيط</w:t>
      </w:r>
      <w:r w:rsidRPr="00926D41">
        <w:rPr>
          <w:rFonts w:ascii="Arial" w:eastAsia="Times New Roman" w:hAnsi="Arial" w:cs="Arial"/>
          <w:color w:val="222222"/>
          <w:sz w:val="32"/>
          <w:szCs w:val="32"/>
        </w:rPr>
        <w:t> </w:t>
      </w:r>
      <w:hyperlink r:id="rId13" w:tooltip="عظم صدغي" w:history="1">
        <w:r w:rsidRPr="00926D41">
          <w:rPr>
            <w:rFonts w:ascii="Arial" w:eastAsia="Times New Roman" w:hAnsi="Arial" w:cs="Arial"/>
            <w:color w:val="222222"/>
            <w:sz w:val="32"/>
            <w:szCs w:val="32"/>
            <w:rtl/>
          </w:rPr>
          <w:t>العظم الصدغي</w:t>
        </w:r>
      </w:hyperlink>
      <w:r w:rsidRPr="00926D41">
        <w:rPr>
          <w:rFonts w:ascii="Arial" w:eastAsia="Times New Roman" w:hAnsi="Arial" w:cs="Arial"/>
          <w:color w:val="222222"/>
          <w:sz w:val="32"/>
          <w:szCs w:val="32"/>
        </w:rPr>
        <w:t> </w:t>
      </w:r>
      <w:r w:rsidRPr="00926D41">
        <w:rPr>
          <w:rFonts w:ascii="Arial" w:eastAsia="Times New Roman" w:hAnsi="Arial" w:cs="Arial"/>
          <w:color w:val="222222"/>
          <w:sz w:val="32"/>
          <w:szCs w:val="32"/>
          <w:rtl/>
        </w:rPr>
        <w:t>بثلثي النفق السمعي الخارجي، وهذا العظم (أي الصدغي) هو أكثر العظام صلابة في الجسم، وهو يحيط أيضاً بالأذن الوسطى والداخلية، وهو بذلك يحمي المكونات الدقيقة لتلك الأجزاء من الأذن</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72" w:after="0" w:line="240" w:lineRule="auto"/>
        <w:outlineLvl w:val="2"/>
        <w:rPr>
          <w:rFonts w:ascii="Arial" w:eastAsia="Times New Roman" w:hAnsi="Arial" w:cs="Arial"/>
          <w:b/>
          <w:bCs/>
          <w:color w:val="000000"/>
          <w:sz w:val="32"/>
          <w:szCs w:val="32"/>
          <w:u w:val="single"/>
        </w:rPr>
      </w:pPr>
      <w:r w:rsidRPr="00926D41">
        <w:rPr>
          <w:rFonts w:ascii="Arial" w:eastAsia="Times New Roman" w:hAnsi="Arial" w:cs="Arial"/>
          <w:b/>
          <w:bCs/>
          <w:color w:val="000000"/>
          <w:sz w:val="36"/>
          <w:szCs w:val="36"/>
          <w:u w:val="single"/>
          <w:rtl/>
        </w:rPr>
        <w:t>الأذن الوسطى</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هي حجرة ممتلئة بالهواء حجمها نحو 1 سنتيمتر مكعب وهي متصلة بالجو الخارجي عن طريق</w:t>
      </w:r>
      <w:r w:rsidRPr="00926D41">
        <w:rPr>
          <w:rFonts w:ascii="Arial" w:eastAsia="Times New Roman" w:hAnsi="Arial" w:cs="Arial"/>
          <w:color w:val="222222"/>
          <w:sz w:val="32"/>
          <w:szCs w:val="32"/>
        </w:rPr>
        <w:t> </w:t>
      </w:r>
      <w:hyperlink r:id="rId14" w:tooltip="قناة استاكيوس (النفير)" w:history="1">
        <w:r w:rsidRPr="00926D41">
          <w:rPr>
            <w:rFonts w:ascii="Arial" w:eastAsia="Times New Roman" w:hAnsi="Arial" w:cs="Arial"/>
            <w:color w:val="222222"/>
            <w:sz w:val="32"/>
            <w:szCs w:val="32"/>
            <w:rtl/>
          </w:rPr>
          <w:t xml:space="preserve">قناة </w:t>
        </w:r>
        <w:proofErr w:type="spellStart"/>
        <w:r w:rsidRPr="00926D41">
          <w:rPr>
            <w:rFonts w:ascii="Arial" w:eastAsia="Times New Roman" w:hAnsi="Arial" w:cs="Arial"/>
            <w:color w:val="222222"/>
            <w:sz w:val="32"/>
            <w:szCs w:val="32"/>
            <w:rtl/>
          </w:rPr>
          <w:t>أوستاكي</w:t>
        </w:r>
        <w:proofErr w:type="spellEnd"/>
      </w:hyperlink>
      <w:r w:rsidRPr="00926D41">
        <w:rPr>
          <w:rFonts w:ascii="Arial" w:eastAsia="Times New Roman" w:hAnsi="Arial" w:cs="Arial"/>
          <w:color w:val="222222"/>
          <w:sz w:val="32"/>
          <w:szCs w:val="32"/>
        </w:rPr>
        <w:t> </w:t>
      </w:r>
      <w:r w:rsidRPr="00926D41">
        <w:rPr>
          <w:rFonts w:ascii="Arial" w:eastAsia="Times New Roman" w:hAnsi="Arial" w:cs="Arial"/>
          <w:color w:val="222222"/>
          <w:sz w:val="32"/>
          <w:szCs w:val="32"/>
          <w:rtl/>
        </w:rPr>
        <w:t>التي تفتح في البلعوم. وتكون الأذن الوسطى خلف طبلة الأذن وتحتوي على عظام الأذن الوسطى، والتي تسمى أيضاً ب</w:t>
      </w:r>
      <w:r w:rsidRPr="00926D41">
        <w:rPr>
          <w:rFonts w:ascii="Arial" w:eastAsia="Times New Roman" w:hAnsi="Arial" w:cs="Arial"/>
          <w:color w:val="222222"/>
          <w:sz w:val="32"/>
          <w:szCs w:val="32"/>
        </w:rPr>
        <w:t> </w:t>
      </w:r>
      <w:hyperlink r:id="rId15" w:tooltip="عظيمات" w:history="1">
        <w:r w:rsidRPr="00926D41">
          <w:rPr>
            <w:rFonts w:ascii="Arial" w:eastAsia="Times New Roman" w:hAnsi="Arial" w:cs="Arial"/>
            <w:color w:val="222222"/>
            <w:sz w:val="32"/>
            <w:szCs w:val="32"/>
            <w:rtl/>
          </w:rPr>
          <w:t>عظيمات السمع</w:t>
        </w:r>
      </w:hyperlink>
      <w:r w:rsidRPr="00926D41">
        <w:rPr>
          <w:rFonts w:ascii="Arial" w:eastAsia="Times New Roman" w:hAnsi="Arial" w:cs="Arial"/>
          <w:color w:val="222222"/>
          <w:sz w:val="32"/>
          <w:szCs w:val="32"/>
        </w:rPr>
        <w:t> </w:t>
      </w:r>
      <w:r w:rsidRPr="00926D41">
        <w:rPr>
          <w:rFonts w:ascii="Arial" w:eastAsia="Times New Roman" w:hAnsi="Arial" w:cs="Arial"/>
          <w:color w:val="222222"/>
          <w:sz w:val="32"/>
          <w:szCs w:val="32"/>
          <w:rtl/>
        </w:rPr>
        <w:t>المكونة من</w:t>
      </w:r>
      <w:r w:rsidRPr="00926D41">
        <w:rPr>
          <w:rFonts w:ascii="Arial" w:eastAsia="Times New Roman" w:hAnsi="Arial" w:cs="Arial"/>
          <w:color w:val="222222"/>
          <w:sz w:val="32"/>
          <w:szCs w:val="32"/>
        </w:rPr>
        <w:t xml:space="preserve"> "</w:t>
      </w:r>
      <w:hyperlink r:id="rId16" w:tooltip="مطرقة (عظم)" w:history="1">
        <w:r w:rsidRPr="00926D41">
          <w:rPr>
            <w:rFonts w:ascii="Arial" w:eastAsia="Times New Roman" w:hAnsi="Arial" w:cs="Arial"/>
            <w:color w:val="222222"/>
            <w:sz w:val="32"/>
            <w:szCs w:val="32"/>
            <w:rtl/>
          </w:rPr>
          <w:t>المطرقة</w:t>
        </w:r>
      </w:hyperlink>
      <w:r w:rsidRPr="00926D41">
        <w:rPr>
          <w:rFonts w:ascii="Arial" w:eastAsia="Times New Roman" w:hAnsi="Arial" w:cs="Arial"/>
          <w:color w:val="222222"/>
          <w:sz w:val="32"/>
          <w:szCs w:val="32"/>
        </w:rPr>
        <w:t xml:space="preserve">" </w:t>
      </w:r>
      <w:r w:rsidRPr="00926D41">
        <w:rPr>
          <w:rFonts w:ascii="Arial" w:eastAsia="Times New Roman" w:hAnsi="Arial" w:cs="Arial"/>
          <w:color w:val="222222"/>
          <w:sz w:val="32"/>
          <w:szCs w:val="32"/>
          <w:rtl/>
        </w:rPr>
        <w:lastRenderedPageBreak/>
        <w:t xml:space="preserve">و"السندان" و"الركاب ". تلك الثلاثة عظام موصولة على التوالي ووظيفتها توصيل اهتزازات الطبلة مضخمة إلى قوقعة الأذن. العظمة الثالثة من عظام الأذن الوسطى هو أصغر عظمة في الجسم. هذه العظام مرتبة بحيث أن حركة العظم الأول تنتقل إلى العظام الأخرى ومنها إلى القوقعة </w:t>
      </w:r>
      <w:proofErr w:type="spellStart"/>
      <w:r w:rsidRPr="00926D41">
        <w:rPr>
          <w:rFonts w:ascii="Arial" w:eastAsia="Times New Roman" w:hAnsi="Arial" w:cs="Arial"/>
          <w:color w:val="222222"/>
          <w:sz w:val="32"/>
          <w:szCs w:val="32"/>
          <w:rtl/>
        </w:rPr>
        <w:t>الأذنية</w:t>
      </w:r>
      <w:proofErr w:type="spellEnd"/>
      <w:r w:rsidRPr="00926D41">
        <w:rPr>
          <w:rFonts w:ascii="Arial" w:eastAsia="Times New Roman" w:hAnsi="Arial" w:cs="Arial"/>
          <w:color w:val="222222"/>
          <w:sz w:val="32"/>
          <w:szCs w:val="32"/>
          <w:rtl/>
        </w:rPr>
        <w:t xml:space="preserve">. وقناة </w:t>
      </w:r>
      <w:proofErr w:type="spellStart"/>
      <w:r w:rsidRPr="00926D41">
        <w:rPr>
          <w:rFonts w:ascii="Arial" w:eastAsia="Times New Roman" w:hAnsi="Arial" w:cs="Arial"/>
          <w:color w:val="222222"/>
          <w:sz w:val="32"/>
          <w:szCs w:val="32"/>
          <w:rtl/>
        </w:rPr>
        <w:t>أوستاكي</w:t>
      </w:r>
      <w:proofErr w:type="spellEnd"/>
      <w:r w:rsidRPr="00926D41">
        <w:rPr>
          <w:rFonts w:ascii="Arial" w:eastAsia="Times New Roman" w:hAnsi="Arial" w:cs="Arial"/>
          <w:color w:val="222222"/>
          <w:sz w:val="32"/>
          <w:szCs w:val="32"/>
          <w:rtl/>
        </w:rPr>
        <w:t xml:space="preserve"> مثل الجيوب الأنفية تكون عبارة عن فراغ في الجمجمة فيه هواء ومبطن بغشاء مخاطي ويدخل الهواء إليها من البلعوم خلف الفم. العظم </w:t>
      </w:r>
      <w:proofErr w:type="spellStart"/>
      <w:r w:rsidRPr="00926D41">
        <w:rPr>
          <w:rFonts w:ascii="Arial" w:eastAsia="Times New Roman" w:hAnsi="Arial" w:cs="Arial"/>
          <w:color w:val="222222"/>
          <w:sz w:val="32"/>
          <w:szCs w:val="32"/>
          <w:rtl/>
        </w:rPr>
        <w:t>الحلمي</w:t>
      </w:r>
      <w:proofErr w:type="spellEnd"/>
      <w:r w:rsidRPr="00926D41">
        <w:rPr>
          <w:rFonts w:ascii="Arial" w:eastAsia="Times New Roman" w:hAnsi="Arial" w:cs="Arial"/>
          <w:color w:val="222222"/>
          <w:sz w:val="32"/>
          <w:szCs w:val="32"/>
          <w:rtl/>
        </w:rPr>
        <w:t xml:space="preserve"> الذي يقع خلف </w:t>
      </w:r>
      <w:proofErr w:type="spellStart"/>
      <w:r w:rsidRPr="00926D41">
        <w:rPr>
          <w:rFonts w:ascii="Arial" w:eastAsia="Times New Roman" w:hAnsi="Arial" w:cs="Arial"/>
          <w:color w:val="222222"/>
          <w:sz w:val="32"/>
          <w:szCs w:val="32"/>
          <w:rtl/>
        </w:rPr>
        <w:t>الاذن</w:t>
      </w:r>
      <w:proofErr w:type="spellEnd"/>
      <w:r w:rsidRPr="00926D41">
        <w:rPr>
          <w:rFonts w:ascii="Arial" w:eastAsia="Times New Roman" w:hAnsi="Arial" w:cs="Arial"/>
          <w:color w:val="222222"/>
          <w:sz w:val="32"/>
          <w:szCs w:val="32"/>
          <w:rtl/>
        </w:rPr>
        <w:t xml:space="preserve"> يحتوي على فراغات فيها هواء تتصل بالأذن الوسطى</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في العادة تكون قناة </w:t>
      </w:r>
      <w:proofErr w:type="spellStart"/>
      <w:r w:rsidRPr="00926D41">
        <w:rPr>
          <w:rFonts w:ascii="Arial" w:eastAsia="Times New Roman" w:hAnsi="Arial" w:cs="Arial"/>
          <w:color w:val="222222"/>
          <w:sz w:val="32"/>
          <w:szCs w:val="32"/>
          <w:rtl/>
        </w:rPr>
        <w:t>اوستاكي</w:t>
      </w:r>
      <w:proofErr w:type="spellEnd"/>
      <w:r w:rsidRPr="00926D41">
        <w:rPr>
          <w:rFonts w:ascii="Arial" w:eastAsia="Times New Roman" w:hAnsi="Arial" w:cs="Arial"/>
          <w:color w:val="222222"/>
          <w:sz w:val="32"/>
          <w:szCs w:val="32"/>
          <w:rtl/>
        </w:rPr>
        <w:t xml:space="preserve"> مسدودة لكنها تفتح كلما بلع الإنسان. عندما تكون في الطائرة فإن الهواء المحيط ينتقل من </w:t>
      </w:r>
      <w:proofErr w:type="spellStart"/>
      <w:r w:rsidRPr="00926D41">
        <w:rPr>
          <w:rFonts w:ascii="Arial" w:eastAsia="Times New Roman" w:hAnsi="Arial" w:cs="Arial"/>
          <w:color w:val="222222"/>
          <w:sz w:val="32"/>
          <w:szCs w:val="32"/>
          <w:rtl/>
        </w:rPr>
        <w:t>ضغظ</w:t>
      </w:r>
      <w:proofErr w:type="spellEnd"/>
      <w:r w:rsidRPr="00926D41">
        <w:rPr>
          <w:rFonts w:ascii="Arial" w:eastAsia="Times New Roman" w:hAnsi="Arial" w:cs="Arial"/>
          <w:color w:val="222222"/>
          <w:sz w:val="32"/>
          <w:szCs w:val="32"/>
          <w:rtl/>
        </w:rPr>
        <w:t xml:space="preserve"> مرتفع (على الأرض) إلى ضغط منخفض (يخفض الطيار الضغط داخل الطائرة حيث يقل الضغط في طبقات الجو العليا) فيتمدد الهواء في داخل الأذن الوسطى ويخرج بعضه من الأذن الوسطى إلى</w:t>
      </w:r>
      <w:r w:rsidRPr="00926D41">
        <w:rPr>
          <w:rFonts w:ascii="Arial" w:eastAsia="Times New Roman" w:hAnsi="Arial" w:cs="Arial"/>
          <w:color w:val="222222"/>
          <w:sz w:val="32"/>
          <w:szCs w:val="32"/>
        </w:rPr>
        <w:t> </w:t>
      </w:r>
      <w:hyperlink r:id="rId17" w:tooltip="أنف" w:history="1">
        <w:r w:rsidRPr="00926D41">
          <w:rPr>
            <w:rFonts w:ascii="Arial" w:eastAsia="Times New Roman" w:hAnsi="Arial" w:cs="Arial"/>
            <w:color w:val="222222"/>
            <w:sz w:val="32"/>
            <w:szCs w:val="32"/>
            <w:rtl/>
          </w:rPr>
          <w:t>الأنف</w:t>
        </w:r>
      </w:hyperlink>
      <w:r w:rsidRPr="00926D41">
        <w:rPr>
          <w:rFonts w:ascii="Arial" w:eastAsia="Times New Roman" w:hAnsi="Arial" w:cs="Arial"/>
          <w:color w:val="222222"/>
          <w:sz w:val="32"/>
          <w:szCs w:val="32"/>
        </w:rPr>
        <w:t xml:space="preserve">. </w:t>
      </w:r>
      <w:r w:rsidRPr="00926D41">
        <w:rPr>
          <w:rFonts w:ascii="Arial" w:eastAsia="Times New Roman" w:hAnsi="Arial" w:cs="Arial"/>
          <w:color w:val="222222"/>
          <w:sz w:val="32"/>
          <w:szCs w:val="32"/>
          <w:rtl/>
        </w:rPr>
        <w:t xml:space="preserve">عندما تهبط الطائرة يجب أن تُفتح قناة </w:t>
      </w:r>
      <w:proofErr w:type="spellStart"/>
      <w:r w:rsidRPr="00926D41">
        <w:rPr>
          <w:rFonts w:ascii="Arial" w:eastAsia="Times New Roman" w:hAnsi="Arial" w:cs="Arial"/>
          <w:color w:val="222222"/>
          <w:sz w:val="32"/>
          <w:szCs w:val="32"/>
          <w:rtl/>
        </w:rPr>
        <w:t>اوستاكي</w:t>
      </w:r>
      <w:proofErr w:type="spellEnd"/>
      <w:r w:rsidRPr="00926D41">
        <w:rPr>
          <w:rFonts w:ascii="Arial" w:eastAsia="Times New Roman" w:hAnsi="Arial" w:cs="Arial"/>
          <w:color w:val="222222"/>
          <w:sz w:val="32"/>
          <w:szCs w:val="32"/>
          <w:rtl/>
        </w:rPr>
        <w:t xml:space="preserve"> (يساعد على ذلك مثلا بتكرار البلع) لموازنة الضغط في الأذن الوسطى. كذلك يشعر الغواص باختلاف الضغط حول الأذن الوسطى. (</w:t>
      </w:r>
      <w:proofErr w:type="spellStart"/>
      <w:r w:rsidRPr="00926D41">
        <w:rPr>
          <w:rFonts w:ascii="Arial" w:eastAsia="Times New Roman" w:hAnsi="Arial" w:cs="Arial"/>
          <w:color w:val="222222"/>
          <w:sz w:val="32"/>
          <w:szCs w:val="32"/>
          <w:rtl/>
        </w:rPr>
        <w:t>ملحوطة</w:t>
      </w:r>
      <w:proofErr w:type="spellEnd"/>
      <w:r w:rsidRPr="00926D41">
        <w:rPr>
          <w:rFonts w:ascii="Arial" w:eastAsia="Times New Roman" w:hAnsi="Arial" w:cs="Arial"/>
          <w:color w:val="222222"/>
          <w:sz w:val="32"/>
          <w:szCs w:val="32"/>
          <w:rtl/>
        </w:rPr>
        <w:t xml:space="preserve">:يشعر بعض الناس أحيانا في الطائرة أثناء الهبوط بألم شديد في الأذن بسبب عدم تساوي ضغط الهواء داخل وخارج الأذن. عند الهبوط يرفع الطيار ضغط الهواء في الطائرة </w:t>
      </w:r>
      <w:proofErr w:type="spellStart"/>
      <w:r w:rsidRPr="00926D41">
        <w:rPr>
          <w:rFonts w:ascii="Arial" w:eastAsia="Times New Roman" w:hAnsi="Arial" w:cs="Arial"/>
          <w:color w:val="222222"/>
          <w:sz w:val="32"/>
          <w:szCs w:val="32"/>
          <w:rtl/>
        </w:rPr>
        <w:t>لمعادته</w:t>
      </w:r>
      <w:proofErr w:type="spellEnd"/>
      <w:r w:rsidRPr="00926D41">
        <w:rPr>
          <w:rFonts w:ascii="Arial" w:eastAsia="Times New Roman" w:hAnsi="Arial" w:cs="Arial"/>
          <w:color w:val="222222"/>
          <w:sz w:val="32"/>
          <w:szCs w:val="32"/>
          <w:rtl/>
        </w:rPr>
        <w:t xml:space="preserve"> مع الضغط الخارجي على الأرض. من هنا ينشأ عدم تساوي ضغط الهواء خارج وداخل الأذن ويشعر الراكب </w:t>
      </w:r>
      <w:proofErr w:type="spellStart"/>
      <w:r w:rsidRPr="00926D41">
        <w:rPr>
          <w:rFonts w:ascii="Arial" w:eastAsia="Times New Roman" w:hAnsi="Arial" w:cs="Arial"/>
          <w:color w:val="222222"/>
          <w:sz w:val="32"/>
          <w:szCs w:val="32"/>
          <w:rtl/>
        </w:rPr>
        <w:t>بلألم</w:t>
      </w:r>
      <w:proofErr w:type="spellEnd"/>
      <w:r w:rsidRPr="00926D41">
        <w:rPr>
          <w:rFonts w:ascii="Arial" w:eastAsia="Times New Roman" w:hAnsi="Arial" w:cs="Arial"/>
          <w:color w:val="222222"/>
          <w:sz w:val="32"/>
          <w:szCs w:val="32"/>
          <w:rtl/>
        </w:rPr>
        <w:t xml:space="preserve"> في أذنه. ويمكن تفادي ذلك الألم بأن يستنشق الشخص كمية وفيرة من الهواء ويبلعه مع قفل الفم فتنفتح قناة </w:t>
      </w:r>
      <w:proofErr w:type="spellStart"/>
      <w:r w:rsidRPr="00926D41">
        <w:rPr>
          <w:rFonts w:ascii="Arial" w:eastAsia="Times New Roman" w:hAnsi="Arial" w:cs="Arial"/>
          <w:color w:val="222222"/>
          <w:sz w:val="32"/>
          <w:szCs w:val="32"/>
          <w:rtl/>
        </w:rPr>
        <w:t>أوستاكي</w:t>
      </w:r>
      <w:proofErr w:type="spellEnd"/>
      <w:r w:rsidRPr="00926D41">
        <w:rPr>
          <w:rFonts w:ascii="Arial" w:eastAsia="Times New Roman" w:hAnsi="Arial" w:cs="Arial"/>
          <w:color w:val="222222"/>
          <w:sz w:val="32"/>
          <w:szCs w:val="32"/>
          <w:rtl/>
        </w:rPr>
        <w:t xml:space="preserve"> وتعادل ضغط الهواء داخل وخارج الأذن. تكرار عملية ملئ الصدر بالهواء وقفل الفم والبلع تعمل على فتح قناة </w:t>
      </w:r>
      <w:proofErr w:type="spellStart"/>
      <w:r w:rsidRPr="00926D41">
        <w:rPr>
          <w:rFonts w:ascii="Arial" w:eastAsia="Times New Roman" w:hAnsi="Arial" w:cs="Arial"/>
          <w:color w:val="222222"/>
          <w:sz w:val="32"/>
          <w:szCs w:val="32"/>
          <w:rtl/>
        </w:rPr>
        <w:t>أوستاكي</w:t>
      </w:r>
      <w:proofErr w:type="spellEnd"/>
      <w:r w:rsidRPr="00926D41">
        <w:rPr>
          <w:rFonts w:ascii="Arial" w:eastAsia="Times New Roman" w:hAnsi="Arial" w:cs="Arial"/>
          <w:color w:val="222222"/>
          <w:sz w:val="32"/>
          <w:szCs w:val="32"/>
          <w:rtl/>
        </w:rPr>
        <w:t xml:space="preserve"> ولا يشعر الإنسان بألم في أذنه أثناء هبوط الطائرة</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72" w:after="0" w:line="240" w:lineRule="auto"/>
        <w:outlineLvl w:val="2"/>
        <w:rPr>
          <w:rFonts w:ascii="Arial" w:eastAsia="Times New Roman" w:hAnsi="Arial" w:cs="Arial"/>
          <w:b/>
          <w:bCs/>
          <w:color w:val="000000"/>
          <w:sz w:val="40"/>
          <w:szCs w:val="40"/>
          <w:u w:val="single"/>
        </w:rPr>
      </w:pPr>
      <w:r w:rsidRPr="00926D41">
        <w:rPr>
          <w:rFonts w:ascii="Arial" w:eastAsia="Times New Roman" w:hAnsi="Arial" w:cs="Arial"/>
          <w:b/>
          <w:bCs/>
          <w:color w:val="000000"/>
          <w:sz w:val="40"/>
          <w:szCs w:val="40"/>
          <w:u w:val="single"/>
          <w:rtl/>
        </w:rPr>
        <w:t>الأذن الداخلية</w:t>
      </w:r>
      <w:r>
        <w:rPr>
          <w:rFonts w:ascii="Arial" w:eastAsia="Times New Roman" w:hAnsi="Arial" w:cs="Arial" w:hint="cs"/>
          <w:b/>
          <w:bCs/>
          <w:color w:val="000000"/>
          <w:sz w:val="40"/>
          <w:szCs w:val="40"/>
          <w:u w:val="single"/>
          <w:rtl/>
        </w:rPr>
        <w:t xml:space="preserve"> :</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تحتوي على العديد من التراكيب الدقيقة المتصلة </w:t>
      </w:r>
      <w:proofErr w:type="spellStart"/>
      <w:r w:rsidRPr="00926D41">
        <w:rPr>
          <w:rFonts w:ascii="Arial" w:eastAsia="Times New Roman" w:hAnsi="Arial" w:cs="Arial"/>
          <w:color w:val="222222"/>
          <w:sz w:val="32"/>
          <w:szCs w:val="32"/>
          <w:rtl/>
        </w:rPr>
        <w:t>ببعضها</w:t>
      </w:r>
      <w:proofErr w:type="spellEnd"/>
      <w:r w:rsidRPr="00926D41">
        <w:rPr>
          <w:rFonts w:ascii="Arial" w:eastAsia="Times New Roman" w:hAnsi="Arial" w:cs="Arial"/>
          <w:color w:val="222222"/>
          <w:sz w:val="32"/>
          <w:szCs w:val="32"/>
          <w:rtl/>
        </w:rPr>
        <w:t xml:space="preserve"> وتسمى أحياناً التيه، وهي عبارة عن مجموعة من الممرات المركبة بشكل معقد، وتتكون من تيه عظمي يحيط بتيه غشائي أصغر منه ويفصل بينهما سائل ذو تركيب خاص</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وتتكون الأذن الداخلية من ثلاثة أجزاء رئيسية هي</w:t>
      </w:r>
      <w:r w:rsidRPr="00926D41">
        <w:rPr>
          <w:rFonts w:ascii="Arial" w:eastAsia="Times New Roman" w:hAnsi="Arial" w:cs="Arial"/>
          <w:color w:val="222222"/>
          <w:sz w:val="32"/>
          <w:szCs w:val="32"/>
        </w:rPr>
        <w:t>:</w:t>
      </w:r>
    </w:p>
    <w:p w:rsidR="00926D41" w:rsidRPr="00926D41" w:rsidRDefault="00926D41" w:rsidP="00926D41">
      <w:pPr>
        <w:numPr>
          <w:ilvl w:val="0"/>
          <w:numId w:val="5"/>
        </w:numPr>
        <w:shd w:val="clear" w:color="auto" w:fill="FFFFFF"/>
        <w:bidi/>
        <w:spacing w:before="100" w:beforeAutospacing="1" w:after="24" w:line="384" w:lineRule="atLeast"/>
        <w:ind w:left="0" w:right="768"/>
        <w:rPr>
          <w:rFonts w:ascii="Arial" w:eastAsia="Times New Roman" w:hAnsi="Arial" w:cs="Arial"/>
          <w:color w:val="222222"/>
          <w:sz w:val="32"/>
          <w:szCs w:val="32"/>
        </w:rPr>
      </w:pPr>
      <w:r w:rsidRPr="00926D41">
        <w:rPr>
          <w:rFonts w:ascii="Arial" w:eastAsia="Times New Roman" w:hAnsi="Arial" w:cs="Arial"/>
          <w:color w:val="222222"/>
          <w:sz w:val="32"/>
          <w:szCs w:val="32"/>
          <w:rtl/>
        </w:rPr>
        <w:t>الدهليز</w:t>
      </w:r>
      <w:r w:rsidRPr="00926D41">
        <w:rPr>
          <w:rFonts w:ascii="Arial" w:eastAsia="Times New Roman" w:hAnsi="Arial" w:cs="Arial"/>
          <w:color w:val="222222"/>
          <w:sz w:val="32"/>
          <w:szCs w:val="32"/>
        </w:rPr>
        <w:t>.</w:t>
      </w:r>
    </w:p>
    <w:p w:rsidR="00926D41" w:rsidRPr="00926D41" w:rsidRDefault="00926D41" w:rsidP="00926D41">
      <w:pPr>
        <w:numPr>
          <w:ilvl w:val="0"/>
          <w:numId w:val="5"/>
        </w:numPr>
        <w:shd w:val="clear" w:color="auto" w:fill="FFFFFF"/>
        <w:bidi/>
        <w:spacing w:before="100" w:beforeAutospacing="1" w:after="24" w:line="384" w:lineRule="atLeast"/>
        <w:ind w:left="0" w:right="768"/>
        <w:rPr>
          <w:rFonts w:ascii="Arial" w:eastAsia="Times New Roman" w:hAnsi="Arial" w:cs="Arial"/>
          <w:color w:val="222222"/>
          <w:sz w:val="32"/>
          <w:szCs w:val="32"/>
        </w:rPr>
      </w:pPr>
      <w:hyperlink r:id="rId18" w:tooltip="قناة هلالية" w:history="1">
        <w:r w:rsidRPr="00926D41">
          <w:rPr>
            <w:rFonts w:ascii="Arial" w:eastAsia="Times New Roman" w:hAnsi="Arial" w:cs="Arial"/>
            <w:color w:val="222222"/>
            <w:sz w:val="32"/>
            <w:szCs w:val="32"/>
            <w:rtl/>
          </w:rPr>
          <w:t>القنوات الهلالية</w:t>
        </w:r>
      </w:hyperlink>
      <w:r w:rsidRPr="00926D41">
        <w:rPr>
          <w:rFonts w:ascii="Arial" w:eastAsia="Times New Roman" w:hAnsi="Arial" w:cs="Arial"/>
          <w:color w:val="222222"/>
          <w:sz w:val="32"/>
          <w:szCs w:val="32"/>
        </w:rPr>
        <w:t> </w:t>
      </w:r>
      <w:r w:rsidRPr="00926D41">
        <w:rPr>
          <w:rFonts w:ascii="Arial" w:eastAsia="Times New Roman" w:hAnsi="Arial" w:cs="Arial"/>
          <w:color w:val="222222"/>
          <w:sz w:val="32"/>
          <w:szCs w:val="32"/>
          <w:rtl/>
        </w:rPr>
        <w:t>الثلاث أو ما يسمى بالقنوات شبه الدائرية</w:t>
      </w:r>
      <w:r w:rsidRPr="00926D41">
        <w:rPr>
          <w:rFonts w:ascii="Arial" w:eastAsia="Times New Roman" w:hAnsi="Arial" w:cs="Arial"/>
          <w:color w:val="222222"/>
          <w:sz w:val="32"/>
          <w:szCs w:val="32"/>
        </w:rPr>
        <w:t>.</w:t>
      </w:r>
    </w:p>
    <w:p w:rsidR="00926D41" w:rsidRPr="00926D41" w:rsidRDefault="00926D41" w:rsidP="00926D41">
      <w:pPr>
        <w:numPr>
          <w:ilvl w:val="0"/>
          <w:numId w:val="5"/>
        </w:numPr>
        <w:shd w:val="clear" w:color="auto" w:fill="FFFFFF"/>
        <w:bidi/>
        <w:spacing w:before="100" w:beforeAutospacing="1" w:after="24" w:line="384" w:lineRule="atLeast"/>
        <w:ind w:left="0" w:right="768"/>
        <w:rPr>
          <w:rFonts w:ascii="Arial" w:eastAsia="Times New Roman" w:hAnsi="Arial" w:cs="Arial"/>
          <w:color w:val="222222"/>
          <w:sz w:val="32"/>
          <w:szCs w:val="32"/>
        </w:rPr>
      </w:pPr>
      <w:r w:rsidRPr="00926D41">
        <w:rPr>
          <w:rFonts w:ascii="Arial" w:eastAsia="Times New Roman" w:hAnsi="Arial" w:cs="Arial"/>
          <w:color w:val="222222"/>
          <w:sz w:val="32"/>
          <w:szCs w:val="32"/>
          <w:rtl/>
        </w:rPr>
        <w:t>القوقعة</w:t>
      </w:r>
      <w:r w:rsidRPr="00926D41">
        <w:rPr>
          <w:rFonts w:ascii="Arial" w:eastAsia="Times New Roman" w:hAnsi="Arial" w:cs="Arial"/>
          <w:color w:val="222222"/>
          <w:sz w:val="32"/>
          <w:szCs w:val="32"/>
        </w:rPr>
        <w:t>.</w:t>
      </w:r>
    </w:p>
    <w:p w:rsidR="00926D41" w:rsidRPr="00926D41" w:rsidRDefault="00926D41" w:rsidP="00926D41">
      <w:pPr>
        <w:numPr>
          <w:ilvl w:val="0"/>
          <w:numId w:val="6"/>
        </w:numPr>
        <w:shd w:val="clear" w:color="auto" w:fill="FFFFFF"/>
        <w:bidi/>
        <w:spacing w:before="100" w:beforeAutospacing="1" w:after="24" w:line="384" w:lineRule="atLeast"/>
        <w:ind w:left="0" w:right="336"/>
        <w:rPr>
          <w:rFonts w:ascii="Arial" w:eastAsia="Times New Roman" w:hAnsi="Arial" w:cs="Arial"/>
          <w:color w:val="222222"/>
          <w:sz w:val="32"/>
          <w:szCs w:val="32"/>
        </w:rPr>
      </w:pPr>
      <w:r w:rsidRPr="00926D41">
        <w:rPr>
          <w:rFonts w:ascii="Arial" w:eastAsia="Times New Roman" w:hAnsi="Arial" w:cs="Arial"/>
          <w:b/>
          <w:bCs/>
          <w:color w:val="222222"/>
          <w:sz w:val="36"/>
          <w:szCs w:val="36"/>
          <w:u w:val="single"/>
          <w:rtl/>
        </w:rPr>
        <w:t>الدهليز</w:t>
      </w:r>
      <w:r w:rsidRPr="00926D41">
        <w:rPr>
          <w:rFonts w:ascii="Arial" w:eastAsia="Times New Roman" w:hAnsi="Arial" w:cs="Arial"/>
          <w:b/>
          <w:bCs/>
          <w:color w:val="222222"/>
          <w:sz w:val="36"/>
          <w:szCs w:val="36"/>
          <w:u w:val="single"/>
        </w:rPr>
        <w:t>:</w:t>
      </w:r>
      <w:r w:rsidRPr="00926D41">
        <w:rPr>
          <w:rFonts w:ascii="Arial" w:eastAsia="Times New Roman" w:hAnsi="Arial" w:cs="Arial"/>
          <w:color w:val="222222"/>
          <w:sz w:val="36"/>
          <w:szCs w:val="36"/>
        </w:rPr>
        <w:t> </w:t>
      </w:r>
      <w:r w:rsidRPr="00926D41">
        <w:rPr>
          <w:rFonts w:ascii="Arial" w:eastAsia="Times New Roman" w:hAnsi="Arial" w:cs="Arial"/>
          <w:color w:val="222222"/>
          <w:sz w:val="32"/>
          <w:szCs w:val="32"/>
          <w:rtl/>
        </w:rPr>
        <w:t xml:space="preserve">غرفة صغيرة، دائرية الشكل، طولها نحو 5 ملم، وهو يمثل الجزء الأوسط من الأذن الداخلية، وتربط جدرانه العظمية بين القنوات الهلالية الثلاث والقوقعة، ويوجد بداخله كيسان يشبه كل واحد منهما الحقيبة ويدعيان القُرَيْبَة </w:t>
      </w:r>
      <w:proofErr w:type="spellStart"/>
      <w:r w:rsidRPr="00926D41">
        <w:rPr>
          <w:rFonts w:ascii="Arial" w:eastAsia="Times New Roman" w:hAnsi="Arial" w:cs="Arial"/>
          <w:color w:val="222222"/>
          <w:sz w:val="32"/>
          <w:szCs w:val="32"/>
          <w:rtl/>
        </w:rPr>
        <w:t>والكُيَيْس</w:t>
      </w:r>
      <w:proofErr w:type="spellEnd"/>
      <w:r w:rsidRPr="00926D41">
        <w:rPr>
          <w:rFonts w:ascii="Arial" w:eastAsia="Times New Roman" w:hAnsi="Arial" w:cs="Arial"/>
          <w:color w:val="222222"/>
          <w:sz w:val="32"/>
          <w:szCs w:val="32"/>
          <w:rtl/>
        </w:rPr>
        <w:t xml:space="preserve">، ويُوجد على الجدار الداخلي لكلا الكيسين انتفاخ مبطن بخلايا شعرية، وهذه الأخيرة خلايا حسية خاصة ذات بروزات </w:t>
      </w:r>
      <w:r w:rsidRPr="00926D41">
        <w:rPr>
          <w:rFonts w:ascii="Arial" w:eastAsia="Times New Roman" w:hAnsi="Arial" w:cs="Arial"/>
          <w:color w:val="222222"/>
          <w:sz w:val="32"/>
          <w:szCs w:val="32"/>
          <w:rtl/>
        </w:rPr>
        <w:lastRenderedPageBreak/>
        <w:t xml:space="preserve">دقيقة تشبه الشعر، وهي متصلة بالألياف العصبية، وتغطى بغشاء دقيق </w:t>
      </w:r>
      <w:proofErr w:type="spellStart"/>
      <w:r w:rsidRPr="00926D41">
        <w:rPr>
          <w:rFonts w:ascii="Arial" w:eastAsia="Times New Roman" w:hAnsi="Arial" w:cs="Arial"/>
          <w:color w:val="222222"/>
          <w:sz w:val="32"/>
          <w:szCs w:val="32"/>
          <w:rtl/>
        </w:rPr>
        <w:t>تنطمر</w:t>
      </w:r>
      <w:proofErr w:type="spellEnd"/>
      <w:r w:rsidRPr="00926D41">
        <w:rPr>
          <w:rFonts w:ascii="Arial" w:eastAsia="Times New Roman" w:hAnsi="Arial" w:cs="Arial"/>
          <w:color w:val="222222"/>
          <w:sz w:val="32"/>
          <w:szCs w:val="32"/>
          <w:rtl/>
        </w:rPr>
        <w:t xml:space="preserve"> فيه حبوب معدنية صغيرة تسمى غبار التوازن. للدهليز غشاءان صغيران يواجهان الأذن الوسطى، أولهما النافذة </w:t>
      </w:r>
      <w:proofErr w:type="spellStart"/>
      <w:r w:rsidRPr="00926D41">
        <w:rPr>
          <w:rFonts w:ascii="Arial" w:eastAsia="Times New Roman" w:hAnsi="Arial" w:cs="Arial"/>
          <w:color w:val="222222"/>
          <w:sz w:val="32"/>
          <w:szCs w:val="32"/>
          <w:rtl/>
        </w:rPr>
        <w:t>البيضية</w:t>
      </w:r>
      <w:proofErr w:type="spellEnd"/>
      <w:r w:rsidRPr="00926D41">
        <w:rPr>
          <w:rFonts w:ascii="Arial" w:eastAsia="Times New Roman" w:hAnsi="Arial" w:cs="Arial"/>
          <w:color w:val="222222"/>
          <w:sz w:val="32"/>
          <w:szCs w:val="32"/>
          <w:rtl/>
        </w:rPr>
        <w:t xml:space="preserve"> التي تستند إلى الصفيحة القاعدية للرِّكاب، أما الثاني فهو النافذة المستديرة التي تقع أسفل النافذة </w:t>
      </w:r>
      <w:proofErr w:type="spellStart"/>
      <w:r w:rsidRPr="00926D41">
        <w:rPr>
          <w:rFonts w:ascii="Arial" w:eastAsia="Times New Roman" w:hAnsi="Arial" w:cs="Arial"/>
          <w:color w:val="222222"/>
          <w:sz w:val="32"/>
          <w:szCs w:val="32"/>
          <w:rtl/>
        </w:rPr>
        <w:t>البيضية</w:t>
      </w:r>
      <w:proofErr w:type="spellEnd"/>
      <w:r w:rsidRPr="00926D41">
        <w:rPr>
          <w:rFonts w:ascii="Arial" w:eastAsia="Times New Roman" w:hAnsi="Arial" w:cs="Arial"/>
          <w:color w:val="222222"/>
          <w:sz w:val="32"/>
          <w:szCs w:val="32"/>
          <w:rtl/>
        </w:rPr>
        <w:t xml:space="preserve"> مباشرة</w:t>
      </w:r>
      <w:r w:rsidRPr="00926D41">
        <w:rPr>
          <w:rFonts w:ascii="Arial" w:eastAsia="Times New Roman" w:hAnsi="Arial" w:cs="Arial"/>
          <w:color w:val="222222"/>
          <w:sz w:val="32"/>
          <w:szCs w:val="32"/>
        </w:rPr>
        <w:t>.</w:t>
      </w:r>
    </w:p>
    <w:p w:rsidR="00926D41" w:rsidRPr="00926D41" w:rsidRDefault="00926D41" w:rsidP="00926D41">
      <w:pPr>
        <w:numPr>
          <w:ilvl w:val="0"/>
          <w:numId w:val="6"/>
        </w:numPr>
        <w:shd w:val="clear" w:color="auto" w:fill="FFFFFF"/>
        <w:bidi/>
        <w:spacing w:before="100" w:beforeAutospacing="1" w:after="24" w:line="384" w:lineRule="atLeast"/>
        <w:ind w:left="0" w:right="336"/>
        <w:rPr>
          <w:rFonts w:ascii="Arial" w:eastAsia="Times New Roman" w:hAnsi="Arial" w:cs="Arial"/>
          <w:color w:val="222222"/>
          <w:sz w:val="32"/>
          <w:szCs w:val="32"/>
        </w:rPr>
      </w:pPr>
      <w:r w:rsidRPr="00926D41">
        <w:rPr>
          <w:rFonts w:ascii="Arial" w:eastAsia="Times New Roman" w:hAnsi="Arial" w:cs="Arial"/>
          <w:b/>
          <w:bCs/>
          <w:color w:val="222222"/>
          <w:sz w:val="36"/>
          <w:szCs w:val="36"/>
          <w:u w:val="single"/>
          <w:rtl/>
        </w:rPr>
        <w:t>القنوات الهلالية الثلاث</w:t>
      </w:r>
      <w:r w:rsidRPr="00926D41">
        <w:rPr>
          <w:rFonts w:ascii="Arial" w:eastAsia="Times New Roman" w:hAnsi="Arial" w:cs="Arial"/>
          <w:b/>
          <w:bCs/>
          <w:color w:val="222222"/>
          <w:sz w:val="32"/>
          <w:szCs w:val="32"/>
        </w:rPr>
        <w:t>:</w:t>
      </w:r>
      <w:r w:rsidRPr="00926D41">
        <w:rPr>
          <w:rFonts w:ascii="Arial" w:eastAsia="Times New Roman" w:hAnsi="Arial" w:cs="Arial"/>
          <w:color w:val="222222"/>
          <w:sz w:val="32"/>
          <w:szCs w:val="32"/>
        </w:rPr>
        <w:t> </w:t>
      </w:r>
      <w:r w:rsidRPr="00926D41">
        <w:rPr>
          <w:rFonts w:ascii="Arial" w:eastAsia="Times New Roman" w:hAnsi="Arial" w:cs="Arial"/>
          <w:color w:val="222222"/>
          <w:sz w:val="32"/>
          <w:szCs w:val="32"/>
          <w:rtl/>
        </w:rPr>
        <w:t xml:space="preserve">تقع خلف الدهليز وتتكون من ثلاث قنوات مرتبة فيما بينها بزوايا قائمة، وتسمى الجانبية والعليا والخلفية، وتقع القناة الجانبية في مستوى أفقي، في حين توجد القناتان العليا والخلفية بشكل عمودي، وتقع القناة العليا أمام القناة الخلفية وتشكل كل قناة ثلثي دائرة، وتحتوي على أنبوب مليء بسائل، ويتسع كل أنبوب عند نهايته مكوناً كيساً يسمى: </w:t>
      </w:r>
      <w:proofErr w:type="spellStart"/>
      <w:r w:rsidRPr="00926D41">
        <w:rPr>
          <w:rFonts w:ascii="Arial" w:eastAsia="Times New Roman" w:hAnsi="Arial" w:cs="Arial"/>
          <w:color w:val="222222"/>
          <w:sz w:val="32"/>
          <w:szCs w:val="32"/>
          <w:rtl/>
        </w:rPr>
        <w:t>الأنبورة</w:t>
      </w:r>
      <w:proofErr w:type="spellEnd"/>
      <w:r w:rsidRPr="00926D41">
        <w:rPr>
          <w:rFonts w:ascii="Arial" w:eastAsia="Times New Roman" w:hAnsi="Arial" w:cs="Arial"/>
          <w:color w:val="222222"/>
          <w:sz w:val="32"/>
          <w:szCs w:val="32"/>
          <w:rtl/>
        </w:rPr>
        <w:t xml:space="preserve"> (الجراب) وهو يحتوي على خلايا شعرية تتصل بالألياف العصبية، كما أن أنابيب الخلايا شبه الدائرية تتصل بالقُرَيْبَة التي تتصل بدورها </w:t>
      </w:r>
      <w:proofErr w:type="spellStart"/>
      <w:r w:rsidRPr="00926D41">
        <w:rPr>
          <w:rFonts w:ascii="Arial" w:eastAsia="Times New Roman" w:hAnsi="Arial" w:cs="Arial"/>
          <w:color w:val="222222"/>
          <w:sz w:val="32"/>
          <w:szCs w:val="32"/>
          <w:rtl/>
        </w:rPr>
        <w:t>بالكُيَيْس</w:t>
      </w:r>
      <w:proofErr w:type="spellEnd"/>
      <w:r w:rsidRPr="00926D41">
        <w:rPr>
          <w:rFonts w:ascii="Arial" w:eastAsia="Times New Roman" w:hAnsi="Arial" w:cs="Arial"/>
          <w:color w:val="222222"/>
          <w:sz w:val="32"/>
          <w:szCs w:val="32"/>
          <w:rtl/>
        </w:rPr>
        <w:t xml:space="preserve"> عن طريق إحدى القنوات. ويتكون عضو الأذن </w:t>
      </w:r>
      <w:proofErr w:type="spellStart"/>
      <w:r w:rsidRPr="00926D41">
        <w:rPr>
          <w:rFonts w:ascii="Arial" w:eastAsia="Times New Roman" w:hAnsi="Arial" w:cs="Arial"/>
          <w:color w:val="222222"/>
          <w:sz w:val="32"/>
          <w:szCs w:val="32"/>
          <w:rtl/>
        </w:rPr>
        <w:t>المسؤول</w:t>
      </w:r>
      <w:proofErr w:type="spellEnd"/>
      <w:r w:rsidRPr="00926D41">
        <w:rPr>
          <w:rFonts w:ascii="Arial" w:eastAsia="Times New Roman" w:hAnsi="Arial" w:cs="Arial"/>
          <w:color w:val="222222"/>
          <w:sz w:val="32"/>
          <w:szCs w:val="32"/>
          <w:rtl/>
        </w:rPr>
        <w:t xml:space="preserve"> عن حفظ التوازن من القنوات شبه الدائرية والقُرَيْبَة </w:t>
      </w:r>
      <w:proofErr w:type="spellStart"/>
      <w:r w:rsidRPr="00926D41">
        <w:rPr>
          <w:rFonts w:ascii="Arial" w:eastAsia="Times New Roman" w:hAnsi="Arial" w:cs="Arial"/>
          <w:color w:val="222222"/>
          <w:sz w:val="32"/>
          <w:szCs w:val="32"/>
          <w:rtl/>
        </w:rPr>
        <w:t>والكُيَيْس</w:t>
      </w:r>
      <w:proofErr w:type="spellEnd"/>
      <w:r w:rsidRPr="00926D41">
        <w:rPr>
          <w:rFonts w:ascii="Arial" w:eastAsia="Times New Roman" w:hAnsi="Arial" w:cs="Arial"/>
          <w:color w:val="222222"/>
          <w:sz w:val="32"/>
          <w:szCs w:val="32"/>
          <w:rtl/>
        </w:rPr>
        <w:t>، وهي تسمى أحياناً أعضاء الدهليز أو أعضاء التيه</w:t>
      </w:r>
      <w:r w:rsidRPr="00926D41">
        <w:rPr>
          <w:rFonts w:ascii="Arial" w:eastAsia="Times New Roman" w:hAnsi="Arial" w:cs="Arial"/>
          <w:color w:val="222222"/>
          <w:sz w:val="32"/>
          <w:szCs w:val="32"/>
        </w:rPr>
        <w:t>.</w:t>
      </w:r>
    </w:p>
    <w:p w:rsidR="00926D41" w:rsidRPr="00926D41" w:rsidRDefault="00926D41" w:rsidP="00926D41">
      <w:pPr>
        <w:numPr>
          <w:ilvl w:val="0"/>
          <w:numId w:val="6"/>
        </w:numPr>
        <w:shd w:val="clear" w:color="auto" w:fill="FFFFFF"/>
        <w:bidi/>
        <w:spacing w:before="100" w:beforeAutospacing="1" w:after="24" w:line="384" w:lineRule="atLeast"/>
        <w:ind w:left="0" w:right="336"/>
        <w:rPr>
          <w:rFonts w:ascii="Arial" w:eastAsia="Times New Roman" w:hAnsi="Arial" w:cs="Arial"/>
          <w:color w:val="222222"/>
          <w:sz w:val="32"/>
          <w:szCs w:val="32"/>
        </w:rPr>
      </w:pPr>
      <w:r w:rsidRPr="00926D41">
        <w:rPr>
          <w:rFonts w:ascii="Arial" w:eastAsia="Times New Roman" w:hAnsi="Arial" w:cs="Arial"/>
          <w:b/>
          <w:bCs/>
          <w:color w:val="222222"/>
          <w:sz w:val="32"/>
          <w:szCs w:val="32"/>
          <w:u w:val="single"/>
          <w:rtl/>
        </w:rPr>
        <w:t>القوقعة</w:t>
      </w:r>
      <w:r w:rsidRPr="00926D41">
        <w:rPr>
          <w:rFonts w:ascii="Arial" w:eastAsia="Times New Roman" w:hAnsi="Arial" w:cs="Arial"/>
          <w:b/>
          <w:bCs/>
          <w:color w:val="222222"/>
          <w:sz w:val="32"/>
          <w:szCs w:val="32"/>
          <w:u w:val="single"/>
        </w:rPr>
        <w:t>:</w:t>
      </w:r>
      <w:r w:rsidRPr="00926D41">
        <w:rPr>
          <w:rFonts w:ascii="Arial" w:eastAsia="Times New Roman" w:hAnsi="Arial" w:cs="Arial"/>
          <w:color w:val="222222"/>
          <w:sz w:val="32"/>
          <w:szCs w:val="32"/>
          <w:u w:val="single"/>
        </w:rPr>
        <w:t> </w:t>
      </w:r>
      <w:r w:rsidRPr="00926D41">
        <w:rPr>
          <w:rFonts w:ascii="Arial" w:eastAsia="Times New Roman" w:hAnsi="Arial" w:cs="Arial"/>
          <w:color w:val="222222"/>
          <w:sz w:val="32"/>
          <w:szCs w:val="32"/>
          <w:rtl/>
        </w:rPr>
        <w:t xml:space="preserve">تقع أمام الدهليز وهي تشبه الصدفة الحلزونية، وتتكون من حلزون يدور حول نفسه مرتين ونصف المرة، وبداخله ثلاثة أنابيب ملتفة حولها ومليئة بسائل، ويبدأ الأنبوب الأول من النافذة </w:t>
      </w:r>
      <w:proofErr w:type="spellStart"/>
      <w:r w:rsidRPr="00926D41">
        <w:rPr>
          <w:rFonts w:ascii="Arial" w:eastAsia="Times New Roman" w:hAnsi="Arial" w:cs="Arial"/>
          <w:color w:val="222222"/>
          <w:sz w:val="32"/>
          <w:szCs w:val="32"/>
          <w:rtl/>
        </w:rPr>
        <w:t>البيضية</w:t>
      </w:r>
      <w:proofErr w:type="spellEnd"/>
      <w:r w:rsidRPr="00926D41">
        <w:rPr>
          <w:rFonts w:ascii="Arial" w:eastAsia="Times New Roman" w:hAnsi="Arial" w:cs="Arial"/>
          <w:color w:val="222222"/>
          <w:sz w:val="32"/>
          <w:szCs w:val="32"/>
          <w:rtl/>
        </w:rPr>
        <w:t xml:space="preserve"> ويبدأ الثاني من النافذة المستديرة، ويلتقي هذان الأنبوبان عند قمة الحلزون. أما الأنبوب الثالث الذي يسمى أنبوب القوقعة فيقع بين الأنبوبين الأولين. ويحتوي على الغشاء القاعدي الذي يوجد </w:t>
      </w:r>
      <w:proofErr w:type="spellStart"/>
      <w:r w:rsidRPr="00926D41">
        <w:rPr>
          <w:rFonts w:ascii="Arial" w:eastAsia="Times New Roman" w:hAnsi="Arial" w:cs="Arial"/>
          <w:color w:val="222222"/>
          <w:sz w:val="32"/>
          <w:szCs w:val="32"/>
          <w:rtl/>
        </w:rPr>
        <w:t>به</w:t>
      </w:r>
      <w:proofErr w:type="spellEnd"/>
      <w:r w:rsidRPr="00926D41">
        <w:rPr>
          <w:rFonts w:ascii="Arial" w:eastAsia="Times New Roman" w:hAnsi="Arial" w:cs="Arial"/>
          <w:color w:val="222222"/>
          <w:sz w:val="32"/>
          <w:szCs w:val="32"/>
          <w:rtl/>
        </w:rPr>
        <w:t xml:space="preserve"> أكثر من 15 ألف خلية شعرية، وهذه الخلايا تُكوِّنُ عضو </w:t>
      </w:r>
      <w:proofErr w:type="spellStart"/>
      <w:r w:rsidRPr="00926D41">
        <w:rPr>
          <w:rFonts w:ascii="Arial" w:eastAsia="Times New Roman" w:hAnsi="Arial" w:cs="Arial"/>
          <w:color w:val="222222"/>
          <w:sz w:val="32"/>
          <w:szCs w:val="32"/>
          <w:rtl/>
        </w:rPr>
        <w:t>كورتي</w:t>
      </w:r>
      <w:proofErr w:type="spellEnd"/>
      <w:r w:rsidRPr="00926D41">
        <w:rPr>
          <w:rFonts w:ascii="Arial" w:eastAsia="Times New Roman" w:hAnsi="Arial" w:cs="Arial"/>
          <w:color w:val="222222"/>
          <w:sz w:val="32"/>
          <w:szCs w:val="32"/>
          <w:rtl/>
        </w:rPr>
        <w:t xml:space="preserve"> وهو عضو السمع الفعلي. ويوجد غشاء آخر فوق الخلايا الشعرية يسمى الغشاء السقفي</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يسمى عصب الأذن الداخلية </w:t>
      </w:r>
      <w:proofErr w:type="spellStart"/>
      <w:r w:rsidRPr="00926D41">
        <w:rPr>
          <w:rFonts w:ascii="Arial" w:eastAsia="Times New Roman" w:hAnsi="Arial" w:cs="Arial"/>
          <w:color w:val="222222"/>
          <w:sz w:val="32"/>
          <w:szCs w:val="32"/>
          <w:rtl/>
        </w:rPr>
        <w:t>المسؤول</w:t>
      </w:r>
      <w:proofErr w:type="spellEnd"/>
      <w:r w:rsidRPr="00926D41">
        <w:rPr>
          <w:rFonts w:ascii="Arial" w:eastAsia="Times New Roman" w:hAnsi="Arial" w:cs="Arial"/>
          <w:color w:val="222222"/>
          <w:sz w:val="32"/>
          <w:szCs w:val="32"/>
          <w:rtl/>
        </w:rPr>
        <w:t xml:space="preserve"> عن السمع والتوازن</w:t>
      </w:r>
      <w:r w:rsidRPr="00926D41">
        <w:rPr>
          <w:rFonts w:ascii="Arial" w:eastAsia="Times New Roman" w:hAnsi="Arial" w:cs="Arial"/>
          <w:color w:val="222222"/>
          <w:sz w:val="32"/>
          <w:szCs w:val="32"/>
        </w:rPr>
        <w:t> </w:t>
      </w:r>
      <w:hyperlink r:id="rId19" w:tooltip="عصب دهليزي قوقعي" w:history="1">
        <w:r w:rsidRPr="00926D41">
          <w:rPr>
            <w:rFonts w:ascii="Arial" w:eastAsia="Times New Roman" w:hAnsi="Arial" w:cs="Arial"/>
            <w:color w:val="222222"/>
            <w:sz w:val="32"/>
            <w:szCs w:val="32"/>
            <w:rtl/>
          </w:rPr>
          <w:t xml:space="preserve">بالعصب </w:t>
        </w:r>
        <w:proofErr w:type="spellStart"/>
        <w:r w:rsidRPr="00926D41">
          <w:rPr>
            <w:rFonts w:ascii="Arial" w:eastAsia="Times New Roman" w:hAnsi="Arial" w:cs="Arial"/>
            <w:color w:val="222222"/>
            <w:sz w:val="32"/>
            <w:szCs w:val="32"/>
            <w:rtl/>
          </w:rPr>
          <w:t>الدهليزي</w:t>
        </w:r>
        <w:proofErr w:type="spellEnd"/>
        <w:r w:rsidRPr="00926D41">
          <w:rPr>
            <w:rFonts w:ascii="Arial" w:eastAsia="Times New Roman" w:hAnsi="Arial" w:cs="Arial"/>
            <w:color w:val="222222"/>
            <w:sz w:val="32"/>
            <w:szCs w:val="32"/>
            <w:rtl/>
          </w:rPr>
          <w:t xml:space="preserve"> </w:t>
        </w:r>
        <w:proofErr w:type="spellStart"/>
        <w:r w:rsidRPr="00926D41">
          <w:rPr>
            <w:rFonts w:ascii="Arial" w:eastAsia="Times New Roman" w:hAnsi="Arial" w:cs="Arial"/>
            <w:color w:val="222222"/>
            <w:sz w:val="32"/>
            <w:szCs w:val="32"/>
            <w:rtl/>
          </w:rPr>
          <w:t>القوقعي</w:t>
        </w:r>
        <w:proofErr w:type="spellEnd"/>
      </w:hyperlink>
      <w:r w:rsidRPr="00926D41">
        <w:rPr>
          <w:rFonts w:ascii="Arial" w:eastAsia="Times New Roman" w:hAnsi="Arial" w:cs="Arial"/>
          <w:color w:val="222222"/>
          <w:sz w:val="32"/>
          <w:szCs w:val="32"/>
          <w:rtl/>
        </w:rPr>
        <w:t xml:space="preserve">، وله فرعان: الأول هو العصب </w:t>
      </w:r>
      <w:proofErr w:type="spellStart"/>
      <w:r w:rsidRPr="00926D41">
        <w:rPr>
          <w:rFonts w:ascii="Arial" w:eastAsia="Times New Roman" w:hAnsi="Arial" w:cs="Arial"/>
          <w:color w:val="222222"/>
          <w:sz w:val="32"/>
          <w:szCs w:val="32"/>
          <w:rtl/>
        </w:rPr>
        <w:t>القوقعي</w:t>
      </w:r>
      <w:proofErr w:type="spellEnd"/>
      <w:r w:rsidRPr="00926D41">
        <w:rPr>
          <w:rFonts w:ascii="Arial" w:eastAsia="Times New Roman" w:hAnsi="Arial" w:cs="Arial"/>
          <w:color w:val="222222"/>
          <w:sz w:val="32"/>
          <w:szCs w:val="32"/>
          <w:rtl/>
        </w:rPr>
        <w:t xml:space="preserve"> الذي تمتد أليافه إلى الخلايا الشعرية الموجودة في عضو </w:t>
      </w:r>
      <w:proofErr w:type="spellStart"/>
      <w:r w:rsidRPr="00926D41">
        <w:rPr>
          <w:rFonts w:ascii="Arial" w:eastAsia="Times New Roman" w:hAnsi="Arial" w:cs="Arial"/>
          <w:color w:val="222222"/>
          <w:sz w:val="32"/>
          <w:szCs w:val="32"/>
          <w:rtl/>
        </w:rPr>
        <w:t>كورتي</w:t>
      </w:r>
      <w:proofErr w:type="spellEnd"/>
      <w:r w:rsidRPr="00926D41">
        <w:rPr>
          <w:rFonts w:ascii="Arial" w:eastAsia="Times New Roman" w:hAnsi="Arial" w:cs="Arial"/>
          <w:color w:val="222222"/>
          <w:sz w:val="32"/>
          <w:szCs w:val="32"/>
          <w:rtl/>
        </w:rPr>
        <w:t xml:space="preserve">، حيث ينقل حس السمع. والثاني هو العصب </w:t>
      </w:r>
      <w:proofErr w:type="spellStart"/>
      <w:r w:rsidRPr="00926D41">
        <w:rPr>
          <w:rFonts w:ascii="Arial" w:eastAsia="Times New Roman" w:hAnsi="Arial" w:cs="Arial"/>
          <w:color w:val="222222"/>
          <w:sz w:val="32"/>
          <w:szCs w:val="32"/>
          <w:rtl/>
        </w:rPr>
        <w:t>الدهليزي</w:t>
      </w:r>
      <w:proofErr w:type="spellEnd"/>
      <w:r w:rsidRPr="00926D41">
        <w:rPr>
          <w:rFonts w:ascii="Arial" w:eastAsia="Times New Roman" w:hAnsi="Arial" w:cs="Arial"/>
          <w:color w:val="222222"/>
          <w:sz w:val="32"/>
          <w:szCs w:val="32"/>
          <w:rtl/>
        </w:rPr>
        <w:t xml:space="preserve"> وتمتد أليافه إلى الخلايا الشعرية في القُرَيْبَة </w:t>
      </w:r>
      <w:proofErr w:type="spellStart"/>
      <w:r w:rsidRPr="00926D41">
        <w:rPr>
          <w:rFonts w:ascii="Arial" w:eastAsia="Times New Roman" w:hAnsi="Arial" w:cs="Arial"/>
          <w:color w:val="222222"/>
          <w:sz w:val="32"/>
          <w:szCs w:val="32"/>
          <w:rtl/>
        </w:rPr>
        <w:t>والكُيَيْس</w:t>
      </w:r>
      <w:proofErr w:type="spellEnd"/>
      <w:r w:rsidRPr="00926D41">
        <w:rPr>
          <w:rFonts w:ascii="Arial" w:eastAsia="Times New Roman" w:hAnsi="Arial" w:cs="Arial"/>
          <w:color w:val="222222"/>
          <w:sz w:val="32"/>
          <w:szCs w:val="32"/>
          <w:rtl/>
        </w:rPr>
        <w:t xml:space="preserve"> </w:t>
      </w:r>
      <w:proofErr w:type="spellStart"/>
      <w:r w:rsidRPr="00926D41">
        <w:rPr>
          <w:rFonts w:ascii="Arial" w:eastAsia="Times New Roman" w:hAnsi="Arial" w:cs="Arial"/>
          <w:color w:val="222222"/>
          <w:sz w:val="32"/>
          <w:szCs w:val="32"/>
          <w:rtl/>
        </w:rPr>
        <w:t>وأنبورة</w:t>
      </w:r>
      <w:proofErr w:type="spellEnd"/>
      <w:r w:rsidRPr="00926D41">
        <w:rPr>
          <w:rFonts w:ascii="Arial" w:eastAsia="Times New Roman" w:hAnsi="Arial" w:cs="Arial"/>
          <w:color w:val="222222"/>
          <w:sz w:val="32"/>
          <w:szCs w:val="32"/>
          <w:rtl/>
        </w:rPr>
        <w:t xml:space="preserve"> القنوات شبه الدائرية، وينقل حس التوازن</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hint="cs"/>
          <w:b/>
          <w:bCs/>
          <w:color w:val="000000"/>
          <w:sz w:val="40"/>
          <w:szCs w:val="40"/>
          <w:u w:val="single"/>
          <w:rtl/>
        </w:rPr>
      </w:pPr>
      <w:r w:rsidRPr="00926D41">
        <w:rPr>
          <w:rFonts w:ascii="Arial" w:eastAsia="Times New Roman" w:hAnsi="Arial" w:cs="Arial" w:hint="cs"/>
          <w:b/>
          <w:bCs/>
          <w:color w:val="000000"/>
          <w:sz w:val="40"/>
          <w:szCs w:val="40"/>
          <w:u w:val="single"/>
          <w:rtl/>
        </w:rPr>
        <w:t xml:space="preserve">آلية السمع : </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يتكون الصوت من ذبذبات تسير في موجات عبر الهواء أو الأرض أو مواد وأسطح أخرى. وتختلف الأصوات من حيث التردد والشدة، والتردد هو عدد الذبذبات التي تحدث كل ثانية وتقاس </w:t>
      </w:r>
      <w:proofErr w:type="spellStart"/>
      <w:r w:rsidRPr="00926D41">
        <w:rPr>
          <w:rFonts w:ascii="Arial" w:eastAsia="Times New Roman" w:hAnsi="Arial" w:cs="Arial"/>
          <w:color w:val="222222"/>
          <w:sz w:val="32"/>
          <w:szCs w:val="32"/>
          <w:rtl/>
        </w:rPr>
        <w:t>بالهرتز</w:t>
      </w:r>
      <w:proofErr w:type="spellEnd"/>
      <w:r w:rsidRPr="00926D41">
        <w:rPr>
          <w:rFonts w:ascii="Arial" w:eastAsia="Times New Roman" w:hAnsi="Arial" w:cs="Arial"/>
          <w:color w:val="222222"/>
          <w:sz w:val="32"/>
          <w:szCs w:val="32"/>
          <w:rtl/>
        </w:rPr>
        <w:t xml:space="preserve">، </w:t>
      </w:r>
      <w:proofErr w:type="spellStart"/>
      <w:r w:rsidRPr="00926D41">
        <w:rPr>
          <w:rFonts w:ascii="Arial" w:eastAsia="Times New Roman" w:hAnsi="Arial" w:cs="Arial"/>
          <w:color w:val="222222"/>
          <w:sz w:val="32"/>
          <w:szCs w:val="32"/>
          <w:rtl/>
        </w:rPr>
        <w:t>والهرتز</w:t>
      </w:r>
      <w:proofErr w:type="spellEnd"/>
      <w:r w:rsidRPr="00926D41">
        <w:rPr>
          <w:rFonts w:ascii="Arial" w:eastAsia="Times New Roman" w:hAnsi="Arial" w:cs="Arial"/>
          <w:color w:val="222222"/>
          <w:sz w:val="32"/>
          <w:szCs w:val="32"/>
          <w:rtl/>
        </w:rPr>
        <w:t xml:space="preserve"> يساوي ذبذبة واحدة كل ثانية، والصوت ذو التردد العالي له درجة نغم عالية. وبالمقابل فإن الصوت ذا التردد المنخفض له درجة نغم منخفضة. ويتراوح مدى السمع الطبيعيّ للإنسان ما بين 20 و20,000 هرتز. وتقل قدرة الإنسان على سماع الأصوات ذات التردد العالي مع التقدم في العمر، أما شدة الصوت فهي كمية الطاقة في موجة الصوت، وهي تقاس </w:t>
      </w:r>
      <w:proofErr w:type="spellStart"/>
      <w:r w:rsidRPr="00926D41">
        <w:rPr>
          <w:rFonts w:ascii="Arial" w:eastAsia="Times New Roman" w:hAnsi="Arial" w:cs="Arial"/>
          <w:color w:val="222222"/>
          <w:sz w:val="32"/>
          <w:szCs w:val="32"/>
          <w:rtl/>
        </w:rPr>
        <w:t>بالديسيبل</w:t>
      </w:r>
      <w:proofErr w:type="spellEnd"/>
      <w:r w:rsidRPr="00926D41">
        <w:rPr>
          <w:rFonts w:ascii="Arial" w:eastAsia="Times New Roman" w:hAnsi="Arial" w:cs="Arial"/>
          <w:color w:val="222222"/>
          <w:sz w:val="32"/>
          <w:szCs w:val="32"/>
          <w:rtl/>
        </w:rPr>
        <w:t xml:space="preserve">. ويصعب على الإنسان أن يسمع صوتًا قوته صفر </w:t>
      </w:r>
      <w:proofErr w:type="spellStart"/>
      <w:r w:rsidRPr="00926D41">
        <w:rPr>
          <w:rFonts w:ascii="Arial" w:eastAsia="Times New Roman" w:hAnsi="Arial" w:cs="Arial"/>
          <w:color w:val="222222"/>
          <w:sz w:val="32"/>
          <w:szCs w:val="32"/>
          <w:rtl/>
        </w:rPr>
        <w:t>ديسيبل</w:t>
      </w:r>
      <w:proofErr w:type="spellEnd"/>
      <w:r w:rsidRPr="00926D41">
        <w:rPr>
          <w:rFonts w:ascii="Arial" w:eastAsia="Times New Roman" w:hAnsi="Arial" w:cs="Arial"/>
          <w:color w:val="222222"/>
          <w:sz w:val="32"/>
          <w:szCs w:val="32"/>
          <w:rtl/>
        </w:rPr>
        <w:t xml:space="preserve">، أما الأصوات الأعلى من 140 </w:t>
      </w:r>
      <w:proofErr w:type="spellStart"/>
      <w:r w:rsidRPr="00926D41">
        <w:rPr>
          <w:rFonts w:ascii="Arial" w:eastAsia="Times New Roman" w:hAnsi="Arial" w:cs="Arial"/>
          <w:color w:val="222222"/>
          <w:sz w:val="32"/>
          <w:szCs w:val="32"/>
          <w:rtl/>
        </w:rPr>
        <w:t>ديسيبل</w:t>
      </w:r>
      <w:proofErr w:type="spellEnd"/>
      <w:r w:rsidRPr="00926D41">
        <w:rPr>
          <w:rFonts w:ascii="Arial" w:eastAsia="Times New Roman" w:hAnsi="Arial" w:cs="Arial"/>
          <w:color w:val="222222"/>
          <w:sz w:val="32"/>
          <w:szCs w:val="32"/>
          <w:rtl/>
        </w:rPr>
        <w:t xml:space="preserve"> فإنها قد تسبب ألمًا للأذن، وقد تتضرر الأذن بشكل خطير</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lastRenderedPageBreak/>
        <w:t>هذا الجزء يتناول 1- كيفية انتقال الصوت إلى الأذن الداخلية. 2- كيفية وصول الصوت إلى الدماغ</w:t>
      </w:r>
      <w:r w:rsidRPr="00926D41">
        <w:rPr>
          <w:rFonts w:ascii="Arial" w:eastAsia="Times New Roman" w:hAnsi="Arial" w:cs="Arial"/>
          <w:color w:val="222222"/>
          <w:sz w:val="32"/>
          <w:szCs w:val="32"/>
        </w:rPr>
        <w:t>.</w:t>
      </w:r>
    </w:p>
    <w:p w:rsidR="00926D41" w:rsidRPr="00926D41" w:rsidRDefault="00926D41" w:rsidP="00926D41">
      <w:pPr>
        <w:numPr>
          <w:ilvl w:val="0"/>
          <w:numId w:val="7"/>
        </w:numPr>
        <w:shd w:val="clear" w:color="auto" w:fill="FFFFFF"/>
        <w:bidi/>
        <w:spacing w:before="100" w:beforeAutospacing="1" w:after="24" w:line="384" w:lineRule="atLeast"/>
        <w:ind w:left="0" w:right="336"/>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كيفية انتقال الصوت إلى الأذن الداخلية. تدخل موجات الصوت إلى قناة السمع الخارجية وترتطم بطبلة الأذن فتجعلها </w:t>
      </w:r>
      <w:proofErr w:type="spellStart"/>
      <w:r w:rsidRPr="00926D41">
        <w:rPr>
          <w:rFonts w:ascii="Arial" w:eastAsia="Times New Roman" w:hAnsi="Arial" w:cs="Arial"/>
          <w:color w:val="222222"/>
          <w:sz w:val="32"/>
          <w:szCs w:val="32"/>
          <w:rtl/>
        </w:rPr>
        <w:t>تهتز</w:t>
      </w:r>
      <w:proofErr w:type="spellEnd"/>
      <w:r w:rsidRPr="00926D41">
        <w:rPr>
          <w:rFonts w:ascii="Arial" w:eastAsia="Times New Roman" w:hAnsi="Arial" w:cs="Arial"/>
          <w:color w:val="222222"/>
          <w:sz w:val="32"/>
          <w:szCs w:val="32"/>
          <w:rtl/>
        </w:rPr>
        <w:t xml:space="preserve"> وتحدث ذبذبات تنتقل من الطبلة إلى عظيمات الأذن الوسطى الثلاث وهي المطرقة فالسندان فالركاب، </w:t>
      </w:r>
      <w:proofErr w:type="spellStart"/>
      <w:r w:rsidRPr="00926D41">
        <w:rPr>
          <w:rFonts w:ascii="Arial" w:eastAsia="Times New Roman" w:hAnsi="Arial" w:cs="Arial"/>
          <w:color w:val="222222"/>
          <w:sz w:val="32"/>
          <w:szCs w:val="32"/>
          <w:rtl/>
        </w:rPr>
        <w:t>وتهتز</w:t>
      </w:r>
      <w:proofErr w:type="spellEnd"/>
      <w:r w:rsidRPr="00926D41">
        <w:rPr>
          <w:rFonts w:ascii="Arial" w:eastAsia="Times New Roman" w:hAnsi="Arial" w:cs="Arial"/>
          <w:color w:val="222222"/>
          <w:sz w:val="32"/>
          <w:szCs w:val="32"/>
          <w:rtl/>
        </w:rPr>
        <w:t xml:space="preserve"> الصفيحة القاعدية للركاب داخل النافذة </w:t>
      </w:r>
      <w:proofErr w:type="spellStart"/>
      <w:r w:rsidRPr="00926D41">
        <w:rPr>
          <w:rFonts w:ascii="Arial" w:eastAsia="Times New Roman" w:hAnsi="Arial" w:cs="Arial"/>
          <w:color w:val="222222"/>
          <w:sz w:val="32"/>
          <w:szCs w:val="32"/>
          <w:rtl/>
        </w:rPr>
        <w:t>البيضية</w:t>
      </w:r>
      <w:proofErr w:type="spellEnd"/>
      <w:r w:rsidRPr="00926D41">
        <w:rPr>
          <w:rFonts w:ascii="Arial" w:eastAsia="Times New Roman" w:hAnsi="Arial" w:cs="Arial"/>
          <w:color w:val="222222"/>
          <w:sz w:val="32"/>
          <w:szCs w:val="32"/>
          <w:rtl/>
        </w:rPr>
        <w:t xml:space="preserve"> التي تقع بين الأذن الوسطى، والأذن الداخلية محدثة موجات في سائل أنابيب القوقعة</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هناك وظيفة أخرى للعظيمات السمعية وهي تضخيم (تقوية) الموجات الصوتية معوضة بذلك الفقدان الجزئي لقوة الصوت الناجم عن مروره في سائل القوقعة إذ إنها تقل تقريبًا بمقدار 30 </w:t>
      </w:r>
      <w:proofErr w:type="spellStart"/>
      <w:r w:rsidRPr="00926D41">
        <w:rPr>
          <w:rFonts w:ascii="Arial" w:eastAsia="Times New Roman" w:hAnsi="Arial" w:cs="Arial"/>
          <w:color w:val="222222"/>
          <w:sz w:val="32"/>
          <w:szCs w:val="32"/>
          <w:rtl/>
        </w:rPr>
        <w:t>ديسيبل</w:t>
      </w:r>
      <w:proofErr w:type="spellEnd"/>
      <w:r w:rsidRPr="00926D41">
        <w:rPr>
          <w:rFonts w:ascii="Arial" w:eastAsia="Times New Roman" w:hAnsi="Arial" w:cs="Arial"/>
          <w:color w:val="222222"/>
          <w:sz w:val="32"/>
          <w:szCs w:val="32"/>
          <w:rtl/>
        </w:rPr>
        <w:t xml:space="preserve"> مقارنة بقوتها أثناء المرور في الهواء</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وهناك وسيلة أخرى لوصول الموجات الصوتية إلى الأذن الداخلية ويتم ذلك عن طريق عظام الجمجمة وتسمى هذه الطريقة النقل العظمي، وينتقل بهذه الطريقة أيضًا جزء من صوت الإنسان نفسه إلى أذنه الداخلية</w:t>
      </w:r>
      <w:r w:rsidRPr="00926D41">
        <w:rPr>
          <w:rFonts w:ascii="Arial" w:eastAsia="Times New Roman" w:hAnsi="Arial" w:cs="Arial"/>
          <w:color w:val="222222"/>
          <w:sz w:val="32"/>
          <w:szCs w:val="32"/>
        </w:rPr>
        <w:t>.</w:t>
      </w:r>
    </w:p>
    <w:p w:rsidR="00926D41" w:rsidRPr="00926D41" w:rsidRDefault="00926D41" w:rsidP="00926D41">
      <w:pPr>
        <w:numPr>
          <w:ilvl w:val="0"/>
          <w:numId w:val="8"/>
        </w:numPr>
        <w:shd w:val="clear" w:color="auto" w:fill="FFFFFF"/>
        <w:bidi/>
        <w:spacing w:before="100" w:beforeAutospacing="1" w:after="24" w:line="384" w:lineRule="atLeast"/>
        <w:ind w:left="0" w:right="336"/>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كيفية وصول الصوت إلى الدماغ. تتحرك الصفيحة القاعدية للركاب في النافذة </w:t>
      </w:r>
      <w:proofErr w:type="spellStart"/>
      <w:r w:rsidRPr="00926D41">
        <w:rPr>
          <w:rFonts w:ascii="Arial" w:eastAsia="Times New Roman" w:hAnsi="Arial" w:cs="Arial"/>
          <w:color w:val="222222"/>
          <w:sz w:val="32"/>
          <w:szCs w:val="32"/>
          <w:rtl/>
        </w:rPr>
        <w:t>البيضية</w:t>
      </w:r>
      <w:proofErr w:type="spellEnd"/>
      <w:r w:rsidRPr="00926D41">
        <w:rPr>
          <w:rFonts w:ascii="Arial" w:eastAsia="Times New Roman" w:hAnsi="Arial" w:cs="Arial"/>
          <w:color w:val="222222"/>
          <w:sz w:val="32"/>
          <w:szCs w:val="32"/>
          <w:rtl/>
        </w:rPr>
        <w:t xml:space="preserve"> محدثة موجات في سائل القوقعة الذي يضغط على الغشاء القاعدي ويجعله يتحرك، فتنزلق الخلايا الشعرية لعضو </w:t>
      </w:r>
      <w:proofErr w:type="spellStart"/>
      <w:r w:rsidRPr="00926D41">
        <w:rPr>
          <w:rFonts w:ascii="Arial" w:eastAsia="Times New Roman" w:hAnsi="Arial" w:cs="Arial"/>
          <w:color w:val="222222"/>
          <w:sz w:val="32"/>
          <w:szCs w:val="32"/>
          <w:rtl/>
        </w:rPr>
        <w:t>كورتي</w:t>
      </w:r>
      <w:proofErr w:type="spellEnd"/>
      <w:r w:rsidRPr="00926D41">
        <w:rPr>
          <w:rFonts w:ascii="Arial" w:eastAsia="Times New Roman" w:hAnsi="Arial" w:cs="Arial"/>
          <w:color w:val="222222"/>
          <w:sz w:val="32"/>
          <w:szCs w:val="32"/>
          <w:rtl/>
        </w:rPr>
        <w:t xml:space="preserve"> على الغشاء السقفي المتدلي فوقها، وينتج عن ذلك انثناء الخلايا الشعرية مما يحدث دفعات في ألياف عصب القوقعة الملامس لهذه الخلايا. ويقوم عصب القوقعة بنقل هذه الدفعات إلى الفص الصدغي وهو المركز السمعي من الدماغ، ويقوم الدماغ بترجمة هذه الدفعات إلى أصوات</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وتتفاوت أماكن تأثير الأصوات المختلفة على الخلايا الشعرية للغشاء القاعدي، فالأصوات ذات التردد العالي تؤثر على الخلايا الشعرية الموجودة في أسفل الحلزون، وتحرك الأصوات ذات التردد المتوسط الخلايا الشعرية القريبة من وسط الحلزون، في حين أن الأصوات ذات التردد المنخفض تؤثر في الحلزون، إضافة لذلك ترسل الألياف العصبية </w:t>
      </w:r>
      <w:proofErr w:type="spellStart"/>
      <w:r w:rsidRPr="00926D41">
        <w:rPr>
          <w:rFonts w:ascii="Arial" w:eastAsia="Times New Roman" w:hAnsi="Arial" w:cs="Arial"/>
          <w:color w:val="222222"/>
          <w:sz w:val="32"/>
          <w:szCs w:val="32"/>
          <w:rtl/>
        </w:rPr>
        <w:t>الموجوده</w:t>
      </w:r>
      <w:proofErr w:type="spellEnd"/>
      <w:r w:rsidRPr="00926D41">
        <w:rPr>
          <w:rFonts w:ascii="Arial" w:eastAsia="Times New Roman" w:hAnsi="Arial" w:cs="Arial"/>
          <w:color w:val="222222"/>
          <w:sz w:val="32"/>
          <w:szCs w:val="32"/>
          <w:rtl/>
        </w:rPr>
        <w:t xml:space="preserve"> في الغشاء القاعدي دفعات لها تردد الصوت نفسه المولد لهذه الدفعات</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ويعتمد ما نسمعه من صوت على شدة الصوت الخارجي وعلى عدد الخلايا الشعرية في الأذن التي تتأثر بالصوت وعلى عدد الدفعات التي يرسلها عصب القوقعة إلى الدماغ؛ فالأصوات العالية تحرك عددًا كبيرًا من الخلايا الشعرية وعليه يرسل عصب القوقعة إشارات كثيرة</w:t>
      </w:r>
      <w:r w:rsidRPr="00926D41">
        <w:rPr>
          <w:rFonts w:ascii="Arial" w:eastAsia="Times New Roman" w:hAnsi="Arial" w:cs="Arial"/>
          <w:color w:val="222222"/>
          <w:sz w:val="32"/>
          <w:szCs w:val="32"/>
        </w:rPr>
        <w:t>.</w:t>
      </w:r>
    </w:p>
    <w:p w:rsidR="00926D41" w:rsidRPr="00926D41" w:rsidRDefault="00926D41" w:rsidP="00926D41">
      <w:pPr>
        <w:shd w:val="clear" w:color="auto" w:fill="FFFFFF"/>
        <w:bidi/>
        <w:spacing w:before="120" w:after="120" w:line="384" w:lineRule="atLeast"/>
        <w:rPr>
          <w:rFonts w:ascii="Arial" w:eastAsia="Times New Roman" w:hAnsi="Arial" w:cs="Arial"/>
          <w:color w:val="222222"/>
          <w:sz w:val="32"/>
          <w:szCs w:val="32"/>
        </w:rPr>
      </w:pPr>
      <w:r w:rsidRPr="00926D41">
        <w:rPr>
          <w:rFonts w:ascii="Arial" w:eastAsia="Times New Roman" w:hAnsi="Arial" w:cs="Arial"/>
          <w:color w:val="222222"/>
          <w:sz w:val="32"/>
          <w:szCs w:val="32"/>
          <w:rtl/>
        </w:rPr>
        <w:t xml:space="preserve">ويعتمد تحديد الاتجاه الذي يأتي منه الصوت على السمع بالأذنين معًا. فالصوت الصادر من الجانب الأيمن لشخص يصل إلى الأذن اليمنى قبل </w:t>
      </w:r>
      <w:proofErr w:type="spellStart"/>
      <w:r w:rsidRPr="00926D41">
        <w:rPr>
          <w:rFonts w:ascii="Arial" w:eastAsia="Times New Roman" w:hAnsi="Arial" w:cs="Arial"/>
          <w:color w:val="222222"/>
          <w:sz w:val="32"/>
          <w:szCs w:val="32"/>
          <w:rtl/>
        </w:rPr>
        <w:t>اليسرى</w:t>
      </w:r>
      <w:proofErr w:type="spellEnd"/>
      <w:r w:rsidRPr="00926D41">
        <w:rPr>
          <w:rFonts w:ascii="Arial" w:eastAsia="Times New Roman" w:hAnsi="Arial" w:cs="Arial"/>
          <w:color w:val="222222"/>
          <w:sz w:val="32"/>
          <w:szCs w:val="32"/>
          <w:rtl/>
        </w:rPr>
        <w:t xml:space="preserve"> بجزء من الثانية، ويكون كذلك </w:t>
      </w:r>
      <w:r w:rsidRPr="00926D41">
        <w:rPr>
          <w:rFonts w:ascii="Arial" w:eastAsia="Times New Roman" w:hAnsi="Arial" w:cs="Arial"/>
          <w:color w:val="222222"/>
          <w:sz w:val="32"/>
          <w:szCs w:val="32"/>
          <w:rtl/>
        </w:rPr>
        <w:lastRenderedPageBreak/>
        <w:t>أقوى بقليل في الأذن اليمنى، ويقوم الدماغ بإدراك هذا الاختلاف اليسير في الوقت والقوة، ويتمكن بالتالي من تحديد الاتجاه الذي صدر منه الصوت</w:t>
      </w:r>
      <w:r w:rsidRPr="00926D41">
        <w:rPr>
          <w:rFonts w:ascii="Arial" w:eastAsia="Times New Roman" w:hAnsi="Arial" w:cs="Arial"/>
          <w:color w:val="222222"/>
          <w:sz w:val="32"/>
          <w:szCs w:val="32"/>
        </w:rPr>
        <w:t>.</w:t>
      </w:r>
    </w:p>
    <w:p w:rsidR="00BB7B4F" w:rsidRPr="00C56DC1" w:rsidRDefault="00BB7B4F" w:rsidP="00BB7B4F">
      <w:pPr>
        <w:spacing w:line="240" w:lineRule="auto"/>
        <w:jc w:val="right"/>
        <w:rPr>
          <w:sz w:val="32"/>
          <w:szCs w:val="32"/>
        </w:rPr>
      </w:pPr>
    </w:p>
    <w:sectPr w:rsidR="00BB7B4F" w:rsidRPr="00C56DC1" w:rsidSect="00A94ADB">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C2F" w:rsidRDefault="00A50C2F" w:rsidP="00342718">
      <w:pPr>
        <w:spacing w:after="0" w:line="240" w:lineRule="auto"/>
      </w:pPr>
      <w:r>
        <w:separator/>
      </w:r>
    </w:p>
  </w:endnote>
  <w:endnote w:type="continuationSeparator" w:id="1">
    <w:p w:rsidR="00A50C2F" w:rsidRDefault="00A50C2F" w:rsidP="00342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C2F" w:rsidRDefault="00A50C2F" w:rsidP="00342718">
      <w:pPr>
        <w:spacing w:after="0" w:line="240" w:lineRule="auto"/>
      </w:pPr>
      <w:r>
        <w:separator/>
      </w:r>
    </w:p>
  </w:footnote>
  <w:footnote w:type="continuationSeparator" w:id="1">
    <w:p w:rsidR="00A50C2F" w:rsidRDefault="00A50C2F" w:rsidP="003427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F0" w:rsidRPr="00A753F0" w:rsidRDefault="00A753F0" w:rsidP="00926D41">
    <w:pPr>
      <w:pStyle w:val="a3"/>
      <w:jc w:val="right"/>
      <w:rPr>
        <w:color w:val="0070C0"/>
        <w:rtl/>
        <w:lang w:bidi="ar-DZ"/>
      </w:rPr>
    </w:pPr>
    <w:r w:rsidRPr="00A753F0">
      <w:rPr>
        <w:rFonts w:hint="cs"/>
        <w:color w:val="0070C0"/>
        <w:rtl/>
        <w:lang w:bidi="ar-DZ"/>
      </w:rPr>
      <w:t>المحاضرة ال</w:t>
    </w:r>
    <w:r w:rsidR="00926D41">
      <w:rPr>
        <w:rFonts w:hint="cs"/>
        <w:color w:val="0070C0"/>
        <w:rtl/>
        <w:lang w:bidi="ar-DZ"/>
      </w:rPr>
      <w:t>سادس</w:t>
    </w:r>
    <w:r w:rsidR="005C79B5">
      <w:rPr>
        <w:rFonts w:hint="cs"/>
        <w:color w:val="0070C0"/>
        <w:rtl/>
        <w:lang w:bidi="ar-DZ"/>
      </w:rPr>
      <w:t>ة</w:t>
    </w:r>
    <w:r w:rsidRPr="00A753F0">
      <w:rPr>
        <w:rFonts w:hint="cs"/>
        <w:color w:val="0070C0"/>
        <w:rtl/>
        <w:lang w:bidi="ar-DZ"/>
      </w:rPr>
      <w:t xml:space="preserve"> بعنوان : </w:t>
    </w:r>
    <w:r w:rsidR="00926D41">
      <w:rPr>
        <w:rFonts w:hint="cs"/>
        <w:color w:val="0070C0"/>
        <w:rtl/>
        <w:lang w:bidi="ar-DZ"/>
      </w:rPr>
      <w:t xml:space="preserve">تشريح والية </w:t>
    </w:r>
    <w:r w:rsidR="00FF4EAB">
      <w:rPr>
        <w:rFonts w:hint="cs"/>
        <w:color w:val="0070C0"/>
        <w:rtl/>
        <w:lang w:bidi="ar-DZ"/>
      </w:rPr>
      <w:t>الأذن</w:t>
    </w:r>
    <w:r w:rsidR="00926D41">
      <w:rPr>
        <w:rFonts w:hint="cs"/>
        <w:color w:val="0070C0"/>
        <w:rtl/>
        <w:lang w:bidi="ar-DZ"/>
      </w:rPr>
      <w:t xml:space="preserve"> </w:t>
    </w:r>
    <w:r w:rsidRPr="00A753F0">
      <w:rPr>
        <w:rFonts w:hint="cs"/>
        <w:color w:val="0070C0"/>
        <w:rtl/>
        <w:lang w:bidi="ar-DZ"/>
      </w:rPr>
      <w:t xml:space="preserve">                                              مقياس القياس السمعي سنة ثانية ارطفونيا </w:t>
    </w:r>
  </w:p>
  <w:p w:rsidR="00A753F0" w:rsidRDefault="00A753F0" w:rsidP="00A753F0">
    <w:pPr>
      <w:pStyle w:val="a3"/>
      <w:jc w:val="right"/>
      <w:rPr>
        <w:lang w:bidi="ar-DZ"/>
      </w:rPr>
    </w:pPr>
    <w:r w:rsidRPr="00A753F0">
      <w:rPr>
        <w:rFonts w:hint="cs"/>
        <w:color w:val="0070C0"/>
        <w:rtl/>
        <w:lang w:bidi="ar-DZ"/>
      </w:rPr>
      <w:t xml:space="preserve">                                                                    الأستاذ : عبد الصمد البشير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FC5"/>
    <w:multiLevelType w:val="multilevel"/>
    <w:tmpl w:val="B2FE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021BB"/>
    <w:multiLevelType w:val="multilevel"/>
    <w:tmpl w:val="80B4E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902A84"/>
    <w:multiLevelType w:val="multilevel"/>
    <w:tmpl w:val="957E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25361"/>
    <w:multiLevelType w:val="multilevel"/>
    <w:tmpl w:val="E3D0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00F46"/>
    <w:multiLevelType w:val="multilevel"/>
    <w:tmpl w:val="5E485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D17CF"/>
    <w:multiLevelType w:val="multilevel"/>
    <w:tmpl w:val="1A82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E7C28"/>
    <w:multiLevelType w:val="multilevel"/>
    <w:tmpl w:val="B228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F35527"/>
    <w:multiLevelType w:val="multilevel"/>
    <w:tmpl w:val="031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useFELayout/>
  </w:compat>
  <w:rsids>
    <w:rsidRoot w:val="00C56DC1"/>
    <w:rsid w:val="000E00C2"/>
    <w:rsid w:val="00272587"/>
    <w:rsid w:val="00342718"/>
    <w:rsid w:val="005C79B5"/>
    <w:rsid w:val="00926D41"/>
    <w:rsid w:val="00A50C2F"/>
    <w:rsid w:val="00A753F0"/>
    <w:rsid w:val="00A94ADB"/>
    <w:rsid w:val="00BB7B4F"/>
    <w:rsid w:val="00C56DC1"/>
    <w:rsid w:val="00FF4E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ADB"/>
  </w:style>
  <w:style w:type="paragraph" w:styleId="2">
    <w:name w:val="heading 2"/>
    <w:basedOn w:val="a"/>
    <w:link w:val="2Char"/>
    <w:uiPriority w:val="9"/>
    <w:qFormat/>
    <w:rsid w:val="00926D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26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718"/>
    <w:pPr>
      <w:tabs>
        <w:tab w:val="center" w:pos="4680"/>
        <w:tab w:val="right" w:pos="9360"/>
      </w:tabs>
      <w:spacing w:after="0" w:line="240" w:lineRule="auto"/>
    </w:pPr>
  </w:style>
  <w:style w:type="character" w:customStyle="1" w:styleId="Char">
    <w:name w:val="رأس صفحة Char"/>
    <w:basedOn w:val="a0"/>
    <w:link w:val="a3"/>
    <w:uiPriority w:val="99"/>
    <w:semiHidden/>
    <w:rsid w:val="00342718"/>
  </w:style>
  <w:style w:type="paragraph" w:styleId="a4">
    <w:name w:val="footer"/>
    <w:basedOn w:val="a"/>
    <w:link w:val="Char0"/>
    <w:uiPriority w:val="99"/>
    <w:semiHidden/>
    <w:unhideWhenUsed/>
    <w:rsid w:val="00342718"/>
    <w:pPr>
      <w:tabs>
        <w:tab w:val="center" w:pos="4680"/>
        <w:tab w:val="right" w:pos="9360"/>
      </w:tabs>
      <w:spacing w:after="0" w:line="240" w:lineRule="auto"/>
    </w:pPr>
  </w:style>
  <w:style w:type="character" w:customStyle="1" w:styleId="Char0">
    <w:name w:val="تذييل صفحة Char"/>
    <w:basedOn w:val="a0"/>
    <w:link w:val="a4"/>
    <w:uiPriority w:val="99"/>
    <w:semiHidden/>
    <w:rsid w:val="00342718"/>
  </w:style>
  <w:style w:type="character" w:customStyle="1" w:styleId="2Char">
    <w:name w:val="عنوان 2 Char"/>
    <w:basedOn w:val="a0"/>
    <w:link w:val="2"/>
    <w:uiPriority w:val="9"/>
    <w:rsid w:val="00926D4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26D41"/>
    <w:rPr>
      <w:rFonts w:ascii="Times New Roman" w:eastAsia="Times New Roman" w:hAnsi="Times New Roman" w:cs="Times New Roman"/>
      <w:b/>
      <w:bCs/>
      <w:sz w:val="27"/>
      <w:szCs w:val="27"/>
    </w:rPr>
  </w:style>
  <w:style w:type="paragraph" w:styleId="a5">
    <w:name w:val="Normal (Web)"/>
    <w:basedOn w:val="a"/>
    <w:uiPriority w:val="99"/>
    <w:semiHidden/>
    <w:unhideWhenUsed/>
    <w:rsid w:val="00926D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26D41"/>
    <w:rPr>
      <w:color w:val="0000FF"/>
      <w:u w:val="single"/>
    </w:rPr>
  </w:style>
  <w:style w:type="character" w:customStyle="1" w:styleId="tocnumber">
    <w:name w:val="tocnumber"/>
    <w:basedOn w:val="a0"/>
    <w:rsid w:val="00926D41"/>
  </w:style>
  <w:style w:type="character" w:customStyle="1" w:styleId="toctext">
    <w:name w:val="toctext"/>
    <w:basedOn w:val="a0"/>
    <w:rsid w:val="00926D41"/>
  </w:style>
  <w:style w:type="character" w:customStyle="1" w:styleId="mw-headline">
    <w:name w:val="mw-headline"/>
    <w:basedOn w:val="a0"/>
    <w:rsid w:val="00926D41"/>
  </w:style>
  <w:style w:type="character" w:customStyle="1" w:styleId="mw-editsection">
    <w:name w:val="mw-editsection"/>
    <w:basedOn w:val="a0"/>
    <w:rsid w:val="00926D41"/>
  </w:style>
  <w:style w:type="character" w:customStyle="1" w:styleId="mw-editsection-bracket">
    <w:name w:val="mw-editsection-bracket"/>
    <w:basedOn w:val="a0"/>
    <w:rsid w:val="00926D41"/>
  </w:style>
  <w:style w:type="paragraph" w:styleId="a6">
    <w:name w:val="Balloon Text"/>
    <w:basedOn w:val="a"/>
    <w:link w:val="Char1"/>
    <w:uiPriority w:val="99"/>
    <w:semiHidden/>
    <w:unhideWhenUsed/>
    <w:rsid w:val="00926D4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26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180817">
      <w:bodyDiv w:val="1"/>
      <w:marLeft w:val="0"/>
      <w:marRight w:val="0"/>
      <w:marTop w:val="0"/>
      <w:marBottom w:val="0"/>
      <w:divBdr>
        <w:top w:val="none" w:sz="0" w:space="0" w:color="auto"/>
        <w:left w:val="none" w:sz="0" w:space="0" w:color="auto"/>
        <w:bottom w:val="none" w:sz="0" w:space="0" w:color="auto"/>
        <w:right w:val="none" w:sz="0" w:space="0" w:color="auto"/>
      </w:divBdr>
      <w:divsChild>
        <w:div w:id="278882619">
          <w:marLeft w:val="0"/>
          <w:marRight w:val="0"/>
          <w:marTop w:val="0"/>
          <w:marBottom w:val="0"/>
          <w:divBdr>
            <w:top w:val="single" w:sz="4" w:space="4" w:color="A2A9B1"/>
            <w:left w:val="single" w:sz="4" w:space="4" w:color="A2A9B1"/>
            <w:bottom w:val="single" w:sz="4" w:space="4" w:color="A2A9B1"/>
            <w:right w:val="single" w:sz="4" w:space="4" w:color="A2A9B1"/>
          </w:divBdr>
        </w:div>
        <w:div w:id="2036226994">
          <w:marLeft w:val="0"/>
          <w:marRight w:val="0"/>
          <w:marTop w:val="0"/>
          <w:marBottom w:val="0"/>
          <w:divBdr>
            <w:top w:val="none" w:sz="0" w:space="0" w:color="auto"/>
            <w:left w:val="none" w:sz="0" w:space="0" w:color="auto"/>
            <w:bottom w:val="none" w:sz="0" w:space="0" w:color="auto"/>
            <w:right w:val="none" w:sz="0" w:space="0" w:color="auto"/>
          </w:divBdr>
          <w:divsChild>
            <w:div w:id="400296198">
              <w:marLeft w:val="0"/>
              <w:marRight w:val="120"/>
              <w:marTop w:val="0"/>
              <w:marBottom w:val="120"/>
              <w:divBdr>
                <w:top w:val="none" w:sz="0" w:space="0" w:color="auto"/>
                <w:left w:val="none" w:sz="0" w:space="0" w:color="auto"/>
                <w:bottom w:val="none" w:sz="0" w:space="0" w:color="auto"/>
                <w:right w:val="none" w:sz="0" w:space="0" w:color="auto"/>
              </w:divBdr>
            </w:div>
            <w:div w:id="1115364415">
              <w:marLeft w:val="0"/>
              <w:marRight w:val="0"/>
              <w:marTop w:val="0"/>
              <w:marBottom w:val="0"/>
              <w:divBdr>
                <w:top w:val="none" w:sz="0" w:space="0" w:color="auto"/>
                <w:left w:val="none" w:sz="0" w:space="0" w:color="auto"/>
                <w:bottom w:val="none" w:sz="0" w:space="0" w:color="auto"/>
                <w:right w:val="none" w:sz="0" w:space="0" w:color="auto"/>
              </w:divBdr>
            </w:div>
            <w:div w:id="916286778">
              <w:marLeft w:val="0"/>
              <w:marRight w:val="0"/>
              <w:marTop w:val="0"/>
              <w:marBottom w:val="0"/>
              <w:divBdr>
                <w:top w:val="none" w:sz="0" w:space="0" w:color="auto"/>
                <w:left w:val="none" w:sz="0" w:space="0" w:color="auto"/>
                <w:bottom w:val="none" w:sz="0" w:space="0" w:color="auto"/>
                <w:right w:val="none" w:sz="0" w:space="0" w:color="auto"/>
              </w:divBdr>
            </w:div>
            <w:div w:id="1660689989">
              <w:marLeft w:val="0"/>
              <w:marRight w:val="0"/>
              <w:marTop w:val="0"/>
              <w:marBottom w:val="0"/>
              <w:divBdr>
                <w:top w:val="none" w:sz="0" w:space="0" w:color="auto"/>
                <w:left w:val="none" w:sz="0" w:space="0" w:color="auto"/>
                <w:bottom w:val="none" w:sz="0" w:space="0" w:color="auto"/>
                <w:right w:val="none" w:sz="0" w:space="0" w:color="auto"/>
              </w:divBdr>
            </w:div>
            <w:div w:id="1502550380">
              <w:marLeft w:val="0"/>
              <w:marRight w:val="0"/>
              <w:marTop w:val="0"/>
              <w:marBottom w:val="0"/>
              <w:divBdr>
                <w:top w:val="none" w:sz="0" w:space="0" w:color="auto"/>
                <w:left w:val="none" w:sz="0" w:space="0" w:color="auto"/>
                <w:bottom w:val="none" w:sz="0" w:space="0" w:color="auto"/>
                <w:right w:val="none" w:sz="0" w:space="0" w:color="auto"/>
              </w:divBdr>
            </w:div>
            <w:div w:id="1709337684">
              <w:marLeft w:val="0"/>
              <w:marRight w:val="0"/>
              <w:marTop w:val="0"/>
              <w:marBottom w:val="0"/>
              <w:divBdr>
                <w:top w:val="none" w:sz="0" w:space="0" w:color="auto"/>
                <w:left w:val="none" w:sz="0" w:space="0" w:color="auto"/>
                <w:bottom w:val="none" w:sz="0" w:space="0" w:color="auto"/>
                <w:right w:val="none" w:sz="0" w:space="0" w:color="auto"/>
              </w:divBdr>
            </w:div>
            <w:div w:id="2034106616">
              <w:marLeft w:val="0"/>
              <w:marRight w:val="0"/>
              <w:marTop w:val="0"/>
              <w:marBottom w:val="0"/>
              <w:divBdr>
                <w:top w:val="none" w:sz="0" w:space="0" w:color="auto"/>
                <w:left w:val="none" w:sz="0" w:space="0" w:color="auto"/>
                <w:bottom w:val="none" w:sz="0" w:space="0" w:color="auto"/>
                <w:right w:val="none" w:sz="0" w:space="0" w:color="auto"/>
              </w:divBdr>
            </w:div>
            <w:div w:id="8453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3%D9%85%D8%B9" TargetMode="External"/><Relationship Id="rId13" Type="http://schemas.openxmlformats.org/officeDocument/2006/relationships/hyperlink" Target="https://ar.wikipedia.org/wiki/%D8%B9%D8%B8%D9%85_%D8%B5%D8%AF%D8%BA%D9%8A" TargetMode="External"/><Relationship Id="rId18" Type="http://schemas.openxmlformats.org/officeDocument/2006/relationships/hyperlink" Target="https://ar.wikipedia.org/wiki/%D9%82%D9%86%D8%A7%D8%A9_%D9%87%D9%84%D8%A7%D9%84%D9%8A%D8%A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r.wikipedia.org/wiki/%D8%B5%D9%88%D8%AA" TargetMode="External"/><Relationship Id="rId12" Type="http://schemas.openxmlformats.org/officeDocument/2006/relationships/hyperlink" Target="https://ar.wikipedia.org/wiki/%D8%BA%D8%B4%D8%A7%D8%A1_%D8%B7%D8%A8%D9%84%D9%8A" TargetMode="External"/><Relationship Id="rId17" Type="http://schemas.openxmlformats.org/officeDocument/2006/relationships/hyperlink" Target="https://ar.wikipedia.org/wiki/%D8%A3%D9%86%D9%81" TargetMode="External"/><Relationship Id="rId2" Type="http://schemas.openxmlformats.org/officeDocument/2006/relationships/styles" Target="styles.xml"/><Relationship Id="rId16" Type="http://schemas.openxmlformats.org/officeDocument/2006/relationships/hyperlink" Target="https://ar.wikipedia.org/wiki/%D9%85%D8%B7%D8%B1%D9%82%D8%A9_(%D8%B9%D8%B8%D9%8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ndex.php?title=%D8%A7%D9%84%D9%86%D9%81%D9%82_%D8%A7%D9%84%D8%B3%D9%85%D8%B9%D9%8A_%D8%A7%D9%84%D8%AE%D8%A7%D8%B1%D8%AC%D9%8A&amp;action=edit&amp;redlink=1" TargetMode="External"/><Relationship Id="rId5" Type="http://schemas.openxmlformats.org/officeDocument/2006/relationships/footnotes" Target="footnotes.xml"/><Relationship Id="rId15" Type="http://schemas.openxmlformats.org/officeDocument/2006/relationships/hyperlink" Target="https://ar.wikipedia.org/wiki/%D8%B9%D8%B8%D9%8A%D9%85%D8%A7%D8%AA" TargetMode="External"/><Relationship Id="rId10" Type="http://schemas.openxmlformats.org/officeDocument/2006/relationships/hyperlink" Target="https://ar.wikipedia.org/wiki/%D8%B5%D9%8A%D9%88%D8%A7%D9%86_(%D8%AA%D8%B4%D8%B1%D9%8A%D8%AD)" TargetMode="External"/><Relationship Id="rId19" Type="http://schemas.openxmlformats.org/officeDocument/2006/relationships/hyperlink" Target="https://ar.wikipedia.org/wiki/%D8%B9%D8%B5%D8%A8_%D8%AF%D9%87%D9%84%D9%8A%D8%B2%D9%8A_%D9%82%D9%88%D9%82%D8%B9%D9%8A" TargetMode="External"/><Relationship Id="rId4" Type="http://schemas.openxmlformats.org/officeDocument/2006/relationships/webSettings" Target="webSettings.xml"/><Relationship Id="rId9" Type="http://schemas.openxmlformats.org/officeDocument/2006/relationships/hyperlink" Target="https://ar.wikipedia.org/wiki/%D8%AA%D8%B1%D8%AF%D8%AF" TargetMode="External"/><Relationship Id="rId14" Type="http://schemas.openxmlformats.org/officeDocument/2006/relationships/hyperlink" Target="https://ar.wikipedia.org/wiki/%D9%82%D9%86%D8%A7%D8%A9_%D8%A7%D8%B3%D8%AA%D8%A7%D9%83%D9%8A%D9%88%D8%B3_(%D8%A7%D9%84%D9%86%D9%81%D9%8A%D8%B1)" TargetMode="External"/><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1825</Words>
  <Characters>10404</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bachir</dc:creator>
  <cp:lastModifiedBy>bachir</cp:lastModifiedBy>
  <cp:revision>3</cp:revision>
  <dcterms:created xsi:type="dcterms:W3CDTF">2020-05-15T15:28:00Z</dcterms:created>
  <dcterms:modified xsi:type="dcterms:W3CDTF">2020-05-15T15:31:00Z</dcterms:modified>
</cp:coreProperties>
</file>