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5C" w:rsidRPr="00463D76" w:rsidRDefault="0006363C" w:rsidP="000802D1">
      <w:pPr>
        <w:bidi/>
        <w:spacing w:after="0" w:line="240" w:lineRule="auto"/>
        <w:jc w:val="center"/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</w:pPr>
      <w:r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-150495</wp:posOffset>
                </wp:positionV>
                <wp:extent cx="1057275" cy="1123950"/>
                <wp:effectExtent l="0" t="0" r="0" b="0"/>
                <wp:wrapNone/>
                <wp:docPr id="1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5FC" w:rsidRDefault="003B05FC" w:rsidP="00742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4395" cy="903973"/>
                                  <wp:effectExtent l="19050" t="0" r="1905" b="0"/>
                                  <wp:docPr id="6" name="Image 7" descr="http://www.setifnews.com/wp-content/uploads/2015/06/106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setifnews.com/wp-content/uploads/2015/06/106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90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left:0;text-align:left;margin-left:412.8pt;margin-top:-11.85pt;width:83.25pt;height:88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" stroked="f">
                <v:textbox>
                  <w:txbxContent>
                    <w:p w:rsidR="003B05FC" w:rsidRDefault="003B05FC" w:rsidP="00742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4395" cy="903973"/>
                            <wp:effectExtent l="19050" t="0" r="1905" b="0"/>
                            <wp:docPr id="6" name="Image 7" descr="http://www.setifnews.com/wp-content/uploads/2015/06/106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setifnews.com/wp-content/uploads/2015/06/106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90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-150495</wp:posOffset>
                </wp:positionV>
                <wp:extent cx="1057275" cy="1219200"/>
                <wp:effectExtent l="0" t="0" r="0" b="0"/>
                <wp:wrapNone/>
                <wp:docPr id="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5FC" w:rsidRDefault="003B05FC" w:rsidP="00742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4395" cy="903973"/>
                                  <wp:effectExtent l="19050" t="0" r="1905" b="0"/>
                                  <wp:docPr id="7" name="Image 4" descr="http://www.setifnews.com/wp-content/uploads/2015/06/106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etifnews.com/wp-content/uploads/2015/06/106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90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7" style="position:absolute;left:0;text-align:left;margin-left:-9.45pt;margin-top:-11.85pt;width:83.25pt;height:9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95gwIAABEF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" stroked="f">
                <v:textbox>
                  <w:txbxContent>
                    <w:p w:rsidR="003B05FC" w:rsidRDefault="003B05FC" w:rsidP="00742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4395" cy="903973"/>
                            <wp:effectExtent l="19050" t="0" r="1905" b="0"/>
                            <wp:docPr id="7" name="Image 4" descr="http://www.setifnews.com/wp-content/uploads/2015/06/106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etifnews.com/wp-content/uploads/2015/06/106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90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225C"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t xml:space="preserve">جامعة سطيف </w:t>
      </w:r>
      <w:r w:rsidR="0074225C" w:rsidRPr="008B39A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2</w:t>
      </w:r>
      <w:r w:rsidR="0074225C"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t xml:space="preserve"> محمد لمين دب</w:t>
      </w:r>
      <w:r w:rsidR="0074225C">
        <w:rPr>
          <w:rFonts w:ascii="Bradley Hand ITC" w:hAnsi="Bradley Hand ITC" w:cs="Traditional Arabic" w:hint="cs"/>
          <w:b/>
          <w:bCs/>
          <w:noProof/>
          <w:sz w:val="32"/>
          <w:szCs w:val="32"/>
          <w:rtl/>
        </w:rPr>
        <w:t>ــــــــــــــــــــــــــ</w:t>
      </w:r>
      <w:r w:rsidR="0074225C"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t>اغين</w:t>
      </w:r>
    </w:p>
    <w:p w:rsidR="0074225C" w:rsidRPr="00463D76" w:rsidRDefault="0074225C" w:rsidP="009E6875">
      <w:pPr>
        <w:bidi/>
        <w:spacing w:after="0" w:line="240" w:lineRule="auto"/>
        <w:jc w:val="center"/>
        <w:rPr>
          <w:rFonts w:ascii="Bradley Hand ITC" w:hAnsi="Bradley Hand ITC" w:cs="Traditional Arabic"/>
          <w:b/>
          <w:bCs/>
          <w:noProof/>
          <w:sz w:val="32"/>
          <w:szCs w:val="32"/>
          <w:rtl/>
          <w:lang w:bidi="ar-DZ"/>
        </w:rPr>
      </w:pPr>
      <w:r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50752" behindDoc="0" locked="0" layoutInCell="1" allowOverlap="1" wp14:anchorId="677031FD" wp14:editId="563A9911">
            <wp:simplePos x="0" y="0"/>
            <wp:positionH relativeFrom="column">
              <wp:posOffset>7219802</wp:posOffset>
            </wp:positionH>
            <wp:positionV relativeFrom="paragraph">
              <wp:posOffset>367236</wp:posOffset>
            </wp:positionV>
            <wp:extent cx="1175277" cy="1080655"/>
            <wp:effectExtent l="19050" t="0" r="5080" b="0"/>
            <wp:wrapNone/>
            <wp:docPr id="8" name="Image 1" descr="C:\Users\ADMIN\Desktop\1503958_580126018727931_5776972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03958_580126018727931_57769729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49728" behindDoc="0" locked="0" layoutInCell="1" allowOverlap="1" wp14:anchorId="210EF912" wp14:editId="5675DD7D">
            <wp:simplePos x="0" y="0"/>
            <wp:positionH relativeFrom="column">
              <wp:posOffset>7219802</wp:posOffset>
            </wp:positionH>
            <wp:positionV relativeFrom="paragraph">
              <wp:posOffset>367236</wp:posOffset>
            </wp:positionV>
            <wp:extent cx="1175277" cy="1080655"/>
            <wp:effectExtent l="19050" t="0" r="5080" b="0"/>
            <wp:wrapNone/>
            <wp:docPr id="9" name="Image 1" descr="C:\Users\ADMIN\Desktop\1503958_580126018727931_5776972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03958_580126018727931_57769729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t xml:space="preserve">كلية </w:t>
      </w:r>
      <w:r w:rsidR="009E6875">
        <w:rPr>
          <w:rFonts w:ascii="Bradley Hand ITC" w:hAnsi="Bradley Hand ITC" w:cs="Traditional Arabic" w:hint="cs"/>
          <w:b/>
          <w:bCs/>
          <w:noProof/>
          <w:sz w:val="32"/>
          <w:szCs w:val="32"/>
          <w:rtl/>
          <w:lang w:bidi="ar-DZ"/>
        </w:rPr>
        <w:t>العلوم الانسانية و الاجتماعية</w:t>
      </w:r>
    </w:p>
    <w:p w:rsidR="005B7851" w:rsidRDefault="0074225C" w:rsidP="005B7851">
      <w:pPr>
        <w:bidi/>
        <w:spacing w:after="0" w:line="240" w:lineRule="auto"/>
        <w:jc w:val="center"/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</w:pPr>
      <w:r>
        <w:rPr>
          <w:rFonts w:ascii="Bradley Hand ITC" w:hAnsi="Bradley Hand ITC" w:cs="Traditional Arabic" w:hint="cs"/>
          <w:b/>
          <w:bCs/>
          <w:noProof/>
          <w:sz w:val="32"/>
          <w:szCs w:val="32"/>
          <w:rtl/>
        </w:rPr>
        <w:t xml:space="preserve">قسم: </w:t>
      </w:r>
      <w:r w:rsidR="005B7851">
        <w:rPr>
          <w:rFonts w:ascii="Bradley Hand ITC" w:hAnsi="Bradley Hand ITC" w:cs="Traditional Arabic" w:hint="cs"/>
          <w:b/>
          <w:bCs/>
          <w:noProof/>
          <w:sz w:val="32"/>
          <w:szCs w:val="32"/>
          <w:rtl/>
        </w:rPr>
        <w:t xml:space="preserve">التاريخ و الاثار </w:t>
      </w:r>
    </w:p>
    <w:p w:rsidR="0074225C" w:rsidRPr="00463D76" w:rsidRDefault="0074225C" w:rsidP="005B7851">
      <w:pPr>
        <w:bidi/>
        <w:spacing w:after="0" w:line="240" w:lineRule="auto"/>
        <w:jc w:val="center"/>
        <w:rPr>
          <w:rFonts w:ascii="Bradley Hand ITC" w:hAnsi="Bradley Hand ITC" w:cs="Traditional Arabic"/>
          <w:b/>
          <w:bCs/>
          <w:noProof/>
          <w:sz w:val="32"/>
          <w:szCs w:val="32"/>
        </w:rPr>
      </w:pPr>
      <w:r>
        <w:rPr>
          <w:rFonts w:ascii="Bradley Hand ITC" w:hAnsi="Bradley Hand ITC" w:cs="Traditional Arabic" w:hint="cs"/>
          <w:b/>
          <w:bCs/>
          <w:noProof/>
          <w:sz w:val="32"/>
          <w:szCs w:val="32"/>
          <w:rtl/>
        </w:rPr>
        <w:t>التخصص</w:t>
      </w:r>
      <w:r w:rsidRPr="00463D76">
        <w:rPr>
          <w:rFonts w:ascii="Bradley Hand ITC" w:hAnsi="Bradley Hand ITC" w:cs="Traditional Arabic"/>
          <w:b/>
          <w:bCs/>
          <w:noProof/>
          <w:sz w:val="32"/>
          <w:szCs w:val="32"/>
          <w:rtl/>
        </w:rPr>
        <w:t xml:space="preserve">: </w:t>
      </w:r>
      <w:r w:rsidR="005B7851">
        <w:rPr>
          <w:rFonts w:ascii="Bradley Hand ITC" w:hAnsi="Bradley Hand ITC" w:cs="Traditional Arabic" w:hint="cs"/>
          <w:b/>
          <w:bCs/>
          <w:noProof/>
          <w:sz w:val="32"/>
          <w:szCs w:val="32"/>
          <w:rtl/>
        </w:rPr>
        <w:t xml:space="preserve">تاريخ </w:t>
      </w:r>
    </w:p>
    <w:p w:rsidR="0074225C" w:rsidRPr="000722D4" w:rsidRDefault="0006363C" w:rsidP="005B7851">
      <w:pPr>
        <w:bidi/>
        <w:spacing w:after="0" w:line="240" w:lineRule="auto"/>
        <w:jc w:val="center"/>
        <w:rPr>
          <w:rFonts w:ascii="Cortoba" w:hAnsi="Cortoba" w:cs="DecoType Naskh Variants"/>
          <w:b/>
          <w:bCs/>
          <w:sz w:val="32"/>
          <w:szCs w:val="32"/>
          <w:rtl/>
          <w:lang w:bidi="ar-DZ"/>
        </w:rPr>
      </w:pPr>
      <w:r>
        <w:rPr>
          <w:rFonts w:ascii="Cortoba" w:hAnsi="Cortoba" w:cs="DecoType Naskh Variant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36806E" wp14:editId="0DE9E2EA">
                <wp:simplePos x="0" y="0"/>
                <wp:positionH relativeFrom="column">
                  <wp:posOffset>-120015</wp:posOffset>
                </wp:positionH>
                <wp:positionV relativeFrom="paragraph">
                  <wp:posOffset>64135</wp:posOffset>
                </wp:positionV>
                <wp:extent cx="6419850" cy="0"/>
                <wp:effectExtent l="9525" t="12700" r="9525" b="6350"/>
                <wp:wrapNone/>
                <wp:docPr id="1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9" o:spid="_x0000_s1026" type="#_x0000_t32" style="position:absolute;margin-left:-9.45pt;margin-top:5.05pt;width:505.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jHwIAAD4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"/>
            </w:pict>
          </mc:Fallback>
        </mc:AlternateContent>
      </w:r>
      <w:r w:rsidR="0074225C">
        <w:rPr>
          <w:rFonts w:ascii="Cortoba" w:hAnsi="Cortoba" w:cs="DecoType Naskh Variants" w:hint="cs"/>
          <w:b/>
          <w:bCs/>
          <w:noProof/>
          <w:sz w:val="32"/>
          <w:szCs w:val="32"/>
          <w:rtl/>
        </w:rPr>
        <w:t xml:space="preserve">السنة: </w:t>
      </w:r>
      <w:r w:rsidR="005B7851">
        <w:rPr>
          <w:rFonts w:ascii="Cortoba" w:hAnsi="Cortoba" w:cs="DecoType Naskh Variants" w:hint="cs"/>
          <w:b/>
          <w:bCs/>
          <w:noProof/>
          <w:sz w:val="32"/>
          <w:szCs w:val="32"/>
          <w:rtl/>
        </w:rPr>
        <w:t>الثانية</w:t>
      </w:r>
      <w:r w:rsidR="0074225C" w:rsidRPr="00463D76">
        <w:rPr>
          <w:rFonts w:ascii="Bradley Hand ITC" w:hAnsi="Bradley Hand ITC" w:cstheme="majorBidi"/>
          <w:b/>
          <w:bCs/>
          <w:noProof/>
          <w:sz w:val="28"/>
          <w:szCs w:val="28"/>
        </w:rPr>
        <w:t>L.M.D</w:t>
      </w:r>
      <w:r w:rsidR="0074225C">
        <w:rPr>
          <w:rFonts w:ascii="Cortoba" w:hAnsi="Cortoba" w:cs="DecoType Naskh Variants"/>
          <w:b/>
          <w:bCs/>
          <w:sz w:val="32"/>
          <w:szCs w:val="32"/>
          <w:lang w:bidi="ar-DZ"/>
        </w:rPr>
        <w:t xml:space="preserve"> </w:t>
      </w:r>
      <w:r w:rsidR="0074225C" w:rsidRPr="000722D4">
        <w:rPr>
          <w:rFonts w:ascii="Cortoba" w:hAnsi="Cortoba" w:cs="DecoType Naskh Variants" w:hint="cs"/>
          <w:b/>
          <w:bCs/>
          <w:sz w:val="32"/>
          <w:szCs w:val="32"/>
          <w:rtl/>
          <w:lang w:bidi="ar-DZ"/>
        </w:rPr>
        <w:t xml:space="preserve">                 </w:t>
      </w:r>
      <w:r w:rsidR="0074225C">
        <w:rPr>
          <w:rFonts w:ascii="Cortoba" w:hAnsi="Cortoba" w:cs="DecoType Naskh Variants" w:hint="cs"/>
          <w:b/>
          <w:bCs/>
          <w:sz w:val="32"/>
          <w:szCs w:val="32"/>
          <w:rtl/>
          <w:lang w:bidi="ar-DZ"/>
        </w:rPr>
        <w:t xml:space="preserve">                                            </w:t>
      </w:r>
      <w:r w:rsidR="0074225C" w:rsidRPr="000722D4">
        <w:rPr>
          <w:rFonts w:ascii="Cortoba" w:hAnsi="Cortoba" w:cs="DecoType Naskh Variants" w:hint="cs"/>
          <w:b/>
          <w:bCs/>
          <w:sz w:val="32"/>
          <w:szCs w:val="32"/>
          <w:rtl/>
          <w:lang w:bidi="ar-DZ"/>
        </w:rPr>
        <w:t xml:space="preserve">        </w:t>
      </w:r>
      <w:r w:rsidR="0074225C">
        <w:rPr>
          <w:rFonts w:ascii="Cortoba" w:hAnsi="Cortoba" w:cs="DecoType Naskh Variants" w:hint="cs"/>
          <w:b/>
          <w:bCs/>
          <w:sz w:val="32"/>
          <w:szCs w:val="32"/>
          <w:rtl/>
          <w:lang w:bidi="ar-DZ"/>
        </w:rPr>
        <w:t xml:space="preserve">                               مدة الامتحان</w:t>
      </w:r>
      <w:r w:rsidR="0074225C" w:rsidRPr="000722D4">
        <w:rPr>
          <w:rFonts w:ascii="Cortoba" w:hAnsi="Cortoba" w:cs="DecoType Naskh Variants" w:hint="cs"/>
          <w:b/>
          <w:bCs/>
          <w:sz w:val="32"/>
          <w:szCs w:val="32"/>
          <w:rtl/>
          <w:lang w:bidi="ar-DZ"/>
        </w:rPr>
        <w:t>: سا</w:t>
      </w:r>
      <w:r w:rsidR="0074225C">
        <w:rPr>
          <w:rFonts w:ascii="Cortoba" w:hAnsi="Cortoba" w:cs="DecoType Naskh Variants" w:hint="cs"/>
          <w:b/>
          <w:bCs/>
          <w:sz w:val="32"/>
          <w:szCs w:val="32"/>
          <w:rtl/>
          <w:lang w:bidi="ar-DZ"/>
        </w:rPr>
        <w:t>عة ونصف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44"/>
        <w:gridCol w:w="2940"/>
        <w:gridCol w:w="3770"/>
      </w:tblGrid>
      <w:tr w:rsidR="0074225C" w:rsidTr="003B05FC">
        <w:trPr>
          <w:trHeight w:val="554"/>
        </w:trPr>
        <w:tc>
          <w:tcPr>
            <w:tcW w:w="3519" w:type="dxa"/>
            <w:vMerge w:val="restart"/>
          </w:tcPr>
          <w:p w:rsidR="0074225C" w:rsidRPr="004D24E7" w:rsidRDefault="0074225C" w:rsidP="003B05FC">
            <w:pPr>
              <w:bidi/>
              <w:jc w:val="both"/>
              <w:rPr>
                <w:rFonts w:ascii="Cortoba" w:hAnsi="Cortoba" w:cs="SKR HEAD1"/>
                <w:b/>
                <w:bCs/>
                <w:sz w:val="28"/>
                <w:szCs w:val="28"/>
                <w:rtl/>
                <w:lang w:bidi="ar-DZ"/>
              </w:rPr>
            </w:pPr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74225C" w:rsidRPr="004D24E7" w:rsidRDefault="0074225C" w:rsidP="003B05FC">
            <w:pPr>
              <w:bidi/>
              <w:jc w:val="both"/>
              <w:rPr>
                <w:rFonts w:ascii="Cortoba" w:hAnsi="Cortoba" w:cs="SKR HEAD1"/>
                <w:b/>
                <w:bCs/>
                <w:sz w:val="28"/>
                <w:szCs w:val="28"/>
                <w:rtl/>
                <w:lang w:bidi="ar-DZ"/>
              </w:rPr>
            </w:pPr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>رقم التسجيل:</w:t>
            </w:r>
          </w:p>
          <w:p w:rsidR="0074225C" w:rsidRPr="004D24E7" w:rsidRDefault="0074225C" w:rsidP="0074225C">
            <w:pPr>
              <w:bidi/>
              <w:jc w:val="both"/>
              <w:rPr>
                <w:rFonts w:ascii="Cortoba" w:hAnsi="Cortoba" w:cs="SKR HEAD1"/>
                <w:b/>
                <w:bCs/>
                <w:sz w:val="28"/>
                <w:szCs w:val="28"/>
                <w:rtl/>
                <w:lang w:bidi="ar-DZ"/>
              </w:rPr>
            </w:pPr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>الفوج:</w:t>
            </w:r>
            <w:r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74225C" w:rsidRPr="00362F4E" w:rsidRDefault="0074225C" w:rsidP="003B05FC">
            <w:pPr>
              <w:bidi/>
              <w:jc w:val="both"/>
              <w:rPr>
                <w:rFonts w:ascii="Cortoba" w:hAnsi="Cortoba" w:cs="DecoType Naskh Variant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4D24E7">
              <w:rPr>
                <w:rFonts w:ascii="Cortoba" w:hAnsi="Cortoba" w:cs="SKR HEAD1" w:hint="cs"/>
                <w:b/>
                <w:bCs/>
                <w:sz w:val="28"/>
                <w:szCs w:val="28"/>
                <w:rtl/>
                <w:lang w:bidi="ar-DZ"/>
              </w:rPr>
              <w:t xml:space="preserve"> الطالب (ة):</w:t>
            </w:r>
          </w:p>
        </w:tc>
        <w:tc>
          <w:tcPr>
            <w:tcW w:w="3197" w:type="dxa"/>
          </w:tcPr>
          <w:p w:rsidR="0074225C" w:rsidRPr="004D24E7" w:rsidRDefault="0074225C" w:rsidP="003B05FC">
            <w:pPr>
              <w:bidi/>
              <w:jc w:val="center"/>
              <w:rPr>
                <w:rFonts w:ascii="Amiri" w:hAnsi="Amiri" w:cs="SKR HEAD1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38" w:type="dxa"/>
          </w:tcPr>
          <w:p w:rsidR="0074225C" w:rsidRPr="004D24E7" w:rsidRDefault="0074225C" w:rsidP="003B05FC">
            <w:pPr>
              <w:bidi/>
              <w:jc w:val="center"/>
              <w:rPr>
                <w:rFonts w:ascii="Cortoba" w:hAnsi="Cortoba" w:cs="SKR HEAD1"/>
                <w:b/>
                <w:bCs/>
                <w:sz w:val="32"/>
                <w:szCs w:val="32"/>
                <w:rtl/>
                <w:lang w:bidi="ar-DZ"/>
              </w:rPr>
            </w:pPr>
            <w:r w:rsidRPr="004D24E7">
              <w:rPr>
                <w:rFonts w:ascii="Cortoba" w:hAnsi="Cortoba" w:cs="SKR HEAD1" w:hint="cs"/>
                <w:b/>
                <w:bCs/>
                <w:sz w:val="32"/>
                <w:szCs w:val="32"/>
                <w:rtl/>
                <w:lang w:bidi="ar-DZ"/>
              </w:rPr>
              <w:t>العلامـــــــــــــــــــــــــــــــــــــــــــــة</w:t>
            </w:r>
          </w:p>
        </w:tc>
      </w:tr>
      <w:tr w:rsidR="0074225C" w:rsidTr="003B05FC">
        <w:trPr>
          <w:trHeight w:val="1296"/>
        </w:trPr>
        <w:tc>
          <w:tcPr>
            <w:tcW w:w="3519" w:type="dxa"/>
            <w:vMerge/>
          </w:tcPr>
          <w:p w:rsidR="0074225C" w:rsidRDefault="0074225C" w:rsidP="003B05FC">
            <w:pPr>
              <w:bidi/>
              <w:jc w:val="both"/>
              <w:rPr>
                <w:rFonts w:ascii="Cortoba" w:hAnsi="Cortoba" w:cs="Cortoba"/>
                <w:sz w:val="28"/>
                <w:szCs w:val="28"/>
                <w:rtl/>
                <w:lang w:bidi="ar-DZ"/>
              </w:rPr>
            </w:pPr>
          </w:p>
        </w:tc>
        <w:tc>
          <w:tcPr>
            <w:tcW w:w="3197" w:type="dxa"/>
            <w:vAlign w:val="center"/>
          </w:tcPr>
          <w:p w:rsidR="0074225C" w:rsidRDefault="0074225C" w:rsidP="00C3065A">
            <w:pPr>
              <w:bidi/>
              <w:jc w:val="center"/>
              <w:rPr>
                <w:rFonts w:ascii="Cortoba" w:hAnsi="Cortoba" w:cs="SKR HEAD1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ortoba" w:hAnsi="Cortoba" w:cs="SKR HEAD1" w:hint="cs"/>
                <w:b/>
                <w:bCs/>
                <w:sz w:val="32"/>
                <w:szCs w:val="32"/>
                <w:rtl/>
                <w:lang w:bidi="ar-DZ"/>
              </w:rPr>
              <w:t xml:space="preserve">امتحـــــــــان </w:t>
            </w:r>
          </w:p>
          <w:p w:rsidR="0074225C" w:rsidRPr="00B145B6" w:rsidRDefault="0074225C" w:rsidP="005B7851">
            <w:pPr>
              <w:bidi/>
              <w:jc w:val="center"/>
              <w:rPr>
                <w:rFonts w:ascii="Cortoba" w:hAnsi="Cortoba" w:cs="SKR HEAD1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Cortoba" w:hAnsi="Cortoba" w:cs="SKR HEAD1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5B7851">
              <w:rPr>
                <w:rFonts w:ascii="Cortoba" w:hAnsi="Cortoba" w:cs="SKR HEAD1" w:hint="cs"/>
                <w:b/>
                <w:bCs/>
                <w:sz w:val="32"/>
                <w:szCs w:val="32"/>
                <w:rtl/>
                <w:lang w:bidi="ar-TN"/>
              </w:rPr>
              <w:t>في</w:t>
            </w:r>
            <w:proofErr w:type="gramEnd"/>
            <w:r w:rsidR="005B7851">
              <w:rPr>
                <w:rFonts w:ascii="Cortoba" w:hAnsi="Cortoba" w:cs="SKR HEAD1" w:hint="cs"/>
                <w:b/>
                <w:bCs/>
                <w:sz w:val="32"/>
                <w:szCs w:val="32"/>
                <w:rtl/>
                <w:lang w:bidi="ar-TN"/>
              </w:rPr>
              <w:t xml:space="preserve"> مقياس تاريخ حضارة و المغرب القديم </w:t>
            </w:r>
          </w:p>
        </w:tc>
        <w:tc>
          <w:tcPr>
            <w:tcW w:w="3138" w:type="dxa"/>
          </w:tcPr>
          <w:p w:rsidR="0074225C" w:rsidRDefault="0074225C" w:rsidP="003B05FC">
            <w:pPr>
              <w:bidi/>
              <w:jc w:val="both"/>
              <w:rPr>
                <w:rFonts w:ascii="Cortoba" w:hAnsi="Cortoba" w:cs="Cortoba"/>
                <w:sz w:val="28"/>
                <w:szCs w:val="28"/>
                <w:rtl/>
                <w:lang w:bidi="ar-DZ"/>
              </w:rPr>
            </w:pPr>
          </w:p>
        </w:tc>
      </w:tr>
    </w:tbl>
    <w:p w:rsidR="0074225C" w:rsidRDefault="0074225C" w:rsidP="0074225C">
      <w:pPr>
        <w:bidi/>
        <w:spacing w:after="0"/>
        <w:ind w:left="-1"/>
        <w:jc w:val="right"/>
        <w:rPr>
          <w:rFonts w:asciiTheme="majorBidi" w:hAnsiTheme="majorBidi" w:cstheme="majorBidi"/>
          <w:sz w:val="24"/>
          <w:szCs w:val="24"/>
        </w:rPr>
      </w:pPr>
    </w:p>
    <w:p w:rsidR="0074225C" w:rsidRDefault="0074225C" w:rsidP="0074225C">
      <w:pPr>
        <w:bidi/>
        <w:spacing w:after="0"/>
        <w:ind w:left="-1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4225C" w:rsidRPr="004639B2" w:rsidRDefault="004639B2" w:rsidP="004639B2">
      <w:pPr>
        <w:bidi/>
        <w:spacing w:after="0"/>
        <w:ind w:left="-1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4639B2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نص السؤال:</w:t>
      </w:r>
    </w:p>
    <w:p w:rsidR="0074225C" w:rsidRDefault="0074225C" w:rsidP="0074225C">
      <w:pPr>
        <w:bidi/>
        <w:spacing w:after="0"/>
        <w:ind w:left="-1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B7851" w:rsidRPr="005B7851" w:rsidRDefault="005B7851" w:rsidP="005B7851">
      <w:pPr>
        <w:spacing w:after="0"/>
        <w:jc w:val="right"/>
        <w:rPr>
          <w:rStyle w:val="hps"/>
          <w:rFonts w:asciiTheme="majorBidi" w:hAnsiTheme="majorBidi" w:cstheme="majorBidi"/>
          <w:sz w:val="24"/>
          <w:szCs w:val="24"/>
          <w:rtl/>
        </w:rPr>
      </w:pPr>
      <w:r>
        <w:rPr>
          <w:rStyle w:val="hps"/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كان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القرن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الثالث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ق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>.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منعرجا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حاسما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في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تاريخ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بلاد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المغرب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القديم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،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حيث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برزت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ممالك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وطنية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ساهمت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بشكل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كبير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في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احداث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الحوض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الغربي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للمتوسط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،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بناء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على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الخارطتين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المرفقتين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،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حرر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مقالا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تاريخيا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معتمدا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على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العناصر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التالية</w:t>
      </w:r>
      <w:r>
        <w:rPr>
          <w:rStyle w:val="hps"/>
          <w:rFonts w:asciiTheme="majorBidi" w:hAnsiTheme="majorBidi" w:cs="Times New Roman" w:hint="cs"/>
          <w:sz w:val="24"/>
          <w:szCs w:val="24"/>
          <w:rtl/>
        </w:rPr>
        <w:t>:</w:t>
      </w:r>
      <w:r w:rsidRPr="005B7851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</w:p>
    <w:p w:rsidR="005B7851" w:rsidRPr="009E6875" w:rsidRDefault="005B7851" w:rsidP="005B7851">
      <w:pPr>
        <w:spacing w:after="0"/>
        <w:jc w:val="right"/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</w:pPr>
      <w:r w:rsidRPr="009E6875">
        <w:rPr>
          <w:rStyle w:val="hps"/>
          <w:rFonts w:asciiTheme="majorBidi" w:hAnsiTheme="majorBidi" w:cs="Times New Roman" w:hint="eastAsia"/>
          <w:b/>
          <w:bCs/>
          <w:sz w:val="24"/>
          <w:szCs w:val="24"/>
          <w:rtl/>
        </w:rPr>
        <w:t>المقدمة</w:t>
      </w:r>
    </w:p>
    <w:p w:rsidR="005B7851" w:rsidRPr="00C80B64" w:rsidRDefault="004639B2" w:rsidP="009E6875">
      <w:pPr>
        <w:pStyle w:val="Paragraphedeliste"/>
        <w:spacing w:after="0"/>
        <w:jc w:val="right"/>
        <w:rPr>
          <w:rStyle w:val="hps"/>
          <w:rFonts w:asciiTheme="majorBidi" w:hAnsiTheme="majorBidi" w:cstheme="majorBidi"/>
          <w:sz w:val="24"/>
          <w:szCs w:val="24"/>
          <w:rtl/>
        </w:rPr>
      </w:pPr>
      <w:r>
        <w:rPr>
          <w:rStyle w:val="hps"/>
          <w:rFonts w:asciiTheme="majorBidi" w:hAnsiTheme="majorBidi" w:cs="Times New Roman" w:hint="cs"/>
          <w:sz w:val="24"/>
          <w:szCs w:val="24"/>
          <w:rtl/>
        </w:rPr>
        <w:t xml:space="preserve">حدد </w:t>
      </w:r>
      <w:r w:rsidR="005B7851" w:rsidRPr="00C80B64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التركيبة</w:t>
      </w:r>
      <w:r w:rsidR="005B7851" w:rsidRPr="00C80B64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="005B7851" w:rsidRPr="00C80B64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السكانية</w:t>
      </w:r>
      <w:r w:rsidR="005B7851" w:rsidRPr="00C80B64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="005B7851" w:rsidRPr="00C80B64">
        <w:rPr>
          <w:rStyle w:val="hps"/>
          <w:rFonts w:asciiTheme="majorBidi" w:hAnsiTheme="majorBidi" w:cs="Times New Roman" w:hint="eastAsia"/>
          <w:sz w:val="24"/>
          <w:szCs w:val="24"/>
          <w:rtl/>
        </w:rPr>
        <w:t>لبلاد</w:t>
      </w:r>
      <w:r w:rsidR="005B7851" w:rsidRPr="00C80B64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="005B7851" w:rsidRPr="00C80B64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المغرب</w:t>
      </w:r>
      <w:r w:rsidR="005B7851" w:rsidRPr="00C80B64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="005B7851" w:rsidRPr="00C80B64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القديم</w:t>
      </w:r>
      <w:r w:rsidR="00A733E9">
        <w:rPr>
          <w:rStyle w:val="hps"/>
          <w:rFonts w:asciiTheme="majorBidi" w:hAnsiTheme="majorBidi" w:cs="Times New Roman" w:hint="cs"/>
          <w:sz w:val="24"/>
          <w:szCs w:val="24"/>
          <w:rtl/>
        </w:rPr>
        <w:t>.</w:t>
      </w:r>
      <w:r w:rsidR="009E6875">
        <w:rPr>
          <w:rStyle w:val="hps"/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C80B64">
        <w:rPr>
          <w:rStyle w:val="hps"/>
          <w:rFonts w:asciiTheme="majorBidi" w:hAnsiTheme="majorBidi" w:cs="Times New Roman"/>
          <w:sz w:val="24"/>
          <w:szCs w:val="24"/>
        </w:rPr>
        <w:t xml:space="preserve"> </w:t>
      </w:r>
      <w:r w:rsidR="009E6875">
        <w:rPr>
          <w:rStyle w:val="hps"/>
          <w:rFonts w:asciiTheme="majorBidi" w:hAnsiTheme="majorBidi" w:cs="Times New Roman" w:hint="cs"/>
          <w:sz w:val="24"/>
          <w:szCs w:val="24"/>
          <w:rtl/>
        </w:rPr>
        <w:t>-</w:t>
      </w:r>
      <w:r w:rsidR="00C80B64">
        <w:rPr>
          <w:rStyle w:val="hps"/>
          <w:rFonts w:asciiTheme="majorBidi" w:hAnsiTheme="majorBidi" w:cs="Times New Roman"/>
          <w:sz w:val="24"/>
          <w:szCs w:val="24"/>
        </w:rPr>
        <w:t>1</w:t>
      </w:r>
      <w:r w:rsidR="005B7851" w:rsidRPr="00C80B64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</w:p>
    <w:p w:rsidR="005B7851" w:rsidRPr="005B7851" w:rsidRDefault="005B7851" w:rsidP="005B7851">
      <w:pPr>
        <w:spacing w:after="0"/>
        <w:jc w:val="right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وضح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اهم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الممالك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التي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سادت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المنطقة</w:t>
      </w:r>
      <w:r w:rsidR="00A733E9">
        <w:rPr>
          <w:rStyle w:val="hps"/>
          <w:rFonts w:asciiTheme="majorBidi" w:hAnsiTheme="majorBidi" w:cs="Times New Roman" w:hint="cs"/>
          <w:sz w:val="24"/>
          <w:szCs w:val="24"/>
          <w:rtl/>
        </w:rPr>
        <w:t>.</w:t>
      </w:r>
      <w:r w:rsidRPr="005B7851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2-</w:t>
      </w:r>
    </w:p>
    <w:p w:rsidR="005B7851" w:rsidRPr="005B7851" w:rsidRDefault="005B7851" w:rsidP="005B7851">
      <w:pPr>
        <w:spacing w:after="0"/>
        <w:jc w:val="right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اشرح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اهم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المظاهر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الحضارية</w:t>
      </w:r>
      <w:r w:rsidR="00A733E9">
        <w:rPr>
          <w:rStyle w:val="hps"/>
          <w:rFonts w:asciiTheme="majorBidi" w:hAnsiTheme="majorBidi" w:cs="Times New Roman" w:hint="cs"/>
          <w:sz w:val="24"/>
          <w:szCs w:val="24"/>
          <w:rtl/>
        </w:rPr>
        <w:t>.</w:t>
      </w:r>
      <w:r w:rsidR="00C80B64">
        <w:rPr>
          <w:rStyle w:val="hps"/>
          <w:rFonts w:asciiTheme="majorBidi" w:hAnsiTheme="majorBidi" w:cs="Times New Roman"/>
          <w:sz w:val="24"/>
          <w:szCs w:val="24"/>
        </w:rPr>
        <w:t>-3</w:t>
      </w:r>
      <w:r w:rsidRPr="005B7851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</w:p>
    <w:p w:rsidR="005B7851" w:rsidRPr="005B7851" w:rsidRDefault="005B7851" w:rsidP="005B7851">
      <w:pPr>
        <w:spacing w:after="0"/>
        <w:jc w:val="right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استنتج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دور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هذه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الممالك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في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احداث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القرن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الثالث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ق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>.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</w:t>
      </w:r>
      <w:r w:rsidR="00A733E9">
        <w:rPr>
          <w:rStyle w:val="hps"/>
          <w:rFonts w:asciiTheme="majorBidi" w:hAnsiTheme="majorBidi" w:cs="Times New Roman" w:hint="cs"/>
          <w:sz w:val="24"/>
          <w:szCs w:val="24"/>
          <w:rtl/>
        </w:rPr>
        <w:t>.</w:t>
      </w:r>
      <w:bookmarkStart w:id="0" w:name="_GoBack"/>
      <w:bookmarkEnd w:id="0"/>
      <w:r w:rsidR="00C80B64">
        <w:rPr>
          <w:rStyle w:val="hps"/>
          <w:rFonts w:asciiTheme="majorBidi" w:hAnsiTheme="majorBidi" w:cs="Times New Roman"/>
          <w:sz w:val="24"/>
          <w:szCs w:val="24"/>
        </w:rPr>
        <w:t>-4</w:t>
      </w:r>
    </w:p>
    <w:p w:rsidR="005B7851" w:rsidRPr="009E6875" w:rsidRDefault="005B7851" w:rsidP="005B7851">
      <w:pPr>
        <w:spacing w:after="0"/>
        <w:jc w:val="right"/>
        <w:rPr>
          <w:rStyle w:val="hps"/>
          <w:rFonts w:asciiTheme="majorBidi" w:hAnsiTheme="majorBidi" w:cs="Times New Roman"/>
          <w:sz w:val="24"/>
          <w:szCs w:val="24"/>
          <w:rtl/>
        </w:rPr>
      </w:pPr>
      <w:r w:rsidRPr="009E6875">
        <w:rPr>
          <w:rStyle w:val="hps"/>
          <w:rFonts w:asciiTheme="majorBidi" w:hAnsiTheme="majorBidi" w:cs="Times New Roman" w:hint="eastAsia"/>
          <w:b/>
          <w:bCs/>
          <w:sz w:val="24"/>
          <w:szCs w:val="24"/>
          <w:rtl/>
        </w:rPr>
        <w:t>خاتمة</w:t>
      </w:r>
      <w:r w:rsidRPr="009E6875">
        <w:rPr>
          <w:rStyle w:val="hps"/>
          <w:rFonts w:asciiTheme="majorBidi" w:hAnsiTheme="majorBidi" w:cs="Times New Roman"/>
          <w:sz w:val="24"/>
          <w:szCs w:val="24"/>
        </w:rPr>
        <w:t xml:space="preserve"> </w:t>
      </w:r>
    </w:p>
    <w:p w:rsidR="005B7851" w:rsidRPr="009E6875" w:rsidRDefault="005B7851" w:rsidP="005B7851">
      <w:pPr>
        <w:spacing w:after="0"/>
        <w:jc w:val="right"/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</w:pPr>
      <w:r w:rsidRPr="009E6875">
        <w:rPr>
          <w:rStyle w:val="hps"/>
          <w:rFonts w:asciiTheme="majorBidi" w:hAnsiTheme="majorBidi" w:cs="Times New Roman" w:hint="eastAsia"/>
          <w:b/>
          <w:bCs/>
          <w:sz w:val="24"/>
          <w:szCs w:val="24"/>
          <w:rtl/>
        </w:rPr>
        <w:t>ملاحظة</w:t>
      </w:r>
      <w:r w:rsidRPr="009E6875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4225C" w:rsidRDefault="005B7851" w:rsidP="005B7851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</w:rPr>
      </w:pP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تكون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الاجابة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عن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هذا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الفرض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من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خلال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استعمال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ملف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Pr="005B7851">
        <w:rPr>
          <w:rStyle w:val="hps"/>
          <w:rFonts w:asciiTheme="majorBidi" w:hAnsiTheme="majorBidi" w:cstheme="majorBidi"/>
          <w:sz w:val="24"/>
          <w:szCs w:val="24"/>
        </w:rPr>
        <w:t>word</w:t>
      </w:r>
      <w:proofErr w:type="spellEnd"/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الاجابة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لا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تتجاوز</w:t>
      </w:r>
      <w:r w:rsidRPr="005B7851">
        <w:rPr>
          <w:rStyle w:val="hps"/>
          <w:rFonts w:asciiTheme="majorBidi" w:hAnsiTheme="majorBidi" w:cs="Times New Roman"/>
          <w:sz w:val="24"/>
          <w:szCs w:val="24"/>
          <w:rtl/>
        </w:rPr>
        <w:t xml:space="preserve"> 4 </w:t>
      </w:r>
      <w:r w:rsidRPr="005B7851">
        <w:rPr>
          <w:rStyle w:val="hps"/>
          <w:rFonts w:asciiTheme="majorBidi" w:hAnsiTheme="majorBidi" w:cs="Times New Roman" w:hint="eastAsia"/>
          <w:sz w:val="24"/>
          <w:szCs w:val="24"/>
          <w:rtl/>
        </w:rPr>
        <w:t>صفحات</w:t>
      </w:r>
      <w:r w:rsidR="0074225C" w:rsidRPr="000713E4">
        <w:rPr>
          <w:rStyle w:val="hps"/>
          <w:rFonts w:asciiTheme="majorBidi" w:hAnsiTheme="majorBidi" w:cstheme="majorBidi"/>
          <w:sz w:val="24"/>
          <w:szCs w:val="24"/>
        </w:rPr>
        <w:t>....</w:t>
      </w:r>
    </w:p>
    <w:p w:rsidR="009E6875" w:rsidRDefault="0006363C" w:rsidP="00C80B64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5066030</wp:posOffset>
                </wp:positionV>
                <wp:extent cx="1143000" cy="381000"/>
                <wp:effectExtent l="0" t="0" r="0" b="1270"/>
                <wp:wrapNone/>
                <wp:docPr id="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5FC" w:rsidRPr="005A6C9F" w:rsidRDefault="003B05FC" w:rsidP="0074225C">
                            <w:pPr>
                              <w:rPr>
                                <w:rFonts w:ascii="Amiri" w:hAnsi="Amiri" w:cs="Amir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صفحة</w:t>
                            </w:r>
                            <w:proofErr w:type="gramEnd"/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1 من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9" style="position:absolute;left:0;text-align:left;margin-left:199.05pt;margin-top:398.9pt;width:90pt;height:3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" stroked="f">
                <v:textbox>
                  <w:txbxContent>
                    <w:p w:rsidR="003B05FC" w:rsidRPr="005A6C9F" w:rsidRDefault="003B05FC" w:rsidP="0074225C">
                      <w:pPr>
                        <w:rPr>
                          <w:rFonts w:ascii="Amiri" w:hAnsi="Amiri" w:cs="Amir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Amiri" w:hAnsi="Amiri" w:cs="Amir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صفحة 1 من 4</w:t>
                      </w:r>
                    </w:p>
                  </w:txbxContent>
                </v:textbox>
              </v:rect>
            </w:pict>
          </mc:Fallback>
        </mc:AlternateContent>
      </w: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9E6875" w:rsidRDefault="009E6875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74225C" w:rsidRDefault="00C80B64" w:rsidP="009E6875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74225C" w:rsidRDefault="0074225C" w:rsidP="0074225C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639B2" w:rsidRDefault="004639B2" w:rsidP="004639B2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4639B2" w:rsidRDefault="004639B2" w:rsidP="004639B2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4225C" w:rsidRPr="00E831DB" w:rsidRDefault="0074225C" w:rsidP="0074225C">
      <w:pPr>
        <w:bidi/>
        <w:spacing w:after="0"/>
        <w:jc w:val="both"/>
        <w:rPr>
          <w:rFonts w:ascii="Amiri" w:hAnsi="Amiri" w:cs="Amiri"/>
          <w:sz w:val="24"/>
          <w:szCs w:val="24"/>
          <w:lang w:bidi="ar-DZ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36FC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471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25C" w:rsidRDefault="0074225C" w:rsidP="003B05FC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rtl/>
          <w:lang w:bidi="ar-DZ"/>
        </w:rPr>
      </w:pP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2B9D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  <w:r w:rsidRPr="00774A20">
        <w:rPr>
          <w:rFonts w:ascii="Amiri" w:hAnsi="Amiri" w:cs="AGA Aladdin Regular" w:hint="cs"/>
          <w:b/>
          <w:bCs/>
          <w:sz w:val="28"/>
          <w:szCs w:val="28"/>
          <w:rtl/>
          <w:lang w:bidi="ar-DZ"/>
        </w:rPr>
        <w:t xml:space="preserve"> </w:t>
      </w:r>
    </w:p>
    <w:p w:rsidR="003B05FC" w:rsidRDefault="003B05FC" w:rsidP="009E6875">
      <w:pPr>
        <w:bidi/>
        <w:spacing w:after="0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A53" w:rsidRDefault="00BE6A53" w:rsidP="00BE6A53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E6A53" w:rsidRPr="00E831DB" w:rsidRDefault="00BE6A53" w:rsidP="00BE6A53">
      <w:pPr>
        <w:bidi/>
        <w:spacing w:after="0"/>
        <w:jc w:val="both"/>
        <w:rPr>
          <w:rFonts w:ascii="Amiri" w:hAnsi="Amiri" w:cs="Amiri"/>
          <w:sz w:val="24"/>
          <w:szCs w:val="24"/>
          <w:lang w:bidi="ar-DZ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36FC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6471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A53" w:rsidRDefault="00BE6A53" w:rsidP="00BE6A53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rtl/>
          <w:lang w:bidi="ar-DZ"/>
        </w:rPr>
      </w:pP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2B9D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0713E4"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  <w:r w:rsidRPr="00774A20">
        <w:rPr>
          <w:rFonts w:ascii="Amiri" w:hAnsi="Amiri" w:cs="AGA Aladdin Regular" w:hint="cs"/>
          <w:b/>
          <w:bCs/>
          <w:sz w:val="28"/>
          <w:szCs w:val="28"/>
          <w:rtl/>
          <w:lang w:bidi="ar-DZ"/>
        </w:rPr>
        <w:t xml:space="preserve"> </w:t>
      </w:r>
    </w:p>
    <w:p w:rsidR="0074225C" w:rsidRDefault="009E6875" w:rsidP="00C3065A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875" w:rsidRDefault="009E6875" w:rsidP="009E6875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875" w:rsidRDefault="009E6875" w:rsidP="009E6875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875" w:rsidRDefault="009E6875" w:rsidP="009E6875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875" w:rsidRDefault="009E6875" w:rsidP="009E6875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875" w:rsidRDefault="009E6875" w:rsidP="009E6875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875" w:rsidRPr="00C3065A" w:rsidRDefault="009E6875" w:rsidP="009E6875">
      <w:pPr>
        <w:bidi/>
        <w:spacing w:after="0" w:line="240" w:lineRule="auto"/>
        <w:jc w:val="both"/>
        <w:rPr>
          <w:rFonts w:ascii="Amiri" w:hAnsi="Amiri" w:cs="AGA Aladdin Regular"/>
          <w:b/>
          <w:bCs/>
          <w:sz w:val="28"/>
          <w:szCs w:val="28"/>
          <w:lang w:bidi="ar-DZ"/>
        </w:rPr>
      </w:pPr>
      <w:r w:rsidRPr="009E6875">
        <w:rPr>
          <w:rFonts w:ascii="Amiri" w:hAnsi="Amiri" w:cs="AGA Aladdin Regular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E6875" w:rsidRPr="00C3065A" w:rsidSect="00147B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45" w:rsidRDefault="00195245" w:rsidP="006B2B9D">
      <w:pPr>
        <w:spacing w:after="0" w:line="240" w:lineRule="auto"/>
      </w:pPr>
      <w:r>
        <w:separator/>
      </w:r>
    </w:p>
  </w:endnote>
  <w:endnote w:type="continuationSeparator" w:id="0">
    <w:p w:rsidR="00195245" w:rsidRDefault="00195245" w:rsidP="006B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toba">
    <w:altName w:val="Times New Roman"/>
    <w:charset w:val="00"/>
    <w:family w:val="roman"/>
    <w:pitch w:val="variable"/>
    <w:sig w:usb0="00000000" w:usb1="C0000000" w:usb2="00000008" w:usb3="00000000" w:csb0="000000D3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45" w:rsidRDefault="00195245" w:rsidP="006B2B9D">
      <w:pPr>
        <w:spacing w:after="0" w:line="240" w:lineRule="auto"/>
      </w:pPr>
      <w:r>
        <w:separator/>
      </w:r>
    </w:p>
  </w:footnote>
  <w:footnote w:type="continuationSeparator" w:id="0">
    <w:p w:rsidR="00195245" w:rsidRDefault="00195245" w:rsidP="006B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FDC"/>
    <w:multiLevelType w:val="hybridMultilevel"/>
    <w:tmpl w:val="F6E2E476"/>
    <w:lvl w:ilvl="0" w:tplc="5C14F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6"/>
    <w:rsid w:val="000062CC"/>
    <w:rsid w:val="00006DAD"/>
    <w:rsid w:val="0001230F"/>
    <w:rsid w:val="0001274B"/>
    <w:rsid w:val="00020C9B"/>
    <w:rsid w:val="00025369"/>
    <w:rsid w:val="000334AC"/>
    <w:rsid w:val="00044874"/>
    <w:rsid w:val="0005523D"/>
    <w:rsid w:val="0006363C"/>
    <w:rsid w:val="00065D63"/>
    <w:rsid w:val="000722D4"/>
    <w:rsid w:val="00077676"/>
    <w:rsid w:val="000802D1"/>
    <w:rsid w:val="000941DF"/>
    <w:rsid w:val="00094527"/>
    <w:rsid w:val="00095D8F"/>
    <w:rsid w:val="00097CA1"/>
    <w:rsid w:val="00097F29"/>
    <w:rsid w:val="000A0109"/>
    <w:rsid w:val="000A2765"/>
    <w:rsid w:val="000B1EFF"/>
    <w:rsid w:val="000B2AEE"/>
    <w:rsid w:val="000B2ED2"/>
    <w:rsid w:val="000C3312"/>
    <w:rsid w:val="000C4675"/>
    <w:rsid w:val="000C518D"/>
    <w:rsid w:val="000D39E5"/>
    <w:rsid w:val="000D4E14"/>
    <w:rsid w:val="000E0217"/>
    <w:rsid w:val="000E184D"/>
    <w:rsid w:val="000F1493"/>
    <w:rsid w:val="000F1BED"/>
    <w:rsid w:val="000F1FFA"/>
    <w:rsid w:val="000F7E6A"/>
    <w:rsid w:val="00100902"/>
    <w:rsid w:val="0010355F"/>
    <w:rsid w:val="00106FA0"/>
    <w:rsid w:val="0010708F"/>
    <w:rsid w:val="00107207"/>
    <w:rsid w:val="00116BF9"/>
    <w:rsid w:val="001171DD"/>
    <w:rsid w:val="00123CDC"/>
    <w:rsid w:val="0012551E"/>
    <w:rsid w:val="00125D48"/>
    <w:rsid w:val="00130AB2"/>
    <w:rsid w:val="00134F82"/>
    <w:rsid w:val="00136B0F"/>
    <w:rsid w:val="0014384E"/>
    <w:rsid w:val="00147B16"/>
    <w:rsid w:val="00152535"/>
    <w:rsid w:val="00156E22"/>
    <w:rsid w:val="00161EF3"/>
    <w:rsid w:val="001639F4"/>
    <w:rsid w:val="00167335"/>
    <w:rsid w:val="00195245"/>
    <w:rsid w:val="001A191A"/>
    <w:rsid w:val="001A2F11"/>
    <w:rsid w:val="001A302A"/>
    <w:rsid w:val="001B3614"/>
    <w:rsid w:val="001B417E"/>
    <w:rsid w:val="001B464F"/>
    <w:rsid w:val="001B5640"/>
    <w:rsid w:val="001C223D"/>
    <w:rsid w:val="001C290A"/>
    <w:rsid w:val="001C51BA"/>
    <w:rsid w:val="001C56B1"/>
    <w:rsid w:val="001D7397"/>
    <w:rsid w:val="001E11EB"/>
    <w:rsid w:val="001E7104"/>
    <w:rsid w:val="001F01C6"/>
    <w:rsid w:val="001F7AEC"/>
    <w:rsid w:val="00203A27"/>
    <w:rsid w:val="00207760"/>
    <w:rsid w:val="00211515"/>
    <w:rsid w:val="002118F3"/>
    <w:rsid w:val="0021340D"/>
    <w:rsid w:val="00220930"/>
    <w:rsid w:val="00231203"/>
    <w:rsid w:val="0023179B"/>
    <w:rsid w:val="00234B52"/>
    <w:rsid w:val="00236A68"/>
    <w:rsid w:val="00240D92"/>
    <w:rsid w:val="002425CF"/>
    <w:rsid w:val="00246CBC"/>
    <w:rsid w:val="00252365"/>
    <w:rsid w:val="0025386F"/>
    <w:rsid w:val="00265722"/>
    <w:rsid w:val="00271D8E"/>
    <w:rsid w:val="002733FF"/>
    <w:rsid w:val="0027470F"/>
    <w:rsid w:val="00275F86"/>
    <w:rsid w:val="00276D04"/>
    <w:rsid w:val="0028513C"/>
    <w:rsid w:val="00285CCD"/>
    <w:rsid w:val="002A7E76"/>
    <w:rsid w:val="002B20D6"/>
    <w:rsid w:val="002B55E6"/>
    <w:rsid w:val="002B6571"/>
    <w:rsid w:val="002D5A5F"/>
    <w:rsid w:val="002D71E7"/>
    <w:rsid w:val="002E1245"/>
    <w:rsid w:val="002E5DC7"/>
    <w:rsid w:val="002F197F"/>
    <w:rsid w:val="002F27EE"/>
    <w:rsid w:val="002F53FF"/>
    <w:rsid w:val="002F5579"/>
    <w:rsid w:val="002F5C3E"/>
    <w:rsid w:val="003023B4"/>
    <w:rsid w:val="003023EA"/>
    <w:rsid w:val="00316CB7"/>
    <w:rsid w:val="00321D8E"/>
    <w:rsid w:val="00321D91"/>
    <w:rsid w:val="0032307F"/>
    <w:rsid w:val="00327587"/>
    <w:rsid w:val="00342D67"/>
    <w:rsid w:val="00350B77"/>
    <w:rsid w:val="00354B2B"/>
    <w:rsid w:val="0035677E"/>
    <w:rsid w:val="00360698"/>
    <w:rsid w:val="00362F4E"/>
    <w:rsid w:val="003632DE"/>
    <w:rsid w:val="0037077F"/>
    <w:rsid w:val="003719F8"/>
    <w:rsid w:val="0037239F"/>
    <w:rsid w:val="00373783"/>
    <w:rsid w:val="00387044"/>
    <w:rsid w:val="0039054C"/>
    <w:rsid w:val="00393883"/>
    <w:rsid w:val="003A518F"/>
    <w:rsid w:val="003B0486"/>
    <w:rsid w:val="003B05FC"/>
    <w:rsid w:val="003B7876"/>
    <w:rsid w:val="003C228A"/>
    <w:rsid w:val="003C5C41"/>
    <w:rsid w:val="003D2FE9"/>
    <w:rsid w:val="003D3804"/>
    <w:rsid w:val="003E48ED"/>
    <w:rsid w:val="003E70BB"/>
    <w:rsid w:val="003F41CD"/>
    <w:rsid w:val="003F7311"/>
    <w:rsid w:val="0040078C"/>
    <w:rsid w:val="00405CB4"/>
    <w:rsid w:val="00406FA0"/>
    <w:rsid w:val="004143A0"/>
    <w:rsid w:val="00423429"/>
    <w:rsid w:val="004258AC"/>
    <w:rsid w:val="00427B54"/>
    <w:rsid w:val="00433364"/>
    <w:rsid w:val="00433AFC"/>
    <w:rsid w:val="00442F6B"/>
    <w:rsid w:val="00443AEE"/>
    <w:rsid w:val="00446F82"/>
    <w:rsid w:val="00450E2B"/>
    <w:rsid w:val="00457236"/>
    <w:rsid w:val="004639B2"/>
    <w:rsid w:val="00465D9B"/>
    <w:rsid w:val="00481699"/>
    <w:rsid w:val="00481DF6"/>
    <w:rsid w:val="00481F54"/>
    <w:rsid w:val="00483515"/>
    <w:rsid w:val="00495113"/>
    <w:rsid w:val="00496DE5"/>
    <w:rsid w:val="004A17C5"/>
    <w:rsid w:val="004A232B"/>
    <w:rsid w:val="004A5B4C"/>
    <w:rsid w:val="004A6E07"/>
    <w:rsid w:val="004B45E4"/>
    <w:rsid w:val="004B4FA3"/>
    <w:rsid w:val="004C0F33"/>
    <w:rsid w:val="004C3E03"/>
    <w:rsid w:val="004D0393"/>
    <w:rsid w:val="004D24E7"/>
    <w:rsid w:val="004D465C"/>
    <w:rsid w:val="004E7A41"/>
    <w:rsid w:val="004F6D4D"/>
    <w:rsid w:val="0050732C"/>
    <w:rsid w:val="00507E88"/>
    <w:rsid w:val="00510CD5"/>
    <w:rsid w:val="00512D03"/>
    <w:rsid w:val="00513734"/>
    <w:rsid w:val="0052244D"/>
    <w:rsid w:val="00525355"/>
    <w:rsid w:val="00525C63"/>
    <w:rsid w:val="00527CE1"/>
    <w:rsid w:val="00535602"/>
    <w:rsid w:val="005379DA"/>
    <w:rsid w:val="0055141C"/>
    <w:rsid w:val="0055216C"/>
    <w:rsid w:val="0055294A"/>
    <w:rsid w:val="00554EAD"/>
    <w:rsid w:val="00555E50"/>
    <w:rsid w:val="00566AE7"/>
    <w:rsid w:val="00567585"/>
    <w:rsid w:val="00580ADD"/>
    <w:rsid w:val="00592E60"/>
    <w:rsid w:val="00597A56"/>
    <w:rsid w:val="00597DEE"/>
    <w:rsid w:val="00597F22"/>
    <w:rsid w:val="005A3456"/>
    <w:rsid w:val="005A47BB"/>
    <w:rsid w:val="005A6C9F"/>
    <w:rsid w:val="005B2FAE"/>
    <w:rsid w:val="005B5450"/>
    <w:rsid w:val="005B7851"/>
    <w:rsid w:val="005C6806"/>
    <w:rsid w:val="005C764F"/>
    <w:rsid w:val="005D13DC"/>
    <w:rsid w:val="005D22BC"/>
    <w:rsid w:val="005D29FB"/>
    <w:rsid w:val="005D5540"/>
    <w:rsid w:val="005D5ED9"/>
    <w:rsid w:val="005E1CA7"/>
    <w:rsid w:val="005F0CCD"/>
    <w:rsid w:val="00604F59"/>
    <w:rsid w:val="00611F0A"/>
    <w:rsid w:val="006148DB"/>
    <w:rsid w:val="0062137A"/>
    <w:rsid w:val="00624C25"/>
    <w:rsid w:val="00626E42"/>
    <w:rsid w:val="006273B1"/>
    <w:rsid w:val="00630B4C"/>
    <w:rsid w:val="0064244E"/>
    <w:rsid w:val="0065332B"/>
    <w:rsid w:val="00654F07"/>
    <w:rsid w:val="00660DF4"/>
    <w:rsid w:val="00661B6D"/>
    <w:rsid w:val="0067278C"/>
    <w:rsid w:val="006730B3"/>
    <w:rsid w:val="006731E1"/>
    <w:rsid w:val="00676ABF"/>
    <w:rsid w:val="00677827"/>
    <w:rsid w:val="00681FA6"/>
    <w:rsid w:val="00682324"/>
    <w:rsid w:val="006864B0"/>
    <w:rsid w:val="0069521E"/>
    <w:rsid w:val="0069635D"/>
    <w:rsid w:val="006A2359"/>
    <w:rsid w:val="006A4714"/>
    <w:rsid w:val="006B08BE"/>
    <w:rsid w:val="006B2432"/>
    <w:rsid w:val="006B2B9D"/>
    <w:rsid w:val="006C1921"/>
    <w:rsid w:val="006C2552"/>
    <w:rsid w:val="006C2E14"/>
    <w:rsid w:val="006C6FBC"/>
    <w:rsid w:val="006D44E7"/>
    <w:rsid w:val="006E6A0C"/>
    <w:rsid w:val="006F24C7"/>
    <w:rsid w:val="006F5571"/>
    <w:rsid w:val="00701E5D"/>
    <w:rsid w:val="00703BFE"/>
    <w:rsid w:val="007153EE"/>
    <w:rsid w:val="007256C3"/>
    <w:rsid w:val="00733629"/>
    <w:rsid w:val="0074225C"/>
    <w:rsid w:val="00743CE4"/>
    <w:rsid w:val="00746C5F"/>
    <w:rsid w:val="0075166E"/>
    <w:rsid w:val="0075303B"/>
    <w:rsid w:val="0075324D"/>
    <w:rsid w:val="00760009"/>
    <w:rsid w:val="00763CF9"/>
    <w:rsid w:val="007710FD"/>
    <w:rsid w:val="00773CD7"/>
    <w:rsid w:val="00774A20"/>
    <w:rsid w:val="00791FE1"/>
    <w:rsid w:val="0079209D"/>
    <w:rsid w:val="007933AF"/>
    <w:rsid w:val="007974F8"/>
    <w:rsid w:val="007A1E36"/>
    <w:rsid w:val="007B5097"/>
    <w:rsid w:val="007B719A"/>
    <w:rsid w:val="007D0EE1"/>
    <w:rsid w:val="007D685B"/>
    <w:rsid w:val="007E389E"/>
    <w:rsid w:val="007F291E"/>
    <w:rsid w:val="007F586A"/>
    <w:rsid w:val="007F595B"/>
    <w:rsid w:val="00801290"/>
    <w:rsid w:val="00802708"/>
    <w:rsid w:val="008147DC"/>
    <w:rsid w:val="00816B8E"/>
    <w:rsid w:val="008176A7"/>
    <w:rsid w:val="00817ADE"/>
    <w:rsid w:val="00821E47"/>
    <w:rsid w:val="00821FE5"/>
    <w:rsid w:val="008306B6"/>
    <w:rsid w:val="00835743"/>
    <w:rsid w:val="0084064C"/>
    <w:rsid w:val="00846CC6"/>
    <w:rsid w:val="00847B88"/>
    <w:rsid w:val="00860079"/>
    <w:rsid w:val="008615FC"/>
    <w:rsid w:val="0088084F"/>
    <w:rsid w:val="008829E7"/>
    <w:rsid w:val="00885D3A"/>
    <w:rsid w:val="00886700"/>
    <w:rsid w:val="008A33FD"/>
    <w:rsid w:val="008A45DD"/>
    <w:rsid w:val="008B3044"/>
    <w:rsid w:val="008B39AA"/>
    <w:rsid w:val="008C5CCC"/>
    <w:rsid w:val="008D78D2"/>
    <w:rsid w:val="008E32F6"/>
    <w:rsid w:val="008E64E9"/>
    <w:rsid w:val="008E67BE"/>
    <w:rsid w:val="008F316B"/>
    <w:rsid w:val="008F72C1"/>
    <w:rsid w:val="00904686"/>
    <w:rsid w:val="00911D08"/>
    <w:rsid w:val="00916917"/>
    <w:rsid w:val="009172F2"/>
    <w:rsid w:val="00920FDA"/>
    <w:rsid w:val="00923C36"/>
    <w:rsid w:val="00926B5B"/>
    <w:rsid w:val="00927368"/>
    <w:rsid w:val="00930FFE"/>
    <w:rsid w:val="00931764"/>
    <w:rsid w:val="00933F46"/>
    <w:rsid w:val="00937158"/>
    <w:rsid w:val="009447E4"/>
    <w:rsid w:val="009458BF"/>
    <w:rsid w:val="00950ED3"/>
    <w:rsid w:val="009521A7"/>
    <w:rsid w:val="00953373"/>
    <w:rsid w:val="00955045"/>
    <w:rsid w:val="009615D4"/>
    <w:rsid w:val="00962FC7"/>
    <w:rsid w:val="009677F8"/>
    <w:rsid w:val="009736C9"/>
    <w:rsid w:val="009810B5"/>
    <w:rsid w:val="0098583F"/>
    <w:rsid w:val="0098716E"/>
    <w:rsid w:val="00987CA7"/>
    <w:rsid w:val="00994CAA"/>
    <w:rsid w:val="009A01B6"/>
    <w:rsid w:val="009A3E1D"/>
    <w:rsid w:val="009A63A9"/>
    <w:rsid w:val="009A6DD1"/>
    <w:rsid w:val="009C1B3B"/>
    <w:rsid w:val="009C5459"/>
    <w:rsid w:val="009D0CCB"/>
    <w:rsid w:val="009D1162"/>
    <w:rsid w:val="009D3E17"/>
    <w:rsid w:val="009D3E83"/>
    <w:rsid w:val="009D4D4C"/>
    <w:rsid w:val="009D75A0"/>
    <w:rsid w:val="009E0F19"/>
    <w:rsid w:val="009E6875"/>
    <w:rsid w:val="009F0D85"/>
    <w:rsid w:val="00A03E01"/>
    <w:rsid w:val="00A14179"/>
    <w:rsid w:val="00A211B6"/>
    <w:rsid w:val="00A25BE3"/>
    <w:rsid w:val="00A275BC"/>
    <w:rsid w:val="00A32667"/>
    <w:rsid w:val="00A3335E"/>
    <w:rsid w:val="00A374D1"/>
    <w:rsid w:val="00A37768"/>
    <w:rsid w:val="00A40084"/>
    <w:rsid w:val="00A613A9"/>
    <w:rsid w:val="00A733E9"/>
    <w:rsid w:val="00A76419"/>
    <w:rsid w:val="00A86AA1"/>
    <w:rsid w:val="00A93661"/>
    <w:rsid w:val="00AB1388"/>
    <w:rsid w:val="00AD4E78"/>
    <w:rsid w:val="00AD74EA"/>
    <w:rsid w:val="00AE18A4"/>
    <w:rsid w:val="00AE2F89"/>
    <w:rsid w:val="00AF1C98"/>
    <w:rsid w:val="00AF3234"/>
    <w:rsid w:val="00AF58B1"/>
    <w:rsid w:val="00B01F8D"/>
    <w:rsid w:val="00B05C2A"/>
    <w:rsid w:val="00B145B6"/>
    <w:rsid w:val="00B14D09"/>
    <w:rsid w:val="00B1566D"/>
    <w:rsid w:val="00B22F96"/>
    <w:rsid w:val="00B266BA"/>
    <w:rsid w:val="00B31528"/>
    <w:rsid w:val="00B336FC"/>
    <w:rsid w:val="00B40C16"/>
    <w:rsid w:val="00B410FB"/>
    <w:rsid w:val="00B41771"/>
    <w:rsid w:val="00B41AEE"/>
    <w:rsid w:val="00B41F1E"/>
    <w:rsid w:val="00B54CB6"/>
    <w:rsid w:val="00B6297F"/>
    <w:rsid w:val="00B63C41"/>
    <w:rsid w:val="00B64A8A"/>
    <w:rsid w:val="00B6656A"/>
    <w:rsid w:val="00B67861"/>
    <w:rsid w:val="00B70332"/>
    <w:rsid w:val="00B710C6"/>
    <w:rsid w:val="00B7599D"/>
    <w:rsid w:val="00B75EF9"/>
    <w:rsid w:val="00B841B0"/>
    <w:rsid w:val="00B96740"/>
    <w:rsid w:val="00BA6DD8"/>
    <w:rsid w:val="00BA76F7"/>
    <w:rsid w:val="00BC53E5"/>
    <w:rsid w:val="00BC590C"/>
    <w:rsid w:val="00BC7D35"/>
    <w:rsid w:val="00BD140F"/>
    <w:rsid w:val="00BD1653"/>
    <w:rsid w:val="00BE5F73"/>
    <w:rsid w:val="00BE6A53"/>
    <w:rsid w:val="00BF0F33"/>
    <w:rsid w:val="00BF4A63"/>
    <w:rsid w:val="00BF60AE"/>
    <w:rsid w:val="00BF60F0"/>
    <w:rsid w:val="00C07DB5"/>
    <w:rsid w:val="00C16AFE"/>
    <w:rsid w:val="00C17473"/>
    <w:rsid w:val="00C2749D"/>
    <w:rsid w:val="00C27CC4"/>
    <w:rsid w:val="00C3065A"/>
    <w:rsid w:val="00C42F76"/>
    <w:rsid w:val="00C458B4"/>
    <w:rsid w:val="00C54B95"/>
    <w:rsid w:val="00C54C8E"/>
    <w:rsid w:val="00C627BA"/>
    <w:rsid w:val="00C64C93"/>
    <w:rsid w:val="00C7543A"/>
    <w:rsid w:val="00C77569"/>
    <w:rsid w:val="00C800FA"/>
    <w:rsid w:val="00C80B64"/>
    <w:rsid w:val="00C81066"/>
    <w:rsid w:val="00C914F1"/>
    <w:rsid w:val="00C91F76"/>
    <w:rsid w:val="00C92585"/>
    <w:rsid w:val="00C942D2"/>
    <w:rsid w:val="00CA6471"/>
    <w:rsid w:val="00CB58DF"/>
    <w:rsid w:val="00CE1FAC"/>
    <w:rsid w:val="00CE7F30"/>
    <w:rsid w:val="00CF031D"/>
    <w:rsid w:val="00CF7FDC"/>
    <w:rsid w:val="00D03C9A"/>
    <w:rsid w:val="00D07FF7"/>
    <w:rsid w:val="00D16560"/>
    <w:rsid w:val="00D16681"/>
    <w:rsid w:val="00D1741B"/>
    <w:rsid w:val="00D1792E"/>
    <w:rsid w:val="00D17C24"/>
    <w:rsid w:val="00D23AD3"/>
    <w:rsid w:val="00D2457F"/>
    <w:rsid w:val="00D31640"/>
    <w:rsid w:val="00D34DDF"/>
    <w:rsid w:val="00D36A31"/>
    <w:rsid w:val="00D37B4A"/>
    <w:rsid w:val="00D37E77"/>
    <w:rsid w:val="00D43784"/>
    <w:rsid w:val="00D4753D"/>
    <w:rsid w:val="00D502F1"/>
    <w:rsid w:val="00D603F5"/>
    <w:rsid w:val="00D61597"/>
    <w:rsid w:val="00D65F3F"/>
    <w:rsid w:val="00D7113C"/>
    <w:rsid w:val="00D808AA"/>
    <w:rsid w:val="00D90711"/>
    <w:rsid w:val="00D91368"/>
    <w:rsid w:val="00D95551"/>
    <w:rsid w:val="00D96878"/>
    <w:rsid w:val="00DA1090"/>
    <w:rsid w:val="00DA4615"/>
    <w:rsid w:val="00DB22F7"/>
    <w:rsid w:val="00DB24A6"/>
    <w:rsid w:val="00DC08CA"/>
    <w:rsid w:val="00DC3E21"/>
    <w:rsid w:val="00DD0858"/>
    <w:rsid w:val="00DE1916"/>
    <w:rsid w:val="00DE2978"/>
    <w:rsid w:val="00DF1110"/>
    <w:rsid w:val="00DF3AC8"/>
    <w:rsid w:val="00DF5B8C"/>
    <w:rsid w:val="00E061D5"/>
    <w:rsid w:val="00E06AEE"/>
    <w:rsid w:val="00E11140"/>
    <w:rsid w:val="00E311CA"/>
    <w:rsid w:val="00E33367"/>
    <w:rsid w:val="00E3525E"/>
    <w:rsid w:val="00E36FA5"/>
    <w:rsid w:val="00E44F7D"/>
    <w:rsid w:val="00E45A67"/>
    <w:rsid w:val="00E471CF"/>
    <w:rsid w:val="00E57F5A"/>
    <w:rsid w:val="00E65B90"/>
    <w:rsid w:val="00E71156"/>
    <w:rsid w:val="00E831DB"/>
    <w:rsid w:val="00E85FCC"/>
    <w:rsid w:val="00E90BBA"/>
    <w:rsid w:val="00E91A33"/>
    <w:rsid w:val="00EA2B7E"/>
    <w:rsid w:val="00EA2E01"/>
    <w:rsid w:val="00EA4DA5"/>
    <w:rsid w:val="00EB0478"/>
    <w:rsid w:val="00EC0420"/>
    <w:rsid w:val="00EC0F2A"/>
    <w:rsid w:val="00EC2D10"/>
    <w:rsid w:val="00EC6566"/>
    <w:rsid w:val="00ED3AA1"/>
    <w:rsid w:val="00ED59A3"/>
    <w:rsid w:val="00EE2F7A"/>
    <w:rsid w:val="00EE4DBD"/>
    <w:rsid w:val="00F0471B"/>
    <w:rsid w:val="00F05899"/>
    <w:rsid w:val="00F07760"/>
    <w:rsid w:val="00F11B77"/>
    <w:rsid w:val="00F1347C"/>
    <w:rsid w:val="00F15B56"/>
    <w:rsid w:val="00F20657"/>
    <w:rsid w:val="00F2314F"/>
    <w:rsid w:val="00F2355C"/>
    <w:rsid w:val="00F23A77"/>
    <w:rsid w:val="00F23DB1"/>
    <w:rsid w:val="00F33E79"/>
    <w:rsid w:val="00F370DF"/>
    <w:rsid w:val="00F4595D"/>
    <w:rsid w:val="00F46755"/>
    <w:rsid w:val="00F65910"/>
    <w:rsid w:val="00F70076"/>
    <w:rsid w:val="00F70D97"/>
    <w:rsid w:val="00F84264"/>
    <w:rsid w:val="00FA1B12"/>
    <w:rsid w:val="00FA1F3C"/>
    <w:rsid w:val="00FA64F5"/>
    <w:rsid w:val="00FB4E62"/>
    <w:rsid w:val="00FB5630"/>
    <w:rsid w:val="00FC2976"/>
    <w:rsid w:val="00FD3DC1"/>
    <w:rsid w:val="00FD4DA2"/>
    <w:rsid w:val="00FD57B9"/>
    <w:rsid w:val="00FF05DF"/>
    <w:rsid w:val="00FF3A34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513C"/>
  </w:style>
  <w:style w:type="paragraph" w:styleId="En-tte">
    <w:name w:val="header"/>
    <w:basedOn w:val="Normal"/>
    <w:link w:val="En-tt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B9D"/>
  </w:style>
  <w:style w:type="paragraph" w:styleId="Pieddepage">
    <w:name w:val="footer"/>
    <w:basedOn w:val="Normal"/>
    <w:link w:val="Pieddepag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B9D"/>
  </w:style>
  <w:style w:type="table" w:styleId="Grilledutableau">
    <w:name w:val="Table Grid"/>
    <w:basedOn w:val="TableauNormal"/>
    <w:uiPriority w:val="59"/>
    <w:rsid w:val="00F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D78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78D2"/>
    <w:rPr>
      <w:color w:val="0000FF"/>
      <w:u w:val="single"/>
    </w:rPr>
  </w:style>
  <w:style w:type="character" w:customStyle="1" w:styleId="shorttext">
    <w:name w:val="short_text"/>
    <w:basedOn w:val="Policepardfaut"/>
    <w:rsid w:val="002B55E6"/>
  </w:style>
  <w:style w:type="paragraph" w:styleId="NormalWeb">
    <w:name w:val="Normal (Web)"/>
    <w:basedOn w:val="Normal"/>
    <w:uiPriority w:val="99"/>
    <w:semiHidden/>
    <w:unhideWhenUsed/>
    <w:rsid w:val="00B2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caption">
    <w:name w:val="hascaption"/>
    <w:basedOn w:val="Policepardfaut"/>
    <w:rsid w:val="001C223D"/>
  </w:style>
  <w:style w:type="character" w:customStyle="1" w:styleId="textexposedshow">
    <w:name w:val="text_exposed_show"/>
    <w:basedOn w:val="Policepardfaut"/>
    <w:rsid w:val="001C223D"/>
  </w:style>
  <w:style w:type="character" w:customStyle="1" w:styleId="apple-converted-space">
    <w:name w:val="apple-converted-space"/>
    <w:basedOn w:val="Policepardfaut"/>
    <w:rsid w:val="00654F07"/>
  </w:style>
  <w:style w:type="paragraph" w:styleId="Paragraphedeliste">
    <w:name w:val="List Paragraph"/>
    <w:basedOn w:val="Normal"/>
    <w:uiPriority w:val="34"/>
    <w:qFormat/>
    <w:rsid w:val="00C8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513C"/>
  </w:style>
  <w:style w:type="paragraph" w:styleId="En-tte">
    <w:name w:val="header"/>
    <w:basedOn w:val="Normal"/>
    <w:link w:val="En-tt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B9D"/>
  </w:style>
  <w:style w:type="paragraph" w:styleId="Pieddepage">
    <w:name w:val="footer"/>
    <w:basedOn w:val="Normal"/>
    <w:link w:val="PieddepageCar"/>
    <w:uiPriority w:val="99"/>
    <w:unhideWhenUsed/>
    <w:rsid w:val="006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B9D"/>
  </w:style>
  <w:style w:type="table" w:styleId="Grilledutableau">
    <w:name w:val="Table Grid"/>
    <w:basedOn w:val="TableauNormal"/>
    <w:uiPriority w:val="59"/>
    <w:rsid w:val="00F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D78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78D2"/>
    <w:rPr>
      <w:color w:val="0000FF"/>
      <w:u w:val="single"/>
    </w:rPr>
  </w:style>
  <w:style w:type="character" w:customStyle="1" w:styleId="shorttext">
    <w:name w:val="short_text"/>
    <w:basedOn w:val="Policepardfaut"/>
    <w:rsid w:val="002B55E6"/>
  </w:style>
  <w:style w:type="paragraph" w:styleId="NormalWeb">
    <w:name w:val="Normal (Web)"/>
    <w:basedOn w:val="Normal"/>
    <w:uiPriority w:val="99"/>
    <w:semiHidden/>
    <w:unhideWhenUsed/>
    <w:rsid w:val="00B2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caption">
    <w:name w:val="hascaption"/>
    <w:basedOn w:val="Policepardfaut"/>
    <w:rsid w:val="001C223D"/>
  </w:style>
  <w:style w:type="character" w:customStyle="1" w:styleId="textexposedshow">
    <w:name w:val="text_exposed_show"/>
    <w:basedOn w:val="Policepardfaut"/>
    <w:rsid w:val="001C223D"/>
  </w:style>
  <w:style w:type="character" w:customStyle="1" w:styleId="apple-converted-space">
    <w:name w:val="apple-converted-space"/>
    <w:basedOn w:val="Policepardfaut"/>
    <w:rsid w:val="00654F07"/>
  </w:style>
  <w:style w:type="paragraph" w:styleId="Paragraphedeliste">
    <w:name w:val="List Paragraph"/>
    <w:basedOn w:val="Normal"/>
    <w:uiPriority w:val="34"/>
    <w:qFormat/>
    <w:rsid w:val="00C8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1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2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A9CD-0859-49D6-9B3E-310192FA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3319</Words>
  <Characters>18257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CTE18</cp:lastModifiedBy>
  <cp:revision>11</cp:revision>
  <cp:lastPrinted>2017-03-03T14:08:00Z</cp:lastPrinted>
  <dcterms:created xsi:type="dcterms:W3CDTF">2017-05-15T14:10:00Z</dcterms:created>
  <dcterms:modified xsi:type="dcterms:W3CDTF">2017-05-17T08:50:00Z</dcterms:modified>
</cp:coreProperties>
</file>