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56C0F" w14:textId="2E66A925" w:rsidR="0093327F" w:rsidRDefault="0093327F" w:rsidP="0093327F">
      <w:pPr>
        <w:jc w:val="center"/>
        <w:rPr>
          <w:rtl/>
        </w:rPr>
      </w:pPr>
      <w:r>
        <w:rPr>
          <w:noProof/>
        </w:rPr>
        <w:drawing>
          <wp:inline distT="0" distB="0" distL="0" distR="0" wp14:anchorId="550A9ADB" wp14:editId="76FEF5B6">
            <wp:extent cx="1371600" cy="1012190"/>
            <wp:effectExtent l="0" t="0" r="0" b="0"/>
            <wp:docPr id="124473456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012190"/>
                    </a:xfrm>
                    <a:prstGeom prst="rect">
                      <a:avLst/>
                    </a:prstGeom>
                    <a:noFill/>
                  </pic:spPr>
                </pic:pic>
              </a:graphicData>
            </a:graphic>
          </wp:inline>
        </w:drawing>
      </w:r>
    </w:p>
    <w:p w14:paraId="5DD60CD0" w14:textId="77777777" w:rsidR="0093327F" w:rsidRPr="00BB44FD" w:rsidRDefault="0093327F" w:rsidP="0093327F">
      <w:pPr>
        <w:bidi/>
        <w:spacing w:line="240" w:lineRule="auto"/>
        <w:ind w:left="-426" w:right="-284"/>
        <w:jc w:val="center"/>
        <w:rPr>
          <w:rFonts w:ascii="Simplified Arabic" w:hAnsi="Simplified Arabic" w:cs="Simplified Arabic"/>
          <w:b/>
          <w:bCs/>
          <w:sz w:val="56"/>
          <w:szCs w:val="56"/>
          <w:rtl/>
          <w:lang w:bidi="ar-DZ"/>
        </w:rPr>
      </w:pPr>
      <w:r w:rsidRPr="00BB44FD">
        <w:rPr>
          <w:rFonts w:ascii="Simplified Arabic" w:hAnsi="Simplified Arabic" w:cs="Simplified Arabic" w:hint="cs"/>
          <w:b/>
          <w:bCs/>
          <w:sz w:val="56"/>
          <w:szCs w:val="56"/>
          <w:rtl/>
          <w:lang w:bidi="ar-DZ"/>
        </w:rPr>
        <w:t xml:space="preserve">مخاطر المخدرات  </w:t>
      </w:r>
    </w:p>
    <w:p w14:paraId="77B66BBD" w14:textId="77777777" w:rsidR="0093327F" w:rsidRDefault="0093327F" w:rsidP="0093327F">
      <w:pPr>
        <w:bidi/>
        <w:spacing w:line="240" w:lineRule="auto"/>
        <w:ind w:left="-426" w:right="-284"/>
        <w:jc w:val="center"/>
        <w:rPr>
          <w:rFonts w:ascii="Simplified Arabic" w:hAnsi="Simplified Arabic" w:cs="Simplified Arabic"/>
          <w:b/>
          <w:bCs/>
          <w:rtl/>
          <w:lang w:bidi="ar-DZ"/>
        </w:rPr>
      </w:pPr>
      <w:r w:rsidRPr="00E249D3">
        <w:rPr>
          <w:rFonts w:ascii="Simplified Arabic" w:hAnsi="Simplified Arabic" w:cs="Simplified Arabic" w:hint="cs"/>
          <w:b/>
          <w:bCs/>
          <w:rtl/>
          <w:lang w:bidi="ar-DZ"/>
        </w:rPr>
        <w:t>السنة الثالثة علم النفس العيادي</w:t>
      </w:r>
    </w:p>
    <w:p w14:paraId="2C502C3F" w14:textId="77777777" w:rsidR="0093327F" w:rsidRPr="00E249D3" w:rsidRDefault="00000000" w:rsidP="0093327F">
      <w:pPr>
        <w:bidi/>
        <w:spacing w:line="240" w:lineRule="auto"/>
        <w:ind w:left="-426" w:right="-284"/>
        <w:jc w:val="center"/>
        <w:rPr>
          <w:rFonts w:ascii="Simplified Arabic" w:hAnsi="Simplified Arabic" w:cs="Simplified Arabic"/>
          <w:b/>
          <w:bCs/>
          <w:rtl/>
          <w:lang w:bidi="ar-DZ"/>
        </w:rPr>
      </w:pPr>
      <w:r>
        <w:rPr>
          <w:rFonts w:ascii="Simplified Arabic" w:hAnsi="Simplified Arabic" w:cs="Simplified Arabic"/>
          <w:b/>
          <w:bCs/>
          <w:lang w:bidi="ar-DZ"/>
        </w:rPr>
        <w:pict w14:anchorId="10DF33E2">
          <v:rect id="_x0000_i1025" style="width:0;height:1.5pt" o:hralign="center" o:hrstd="t" o:hr="t" fillcolor="#a0a0a0" stroked="f"/>
        </w:pict>
      </w:r>
    </w:p>
    <w:p w14:paraId="66B60A6C" w14:textId="3D2855AD" w:rsidR="00E262BA" w:rsidRPr="00E262BA" w:rsidRDefault="0093327F" w:rsidP="002443CB">
      <w:pPr>
        <w:jc w:val="center"/>
        <w:rPr>
          <w:rFonts w:ascii="Simplified Arabic" w:hAnsi="Simplified Arabic" w:cs="Simplified Arabic"/>
          <w:b/>
          <w:bCs/>
          <w:sz w:val="36"/>
          <w:szCs w:val="36"/>
          <w:lang w:bidi="ar-DZ"/>
        </w:rPr>
      </w:pPr>
      <w:r w:rsidRPr="0093327F">
        <w:rPr>
          <w:rFonts w:ascii="Simplified Arabic" w:hAnsi="Simplified Arabic" w:cs="Simplified Arabic"/>
          <w:b/>
          <w:bCs/>
          <w:sz w:val="36"/>
          <w:szCs w:val="36"/>
          <w:rtl/>
        </w:rPr>
        <w:t xml:space="preserve"> </w:t>
      </w:r>
      <w:r w:rsidR="00BB471D">
        <w:rPr>
          <w:rFonts w:ascii="Simplified Arabic" w:hAnsi="Simplified Arabic" w:cs="Simplified Arabic" w:hint="cs"/>
          <w:b/>
          <w:bCs/>
          <w:sz w:val="36"/>
          <w:szCs w:val="36"/>
          <w:rtl/>
          <w:lang w:bidi="ar-DZ"/>
        </w:rPr>
        <w:t>المحاضرة</w:t>
      </w:r>
      <w:r w:rsidR="00EC6B3A">
        <w:rPr>
          <w:rFonts w:ascii="Simplified Arabic" w:hAnsi="Simplified Arabic" w:cs="Simplified Arabic" w:hint="cs"/>
          <w:b/>
          <w:bCs/>
          <w:sz w:val="36"/>
          <w:szCs w:val="36"/>
          <w:rtl/>
          <w:lang w:bidi="ar-DZ"/>
        </w:rPr>
        <w:t xml:space="preserve"> </w:t>
      </w:r>
      <w:r w:rsidR="0007755B">
        <w:rPr>
          <w:rFonts w:ascii="Simplified Arabic" w:hAnsi="Simplified Arabic" w:cs="Simplified Arabic" w:hint="cs"/>
          <w:b/>
          <w:bCs/>
          <w:sz w:val="36"/>
          <w:szCs w:val="36"/>
          <w:rtl/>
          <w:lang w:bidi="ar-DZ"/>
        </w:rPr>
        <w:t>التاسعة</w:t>
      </w:r>
    </w:p>
    <w:p w14:paraId="70BACCF0" w14:textId="77777777" w:rsidR="00E262BA" w:rsidRPr="002443CB" w:rsidRDefault="00E262BA" w:rsidP="002443CB">
      <w:pPr>
        <w:bidi/>
        <w:jc w:val="both"/>
        <w:rPr>
          <w:rFonts w:ascii="Simplified Arabic" w:hAnsi="Simplified Arabic" w:cs="Simplified Arabic"/>
          <w:sz w:val="28"/>
          <w:szCs w:val="28"/>
          <w:lang w:bidi="ar-DZ"/>
        </w:rPr>
      </w:pPr>
    </w:p>
    <w:p w14:paraId="50BA354A" w14:textId="5BF96C91" w:rsidR="002443CB" w:rsidRPr="002443CB" w:rsidRDefault="002443CB" w:rsidP="002443CB">
      <w:pPr>
        <w:bidi/>
        <w:jc w:val="both"/>
        <w:rPr>
          <w:rFonts w:ascii="Simplified Arabic" w:hAnsi="Simplified Arabic" w:cs="Simplified Arabic"/>
          <w:b/>
          <w:bCs/>
          <w:sz w:val="32"/>
          <w:szCs w:val="32"/>
          <w:lang w:bidi="ar-DZ"/>
        </w:rPr>
      </w:pPr>
      <w:r w:rsidRPr="002443CB">
        <w:rPr>
          <w:rFonts w:ascii="Simplified Arabic" w:hAnsi="Simplified Arabic" w:cs="Simplified Arabic"/>
          <w:b/>
          <w:bCs/>
          <w:sz w:val="32"/>
          <w:szCs w:val="32"/>
          <w:rtl/>
          <w:lang w:bidi="ar-DZ"/>
        </w:rPr>
        <w:t>أضرار المخدرات وخطورتها على الفرد والمجتمع</w:t>
      </w:r>
      <w:r w:rsidRPr="002443CB">
        <w:rPr>
          <w:rFonts w:ascii="Simplified Arabic" w:hAnsi="Simplified Arabic" w:cs="Simplified Arabic"/>
          <w:b/>
          <w:bCs/>
          <w:sz w:val="32"/>
          <w:szCs w:val="32"/>
          <w:lang w:bidi="ar-DZ"/>
        </w:rPr>
        <w:t>:</w:t>
      </w:r>
    </w:p>
    <w:p w14:paraId="691C9D5D" w14:textId="0AC6E2A7" w:rsidR="002443CB" w:rsidRPr="002443CB" w:rsidRDefault="002443CB" w:rsidP="002443CB">
      <w:pPr>
        <w:bidi/>
        <w:jc w:val="both"/>
        <w:rPr>
          <w:rFonts w:ascii="Simplified Arabic" w:hAnsi="Simplified Arabic" w:cs="Simplified Arabic"/>
          <w:sz w:val="28"/>
          <w:szCs w:val="28"/>
          <w:lang w:bidi="ar-DZ"/>
        </w:rPr>
      </w:pPr>
      <w:r w:rsidRPr="002443CB">
        <w:rPr>
          <w:rFonts w:ascii="Simplified Arabic" w:hAnsi="Simplified Arabic" w:cs="Simplified Arabic"/>
          <w:sz w:val="28"/>
          <w:szCs w:val="28"/>
          <w:rtl/>
          <w:lang w:bidi="ar-DZ"/>
        </w:rPr>
        <w:t>يعد موضوع أضرار المخدرات وخطورتها على الفرد والمجتمع من أهم المواضيع التي يجب أن نوليها اهتمامًا كبيرًا. فالمخدرات هي آفة تهدد صحة الأفراد وتماسك المجتمعات، وتترك آثارًا مدمرة على كافة جوانب الحياة</w:t>
      </w:r>
      <w:r w:rsidRPr="002443CB">
        <w:rPr>
          <w:rFonts w:ascii="Simplified Arabic" w:hAnsi="Simplified Arabic" w:cs="Simplified Arabic"/>
          <w:sz w:val="28"/>
          <w:szCs w:val="28"/>
          <w:lang w:bidi="ar-DZ"/>
        </w:rPr>
        <w:t>.</w:t>
      </w:r>
    </w:p>
    <w:p w14:paraId="3DA4F5C8" w14:textId="0AF1CA55" w:rsidR="002443CB" w:rsidRPr="002443CB" w:rsidRDefault="002443CB" w:rsidP="002443CB">
      <w:pPr>
        <w:bidi/>
        <w:jc w:val="both"/>
        <w:rPr>
          <w:rFonts w:ascii="Simplified Arabic" w:hAnsi="Simplified Arabic" w:cs="Simplified Arabic"/>
          <w:sz w:val="28"/>
          <w:szCs w:val="28"/>
          <w:lang w:bidi="ar-DZ"/>
        </w:rPr>
      </w:pPr>
      <w:r w:rsidRPr="002443CB">
        <w:rPr>
          <w:rFonts w:ascii="Simplified Arabic" w:hAnsi="Simplified Arabic" w:cs="Simplified Arabic"/>
          <w:sz w:val="28"/>
          <w:szCs w:val="28"/>
          <w:rtl/>
          <w:lang w:bidi="ar-DZ"/>
        </w:rPr>
        <w:t xml:space="preserve">عندما نتحدث عن المخدرات، فإننا نشير إلى مجموعة واسعة من المواد النفسية التي تؤثر على عمل الدماغ وتغير الحالة العقلية والجسدية للمتعاطي. وتشمل هذه المواد كلاً من المخدرات غير المشروعة، مثل الهيروين والكوكايين، والأدوية التي يمكن إساءة استخدامها، مثل المسكنات </w:t>
      </w:r>
      <w:proofErr w:type="spellStart"/>
      <w:r w:rsidRPr="002443CB">
        <w:rPr>
          <w:rFonts w:ascii="Simplified Arabic" w:hAnsi="Simplified Arabic" w:cs="Simplified Arabic"/>
          <w:sz w:val="28"/>
          <w:szCs w:val="28"/>
          <w:rtl/>
          <w:lang w:bidi="ar-DZ"/>
        </w:rPr>
        <w:t>الأفيونية</w:t>
      </w:r>
      <w:proofErr w:type="spellEnd"/>
      <w:r w:rsidRPr="002443CB">
        <w:rPr>
          <w:rFonts w:ascii="Simplified Arabic" w:hAnsi="Simplified Arabic" w:cs="Simplified Arabic"/>
          <w:sz w:val="28"/>
          <w:szCs w:val="28"/>
          <w:rtl/>
          <w:lang w:bidi="ar-DZ"/>
        </w:rPr>
        <w:t xml:space="preserve"> والمنشطات</w:t>
      </w:r>
      <w:r w:rsidRPr="002443CB">
        <w:rPr>
          <w:rFonts w:ascii="Simplified Arabic" w:hAnsi="Simplified Arabic" w:cs="Simplified Arabic"/>
          <w:sz w:val="28"/>
          <w:szCs w:val="28"/>
          <w:lang w:bidi="ar-DZ"/>
        </w:rPr>
        <w:t>.</w:t>
      </w:r>
    </w:p>
    <w:p w14:paraId="4E2E6D18" w14:textId="78EBD20D" w:rsidR="002443CB" w:rsidRPr="002443CB" w:rsidRDefault="002443CB" w:rsidP="002443CB">
      <w:pPr>
        <w:bidi/>
        <w:jc w:val="both"/>
        <w:rPr>
          <w:rFonts w:ascii="Simplified Arabic" w:hAnsi="Simplified Arabic" w:cs="Simplified Arabic"/>
          <w:sz w:val="28"/>
          <w:szCs w:val="28"/>
          <w:lang w:bidi="ar-DZ"/>
        </w:rPr>
      </w:pPr>
      <w:r w:rsidRPr="002443CB">
        <w:rPr>
          <w:rFonts w:ascii="Simplified Arabic" w:hAnsi="Simplified Arabic" w:cs="Simplified Arabic"/>
          <w:sz w:val="28"/>
          <w:szCs w:val="28"/>
          <w:rtl/>
          <w:lang w:bidi="ar-DZ"/>
        </w:rPr>
        <w:t>إن تعاطي المخدرات ليس مجرد مشكلة فردية، بل هو قضية مجتمعية تؤثر على الجميع بطريقة مباشرة أو غير مباشرة. فهو يمكن أن يدمر الحياة ويمزق النسيج الاجتماعي، ويترك أثرًا عميقًا على الأسر والمجتمعات والاقتصادات</w:t>
      </w:r>
      <w:r w:rsidRPr="002443CB">
        <w:rPr>
          <w:rFonts w:ascii="Simplified Arabic" w:hAnsi="Simplified Arabic" w:cs="Simplified Arabic"/>
          <w:sz w:val="28"/>
          <w:szCs w:val="28"/>
          <w:lang w:bidi="ar-DZ"/>
        </w:rPr>
        <w:t>.</w:t>
      </w:r>
    </w:p>
    <w:p w14:paraId="661C130C" w14:textId="03BAE2DB" w:rsidR="002443CB" w:rsidRPr="002443CB" w:rsidRDefault="002443CB" w:rsidP="002443CB">
      <w:pPr>
        <w:bidi/>
        <w:jc w:val="both"/>
        <w:rPr>
          <w:rFonts w:ascii="Simplified Arabic" w:hAnsi="Simplified Arabic" w:cs="Simplified Arabic"/>
          <w:sz w:val="28"/>
          <w:szCs w:val="28"/>
          <w:lang w:bidi="ar-DZ"/>
        </w:rPr>
      </w:pPr>
      <w:r w:rsidRPr="002443CB">
        <w:rPr>
          <w:rFonts w:ascii="Simplified Arabic" w:hAnsi="Simplified Arabic" w:cs="Simplified Arabic"/>
          <w:sz w:val="28"/>
          <w:szCs w:val="28"/>
          <w:rtl/>
          <w:lang w:bidi="ar-DZ"/>
        </w:rPr>
        <w:t>في هذا العرض، سنتعمق في الآثار المختلفة لتعاطي المخدرات، ونستكشف كيف يمكن أن تؤثر على صحة الفرد ورفاهيته، وعلاقاته الشخصية، ومستقبله المهني، وسلامته القانونية. كما سننظر في التداعيات الأوسع نطاقًا على المجتمع، بما في ذلك الأعباء الاقتصادية والتحديات الاجتماعية</w:t>
      </w:r>
      <w:r w:rsidRPr="002443CB">
        <w:rPr>
          <w:rFonts w:ascii="Simplified Arabic" w:hAnsi="Simplified Arabic" w:cs="Simplified Arabic"/>
          <w:sz w:val="28"/>
          <w:szCs w:val="28"/>
          <w:lang w:bidi="ar-DZ"/>
        </w:rPr>
        <w:t>.</w:t>
      </w:r>
    </w:p>
    <w:p w14:paraId="5E13B1B0" w14:textId="77777777" w:rsidR="002443CB" w:rsidRPr="002443CB" w:rsidRDefault="002443CB" w:rsidP="002443CB">
      <w:pPr>
        <w:bidi/>
        <w:jc w:val="both"/>
        <w:rPr>
          <w:rFonts w:ascii="Simplified Arabic" w:hAnsi="Simplified Arabic" w:cs="Simplified Arabic"/>
          <w:sz w:val="28"/>
          <w:szCs w:val="28"/>
          <w:lang w:bidi="ar-DZ"/>
        </w:rPr>
      </w:pPr>
    </w:p>
    <w:p w14:paraId="426D81AC" w14:textId="09E63F40" w:rsidR="002443CB" w:rsidRPr="002443CB" w:rsidRDefault="002443CB" w:rsidP="002443CB">
      <w:pPr>
        <w:bidi/>
        <w:jc w:val="both"/>
        <w:rPr>
          <w:rFonts w:ascii="Simplified Arabic" w:hAnsi="Simplified Arabic" w:cs="Simplified Arabic"/>
          <w:sz w:val="28"/>
          <w:szCs w:val="28"/>
          <w:lang w:bidi="ar-DZ"/>
        </w:rPr>
      </w:pPr>
      <w:r w:rsidRPr="002443CB">
        <w:rPr>
          <w:rFonts w:ascii="Simplified Arabic" w:hAnsi="Simplified Arabic" w:cs="Simplified Arabic"/>
          <w:sz w:val="28"/>
          <w:szCs w:val="28"/>
          <w:rtl/>
          <w:lang w:bidi="ar-DZ"/>
        </w:rPr>
        <w:lastRenderedPageBreak/>
        <w:t>لكن الأمر لا يتعلق فقط بفهم المشكلة، بل يتعلق أيضًا بإيجاد الحلول. سنناقش أهمية الوقاية والتثقيف، ودور الأسرة والمدرسة والمجتمع في حماية الشباب من مخاطر تعاطي المخدرات. كما سنستكشف خيارات العلاج المتاحة لأولئك الذين يعانون من اضطرابات تعاطي المخدرات، وكيف يمكن للدعم والتعاطف أن يلعبا دورًا محوريًا في رحلة التعافي</w:t>
      </w:r>
      <w:r w:rsidRPr="002443CB">
        <w:rPr>
          <w:rFonts w:ascii="Simplified Arabic" w:hAnsi="Simplified Arabic" w:cs="Simplified Arabic"/>
          <w:sz w:val="28"/>
          <w:szCs w:val="28"/>
          <w:lang w:bidi="ar-DZ"/>
        </w:rPr>
        <w:t>.</w:t>
      </w:r>
    </w:p>
    <w:p w14:paraId="6FF3CF08" w14:textId="61153DE9" w:rsidR="002443CB" w:rsidRPr="002443CB" w:rsidRDefault="002443CB" w:rsidP="002443CB">
      <w:pPr>
        <w:bidi/>
        <w:jc w:val="both"/>
        <w:rPr>
          <w:rFonts w:ascii="Simplified Arabic" w:hAnsi="Simplified Arabic" w:cs="Simplified Arabic"/>
          <w:sz w:val="28"/>
          <w:szCs w:val="28"/>
          <w:lang w:bidi="ar-DZ"/>
        </w:rPr>
      </w:pPr>
      <w:r w:rsidRPr="002443CB">
        <w:rPr>
          <w:rFonts w:ascii="Simplified Arabic" w:hAnsi="Simplified Arabic" w:cs="Simplified Arabic"/>
          <w:sz w:val="28"/>
          <w:szCs w:val="28"/>
          <w:rtl/>
          <w:lang w:bidi="ar-DZ"/>
        </w:rPr>
        <w:t>هدفنا هو تزويدكم بالمعرفة والأدوات اللازمة لاتخاذ قرارات مستنيرة وصحية، ولتصبحوا عوامل تغيير إيجابي في مجتمعاتكم. معًا، يمكننا العمل على الوقاية من تعاطي المخدرات، ودعم أولئك الذين يكافحون من أجل التغلب على الإدمان، وبناء مستقبل أكثر صحة وازدهارًا للجميع</w:t>
      </w:r>
      <w:r w:rsidRPr="002443CB">
        <w:rPr>
          <w:rFonts w:ascii="Simplified Arabic" w:hAnsi="Simplified Arabic" w:cs="Simplified Arabic"/>
          <w:sz w:val="28"/>
          <w:szCs w:val="28"/>
          <w:lang w:bidi="ar-DZ"/>
        </w:rPr>
        <w:t>.</w:t>
      </w:r>
    </w:p>
    <w:p w14:paraId="6D4970FA" w14:textId="77777777" w:rsidR="002443CB" w:rsidRPr="001C68D1" w:rsidRDefault="002443CB" w:rsidP="002443CB">
      <w:pPr>
        <w:bidi/>
        <w:jc w:val="both"/>
        <w:rPr>
          <w:rFonts w:ascii="Simplified Arabic" w:hAnsi="Simplified Arabic" w:cs="Simplified Arabic"/>
          <w:b/>
          <w:bCs/>
          <w:sz w:val="32"/>
          <w:szCs w:val="32"/>
          <w:rtl/>
          <w:lang w:bidi="ar-DZ"/>
        </w:rPr>
      </w:pPr>
      <w:r w:rsidRPr="001C68D1">
        <w:rPr>
          <w:rFonts w:ascii="Simplified Arabic" w:hAnsi="Simplified Arabic" w:cs="Simplified Arabic"/>
          <w:b/>
          <w:bCs/>
          <w:sz w:val="32"/>
          <w:szCs w:val="32"/>
          <w:rtl/>
          <w:lang w:bidi="ar-DZ"/>
        </w:rPr>
        <w:t>أولاً: الأضرار الصحية لتعاطي المخدرات</w:t>
      </w:r>
      <w:r w:rsidRPr="001C68D1">
        <w:rPr>
          <w:rFonts w:ascii="Simplified Arabic" w:hAnsi="Simplified Arabic" w:cs="Simplified Arabic"/>
          <w:b/>
          <w:bCs/>
          <w:sz w:val="32"/>
          <w:szCs w:val="32"/>
          <w:lang w:bidi="ar-DZ"/>
        </w:rPr>
        <w:t>:</w:t>
      </w:r>
    </w:p>
    <w:p w14:paraId="358016D7" w14:textId="77777777" w:rsidR="002443CB" w:rsidRPr="002443CB" w:rsidRDefault="002443CB" w:rsidP="002443CB">
      <w:pPr>
        <w:bidi/>
        <w:jc w:val="both"/>
        <w:rPr>
          <w:rFonts w:ascii="Simplified Arabic" w:hAnsi="Simplified Arabic" w:cs="Simplified Arabic"/>
          <w:sz w:val="28"/>
          <w:szCs w:val="28"/>
          <w:rtl/>
          <w:lang w:bidi="ar-DZ"/>
        </w:rPr>
      </w:pPr>
      <w:r w:rsidRPr="002443CB">
        <w:rPr>
          <w:rFonts w:ascii="Simplified Arabic" w:hAnsi="Simplified Arabic" w:cs="Simplified Arabic"/>
          <w:b/>
          <w:bCs/>
          <w:sz w:val="28"/>
          <w:szCs w:val="28"/>
          <w:rtl/>
          <w:lang w:bidi="ar-DZ"/>
        </w:rPr>
        <w:t>1</w:t>
      </w:r>
      <w:r w:rsidRPr="002443CB">
        <w:rPr>
          <w:rFonts w:ascii="Simplified Arabic" w:hAnsi="Simplified Arabic" w:cs="Simplified Arabic"/>
          <w:b/>
          <w:bCs/>
          <w:sz w:val="28"/>
          <w:szCs w:val="28"/>
          <w:lang w:bidi="ar-DZ"/>
        </w:rPr>
        <w:t xml:space="preserve">. </w:t>
      </w:r>
      <w:r w:rsidRPr="002443CB">
        <w:rPr>
          <w:rFonts w:ascii="Simplified Arabic" w:hAnsi="Simplified Arabic" w:cs="Simplified Arabic"/>
          <w:b/>
          <w:bCs/>
          <w:sz w:val="28"/>
          <w:szCs w:val="28"/>
          <w:rtl/>
          <w:lang w:bidi="ar-DZ"/>
        </w:rPr>
        <w:t>تلف الأعضاء الحيوية:</w:t>
      </w:r>
      <w:r w:rsidRPr="002443CB">
        <w:rPr>
          <w:rFonts w:ascii="Simplified Arabic" w:hAnsi="Simplified Arabic" w:cs="Simplified Arabic"/>
          <w:sz w:val="28"/>
          <w:szCs w:val="28"/>
          <w:rtl/>
          <w:lang w:bidi="ar-DZ"/>
        </w:rPr>
        <w:t xml:space="preserve"> يمكن أن يؤدي تعاطي المخدرات إلى تلف الكبد والقلب والرئتين والدماغ، مما يؤدي إلى مشاكل صحية مزمنة وخطيرة</w:t>
      </w:r>
      <w:r w:rsidRPr="002443CB">
        <w:rPr>
          <w:rFonts w:ascii="Simplified Arabic" w:hAnsi="Simplified Arabic" w:cs="Simplified Arabic"/>
          <w:sz w:val="28"/>
          <w:szCs w:val="28"/>
          <w:lang w:bidi="ar-DZ"/>
        </w:rPr>
        <w:t>.</w:t>
      </w:r>
    </w:p>
    <w:p w14:paraId="0DF8FEDD" w14:textId="77777777" w:rsidR="002443CB" w:rsidRPr="002443CB" w:rsidRDefault="002443CB" w:rsidP="002443CB">
      <w:pPr>
        <w:bidi/>
        <w:jc w:val="both"/>
        <w:rPr>
          <w:rFonts w:ascii="Simplified Arabic" w:hAnsi="Simplified Arabic" w:cs="Simplified Arabic"/>
          <w:sz w:val="28"/>
          <w:szCs w:val="28"/>
          <w:rtl/>
          <w:lang w:bidi="ar-DZ"/>
        </w:rPr>
      </w:pPr>
      <w:r w:rsidRPr="002443CB">
        <w:rPr>
          <w:rFonts w:ascii="Simplified Arabic" w:hAnsi="Simplified Arabic" w:cs="Simplified Arabic"/>
          <w:b/>
          <w:bCs/>
          <w:sz w:val="28"/>
          <w:szCs w:val="28"/>
          <w:rtl/>
          <w:lang w:bidi="ar-DZ"/>
        </w:rPr>
        <w:t>2</w:t>
      </w:r>
      <w:r w:rsidRPr="002443CB">
        <w:rPr>
          <w:rFonts w:ascii="Simplified Arabic" w:hAnsi="Simplified Arabic" w:cs="Simplified Arabic"/>
          <w:b/>
          <w:bCs/>
          <w:sz w:val="28"/>
          <w:szCs w:val="28"/>
          <w:lang w:bidi="ar-DZ"/>
        </w:rPr>
        <w:t xml:space="preserve">. </w:t>
      </w:r>
      <w:r w:rsidRPr="002443CB">
        <w:rPr>
          <w:rFonts w:ascii="Simplified Arabic" w:hAnsi="Simplified Arabic" w:cs="Simplified Arabic"/>
          <w:b/>
          <w:bCs/>
          <w:sz w:val="28"/>
          <w:szCs w:val="28"/>
          <w:rtl/>
          <w:lang w:bidi="ar-DZ"/>
        </w:rPr>
        <w:t>زيادة خطر الإصابة بالأمراض المعدية:</w:t>
      </w:r>
      <w:r w:rsidRPr="002443CB">
        <w:rPr>
          <w:rFonts w:ascii="Simplified Arabic" w:hAnsi="Simplified Arabic" w:cs="Simplified Arabic"/>
          <w:sz w:val="28"/>
          <w:szCs w:val="28"/>
          <w:rtl/>
          <w:lang w:bidi="ar-DZ"/>
        </w:rPr>
        <w:t xml:space="preserve"> يرتبط تعاطي المخدرات عن طريق الحقن بزيادة خطر الإصابة بفيروس نقص المناعة البشرية</w:t>
      </w:r>
      <w:r w:rsidRPr="002443CB">
        <w:rPr>
          <w:rFonts w:ascii="Simplified Arabic" w:hAnsi="Simplified Arabic" w:cs="Simplified Arabic"/>
          <w:sz w:val="28"/>
          <w:szCs w:val="28"/>
          <w:lang w:bidi="ar-DZ"/>
        </w:rPr>
        <w:t xml:space="preserve"> (HIV) </w:t>
      </w:r>
      <w:r w:rsidRPr="002443CB">
        <w:rPr>
          <w:rFonts w:ascii="Simplified Arabic" w:hAnsi="Simplified Arabic" w:cs="Simplified Arabic"/>
          <w:sz w:val="28"/>
          <w:szCs w:val="28"/>
          <w:rtl/>
          <w:lang w:bidi="ar-DZ"/>
        </w:rPr>
        <w:t>والتهاب الكبد الوبائي بسبب مشاركة الإبر الملوثة</w:t>
      </w:r>
      <w:r w:rsidRPr="002443CB">
        <w:rPr>
          <w:rFonts w:ascii="Simplified Arabic" w:hAnsi="Simplified Arabic" w:cs="Simplified Arabic"/>
          <w:sz w:val="28"/>
          <w:szCs w:val="28"/>
          <w:lang w:bidi="ar-DZ"/>
        </w:rPr>
        <w:t>.</w:t>
      </w:r>
    </w:p>
    <w:p w14:paraId="24562613" w14:textId="77777777" w:rsidR="002443CB" w:rsidRPr="002443CB" w:rsidRDefault="002443CB" w:rsidP="002443CB">
      <w:pPr>
        <w:bidi/>
        <w:jc w:val="both"/>
        <w:rPr>
          <w:rFonts w:ascii="Simplified Arabic" w:hAnsi="Simplified Arabic" w:cs="Simplified Arabic"/>
          <w:sz w:val="28"/>
          <w:szCs w:val="28"/>
          <w:rtl/>
          <w:lang w:bidi="ar-DZ"/>
        </w:rPr>
      </w:pPr>
      <w:r w:rsidRPr="00ED2F85">
        <w:rPr>
          <w:rFonts w:ascii="Simplified Arabic" w:hAnsi="Simplified Arabic" w:cs="Simplified Arabic"/>
          <w:b/>
          <w:bCs/>
          <w:sz w:val="28"/>
          <w:szCs w:val="28"/>
          <w:rtl/>
          <w:lang w:bidi="ar-DZ"/>
        </w:rPr>
        <w:t>3</w:t>
      </w:r>
      <w:r w:rsidRPr="00ED2F85">
        <w:rPr>
          <w:rFonts w:ascii="Simplified Arabic" w:hAnsi="Simplified Arabic" w:cs="Simplified Arabic"/>
          <w:b/>
          <w:bCs/>
          <w:sz w:val="28"/>
          <w:szCs w:val="28"/>
          <w:lang w:bidi="ar-DZ"/>
        </w:rPr>
        <w:t xml:space="preserve">. </w:t>
      </w:r>
      <w:r w:rsidRPr="00ED2F85">
        <w:rPr>
          <w:rFonts w:ascii="Simplified Arabic" w:hAnsi="Simplified Arabic" w:cs="Simplified Arabic"/>
          <w:b/>
          <w:bCs/>
          <w:sz w:val="28"/>
          <w:szCs w:val="28"/>
          <w:rtl/>
          <w:lang w:bidi="ar-DZ"/>
        </w:rPr>
        <w:t>الاضطرابات العقلية:</w:t>
      </w:r>
      <w:r w:rsidRPr="002443CB">
        <w:rPr>
          <w:rFonts w:ascii="Simplified Arabic" w:hAnsi="Simplified Arabic" w:cs="Simplified Arabic"/>
          <w:sz w:val="28"/>
          <w:szCs w:val="28"/>
          <w:rtl/>
          <w:lang w:bidi="ar-DZ"/>
        </w:rPr>
        <w:t xml:space="preserve"> يمكن أن تسبب المخدرات تغيرات في الدماغ تؤدي إلى الاكتئاب والقلق والذهان وغيرها من المشكلات النفسية</w:t>
      </w:r>
      <w:r w:rsidRPr="002443CB">
        <w:rPr>
          <w:rFonts w:ascii="Simplified Arabic" w:hAnsi="Simplified Arabic" w:cs="Simplified Arabic"/>
          <w:sz w:val="28"/>
          <w:szCs w:val="28"/>
          <w:lang w:bidi="ar-DZ"/>
        </w:rPr>
        <w:t>.</w:t>
      </w:r>
    </w:p>
    <w:p w14:paraId="17FF6CD0" w14:textId="77777777" w:rsidR="002443CB" w:rsidRPr="002443CB" w:rsidRDefault="002443CB" w:rsidP="002443CB">
      <w:pPr>
        <w:bidi/>
        <w:jc w:val="both"/>
        <w:rPr>
          <w:rFonts w:ascii="Simplified Arabic" w:hAnsi="Simplified Arabic" w:cs="Simplified Arabic"/>
          <w:sz w:val="28"/>
          <w:szCs w:val="28"/>
          <w:rtl/>
          <w:lang w:bidi="ar-DZ"/>
        </w:rPr>
      </w:pPr>
      <w:r w:rsidRPr="002443CB">
        <w:rPr>
          <w:rFonts w:ascii="Simplified Arabic" w:hAnsi="Simplified Arabic" w:cs="Simplified Arabic"/>
          <w:b/>
          <w:bCs/>
          <w:sz w:val="28"/>
          <w:szCs w:val="28"/>
          <w:rtl/>
          <w:lang w:bidi="ar-DZ"/>
        </w:rPr>
        <w:t>4</w:t>
      </w:r>
      <w:r w:rsidRPr="002443CB">
        <w:rPr>
          <w:rFonts w:ascii="Simplified Arabic" w:hAnsi="Simplified Arabic" w:cs="Simplified Arabic"/>
          <w:b/>
          <w:bCs/>
          <w:sz w:val="28"/>
          <w:szCs w:val="28"/>
          <w:lang w:bidi="ar-DZ"/>
        </w:rPr>
        <w:t xml:space="preserve">. </w:t>
      </w:r>
      <w:r w:rsidRPr="002443CB">
        <w:rPr>
          <w:rFonts w:ascii="Simplified Arabic" w:hAnsi="Simplified Arabic" w:cs="Simplified Arabic"/>
          <w:b/>
          <w:bCs/>
          <w:sz w:val="28"/>
          <w:szCs w:val="28"/>
          <w:rtl/>
          <w:lang w:bidi="ar-DZ"/>
        </w:rPr>
        <w:t>الجرعة الزائدة:</w:t>
      </w:r>
      <w:r w:rsidRPr="002443CB">
        <w:rPr>
          <w:rFonts w:ascii="Simplified Arabic" w:hAnsi="Simplified Arabic" w:cs="Simplified Arabic"/>
          <w:sz w:val="28"/>
          <w:szCs w:val="28"/>
          <w:rtl/>
          <w:lang w:bidi="ar-DZ"/>
        </w:rPr>
        <w:t xml:space="preserve"> يمكن أن يؤدي تعاطي المخدرات إلى جرعة زائدة قد تكون قاتلة، خاصةً عند استخدام المواد </w:t>
      </w:r>
      <w:proofErr w:type="spellStart"/>
      <w:r w:rsidRPr="002443CB">
        <w:rPr>
          <w:rFonts w:ascii="Simplified Arabic" w:hAnsi="Simplified Arabic" w:cs="Simplified Arabic"/>
          <w:sz w:val="28"/>
          <w:szCs w:val="28"/>
          <w:rtl/>
          <w:lang w:bidi="ar-DZ"/>
        </w:rPr>
        <w:t>الأفيونية</w:t>
      </w:r>
      <w:proofErr w:type="spellEnd"/>
      <w:r w:rsidRPr="002443CB">
        <w:rPr>
          <w:rFonts w:ascii="Simplified Arabic" w:hAnsi="Simplified Arabic" w:cs="Simplified Arabic"/>
          <w:sz w:val="28"/>
          <w:szCs w:val="28"/>
          <w:rtl/>
          <w:lang w:bidi="ar-DZ"/>
        </w:rPr>
        <w:t xml:space="preserve"> مثل الهيروين</w:t>
      </w:r>
      <w:r w:rsidRPr="002443CB">
        <w:rPr>
          <w:rFonts w:ascii="Simplified Arabic" w:hAnsi="Simplified Arabic" w:cs="Simplified Arabic"/>
          <w:sz w:val="28"/>
          <w:szCs w:val="28"/>
          <w:lang w:bidi="ar-DZ"/>
        </w:rPr>
        <w:t>.</w:t>
      </w:r>
    </w:p>
    <w:p w14:paraId="7E14E122" w14:textId="38362D15" w:rsidR="002443CB" w:rsidRPr="002443CB" w:rsidRDefault="002443CB" w:rsidP="002443CB">
      <w:pPr>
        <w:bidi/>
        <w:jc w:val="both"/>
        <w:rPr>
          <w:rFonts w:ascii="Simplified Arabic" w:hAnsi="Simplified Arabic" w:cs="Simplified Arabic"/>
          <w:sz w:val="28"/>
          <w:szCs w:val="28"/>
          <w:lang w:bidi="ar-DZ"/>
        </w:rPr>
      </w:pPr>
      <w:r w:rsidRPr="002443CB">
        <w:rPr>
          <w:rFonts w:ascii="Simplified Arabic" w:hAnsi="Simplified Arabic" w:cs="Simplified Arabic"/>
          <w:b/>
          <w:bCs/>
          <w:sz w:val="28"/>
          <w:szCs w:val="28"/>
          <w:rtl/>
          <w:lang w:bidi="ar-DZ"/>
        </w:rPr>
        <w:t>5</w:t>
      </w:r>
      <w:r w:rsidRPr="002443CB">
        <w:rPr>
          <w:rFonts w:ascii="Simplified Arabic" w:hAnsi="Simplified Arabic" w:cs="Simplified Arabic"/>
          <w:b/>
          <w:bCs/>
          <w:sz w:val="28"/>
          <w:szCs w:val="28"/>
          <w:lang w:bidi="ar-DZ"/>
        </w:rPr>
        <w:t xml:space="preserve">. </w:t>
      </w:r>
      <w:r w:rsidRPr="002443CB">
        <w:rPr>
          <w:rFonts w:ascii="Simplified Arabic" w:hAnsi="Simplified Arabic" w:cs="Simplified Arabic"/>
          <w:b/>
          <w:bCs/>
          <w:sz w:val="28"/>
          <w:szCs w:val="28"/>
          <w:rtl/>
          <w:lang w:bidi="ar-DZ"/>
        </w:rPr>
        <w:t>المشاكل الصحية للأم والجنين:</w:t>
      </w:r>
      <w:r w:rsidRPr="002443CB">
        <w:rPr>
          <w:rFonts w:ascii="Simplified Arabic" w:hAnsi="Simplified Arabic" w:cs="Simplified Arabic"/>
          <w:sz w:val="28"/>
          <w:szCs w:val="28"/>
          <w:rtl/>
          <w:lang w:bidi="ar-DZ"/>
        </w:rPr>
        <w:t xml:space="preserve"> يمكن أن يؤدي تعاطي المخدرات أثناء الحمل إلى مضاعفات خطيرة للأم والجنين، بما في ذلك الولادة المبكرة وانخفاض وزن المواليد ومتلازمة انسحاب الوليد</w:t>
      </w:r>
      <w:r w:rsidRPr="002443CB">
        <w:rPr>
          <w:rFonts w:ascii="Simplified Arabic" w:hAnsi="Simplified Arabic" w:cs="Simplified Arabic"/>
          <w:sz w:val="28"/>
          <w:szCs w:val="28"/>
          <w:lang w:bidi="ar-DZ"/>
        </w:rPr>
        <w:t>.</w:t>
      </w:r>
    </w:p>
    <w:p w14:paraId="020DD961" w14:textId="77777777" w:rsidR="002443CB" w:rsidRPr="00ED2F85" w:rsidRDefault="002443CB" w:rsidP="002443CB">
      <w:pPr>
        <w:bidi/>
        <w:jc w:val="both"/>
        <w:rPr>
          <w:rFonts w:ascii="Simplified Arabic" w:hAnsi="Simplified Arabic" w:cs="Simplified Arabic"/>
          <w:b/>
          <w:bCs/>
          <w:sz w:val="32"/>
          <w:szCs w:val="32"/>
          <w:rtl/>
          <w:lang w:bidi="ar-DZ"/>
        </w:rPr>
      </w:pPr>
      <w:r w:rsidRPr="00ED2F85">
        <w:rPr>
          <w:rFonts w:ascii="Simplified Arabic" w:hAnsi="Simplified Arabic" w:cs="Simplified Arabic"/>
          <w:b/>
          <w:bCs/>
          <w:sz w:val="32"/>
          <w:szCs w:val="32"/>
          <w:rtl/>
          <w:lang w:bidi="ar-DZ"/>
        </w:rPr>
        <w:t>ثانياً: الأضرار الاجتماعية لتعاطي المخدرات</w:t>
      </w:r>
      <w:r w:rsidRPr="00ED2F85">
        <w:rPr>
          <w:rFonts w:ascii="Simplified Arabic" w:hAnsi="Simplified Arabic" w:cs="Simplified Arabic"/>
          <w:b/>
          <w:bCs/>
          <w:sz w:val="32"/>
          <w:szCs w:val="32"/>
          <w:lang w:bidi="ar-DZ"/>
        </w:rPr>
        <w:t>:</w:t>
      </w:r>
    </w:p>
    <w:p w14:paraId="685913CF" w14:textId="77777777" w:rsidR="002443CB" w:rsidRPr="002443CB" w:rsidRDefault="002443CB" w:rsidP="002443CB">
      <w:pPr>
        <w:bidi/>
        <w:jc w:val="both"/>
        <w:rPr>
          <w:rFonts w:ascii="Simplified Arabic" w:hAnsi="Simplified Arabic" w:cs="Simplified Arabic"/>
          <w:sz w:val="28"/>
          <w:szCs w:val="28"/>
          <w:rtl/>
          <w:lang w:bidi="ar-DZ"/>
        </w:rPr>
      </w:pPr>
      <w:r w:rsidRPr="000C4BF8">
        <w:rPr>
          <w:rFonts w:ascii="Simplified Arabic" w:hAnsi="Simplified Arabic" w:cs="Simplified Arabic"/>
          <w:b/>
          <w:bCs/>
          <w:sz w:val="28"/>
          <w:szCs w:val="28"/>
          <w:rtl/>
          <w:lang w:bidi="ar-DZ"/>
        </w:rPr>
        <w:t>1</w:t>
      </w:r>
      <w:r w:rsidRPr="000C4BF8">
        <w:rPr>
          <w:rFonts w:ascii="Simplified Arabic" w:hAnsi="Simplified Arabic" w:cs="Simplified Arabic"/>
          <w:b/>
          <w:bCs/>
          <w:sz w:val="28"/>
          <w:szCs w:val="28"/>
          <w:lang w:bidi="ar-DZ"/>
        </w:rPr>
        <w:t xml:space="preserve">. </w:t>
      </w:r>
      <w:r w:rsidRPr="000C4BF8">
        <w:rPr>
          <w:rFonts w:ascii="Simplified Arabic" w:hAnsi="Simplified Arabic" w:cs="Simplified Arabic"/>
          <w:b/>
          <w:bCs/>
          <w:sz w:val="28"/>
          <w:szCs w:val="28"/>
          <w:rtl/>
          <w:lang w:bidi="ar-DZ"/>
        </w:rPr>
        <w:t xml:space="preserve">تدهور العلاقات: </w:t>
      </w:r>
      <w:r w:rsidRPr="002443CB">
        <w:rPr>
          <w:rFonts w:ascii="Simplified Arabic" w:hAnsi="Simplified Arabic" w:cs="Simplified Arabic"/>
          <w:sz w:val="28"/>
          <w:szCs w:val="28"/>
          <w:rtl/>
          <w:lang w:bidi="ar-DZ"/>
        </w:rPr>
        <w:t>غالبًا ما يؤدي تعاطي المخدرات إلى صراعات وتوترات في العلاقات مع العائلة والأصدقاء والشركاء، مما يؤدي إلى الانفصال والعزلة الاجتماعية</w:t>
      </w:r>
      <w:r w:rsidRPr="002443CB">
        <w:rPr>
          <w:rFonts w:ascii="Simplified Arabic" w:hAnsi="Simplified Arabic" w:cs="Simplified Arabic"/>
          <w:sz w:val="28"/>
          <w:szCs w:val="28"/>
          <w:lang w:bidi="ar-DZ"/>
        </w:rPr>
        <w:t>.</w:t>
      </w:r>
    </w:p>
    <w:p w14:paraId="3C59E789" w14:textId="77777777" w:rsidR="002443CB" w:rsidRPr="002443CB" w:rsidRDefault="002443CB" w:rsidP="002443CB">
      <w:pPr>
        <w:bidi/>
        <w:jc w:val="both"/>
        <w:rPr>
          <w:rFonts w:ascii="Simplified Arabic" w:hAnsi="Simplified Arabic" w:cs="Simplified Arabic"/>
          <w:sz w:val="28"/>
          <w:szCs w:val="28"/>
          <w:rtl/>
          <w:lang w:bidi="ar-DZ"/>
        </w:rPr>
      </w:pPr>
      <w:r w:rsidRPr="002443CB">
        <w:rPr>
          <w:rFonts w:ascii="Simplified Arabic" w:hAnsi="Simplified Arabic" w:cs="Simplified Arabic"/>
          <w:b/>
          <w:bCs/>
          <w:sz w:val="28"/>
          <w:szCs w:val="28"/>
          <w:rtl/>
          <w:lang w:bidi="ar-DZ"/>
        </w:rPr>
        <w:t>2</w:t>
      </w:r>
      <w:r w:rsidRPr="002443CB">
        <w:rPr>
          <w:rFonts w:ascii="Simplified Arabic" w:hAnsi="Simplified Arabic" w:cs="Simplified Arabic"/>
          <w:b/>
          <w:bCs/>
          <w:sz w:val="28"/>
          <w:szCs w:val="28"/>
          <w:lang w:bidi="ar-DZ"/>
        </w:rPr>
        <w:t xml:space="preserve">. </w:t>
      </w:r>
      <w:r w:rsidRPr="002443CB">
        <w:rPr>
          <w:rFonts w:ascii="Simplified Arabic" w:hAnsi="Simplified Arabic" w:cs="Simplified Arabic"/>
          <w:b/>
          <w:bCs/>
          <w:sz w:val="28"/>
          <w:szCs w:val="28"/>
          <w:rtl/>
          <w:lang w:bidi="ar-DZ"/>
        </w:rPr>
        <w:t>صعوبات في العمل أو الدراسة:</w:t>
      </w:r>
      <w:r w:rsidRPr="002443CB">
        <w:rPr>
          <w:rFonts w:ascii="Simplified Arabic" w:hAnsi="Simplified Arabic" w:cs="Simplified Arabic"/>
          <w:sz w:val="28"/>
          <w:szCs w:val="28"/>
          <w:rtl/>
          <w:lang w:bidi="ar-DZ"/>
        </w:rPr>
        <w:t xml:space="preserve"> يمكن أن يؤثر تعاطي المخدرات على الأداء في العمل أو الدراسة، مما يؤدي إلى فقدان الوظيفة أو الفصل من المدرسة</w:t>
      </w:r>
      <w:r w:rsidRPr="002443CB">
        <w:rPr>
          <w:rFonts w:ascii="Simplified Arabic" w:hAnsi="Simplified Arabic" w:cs="Simplified Arabic"/>
          <w:sz w:val="28"/>
          <w:szCs w:val="28"/>
          <w:lang w:bidi="ar-DZ"/>
        </w:rPr>
        <w:t>.</w:t>
      </w:r>
    </w:p>
    <w:p w14:paraId="60143C7F" w14:textId="77777777" w:rsidR="002443CB" w:rsidRPr="002443CB" w:rsidRDefault="002443CB" w:rsidP="002443CB">
      <w:pPr>
        <w:bidi/>
        <w:jc w:val="both"/>
        <w:rPr>
          <w:rFonts w:ascii="Simplified Arabic" w:hAnsi="Simplified Arabic" w:cs="Simplified Arabic"/>
          <w:sz w:val="28"/>
          <w:szCs w:val="28"/>
          <w:rtl/>
          <w:lang w:bidi="ar-DZ"/>
        </w:rPr>
      </w:pPr>
      <w:r w:rsidRPr="002443CB">
        <w:rPr>
          <w:rFonts w:ascii="Simplified Arabic" w:hAnsi="Simplified Arabic" w:cs="Simplified Arabic"/>
          <w:b/>
          <w:bCs/>
          <w:sz w:val="28"/>
          <w:szCs w:val="28"/>
          <w:rtl/>
          <w:lang w:bidi="ar-DZ"/>
        </w:rPr>
        <w:lastRenderedPageBreak/>
        <w:t>3</w:t>
      </w:r>
      <w:r w:rsidRPr="002443CB">
        <w:rPr>
          <w:rFonts w:ascii="Simplified Arabic" w:hAnsi="Simplified Arabic" w:cs="Simplified Arabic"/>
          <w:b/>
          <w:bCs/>
          <w:sz w:val="28"/>
          <w:szCs w:val="28"/>
          <w:lang w:bidi="ar-DZ"/>
        </w:rPr>
        <w:t xml:space="preserve">. </w:t>
      </w:r>
      <w:r w:rsidRPr="002443CB">
        <w:rPr>
          <w:rFonts w:ascii="Simplified Arabic" w:hAnsi="Simplified Arabic" w:cs="Simplified Arabic"/>
          <w:b/>
          <w:bCs/>
          <w:sz w:val="28"/>
          <w:szCs w:val="28"/>
          <w:rtl/>
          <w:lang w:bidi="ar-DZ"/>
        </w:rPr>
        <w:t>زيادة خطر السلوك الإجرامي:</w:t>
      </w:r>
      <w:r w:rsidRPr="002443CB">
        <w:rPr>
          <w:rFonts w:ascii="Simplified Arabic" w:hAnsi="Simplified Arabic" w:cs="Simplified Arabic"/>
          <w:sz w:val="28"/>
          <w:szCs w:val="28"/>
          <w:rtl/>
          <w:lang w:bidi="ar-DZ"/>
        </w:rPr>
        <w:t xml:space="preserve"> قد يلجأ الأفراد الذين يتعاطون المخدرات إلى أنشطة غير قانونية، مثل السرقة أو بيع المخدرات، لتمويل إدمانهم، مما يعرضهم لخطر الاعتقال والسجن</w:t>
      </w:r>
      <w:r w:rsidRPr="002443CB">
        <w:rPr>
          <w:rFonts w:ascii="Simplified Arabic" w:hAnsi="Simplified Arabic" w:cs="Simplified Arabic"/>
          <w:sz w:val="28"/>
          <w:szCs w:val="28"/>
          <w:lang w:bidi="ar-DZ"/>
        </w:rPr>
        <w:t>.</w:t>
      </w:r>
    </w:p>
    <w:p w14:paraId="0361CA27" w14:textId="77777777" w:rsidR="002443CB" w:rsidRPr="002443CB" w:rsidRDefault="002443CB" w:rsidP="002443CB">
      <w:pPr>
        <w:bidi/>
        <w:jc w:val="both"/>
        <w:rPr>
          <w:rFonts w:ascii="Simplified Arabic" w:hAnsi="Simplified Arabic" w:cs="Simplified Arabic"/>
          <w:sz w:val="28"/>
          <w:szCs w:val="28"/>
          <w:rtl/>
          <w:lang w:bidi="ar-DZ"/>
        </w:rPr>
      </w:pPr>
      <w:r w:rsidRPr="002443CB">
        <w:rPr>
          <w:rFonts w:ascii="Simplified Arabic" w:hAnsi="Simplified Arabic" w:cs="Simplified Arabic"/>
          <w:sz w:val="28"/>
          <w:szCs w:val="28"/>
          <w:rtl/>
          <w:lang w:bidi="ar-DZ"/>
        </w:rPr>
        <w:t>4</w:t>
      </w:r>
      <w:r w:rsidRPr="002443CB">
        <w:rPr>
          <w:rFonts w:ascii="Simplified Arabic" w:hAnsi="Simplified Arabic" w:cs="Simplified Arabic"/>
          <w:b/>
          <w:bCs/>
          <w:sz w:val="28"/>
          <w:szCs w:val="28"/>
          <w:lang w:bidi="ar-DZ"/>
        </w:rPr>
        <w:t xml:space="preserve">. </w:t>
      </w:r>
      <w:r w:rsidRPr="002443CB">
        <w:rPr>
          <w:rFonts w:ascii="Simplified Arabic" w:hAnsi="Simplified Arabic" w:cs="Simplified Arabic"/>
          <w:b/>
          <w:bCs/>
          <w:sz w:val="28"/>
          <w:szCs w:val="28"/>
          <w:rtl/>
          <w:lang w:bidi="ar-DZ"/>
        </w:rPr>
        <w:t>وصمة العار والتهميش:</w:t>
      </w:r>
      <w:r w:rsidRPr="002443CB">
        <w:rPr>
          <w:rFonts w:ascii="Simplified Arabic" w:hAnsi="Simplified Arabic" w:cs="Simplified Arabic"/>
          <w:sz w:val="28"/>
          <w:szCs w:val="28"/>
          <w:rtl/>
          <w:lang w:bidi="ar-DZ"/>
        </w:rPr>
        <w:t xml:space="preserve"> غالبًا ما يواجه الأفراد الذين يتعاطون المخدرات وصمة العار والتمييز، مما يجعل من الصعب عليهم الحصول على الدعم والخدمات اللازمة</w:t>
      </w:r>
      <w:r w:rsidRPr="002443CB">
        <w:rPr>
          <w:rFonts w:ascii="Simplified Arabic" w:hAnsi="Simplified Arabic" w:cs="Simplified Arabic"/>
          <w:sz w:val="28"/>
          <w:szCs w:val="28"/>
          <w:lang w:bidi="ar-DZ"/>
        </w:rPr>
        <w:t>.</w:t>
      </w:r>
    </w:p>
    <w:p w14:paraId="41E93F0D" w14:textId="6292E3B3" w:rsidR="002443CB" w:rsidRPr="002443CB" w:rsidRDefault="002443CB" w:rsidP="002443CB">
      <w:pPr>
        <w:bidi/>
        <w:jc w:val="both"/>
        <w:rPr>
          <w:rFonts w:ascii="Simplified Arabic" w:hAnsi="Simplified Arabic" w:cs="Simplified Arabic"/>
          <w:sz w:val="28"/>
          <w:szCs w:val="28"/>
          <w:lang w:bidi="ar-DZ"/>
        </w:rPr>
      </w:pPr>
      <w:r w:rsidRPr="002443CB">
        <w:rPr>
          <w:rFonts w:ascii="Simplified Arabic" w:hAnsi="Simplified Arabic" w:cs="Simplified Arabic"/>
          <w:b/>
          <w:bCs/>
          <w:sz w:val="28"/>
          <w:szCs w:val="28"/>
          <w:rtl/>
          <w:lang w:bidi="ar-DZ"/>
        </w:rPr>
        <w:t>5</w:t>
      </w:r>
      <w:r w:rsidRPr="002443CB">
        <w:rPr>
          <w:rFonts w:ascii="Simplified Arabic" w:hAnsi="Simplified Arabic" w:cs="Simplified Arabic"/>
          <w:b/>
          <w:bCs/>
          <w:sz w:val="28"/>
          <w:szCs w:val="28"/>
          <w:lang w:bidi="ar-DZ"/>
        </w:rPr>
        <w:t xml:space="preserve">. </w:t>
      </w:r>
      <w:r w:rsidRPr="002443CB">
        <w:rPr>
          <w:rFonts w:ascii="Simplified Arabic" w:hAnsi="Simplified Arabic" w:cs="Simplified Arabic"/>
          <w:b/>
          <w:bCs/>
          <w:sz w:val="28"/>
          <w:szCs w:val="28"/>
          <w:rtl/>
          <w:lang w:bidi="ar-DZ"/>
        </w:rPr>
        <w:t>تأثير سلبي على الأسرة:</w:t>
      </w:r>
      <w:r w:rsidRPr="002443CB">
        <w:rPr>
          <w:rFonts w:ascii="Simplified Arabic" w:hAnsi="Simplified Arabic" w:cs="Simplified Arabic"/>
          <w:sz w:val="28"/>
          <w:szCs w:val="28"/>
          <w:rtl/>
          <w:lang w:bidi="ar-DZ"/>
        </w:rPr>
        <w:t xml:space="preserve"> يمكن أن يؤدي تعاطي المخدرات إلى اضطراب الحياة الأسرية، وتعريض الأطفال لخطر الإهمال أو سوء المعاملة، وخلق دورة من الإدمان عبر الأجيال</w:t>
      </w:r>
      <w:r w:rsidRPr="002443CB">
        <w:rPr>
          <w:rFonts w:ascii="Simplified Arabic" w:hAnsi="Simplified Arabic" w:cs="Simplified Arabic"/>
          <w:sz w:val="28"/>
          <w:szCs w:val="28"/>
          <w:lang w:bidi="ar-DZ"/>
        </w:rPr>
        <w:t>.</w:t>
      </w:r>
    </w:p>
    <w:p w14:paraId="2C24BDBA" w14:textId="77777777" w:rsidR="002443CB" w:rsidRPr="00125F1B" w:rsidRDefault="002443CB" w:rsidP="002443CB">
      <w:pPr>
        <w:bidi/>
        <w:jc w:val="both"/>
        <w:rPr>
          <w:rFonts w:ascii="Simplified Arabic" w:hAnsi="Simplified Arabic" w:cs="Simplified Arabic"/>
          <w:b/>
          <w:bCs/>
          <w:sz w:val="32"/>
          <w:szCs w:val="32"/>
          <w:rtl/>
          <w:lang w:bidi="ar-DZ"/>
        </w:rPr>
      </w:pPr>
      <w:r w:rsidRPr="00125F1B">
        <w:rPr>
          <w:rFonts w:ascii="Simplified Arabic" w:hAnsi="Simplified Arabic" w:cs="Simplified Arabic"/>
          <w:b/>
          <w:bCs/>
          <w:sz w:val="32"/>
          <w:szCs w:val="32"/>
          <w:rtl/>
          <w:lang w:bidi="ar-DZ"/>
        </w:rPr>
        <w:t>ثالثاً: الأضرار الاقتصادية لتعاطي المخدرات</w:t>
      </w:r>
      <w:r w:rsidRPr="00125F1B">
        <w:rPr>
          <w:rFonts w:ascii="Simplified Arabic" w:hAnsi="Simplified Arabic" w:cs="Simplified Arabic"/>
          <w:b/>
          <w:bCs/>
          <w:sz w:val="32"/>
          <w:szCs w:val="32"/>
          <w:lang w:bidi="ar-DZ"/>
        </w:rPr>
        <w:t>:</w:t>
      </w:r>
    </w:p>
    <w:p w14:paraId="188F408B" w14:textId="77777777" w:rsidR="002443CB" w:rsidRPr="002443CB" w:rsidRDefault="002443CB" w:rsidP="002443CB">
      <w:pPr>
        <w:bidi/>
        <w:jc w:val="both"/>
        <w:rPr>
          <w:rFonts w:ascii="Simplified Arabic" w:hAnsi="Simplified Arabic" w:cs="Simplified Arabic"/>
          <w:sz w:val="28"/>
          <w:szCs w:val="28"/>
          <w:rtl/>
          <w:lang w:bidi="ar-DZ"/>
        </w:rPr>
      </w:pPr>
      <w:r w:rsidRPr="002443CB">
        <w:rPr>
          <w:rFonts w:ascii="Simplified Arabic" w:hAnsi="Simplified Arabic" w:cs="Simplified Arabic"/>
          <w:b/>
          <w:bCs/>
          <w:sz w:val="28"/>
          <w:szCs w:val="28"/>
          <w:rtl/>
          <w:lang w:bidi="ar-DZ"/>
        </w:rPr>
        <w:t>1</w:t>
      </w:r>
      <w:r w:rsidRPr="002443CB">
        <w:rPr>
          <w:rFonts w:ascii="Simplified Arabic" w:hAnsi="Simplified Arabic" w:cs="Simplified Arabic"/>
          <w:b/>
          <w:bCs/>
          <w:sz w:val="28"/>
          <w:szCs w:val="28"/>
          <w:lang w:bidi="ar-DZ"/>
        </w:rPr>
        <w:t xml:space="preserve">. </w:t>
      </w:r>
      <w:r w:rsidRPr="002443CB">
        <w:rPr>
          <w:rFonts w:ascii="Simplified Arabic" w:hAnsi="Simplified Arabic" w:cs="Simplified Arabic"/>
          <w:b/>
          <w:bCs/>
          <w:sz w:val="28"/>
          <w:szCs w:val="28"/>
          <w:rtl/>
          <w:lang w:bidi="ar-DZ"/>
        </w:rPr>
        <w:t>تكاليف الرعاية الصحية:</w:t>
      </w:r>
      <w:r w:rsidRPr="002443CB">
        <w:rPr>
          <w:rFonts w:ascii="Simplified Arabic" w:hAnsi="Simplified Arabic" w:cs="Simplified Arabic"/>
          <w:sz w:val="28"/>
          <w:szCs w:val="28"/>
          <w:rtl/>
          <w:lang w:bidi="ar-DZ"/>
        </w:rPr>
        <w:t xml:space="preserve"> يزيد تعاطي المخدرات من عبء الرعاية الصحية بسبب العلاج والمضاعفات الطبية المرتبطة به، مما يؤدي إلى ارتفاع التكاليف على الأفراد والمجتمع</w:t>
      </w:r>
      <w:r w:rsidRPr="002443CB">
        <w:rPr>
          <w:rFonts w:ascii="Simplified Arabic" w:hAnsi="Simplified Arabic" w:cs="Simplified Arabic"/>
          <w:sz w:val="28"/>
          <w:szCs w:val="28"/>
          <w:lang w:bidi="ar-DZ"/>
        </w:rPr>
        <w:t>.</w:t>
      </w:r>
    </w:p>
    <w:p w14:paraId="4AABE245" w14:textId="77777777" w:rsidR="002443CB" w:rsidRPr="002443CB" w:rsidRDefault="002443CB" w:rsidP="002443CB">
      <w:pPr>
        <w:bidi/>
        <w:jc w:val="both"/>
        <w:rPr>
          <w:rFonts w:ascii="Simplified Arabic" w:hAnsi="Simplified Arabic" w:cs="Simplified Arabic"/>
          <w:sz w:val="28"/>
          <w:szCs w:val="28"/>
          <w:rtl/>
          <w:lang w:bidi="ar-DZ"/>
        </w:rPr>
      </w:pPr>
      <w:r w:rsidRPr="002443CB">
        <w:rPr>
          <w:rFonts w:ascii="Simplified Arabic" w:hAnsi="Simplified Arabic" w:cs="Simplified Arabic"/>
          <w:b/>
          <w:bCs/>
          <w:sz w:val="28"/>
          <w:szCs w:val="28"/>
          <w:rtl/>
          <w:lang w:bidi="ar-DZ"/>
        </w:rPr>
        <w:t>2</w:t>
      </w:r>
      <w:r w:rsidRPr="002443CB">
        <w:rPr>
          <w:rFonts w:ascii="Simplified Arabic" w:hAnsi="Simplified Arabic" w:cs="Simplified Arabic"/>
          <w:b/>
          <w:bCs/>
          <w:sz w:val="28"/>
          <w:szCs w:val="28"/>
          <w:lang w:bidi="ar-DZ"/>
        </w:rPr>
        <w:t xml:space="preserve">. </w:t>
      </w:r>
      <w:r w:rsidRPr="002443CB">
        <w:rPr>
          <w:rFonts w:ascii="Simplified Arabic" w:hAnsi="Simplified Arabic" w:cs="Simplified Arabic"/>
          <w:b/>
          <w:bCs/>
          <w:sz w:val="28"/>
          <w:szCs w:val="28"/>
          <w:rtl/>
          <w:lang w:bidi="ar-DZ"/>
        </w:rPr>
        <w:t xml:space="preserve">فقدان الإنتاجية: </w:t>
      </w:r>
      <w:r w:rsidRPr="002443CB">
        <w:rPr>
          <w:rFonts w:ascii="Simplified Arabic" w:hAnsi="Simplified Arabic" w:cs="Simplified Arabic"/>
          <w:sz w:val="28"/>
          <w:szCs w:val="28"/>
          <w:rtl/>
          <w:lang w:bidi="ar-DZ"/>
        </w:rPr>
        <w:t>يمكن أن يؤدي تعاطي المخدرات إلى انخفاض الإنتاجية في العمل بسبب التغيب والأداء الضعيف، مما يؤثر سلبًا على الاقتصاد</w:t>
      </w:r>
      <w:r w:rsidRPr="002443CB">
        <w:rPr>
          <w:rFonts w:ascii="Simplified Arabic" w:hAnsi="Simplified Arabic" w:cs="Simplified Arabic"/>
          <w:sz w:val="28"/>
          <w:szCs w:val="28"/>
          <w:lang w:bidi="ar-DZ"/>
        </w:rPr>
        <w:t>.</w:t>
      </w:r>
    </w:p>
    <w:p w14:paraId="3F145FBC" w14:textId="77777777" w:rsidR="002443CB" w:rsidRPr="002443CB" w:rsidRDefault="002443CB" w:rsidP="002443CB">
      <w:pPr>
        <w:bidi/>
        <w:jc w:val="both"/>
        <w:rPr>
          <w:rFonts w:ascii="Simplified Arabic" w:hAnsi="Simplified Arabic" w:cs="Simplified Arabic"/>
          <w:sz w:val="28"/>
          <w:szCs w:val="28"/>
          <w:rtl/>
          <w:lang w:bidi="ar-DZ"/>
        </w:rPr>
      </w:pPr>
      <w:r w:rsidRPr="002443CB">
        <w:rPr>
          <w:rFonts w:ascii="Simplified Arabic" w:hAnsi="Simplified Arabic" w:cs="Simplified Arabic"/>
          <w:b/>
          <w:bCs/>
          <w:sz w:val="28"/>
          <w:szCs w:val="28"/>
          <w:rtl/>
          <w:lang w:bidi="ar-DZ"/>
        </w:rPr>
        <w:t>3</w:t>
      </w:r>
      <w:r w:rsidRPr="002443CB">
        <w:rPr>
          <w:rFonts w:ascii="Simplified Arabic" w:hAnsi="Simplified Arabic" w:cs="Simplified Arabic"/>
          <w:b/>
          <w:bCs/>
          <w:sz w:val="28"/>
          <w:szCs w:val="28"/>
          <w:lang w:bidi="ar-DZ"/>
        </w:rPr>
        <w:t xml:space="preserve">. </w:t>
      </w:r>
      <w:r w:rsidRPr="002443CB">
        <w:rPr>
          <w:rFonts w:ascii="Simplified Arabic" w:hAnsi="Simplified Arabic" w:cs="Simplified Arabic"/>
          <w:b/>
          <w:bCs/>
          <w:sz w:val="28"/>
          <w:szCs w:val="28"/>
          <w:rtl/>
          <w:lang w:bidi="ar-DZ"/>
        </w:rPr>
        <w:t>تكاليف إنفاذ القانون:</w:t>
      </w:r>
      <w:r w:rsidRPr="002443CB">
        <w:rPr>
          <w:rFonts w:ascii="Simplified Arabic" w:hAnsi="Simplified Arabic" w:cs="Simplified Arabic"/>
          <w:sz w:val="28"/>
          <w:szCs w:val="28"/>
          <w:rtl/>
          <w:lang w:bidi="ar-DZ"/>
        </w:rPr>
        <w:t xml:space="preserve"> تستنزف الجريمة المرتبطة بالمخدرات موارد الشرطة والمحاكم والسجون، مما يضع عبئًا ماليًا على نظام العدالة الجنائية</w:t>
      </w:r>
      <w:r w:rsidRPr="002443CB">
        <w:rPr>
          <w:rFonts w:ascii="Simplified Arabic" w:hAnsi="Simplified Arabic" w:cs="Simplified Arabic"/>
          <w:sz w:val="28"/>
          <w:szCs w:val="28"/>
          <w:lang w:bidi="ar-DZ"/>
        </w:rPr>
        <w:t>.</w:t>
      </w:r>
    </w:p>
    <w:p w14:paraId="0BA99401" w14:textId="77777777" w:rsidR="002443CB" w:rsidRPr="002443CB" w:rsidRDefault="002443CB" w:rsidP="002443CB">
      <w:pPr>
        <w:bidi/>
        <w:jc w:val="both"/>
        <w:rPr>
          <w:rFonts w:ascii="Simplified Arabic" w:hAnsi="Simplified Arabic" w:cs="Simplified Arabic"/>
          <w:sz w:val="28"/>
          <w:szCs w:val="28"/>
          <w:rtl/>
          <w:lang w:bidi="ar-DZ"/>
        </w:rPr>
      </w:pPr>
      <w:r w:rsidRPr="002443CB">
        <w:rPr>
          <w:rFonts w:ascii="Simplified Arabic" w:hAnsi="Simplified Arabic" w:cs="Simplified Arabic"/>
          <w:b/>
          <w:bCs/>
          <w:sz w:val="28"/>
          <w:szCs w:val="28"/>
          <w:rtl/>
          <w:lang w:bidi="ar-DZ"/>
        </w:rPr>
        <w:t>4</w:t>
      </w:r>
      <w:r w:rsidRPr="002443CB">
        <w:rPr>
          <w:rFonts w:ascii="Simplified Arabic" w:hAnsi="Simplified Arabic" w:cs="Simplified Arabic"/>
          <w:b/>
          <w:bCs/>
          <w:sz w:val="28"/>
          <w:szCs w:val="28"/>
          <w:lang w:bidi="ar-DZ"/>
        </w:rPr>
        <w:t xml:space="preserve">. </w:t>
      </w:r>
      <w:r w:rsidRPr="002443CB">
        <w:rPr>
          <w:rFonts w:ascii="Simplified Arabic" w:hAnsi="Simplified Arabic" w:cs="Simplified Arabic"/>
          <w:b/>
          <w:bCs/>
          <w:sz w:val="28"/>
          <w:szCs w:val="28"/>
          <w:rtl/>
          <w:lang w:bidi="ar-DZ"/>
        </w:rPr>
        <w:t xml:space="preserve">الفقر وعدم المساواة: </w:t>
      </w:r>
      <w:r w:rsidRPr="002443CB">
        <w:rPr>
          <w:rFonts w:ascii="Simplified Arabic" w:hAnsi="Simplified Arabic" w:cs="Simplified Arabic"/>
          <w:sz w:val="28"/>
          <w:szCs w:val="28"/>
          <w:rtl/>
          <w:lang w:bidi="ar-DZ"/>
        </w:rPr>
        <w:t>يمكن أن يؤدي الإنفاق على المخدرات إلى مشاكل مالية، مما يساهم في الفقر وعدم المساواة، خاصة بين الأفراد والمجتمعات المهمشة</w:t>
      </w:r>
      <w:r w:rsidRPr="002443CB">
        <w:rPr>
          <w:rFonts w:ascii="Simplified Arabic" w:hAnsi="Simplified Arabic" w:cs="Simplified Arabic"/>
          <w:sz w:val="28"/>
          <w:szCs w:val="28"/>
          <w:lang w:bidi="ar-DZ"/>
        </w:rPr>
        <w:t>.</w:t>
      </w:r>
    </w:p>
    <w:p w14:paraId="1E2F0A81" w14:textId="05487CBC" w:rsidR="002443CB" w:rsidRPr="002443CB" w:rsidRDefault="002443CB" w:rsidP="002443CB">
      <w:pPr>
        <w:bidi/>
        <w:jc w:val="both"/>
        <w:rPr>
          <w:rFonts w:ascii="Simplified Arabic" w:hAnsi="Simplified Arabic" w:cs="Simplified Arabic"/>
          <w:sz w:val="28"/>
          <w:szCs w:val="28"/>
          <w:lang w:bidi="ar-DZ"/>
        </w:rPr>
      </w:pPr>
      <w:r w:rsidRPr="002443CB">
        <w:rPr>
          <w:rFonts w:ascii="Simplified Arabic" w:hAnsi="Simplified Arabic" w:cs="Simplified Arabic"/>
          <w:b/>
          <w:bCs/>
          <w:sz w:val="28"/>
          <w:szCs w:val="28"/>
          <w:rtl/>
          <w:lang w:bidi="ar-DZ"/>
        </w:rPr>
        <w:t>5</w:t>
      </w:r>
      <w:r w:rsidRPr="002443CB">
        <w:rPr>
          <w:rFonts w:ascii="Simplified Arabic" w:hAnsi="Simplified Arabic" w:cs="Simplified Arabic"/>
          <w:b/>
          <w:bCs/>
          <w:sz w:val="28"/>
          <w:szCs w:val="28"/>
          <w:lang w:bidi="ar-DZ"/>
        </w:rPr>
        <w:t xml:space="preserve">. </w:t>
      </w:r>
      <w:r w:rsidRPr="002443CB">
        <w:rPr>
          <w:rFonts w:ascii="Simplified Arabic" w:hAnsi="Simplified Arabic" w:cs="Simplified Arabic"/>
          <w:b/>
          <w:bCs/>
          <w:sz w:val="28"/>
          <w:szCs w:val="28"/>
          <w:rtl/>
          <w:lang w:bidi="ar-DZ"/>
        </w:rPr>
        <w:t>خسائر الموارد البشرية:</w:t>
      </w:r>
      <w:r w:rsidRPr="002443CB">
        <w:rPr>
          <w:rFonts w:ascii="Simplified Arabic" w:hAnsi="Simplified Arabic" w:cs="Simplified Arabic"/>
          <w:sz w:val="28"/>
          <w:szCs w:val="28"/>
          <w:rtl/>
          <w:lang w:bidi="ar-DZ"/>
        </w:rPr>
        <w:t xml:space="preserve"> عندما يصبح الأفراد مدمنين على المخدرات، فإنهم غالبًا ما يفقدون إمكاناتهم في المساهمة بشكل منتج في الاقتصاد، مما يؤدي إلى خسارة في رأس المال البشري</w:t>
      </w:r>
      <w:r w:rsidRPr="002443CB">
        <w:rPr>
          <w:rFonts w:ascii="Simplified Arabic" w:hAnsi="Simplified Arabic" w:cs="Simplified Arabic"/>
          <w:sz w:val="28"/>
          <w:szCs w:val="28"/>
          <w:lang w:bidi="ar-DZ"/>
        </w:rPr>
        <w:t>.</w:t>
      </w:r>
    </w:p>
    <w:p w14:paraId="1AE455C7" w14:textId="03B8596F" w:rsidR="002443CB" w:rsidRPr="002443CB" w:rsidRDefault="002443CB" w:rsidP="00B7439C">
      <w:pPr>
        <w:bidi/>
        <w:jc w:val="both"/>
        <w:rPr>
          <w:rFonts w:ascii="Simplified Arabic" w:hAnsi="Simplified Arabic" w:cs="Simplified Arabic"/>
          <w:sz w:val="28"/>
          <w:szCs w:val="28"/>
          <w:lang w:bidi="ar-DZ"/>
        </w:rPr>
      </w:pPr>
      <w:r w:rsidRPr="002443CB">
        <w:rPr>
          <w:rFonts w:ascii="Simplified Arabic" w:hAnsi="Simplified Arabic" w:cs="Simplified Arabic"/>
          <w:sz w:val="28"/>
          <w:szCs w:val="28"/>
          <w:rtl/>
          <w:lang w:bidi="ar-DZ"/>
        </w:rPr>
        <w:t>من خلال فهم الأضرار الصحية والاجتماعية والاقتصادية الناجمة عن تعاطي المخدرات، يمكننا تقدير أهمية الوقاية والتدخل المبكر. وهذا يتطلب جهودًا تعاونية من الأنظمة الصحية والتعليمية وإنفاذ القانون والمجتمعات المحلية لمعالجة الأسباب الجذرية لتعاطي المخدرات وتوفير الدعم للأفراد والأسر المتضررة</w:t>
      </w:r>
      <w:r w:rsidRPr="002443CB">
        <w:rPr>
          <w:rFonts w:ascii="Simplified Arabic" w:hAnsi="Simplified Arabic" w:cs="Simplified Arabic"/>
          <w:sz w:val="28"/>
          <w:szCs w:val="28"/>
          <w:lang w:bidi="ar-DZ"/>
        </w:rPr>
        <w:t>.</w:t>
      </w:r>
    </w:p>
    <w:p w14:paraId="7D671E4B" w14:textId="44BB83D7" w:rsidR="002443CB" w:rsidRPr="00B7439C" w:rsidRDefault="002443CB" w:rsidP="002443CB">
      <w:pPr>
        <w:bidi/>
        <w:jc w:val="both"/>
        <w:rPr>
          <w:rFonts w:ascii="Simplified Arabic" w:hAnsi="Simplified Arabic" w:cs="Simplified Arabic"/>
          <w:color w:val="FF0000"/>
          <w:sz w:val="28"/>
          <w:szCs w:val="28"/>
          <w:lang w:bidi="ar-DZ"/>
        </w:rPr>
      </w:pPr>
      <w:r w:rsidRPr="00B7439C">
        <w:rPr>
          <w:rFonts w:ascii="Simplified Arabic" w:hAnsi="Simplified Arabic" w:cs="Simplified Arabic"/>
          <w:color w:val="FF0000"/>
          <w:sz w:val="28"/>
          <w:szCs w:val="28"/>
          <w:rtl/>
          <w:lang w:bidi="ar-DZ"/>
        </w:rPr>
        <w:t>كطلاب، لديكم دور مهم في نشر الوعي حول مخاطر تعاطي المخدرات، وتعزيز خيارات نمط الحياة الصحي، ودعم أقرانكم الذين قد يكافحون من أجل التعامل مع تعاطي المخدرات. من خلال التثقيف والتعاطف والعمل الجماعي، يمكننا بناء مجتمعات أكثر صحة وازدهارًا، خالية من الضرر الناجم عن سوء استخدام المواد المخدرة.</w:t>
      </w:r>
    </w:p>
    <w:sectPr w:rsidR="002443CB" w:rsidRPr="00B7439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9355E5" w14:textId="77777777" w:rsidR="002C2DD2" w:rsidRDefault="002C2DD2" w:rsidP="00AD679A">
      <w:pPr>
        <w:spacing w:after="0" w:line="240" w:lineRule="auto"/>
      </w:pPr>
      <w:r>
        <w:separator/>
      </w:r>
    </w:p>
  </w:endnote>
  <w:endnote w:type="continuationSeparator" w:id="0">
    <w:p w14:paraId="4EFC235E" w14:textId="77777777" w:rsidR="002C2DD2" w:rsidRDefault="002C2DD2" w:rsidP="00AD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2952936"/>
      <w:docPartObj>
        <w:docPartGallery w:val="Page Numbers (Bottom of Page)"/>
        <w:docPartUnique/>
      </w:docPartObj>
    </w:sdtPr>
    <w:sdtContent>
      <w:p w14:paraId="41E21F56" w14:textId="0F21D71E" w:rsidR="00AD679A" w:rsidRDefault="00AD679A">
        <w:pPr>
          <w:pStyle w:val="Pieddepage"/>
          <w:jc w:val="center"/>
        </w:pPr>
        <w:r>
          <w:fldChar w:fldCharType="begin"/>
        </w:r>
        <w:r>
          <w:instrText>PAGE   \* MERGEFORMAT</w:instrText>
        </w:r>
        <w:r>
          <w:fldChar w:fldCharType="separate"/>
        </w:r>
        <w:r>
          <w:t>2</w:t>
        </w:r>
        <w:r>
          <w:fldChar w:fldCharType="end"/>
        </w:r>
      </w:p>
    </w:sdtContent>
  </w:sdt>
  <w:p w14:paraId="3DF1EF35" w14:textId="77777777" w:rsidR="00AD679A" w:rsidRDefault="00AD67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D4865E" w14:textId="77777777" w:rsidR="002C2DD2" w:rsidRDefault="002C2DD2" w:rsidP="00AD679A">
      <w:pPr>
        <w:spacing w:after="0" w:line="240" w:lineRule="auto"/>
      </w:pPr>
      <w:r>
        <w:separator/>
      </w:r>
    </w:p>
  </w:footnote>
  <w:footnote w:type="continuationSeparator" w:id="0">
    <w:p w14:paraId="7580AFC6" w14:textId="77777777" w:rsidR="002C2DD2" w:rsidRDefault="002C2DD2" w:rsidP="00AD67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7F"/>
    <w:rsid w:val="0007755B"/>
    <w:rsid w:val="000C4BF8"/>
    <w:rsid w:val="000F46FF"/>
    <w:rsid w:val="00125F1B"/>
    <w:rsid w:val="00160B5E"/>
    <w:rsid w:val="001C68D1"/>
    <w:rsid w:val="002443CB"/>
    <w:rsid w:val="002C2DD2"/>
    <w:rsid w:val="002D6127"/>
    <w:rsid w:val="0041188E"/>
    <w:rsid w:val="004C1A21"/>
    <w:rsid w:val="00552229"/>
    <w:rsid w:val="0063500B"/>
    <w:rsid w:val="008E03E4"/>
    <w:rsid w:val="0093327F"/>
    <w:rsid w:val="00AD679A"/>
    <w:rsid w:val="00AE4EAD"/>
    <w:rsid w:val="00B7439C"/>
    <w:rsid w:val="00BB471D"/>
    <w:rsid w:val="00E262BA"/>
    <w:rsid w:val="00EC6B3A"/>
    <w:rsid w:val="00ED2F8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46DF"/>
  <w15:chartTrackingRefBased/>
  <w15:docId w15:val="{BFC83B03-BE4D-4297-A89D-F3126901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679A"/>
    <w:pPr>
      <w:tabs>
        <w:tab w:val="center" w:pos="4536"/>
        <w:tab w:val="right" w:pos="9072"/>
      </w:tabs>
      <w:spacing w:after="0" w:line="240" w:lineRule="auto"/>
    </w:pPr>
  </w:style>
  <w:style w:type="character" w:customStyle="1" w:styleId="En-tteCar">
    <w:name w:val="En-tête Car"/>
    <w:basedOn w:val="Policepardfaut"/>
    <w:link w:val="En-tte"/>
    <w:uiPriority w:val="99"/>
    <w:rsid w:val="00AD679A"/>
  </w:style>
  <w:style w:type="paragraph" w:styleId="Pieddepage">
    <w:name w:val="footer"/>
    <w:basedOn w:val="Normal"/>
    <w:link w:val="PieddepageCar"/>
    <w:uiPriority w:val="99"/>
    <w:unhideWhenUsed/>
    <w:rsid w:val="00AD67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6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706</Words>
  <Characters>3889</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Fayza Djenidi</dc:creator>
  <cp:keywords/>
  <dc:description/>
  <cp:lastModifiedBy>Fayza Djenidi</cp:lastModifiedBy>
  <cp:revision>12</cp:revision>
  <dcterms:created xsi:type="dcterms:W3CDTF">2024-05-04T18:34:00Z</dcterms:created>
  <dcterms:modified xsi:type="dcterms:W3CDTF">2024-05-11T17:27:00Z</dcterms:modified>
</cp:coreProperties>
</file>