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B5" w:rsidRDefault="004F6C90">
      <w:r>
        <w:t>La prosodie</w:t>
      </w:r>
    </w:p>
    <w:p w:rsidR="004F6C90" w:rsidRDefault="004F6C90" w:rsidP="004F6C90">
      <w:pPr>
        <w:pStyle w:val="Paragraphedeliste"/>
        <w:numPr>
          <w:ilvl w:val="0"/>
          <w:numId w:val="1"/>
        </w:numPr>
      </w:pPr>
      <w:r>
        <w:t>Introduction à la prosodie</w:t>
      </w:r>
    </w:p>
    <w:p w:rsidR="00B91CEC" w:rsidRDefault="004F6C90" w:rsidP="00B91CEC">
      <w:r>
        <w:t>La communication orale est un</w:t>
      </w:r>
      <w:r w:rsidR="00B91CEC">
        <w:t>e combinaison entre trois modes d’expression (3 codes)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1CEC" w:rsidTr="00B91CEC">
        <w:tc>
          <w:tcPr>
            <w:tcW w:w="3005" w:type="dxa"/>
          </w:tcPr>
          <w:p w:rsidR="00B91CEC" w:rsidRDefault="00B91CEC" w:rsidP="00B91CEC">
            <w:r>
              <w:t>Le message verbal</w:t>
            </w:r>
          </w:p>
        </w:tc>
        <w:tc>
          <w:tcPr>
            <w:tcW w:w="3005" w:type="dxa"/>
          </w:tcPr>
          <w:p w:rsidR="00B91CEC" w:rsidRDefault="00B91CEC" w:rsidP="00B91CEC">
            <w:r>
              <w:t>Le message vocal</w:t>
            </w:r>
          </w:p>
        </w:tc>
        <w:tc>
          <w:tcPr>
            <w:tcW w:w="3006" w:type="dxa"/>
          </w:tcPr>
          <w:p w:rsidR="00B91CEC" w:rsidRDefault="00B91CEC" w:rsidP="00B91CEC">
            <w:r>
              <w:t>Le message posturo-</w:t>
            </w:r>
            <w:proofErr w:type="spellStart"/>
            <w:r>
              <w:t>mimo</w:t>
            </w:r>
            <w:proofErr w:type="spellEnd"/>
            <w:r>
              <w:t>-gestuel</w:t>
            </w:r>
          </w:p>
        </w:tc>
      </w:tr>
      <w:tr w:rsidR="00B91CEC" w:rsidTr="00B91CEC">
        <w:trPr>
          <w:trHeight w:val="1788"/>
        </w:trPr>
        <w:tc>
          <w:tcPr>
            <w:tcW w:w="3005" w:type="dxa"/>
          </w:tcPr>
          <w:p w:rsidR="00B91CEC" w:rsidRDefault="00B91CEC" w:rsidP="00B91CEC">
            <w:r>
              <w:t>Le message transmis par les mots</w:t>
            </w:r>
          </w:p>
        </w:tc>
        <w:tc>
          <w:tcPr>
            <w:tcW w:w="3005" w:type="dxa"/>
          </w:tcPr>
          <w:p w:rsidR="00B91CEC" w:rsidRDefault="00B91CEC" w:rsidP="00B91CEC">
            <w:r>
              <w:t>Le message transmis par l’intonation</w:t>
            </w:r>
          </w:p>
        </w:tc>
        <w:tc>
          <w:tcPr>
            <w:tcW w:w="3006" w:type="dxa"/>
          </w:tcPr>
          <w:p w:rsidR="00B91CEC" w:rsidRDefault="00B91CEC" w:rsidP="00B91CEC">
            <w:r>
              <w:t>Le message transmis par :</w:t>
            </w:r>
          </w:p>
          <w:p w:rsidR="00B91CEC" w:rsidRDefault="00B91CEC" w:rsidP="00B91CEC">
            <w:pPr>
              <w:pStyle w:val="Paragraphedeliste"/>
              <w:numPr>
                <w:ilvl w:val="0"/>
                <w:numId w:val="3"/>
              </w:numPr>
            </w:pPr>
            <w:r>
              <w:t>La posture corporelle</w:t>
            </w:r>
          </w:p>
          <w:p w:rsidR="00B91CEC" w:rsidRDefault="00B91CEC" w:rsidP="00B91CEC">
            <w:pPr>
              <w:pStyle w:val="Paragraphedeliste"/>
              <w:numPr>
                <w:ilvl w:val="0"/>
                <w:numId w:val="3"/>
              </w:numPr>
            </w:pPr>
            <w:r>
              <w:t>Les mimiques du visage</w:t>
            </w:r>
          </w:p>
          <w:p w:rsidR="00B91CEC" w:rsidRDefault="00B91CEC" w:rsidP="00B91CEC">
            <w:pPr>
              <w:pStyle w:val="Paragraphedeliste"/>
              <w:numPr>
                <w:ilvl w:val="0"/>
                <w:numId w:val="3"/>
              </w:numPr>
            </w:pPr>
            <w:r>
              <w:t>La gestualité des bras et de mains</w:t>
            </w:r>
          </w:p>
        </w:tc>
      </w:tr>
    </w:tbl>
    <w:p w:rsidR="00B91CEC" w:rsidRDefault="00B91CEC" w:rsidP="00B91CEC"/>
    <w:p w:rsidR="00B91CEC" w:rsidRDefault="00B91CEC" w:rsidP="00B91CEC">
      <w:pPr>
        <w:pStyle w:val="Paragraphedeliste"/>
        <w:numPr>
          <w:ilvl w:val="0"/>
          <w:numId w:val="1"/>
        </w:numPr>
      </w:pPr>
      <w:r>
        <w:t>Définition de la prosodie</w:t>
      </w:r>
    </w:p>
    <w:p w:rsidR="00B91CEC" w:rsidRDefault="00B91CEC" w:rsidP="00B91CEC">
      <w:r>
        <w:t>La prosodie est un champ d’étude de la phonologie et des sciences du langage. C’est l’étude des phénomènes de l’accentuation et de l’intonation.</w:t>
      </w:r>
    </w:p>
    <w:tbl>
      <w:tblPr>
        <w:tblStyle w:val="Grilledutableau"/>
        <w:tblpPr w:leftFromText="141" w:rightFromText="141" w:vertAnchor="text" w:horzAnchor="margin" w:tblpY="1832"/>
        <w:tblOverlap w:val="never"/>
        <w:tblW w:w="0" w:type="auto"/>
        <w:tblLook w:val="04A0" w:firstRow="1" w:lastRow="0" w:firstColumn="1" w:lastColumn="0" w:noHBand="0" w:noVBand="1"/>
      </w:tblPr>
      <w:tblGrid>
        <w:gridCol w:w="2911"/>
        <w:gridCol w:w="2911"/>
        <w:gridCol w:w="2914"/>
      </w:tblGrid>
      <w:tr w:rsidR="000866C5" w:rsidTr="000866C5">
        <w:trPr>
          <w:trHeight w:val="932"/>
        </w:trPr>
        <w:tc>
          <w:tcPr>
            <w:tcW w:w="2911" w:type="dxa"/>
          </w:tcPr>
          <w:p w:rsidR="000866C5" w:rsidRDefault="000866C5" w:rsidP="000866C5">
            <w:r>
              <w:t>Variation de hauteur</w:t>
            </w:r>
          </w:p>
        </w:tc>
        <w:tc>
          <w:tcPr>
            <w:tcW w:w="2911" w:type="dxa"/>
          </w:tcPr>
          <w:p w:rsidR="000866C5" w:rsidRDefault="000866C5" w:rsidP="000866C5">
            <w:r>
              <w:t>Variation de durée</w:t>
            </w:r>
          </w:p>
        </w:tc>
        <w:tc>
          <w:tcPr>
            <w:tcW w:w="2914" w:type="dxa"/>
          </w:tcPr>
          <w:p w:rsidR="000866C5" w:rsidRDefault="000866C5" w:rsidP="000866C5">
            <w:r>
              <w:t>Variation d’intensité</w:t>
            </w:r>
          </w:p>
        </w:tc>
      </w:tr>
      <w:tr w:rsidR="000866C5" w:rsidTr="003A58AB">
        <w:trPr>
          <w:trHeight w:val="2158"/>
        </w:trPr>
        <w:tc>
          <w:tcPr>
            <w:tcW w:w="2911" w:type="dxa"/>
          </w:tcPr>
          <w:p w:rsidR="000866C5" w:rsidRDefault="000866C5" w:rsidP="000866C5">
            <w:r>
              <w:t>Exemple :</w:t>
            </w:r>
          </w:p>
          <w:p w:rsidR="003A58AB" w:rsidRDefault="003A58AB" w:rsidP="000866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-14606</wp:posOffset>
                      </wp:positionH>
                      <wp:positionV relativeFrom="paragraph">
                        <wp:posOffset>87629</wp:posOffset>
                      </wp:positionV>
                      <wp:extent cx="676275" cy="247650"/>
                      <wp:effectExtent l="0" t="38100" r="47625" b="190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B94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-1.15pt;margin-top:6.9pt;width:53.25pt;height:1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A58AB" w:rsidRDefault="003A58AB" w:rsidP="000866C5"/>
          <w:p w:rsidR="000866C5" w:rsidRDefault="000866C5" w:rsidP="000866C5">
            <w:r>
              <w:t>Il est venu ?</w:t>
            </w:r>
          </w:p>
          <w:p w:rsidR="003A58AB" w:rsidRDefault="003A58AB" w:rsidP="000866C5"/>
          <w:p w:rsidR="000866C5" w:rsidRDefault="000866C5" w:rsidP="000866C5">
            <w:r>
              <w:t>(</w:t>
            </w:r>
            <w:r w:rsidR="003A58AB">
              <w:t>Pour les</w:t>
            </w:r>
            <w:r>
              <w:t xml:space="preserve"> question</w:t>
            </w:r>
            <w:r w:rsidR="003A58AB">
              <w:t>s</w:t>
            </w:r>
            <w:r>
              <w:t>)</w:t>
            </w:r>
          </w:p>
        </w:tc>
        <w:tc>
          <w:tcPr>
            <w:tcW w:w="2911" w:type="dxa"/>
          </w:tcPr>
          <w:p w:rsidR="003A58AB" w:rsidRDefault="003A58AB" w:rsidP="003A58AB">
            <w:r>
              <w:t>Exemple :</w:t>
            </w:r>
          </w:p>
          <w:p w:rsidR="003A58AB" w:rsidRDefault="003A58AB" w:rsidP="003A58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106680</wp:posOffset>
                      </wp:positionV>
                      <wp:extent cx="400050" cy="0"/>
                      <wp:effectExtent l="0" t="76200" r="19050" b="9525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5CD38B" id="Connecteur droit avec flèche 8" o:spid="_x0000_s1026" type="#_x0000_t32" style="position:absolute;margin-left:109.8pt;margin-top:8.4pt;width:31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87630</wp:posOffset>
                      </wp:positionV>
                      <wp:extent cx="723900" cy="9525"/>
                      <wp:effectExtent l="0" t="76200" r="19050" b="8572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971B17" id="Connecteur droit avec flèche 7" o:spid="_x0000_s1026" type="#_x0000_t32" style="position:absolute;margin-left:1.05pt;margin-top:6.9pt;width:57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A58AB" w:rsidRDefault="003A58AB" w:rsidP="003A58AB">
            <w:proofErr w:type="spellStart"/>
            <w:r>
              <w:t>Ouii</w:t>
            </w:r>
            <w:proofErr w:type="spellEnd"/>
            <w:r>
              <w:t>, c’</w:t>
            </w:r>
            <w:proofErr w:type="spellStart"/>
            <w:r>
              <w:t>eest</w:t>
            </w:r>
            <w:proofErr w:type="spellEnd"/>
            <w:r>
              <w:t xml:space="preserve"> ça… tu es en </w:t>
            </w:r>
            <w:proofErr w:type="spellStart"/>
            <w:r>
              <w:t>trèès</w:t>
            </w:r>
            <w:proofErr w:type="spellEnd"/>
            <w:r>
              <w:t xml:space="preserve"> bonne santé…</w:t>
            </w:r>
          </w:p>
          <w:p w:rsidR="003A58AB" w:rsidRDefault="003A58AB" w:rsidP="003A58AB"/>
          <w:p w:rsidR="003A58AB" w:rsidRDefault="003A58AB" w:rsidP="003A58AB">
            <w:r>
              <w:t>(Pour exprimer l’ironie, le sarcasme)</w:t>
            </w:r>
          </w:p>
        </w:tc>
        <w:tc>
          <w:tcPr>
            <w:tcW w:w="2914" w:type="dxa"/>
          </w:tcPr>
          <w:p w:rsidR="000866C5" w:rsidRDefault="003A58AB" w:rsidP="000866C5">
            <w:r>
              <w:t xml:space="preserve">Exemple : </w:t>
            </w:r>
          </w:p>
          <w:p w:rsidR="003A58AB" w:rsidRDefault="00832D26" w:rsidP="000866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6300DC" wp14:editId="5F24CC5D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163830</wp:posOffset>
                      </wp:positionV>
                      <wp:extent cx="133350" cy="0"/>
                      <wp:effectExtent l="0" t="0" r="1905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93BBC" id="Connecteur droit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12.9pt" to="3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A58AB">
              <w:t xml:space="preserve">C’est </w:t>
            </w:r>
            <w:r w:rsidR="003A58AB" w:rsidRPr="00832D26">
              <w:rPr>
                <w:b/>
                <w:bCs/>
              </w:rPr>
              <w:t>in</w:t>
            </w:r>
            <w:r w:rsidR="003A58AB">
              <w:t>croyable</w:t>
            </w:r>
          </w:p>
          <w:p w:rsidR="003A58AB" w:rsidRDefault="003A58AB" w:rsidP="000866C5"/>
          <w:p w:rsidR="003A58AB" w:rsidRDefault="003A58AB" w:rsidP="000866C5">
            <w:r>
              <w:t>(Pour exprimer la colère)</w:t>
            </w:r>
          </w:p>
        </w:tc>
      </w:tr>
    </w:tbl>
    <w:p w:rsidR="00B91CEC" w:rsidRDefault="00B91CEC" w:rsidP="00B91C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3105149</wp:posOffset>
                </wp:positionH>
                <wp:positionV relativeFrom="paragraph">
                  <wp:posOffset>559435</wp:posOffset>
                </wp:positionV>
                <wp:extent cx="1495425" cy="361950"/>
                <wp:effectExtent l="0" t="0" r="47625" b="762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2906C" id="Connecteur droit avec flèche 4" o:spid="_x0000_s1026" type="#_x0000_t32" style="position:absolute;margin-left:244.5pt;margin-top:44.05pt;width:117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549910</wp:posOffset>
                </wp:positionV>
                <wp:extent cx="0" cy="352425"/>
                <wp:effectExtent l="76200" t="0" r="76200" b="476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649B1" id="Connecteur droit avec flèche 3" o:spid="_x0000_s1026" type="#_x0000_t32" style="position:absolute;margin-left:206.25pt;margin-top:43.3pt;width:0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549910</wp:posOffset>
                </wp:positionV>
                <wp:extent cx="1581150" cy="371475"/>
                <wp:effectExtent l="38100" t="0" r="19050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31A22" id="Connecteur droit avec flèche 2" o:spid="_x0000_s1026" type="#_x0000_t32" style="position:absolute;margin-left:42.75pt;margin-top:43.3pt;width:124.5pt;height:29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149860</wp:posOffset>
                </wp:positionV>
                <wp:extent cx="1743075" cy="390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EC" w:rsidRPr="00B91CEC" w:rsidRDefault="00B91CEC" w:rsidP="00B91CE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91CEC">
                              <w:rPr>
                                <w:sz w:val="26"/>
                                <w:szCs w:val="26"/>
                              </w:rPr>
                              <w:t>L’intonation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0.25pt;margin-top:11.8pt;width:13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" fillcolor="white [3201]" strokecolor="black [3200]" strokeweight="1pt">
                <v:textbox>
                  <w:txbxContent>
                    <w:p w:rsidR="00B91CEC" w:rsidRPr="00B91CEC" w:rsidRDefault="00B91CEC" w:rsidP="00B91CE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91CEC">
                        <w:rPr>
                          <w:sz w:val="26"/>
                          <w:szCs w:val="26"/>
                        </w:rPr>
                        <w:t>L’intonation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B91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A46C5"/>
    <w:multiLevelType w:val="hybridMultilevel"/>
    <w:tmpl w:val="43F69F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F7E4D"/>
    <w:multiLevelType w:val="hybridMultilevel"/>
    <w:tmpl w:val="DA98AF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00180"/>
    <w:multiLevelType w:val="hybridMultilevel"/>
    <w:tmpl w:val="427A90CE"/>
    <w:lvl w:ilvl="0" w:tplc="A8BCA5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89"/>
    <w:rsid w:val="000866C5"/>
    <w:rsid w:val="002E4689"/>
    <w:rsid w:val="003A58AB"/>
    <w:rsid w:val="004F6C90"/>
    <w:rsid w:val="00832D26"/>
    <w:rsid w:val="00B91CEC"/>
    <w:rsid w:val="00D4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75D8C-34EA-442F-816C-249E7153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C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dcterms:created xsi:type="dcterms:W3CDTF">2024-05-02T15:17:00Z</dcterms:created>
  <dcterms:modified xsi:type="dcterms:W3CDTF">2024-05-02T16:04:00Z</dcterms:modified>
</cp:coreProperties>
</file>