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</w:p>
    <w:p w:rsidR="002D2211" w:rsidRPr="002D2211" w:rsidRDefault="002D2211" w:rsidP="002D2211">
      <w:pPr>
        <w:tabs>
          <w:tab w:val="left" w:pos="6536"/>
        </w:tabs>
        <w:bidi/>
        <w:jc w:val="center"/>
        <w:rPr>
          <w:b/>
          <w:bCs/>
          <w:sz w:val="32"/>
          <w:szCs w:val="32"/>
          <w:rtl/>
        </w:rPr>
      </w:pPr>
      <w:r w:rsidRPr="002D2211">
        <w:rPr>
          <w:rFonts w:hint="cs"/>
          <w:b/>
          <w:bCs/>
          <w:sz w:val="32"/>
          <w:szCs w:val="32"/>
          <w:rtl/>
        </w:rPr>
        <w:t>معايير تعليم اللغة للناطقين بغيرها</w:t>
      </w:r>
    </w:p>
    <w:p w:rsidR="002D2211" w:rsidRPr="002D2211" w:rsidRDefault="002D2211" w:rsidP="002D2211">
      <w:pPr>
        <w:tabs>
          <w:tab w:val="left" w:pos="6536"/>
        </w:tabs>
        <w:bidi/>
        <w:rPr>
          <w:b/>
          <w:bCs/>
          <w:sz w:val="32"/>
          <w:szCs w:val="32"/>
          <w:rtl/>
        </w:rPr>
      </w:pPr>
      <w:r w:rsidRPr="002D2211">
        <w:rPr>
          <w:rFonts w:hint="cs"/>
          <w:b/>
          <w:bCs/>
          <w:sz w:val="32"/>
          <w:szCs w:val="32"/>
          <w:rtl/>
        </w:rPr>
        <w:t>1_ مفهوم معايير تعليم اللغة للناطقين بغيرها:</w:t>
      </w:r>
    </w:p>
    <w:p w:rsidR="002D2211" w:rsidRPr="002D2211" w:rsidRDefault="002D2211" w:rsidP="002D2211">
      <w:pPr>
        <w:tabs>
          <w:tab w:val="left" w:pos="6536"/>
        </w:tabs>
        <w:bidi/>
        <w:rPr>
          <w:rFonts w:hint="cs"/>
          <w:sz w:val="32"/>
          <w:szCs w:val="32"/>
          <w:rtl/>
          <w:lang w:bidi="ar-DZ"/>
        </w:rPr>
      </w:pPr>
      <w:r w:rsidRPr="002D2211">
        <w:rPr>
          <w:rFonts w:cs="Arial" w:hint="cs"/>
          <w:sz w:val="32"/>
          <w:szCs w:val="32"/>
          <w:rtl/>
        </w:rPr>
        <w:t>المعيار</w:t>
      </w:r>
      <w:r w:rsidRPr="002D2211">
        <w:rPr>
          <w:rFonts w:cs="Arial"/>
          <w:sz w:val="32"/>
          <w:szCs w:val="32"/>
          <w:rtl/>
        </w:rPr>
        <w:t xml:space="preserve">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اللغة: هو العِيارُ، والعِيار ُ هو ما </w:t>
      </w:r>
      <w:r w:rsidRPr="002D2211">
        <w:rPr>
          <w:rFonts w:cs="Arial" w:hint="cs"/>
          <w:sz w:val="32"/>
          <w:szCs w:val="32"/>
          <w:rtl/>
        </w:rPr>
        <w:t>اتخذ</w:t>
      </w:r>
      <w:r w:rsidRPr="002D2211">
        <w:rPr>
          <w:rFonts w:cs="Arial"/>
          <w:sz w:val="32"/>
          <w:szCs w:val="32"/>
          <w:rtl/>
        </w:rPr>
        <w:t xml:space="preserve"> أساسا للمقارنة والتقدي</w:t>
      </w:r>
      <w:r w:rsidRPr="002D2211">
        <w:rPr>
          <w:rFonts w:cs="Arial" w:hint="cs"/>
          <w:sz w:val="32"/>
          <w:szCs w:val="32"/>
          <w:rtl/>
        </w:rPr>
        <w:t>ر.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  <w:lang w:bidi="ar-DZ"/>
        </w:rPr>
        <w:t xml:space="preserve">     </w:t>
      </w:r>
      <w:r w:rsidRPr="002D2211">
        <w:rPr>
          <w:rFonts w:cs="Arial"/>
          <w:sz w:val="32"/>
          <w:szCs w:val="32"/>
          <w:rtl/>
        </w:rPr>
        <w:t>أما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الاصطلاح</w:t>
      </w:r>
      <w:r w:rsidRPr="002D2211">
        <w:rPr>
          <w:rFonts w:cs="Arial"/>
          <w:sz w:val="32"/>
          <w:szCs w:val="32"/>
          <w:rtl/>
        </w:rPr>
        <w:t xml:space="preserve"> فقد اتفقت عدة مصادر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تعريف </w:t>
      </w:r>
      <w:r w:rsidRPr="002D2211">
        <w:rPr>
          <w:rFonts w:cs="Arial" w:hint="cs"/>
          <w:sz w:val="32"/>
          <w:szCs w:val="32"/>
          <w:rtl/>
        </w:rPr>
        <w:t>المعيار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ضوء نقطت</w:t>
      </w:r>
      <w:r w:rsidRPr="002D2211">
        <w:rPr>
          <w:rFonts w:cs="Arial" w:hint="cs"/>
          <w:sz w:val="32"/>
          <w:szCs w:val="32"/>
          <w:rtl/>
        </w:rPr>
        <w:t>ين هما</w:t>
      </w:r>
      <w:r w:rsidRPr="002D2211">
        <w:rPr>
          <w:sz w:val="32"/>
          <w:szCs w:val="32"/>
        </w:rPr>
        <w:t>: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ما 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جب أن يعرفه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 xml:space="preserve">، وما يكون قادرا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أدائه</w:t>
      </w:r>
      <w:r w:rsidRPr="002D2211">
        <w:rPr>
          <w:rFonts w:cs="Arial" w:hint="cs"/>
          <w:sz w:val="32"/>
          <w:szCs w:val="32"/>
          <w:rtl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</w:rPr>
        <w:t xml:space="preserve">     ومن هنا يمكن تعريف المعيار</w:t>
      </w:r>
      <w:r w:rsidRPr="002D2211">
        <w:rPr>
          <w:rFonts w:cs="Arial"/>
          <w:sz w:val="32"/>
          <w:szCs w:val="32"/>
          <w:rtl/>
        </w:rPr>
        <w:t xml:space="preserve"> بأنه: «عبارات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تصف ما 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>جب أن يعرفه الط</w:t>
      </w:r>
      <w:r w:rsidRPr="002D2211">
        <w:rPr>
          <w:rFonts w:cs="Arial" w:hint="cs"/>
          <w:sz w:val="32"/>
          <w:szCs w:val="32"/>
          <w:rtl/>
        </w:rPr>
        <w:t>لا</w:t>
      </w:r>
      <w:r w:rsidRPr="002D2211">
        <w:rPr>
          <w:rFonts w:cs="Arial"/>
          <w:sz w:val="32"/>
          <w:szCs w:val="32"/>
          <w:rtl/>
        </w:rPr>
        <w:t>ب ويكونو</w:t>
      </w:r>
      <w:r w:rsidRPr="002D2211">
        <w:rPr>
          <w:rFonts w:cs="Arial" w:hint="cs"/>
          <w:sz w:val="32"/>
          <w:szCs w:val="32"/>
          <w:rtl/>
        </w:rPr>
        <w:t>ن</w:t>
      </w:r>
      <w:r w:rsidRPr="002D2211">
        <w:rPr>
          <w:rFonts w:cs="Arial"/>
          <w:sz w:val="32"/>
          <w:szCs w:val="32"/>
          <w:rtl/>
        </w:rPr>
        <w:t xml:space="preserve"> قادرين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أدائه بخصوص هذه </w:t>
      </w:r>
      <w:r w:rsidRPr="002D2211">
        <w:rPr>
          <w:rFonts w:cs="Arial" w:hint="cs"/>
          <w:sz w:val="32"/>
          <w:szCs w:val="32"/>
          <w:rtl/>
        </w:rPr>
        <w:t>المعرفة</w:t>
      </w:r>
      <w:r w:rsidRPr="002D2211">
        <w:rPr>
          <w:rFonts w:cs="Arial"/>
          <w:sz w:val="32"/>
          <w:szCs w:val="32"/>
          <w:rtl/>
        </w:rPr>
        <w:t xml:space="preserve">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مراحل </w:t>
      </w:r>
      <w:r w:rsidRPr="002D2211">
        <w:rPr>
          <w:rFonts w:cs="Arial" w:hint="cs"/>
          <w:sz w:val="32"/>
          <w:szCs w:val="32"/>
          <w:rtl/>
        </w:rPr>
        <w:t>مختلفة</w:t>
      </w:r>
      <w:r w:rsidRPr="002D2211">
        <w:rPr>
          <w:rFonts w:cs="Arial"/>
          <w:sz w:val="32"/>
          <w:szCs w:val="32"/>
          <w:rtl/>
        </w:rPr>
        <w:t xml:space="preserve"> من تعلمهم</w:t>
      </w:r>
      <w:r w:rsidRPr="002D2211">
        <w:rPr>
          <w:rFonts w:cs="Arial" w:hint="cs"/>
          <w:sz w:val="32"/>
          <w:szCs w:val="32"/>
          <w:rtl/>
        </w:rPr>
        <w:t>"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 تعرف معاي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>ر تعليم اللغة</w:t>
      </w:r>
      <w:r w:rsidRPr="002D2211">
        <w:rPr>
          <w:rFonts w:cs="Arial" w:hint="cs"/>
          <w:sz w:val="32"/>
          <w:szCs w:val="32"/>
          <w:rtl/>
        </w:rPr>
        <w:t xml:space="preserve"> الأجنبية</w:t>
      </w:r>
      <w:r w:rsidRPr="002D2211">
        <w:rPr>
          <w:rFonts w:cs="Arial"/>
          <w:sz w:val="32"/>
          <w:szCs w:val="32"/>
          <w:rtl/>
        </w:rPr>
        <w:t xml:space="preserve"> بأن</w:t>
      </w:r>
      <w:r w:rsidRPr="002D2211">
        <w:rPr>
          <w:rFonts w:cs="Arial" w:hint="cs"/>
          <w:sz w:val="32"/>
          <w:szCs w:val="32"/>
          <w:rtl/>
        </w:rPr>
        <w:t>ه</w:t>
      </w:r>
      <w:r w:rsidRPr="002D2211">
        <w:rPr>
          <w:rFonts w:cs="Arial"/>
          <w:sz w:val="32"/>
          <w:szCs w:val="32"/>
          <w:rtl/>
        </w:rPr>
        <w:t xml:space="preserve">ا: ما 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جب أن يعرفه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 xml:space="preserve"> ويكون قادرا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أدائه بعد </w:t>
      </w:r>
      <w:r w:rsidRPr="002D2211">
        <w:rPr>
          <w:rFonts w:cs="Arial" w:hint="cs"/>
          <w:sz w:val="32"/>
          <w:szCs w:val="32"/>
          <w:rtl/>
        </w:rPr>
        <w:t>الانتهاء</w:t>
      </w:r>
      <w:r w:rsidRPr="002D2211">
        <w:rPr>
          <w:rFonts w:cs="Arial"/>
          <w:sz w:val="32"/>
          <w:szCs w:val="32"/>
          <w:rtl/>
        </w:rPr>
        <w:t xml:space="preserve"> من مراحل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>متنوعة من دراسة اللغة</w:t>
      </w:r>
      <w:r w:rsidRPr="002D2211">
        <w:rPr>
          <w:rFonts w:cs="Arial" w:hint="cs"/>
          <w:sz w:val="32"/>
          <w:szCs w:val="32"/>
          <w:rtl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b/>
          <w:bCs/>
          <w:sz w:val="32"/>
          <w:szCs w:val="32"/>
          <w:rtl/>
        </w:rPr>
      </w:pPr>
      <w:r w:rsidRPr="002D2211">
        <w:rPr>
          <w:rFonts w:cs="Arial"/>
          <w:b/>
          <w:bCs/>
          <w:sz w:val="32"/>
          <w:szCs w:val="32"/>
          <w:rtl/>
        </w:rPr>
        <w:t xml:space="preserve">بعض </w:t>
      </w:r>
      <w:r w:rsidRPr="002D2211">
        <w:rPr>
          <w:rFonts w:cs="Arial" w:hint="cs"/>
          <w:b/>
          <w:bCs/>
          <w:sz w:val="32"/>
          <w:szCs w:val="32"/>
          <w:rtl/>
        </w:rPr>
        <w:t>المصطلحات</w:t>
      </w:r>
      <w:r w:rsidRPr="002D2211">
        <w:rPr>
          <w:rFonts w:cs="Arial"/>
          <w:b/>
          <w:bCs/>
          <w:sz w:val="32"/>
          <w:szCs w:val="32"/>
          <w:rtl/>
        </w:rPr>
        <w:t xml:space="preserve"> </w:t>
      </w:r>
      <w:r w:rsidRPr="002D2211">
        <w:rPr>
          <w:rFonts w:cs="Arial" w:hint="cs"/>
          <w:b/>
          <w:bCs/>
          <w:sz w:val="32"/>
          <w:szCs w:val="32"/>
          <w:rtl/>
        </w:rPr>
        <w:t>المرتبطة</w:t>
      </w:r>
      <w:r w:rsidRPr="002D2211">
        <w:rPr>
          <w:rFonts w:cs="Arial"/>
          <w:b/>
          <w:bCs/>
          <w:sz w:val="32"/>
          <w:szCs w:val="32"/>
          <w:rtl/>
        </w:rPr>
        <w:t xml:space="preserve"> </w:t>
      </w:r>
      <w:r w:rsidRPr="002D2211">
        <w:rPr>
          <w:rFonts w:cs="Arial" w:hint="cs"/>
          <w:b/>
          <w:bCs/>
          <w:sz w:val="32"/>
          <w:szCs w:val="32"/>
          <w:rtl/>
        </w:rPr>
        <w:t>بالمعايير</w:t>
      </w:r>
      <w:r w:rsidRPr="002D2211">
        <w:rPr>
          <w:b/>
          <w:bCs/>
          <w:sz w:val="32"/>
          <w:szCs w:val="32"/>
        </w:rPr>
        <w:t>: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color w:val="FF0000"/>
          <w:sz w:val="32"/>
          <w:szCs w:val="32"/>
        </w:rPr>
        <w:t xml:space="preserve"> </w:t>
      </w:r>
      <w:r w:rsidRPr="002D2211">
        <w:rPr>
          <w:color w:val="FF0000"/>
          <w:sz w:val="32"/>
          <w:szCs w:val="32"/>
          <w:rtl/>
        </w:rPr>
        <w:t>الع</w:t>
      </w:r>
      <w:r w:rsidRPr="002D2211">
        <w:rPr>
          <w:rFonts w:hint="cs"/>
          <w:color w:val="FF0000"/>
          <w:sz w:val="32"/>
          <w:szCs w:val="32"/>
          <w:rtl/>
        </w:rPr>
        <w:t>لا</w:t>
      </w:r>
      <w:r w:rsidRPr="002D2211">
        <w:rPr>
          <w:color w:val="FF0000"/>
          <w:sz w:val="32"/>
          <w:szCs w:val="32"/>
          <w:rtl/>
        </w:rPr>
        <w:t xml:space="preserve">مات </w:t>
      </w:r>
      <w:proofErr w:type="gramStart"/>
      <w:r w:rsidRPr="002D2211">
        <w:rPr>
          <w:rFonts w:hint="cs"/>
          <w:color w:val="FF0000"/>
          <w:sz w:val="32"/>
          <w:szCs w:val="32"/>
          <w:rtl/>
        </w:rPr>
        <w:t xml:space="preserve">المرجعية </w:t>
      </w:r>
      <w:r w:rsidRPr="002D2211">
        <w:rPr>
          <w:color w:val="FF0000"/>
          <w:sz w:val="32"/>
          <w:szCs w:val="32"/>
        </w:rPr>
        <w:t>:</w:t>
      </w:r>
      <w:proofErr w:type="gramEnd"/>
      <w:r w:rsidRPr="002D2211">
        <w:rPr>
          <w:color w:val="FF0000"/>
          <w:sz w:val="32"/>
          <w:szCs w:val="32"/>
        </w:rPr>
        <w:t xml:space="preserve"> Benchmarks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sz w:val="32"/>
          <w:szCs w:val="32"/>
        </w:rPr>
        <w:t xml:space="preserve">   </w:t>
      </w:r>
      <w:r w:rsidRPr="002D2211">
        <w:rPr>
          <w:rFonts w:hint="cs"/>
          <w:sz w:val="32"/>
          <w:szCs w:val="32"/>
          <w:rtl/>
        </w:rPr>
        <w:t xml:space="preserve">  </w:t>
      </w:r>
      <w:r w:rsidRPr="002D2211">
        <w:rPr>
          <w:sz w:val="32"/>
          <w:szCs w:val="32"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هي عبارات عامة تصف ما 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جب أن يصل إليه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 xml:space="preserve">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كل مكون من مكونات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</w:rPr>
        <w:t>المعيار</w:t>
      </w:r>
      <w:r w:rsidRPr="002D2211">
        <w:rPr>
          <w:rFonts w:cs="Arial"/>
          <w:sz w:val="32"/>
          <w:szCs w:val="32"/>
          <w:rtl/>
        </w:rPr>
        <w:t xml:space="preserve">، وتكون صياغتها أكثر </w:t>
      </w:r>
      <w:r w:rsidRPr="002D2211">
        <w:rPr>
          <w:rFonts w:cs="Arial" w:hint="cs"/>
          <w:sz w:val="32"/>
          <w:szCs w:val="32"/>
          <w:rtl/>
        </w:rPr>
        <w:t>تحديدا</w:t>
      </w:r>
      <w:r w:rsidRPr="002D2211">
        <w:rPr>
          <w:rFonts w:cs="Arial"/>
          <w:sz w:val="32"/>
          <w:szCs w:val="32"/>
          <w:rtl/>
        </w:rPr>
        <w:t xml:space="preserve"> من صياغة </w:t>
      </w:r>
      <w:r w:rsidRPr="002D2211">
        <w:rPr>
          <w:rFonts w:cs="Arial" w:hint="cs"/>
          <w:sz w:val="32"/>
          <w:szCs w:val="32"/>
          <w:rtl/>
        </w:rPr>
        <w:t>المعيار</w:t>
      </w:r>
    </w:p>
    <w:p w:rsidR="002D2211" w:rsidRPr="002D2211" w:rsidRDefault="002D2211" w:rsidP="002D2211">
      <w:pPr>
        <w:tabs>
          <w:tab w:val="left" w:pos="6536"/>
        </w:tabs>
        <w:bidi/>
        <w:rPr>
          <w:color w:val="FF0000"/>
          <w:sz w:val="32"/>
          <w:szCs w:val="32"/>
          <w:rtl/>
        </w:rPr>
      </w:pPr>
      <w:proofErr w:type="gramStart"/>
      <w:r w:rsidRPr="002D2211">
        <w:rPr>
          <w:rFonts w:hint="cs"/>
          <w:color w:val="FF0000"/>
          <w:sz w:val="32"/>
          <w:szCs w:val="32"/>
          <w:rtl/>
        </w:rPr>
        <w:t xml:space="preserve">المؤشرات </w:t>
      </w:r>
      <w:r w:rsidRPr="002D2211">
        <w:rPr>
          <w:color w:val="FF0000"/>
          <w:sz w:val="32"/>
          <w:szCs w:val="32"/>
        </w:rPr>
        <w:t>:</w:t>
      </w:r>
      <w:proofErr w:type="spellStart"/>
      <w:r w:rsidRPr="002D2211">
        <w:rPr>
          <w:color w:val="FF0000"/>
          <w:sz w:val="32"/>
          <w:szCs w:val="32"/>
        </w:rPr>
        <w:t>Indicators</w:t>
      </w:r>
      <w:proofErr w:type="spellEnd"/>
      <w:proofErr w:type="gramEnd"/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hint="cs"/>
          <w:sz w:val="32"/>
          <w:szCs w:val="32"/>
          <w:rtl/>
        </w:rPr>
        <w:t xml:space="preserve">   </w:t>
      </w:r>
      <w:r w:rsidRPr="002D2211">
        <w:rPr>
          <w:sz w:val="32"/>
          <w:szCs w:val="32"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هي عبارات تصف </w:t>
      </w:r>
      <w:r w:rsidRPr="002D2211">
        <w:rPr>
          <w:rFonts w:cs="Arial" w:hint="cs"/>
          <w:sz w:val="32"/>
          <w:szCs w:val="32"/>
          <w:rtl/>
        </w:rPr>
        <w:t>الإنجاز</w:t>
      </w:r>
      <w:r w:rsidRPr="002D2211">
        <w:rPr>
          <w:rFonts w:cs="Arial"/>
          <w:sz w:val="32"/>
          <w:szCs w:val="32"/>
          <w:rtl/>
        </w:rPr>
        <w:t>(</w:t>
      </w:r>
      <w:r w:rsidRPr="002D2211">
        <w:rPr>
          <w:rFonts w:cs="Arial" w:hint="cs"/>
          <w:sz w:val="32"/>
          <w:szCs w:val="32"/>
          <w:rtl/>
        </w:rPr>
        <w:t>الأداء</w:t>
      </w:r>
      <w:r w:rsidRPr="002D2211">
        <w:rPr>
          <w:rFonts w:cs="Arial"/>
          <w:sz w:val="32"/>
          <w:szCs w:val="32"/>
          <w:rtl/>
        </w:rPr>
        <w:t xml:space="preserve">) </w:t>
      </w:r>
      <w:r w:rsidRPr="002D2211">
        <w:rPr>
          <w:rFonts w:cs="Arial" w:hint="cs"/>
          <w:sz w:val="32"/>
          <w:szCs w:val="32"/>
          <w:rtl/>
        </w:rPr>
        <w:t>المتوقع</w:t>
      </w:r>
      <w:r w:rsidRPr="002D2211">
        <w:rPr>
          <w:rFonts w:cs="Arial"/>
          <w:sz w:val="32"/>
          <w:szCs w:val="32"/>
          <w:rtl/>
        </w:rPr>
        <w:t xml:space="preserve"> من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 xml:space="preserve"> لتحقيق الع</w:t>
      </w:r>
      <w:r w:rsidRPr="002D2211">
        <w:rPr>
          <w:rFonts w:cs="Arial" w:hint="cs"/>
          <w:sz w:val="32"/>
          <w:szCs w:val="32"/>
          <w:rtl/>
        </w:rPr>
        <w:t>لا</w:t>
      </w:r>
      <w:r w:rsidRPr="002D2211">
        <w:rPr>
          <w:rFonts w:cs="Arial"/>
          <w:sz w:val="32"/>
          <w:szCs w:val="32"/>
          <w:rtl/>
        </w:rPr>
        <w:t xml:space="preserve">مات </w:t>
      </w:r>
      <w:r w:rsidRPr="002D2211">
        <w:rPr>
          <w:rFonts w:cs="Arial" w:hint="cs"/>
          <w:sz w:val="32"/>
          <w:szCs w:val="32"/>
          <w:rtl/>
        </w:rPr>
        <w:t>المرجعية</w:t>
      </w:r>
      <w:r w:rsidRPr="002D2211">
        <w:rPr>
          <w:rFonts w:cs="Arial"/>
          <w:sz w:val="32"/>
          <w:szCs w:val="32"/>
          <w:rtl/>
        </w:rPr>
        <w:t>،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>وتتدرج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عمقها ومستوى صعوبتها وفقا للمرحلة التعليمية، وتتصف صياغتها بأ</w:t>
      </w:r>
      <w:r w:rsidRPr="002D2211">
        <w:rPr>
          <w:rFonts w:cs="Arial" w:hint="cs"/>
          <w:sz w:val="32"/>
          <w:szCs w:val="32"/>
          <w:rtl/>
        </w:rPr>
        <w:t>نها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أكثر </w:t>
      </w:r>
      <w:r w:rsidRPr="002D2211">
        <w:rPr>
          <w:rFonts w:cs="Arial" w:hint="cs"/>
          <w:sz w:val="32"/>
          <w:szCs w:val="32"/>
          <w:rtl/>
        </w:rPr>
        <w:t>تحديدا</w:t>
      </w:r>
      <w:r w:rsidRPr="002D2211">
        <w:rPr>
          <w:rFonts w:cs="Arial"/>
          <w:sz w:val="32"/>
          <w:szCs w:val="32"/>
          <w:rtl/>
        </w:rPr>
        <w:t xml:space="preserve"> وأكثر إجرائية</w:t>
      </w:r>
      <w:r w:rsidRPr="002D2211">
        <w:rPr>
          <w:rFonts w:cs="Arial" w:hint="cs"/>
          <w:sz w:val="32"/>
          <w:szCs w:val="32"/>
          <w:rtl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color w:val="FF0000"/>
          <w:sz w:val="32"/>
          <w:szCs w:val="32"/>
          <w:rtl/>
        </w:rPr>
        <w:t xml:space="preserve">مقياس تقدير مستويات </w:t>
      </w:r>
      <w:proofErr w:type="gramStart"/>
      <w:r w:rsidRPr="002D2211">
        <w:rPr>
          <w:rFonts w:cs="Arial" w:hint="cs"/>
          <w:color w:val="FF0000"/>
          <w:sz w:val="32"/>
          <w:szCs w:val="32"/>
          <w:rtl/>
        </w:rPr>
        <w:t xml:space="preserve">الأداء </w:t>
      </w:r>
      <w:r w:rsidRPr="002D2211">
        <w:rPr>
          <w:rFonts w:cs="Arial"/>
          <w:color w:val="FF0000"/>
          <w:sz w:val="32"/>
          <w:szCs w:val="32"/>
        </w:rPr>
        <w:t>:</w:t>
      </w:r>
      <w:proofErr w:type="spellStart"/>
      <w:r w:rsidRPr="002D2211">
        <w:rPr>
          <w:rFonts w:cs="Arial"/>
          <w:color w:val="FF0000"/>
          <w:sz w:val="32"/>
          <w:szCs w:val="32"/>
        </w:rPr>
        <w:t>Rubrics</w:t>
      </w:r>
      <w:proofErr w:type="spellEnd"/>
      <w:proofErr w:type="gramEnd"/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</w:rPr>
        <w:t xml:space="preserve">      </w:t>
      </w:r>
      <w:r w:rsidRPr="002D2211">
        <w:rPr>
          <w:rFonts w:cs="Arial"/>
          <w:sz w:val="32"/>
          <w:szCs w:val="32"/>
          <w:rtl/>
        </w:rPr>
        <w:t>يمكن تعريفها بأ</w:t>
      </w:r>
      <w:r w:rsidRPr="002D2211">
        <w:rPr>
          <w:rFonts w:cs="Arial" w:hint="cs"/>
          <w:sz w:val="32"/>
          <w:szCs w:val="32"/>
          <w:rtl/>
        </w:rPr>
        <w:t>نه</w:t>
      </w:r>
      <w:r w:rsidRPr="002D2211">
        <w:rPr>
          <w:rFonts w:cs="Arial"/>
          <w:sz w:val="32"/>
          <w:szCs w:val="32"/>
          <w:rtl/>
        </w:rPr>
        <w:t xml:space="preserve">ا قواعد لقياس وتقدير أداء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ضوء</w:t>
      </w:r>
      <w:r w:rsidRPr="002D2211">
        <w:rPr>
          <w:rFonts w:cs="Arial" w:hint="cs"/>
          <w:sz w:val="32"/>
          <w:szCs w:val="32"/>
          <w:rtl/>
        </w:rPr>
        <w:t xml:space="preserve"> المؤشرات</w:t>
      </w:r>
      <w:r w:rsidRPr="002D2211">
        <w:rPr>
          <w:rFonts w:cs="Arial"/>
          <w:sz w:val="32"/>
          <w:szCs w:val="32"/>
          <w:rtl/>
        </w:rPr>
        <w:t>، وتتدرج من ضعيف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>–</w:t>
      </w:r>
      <w:r w:rsidRPr="002D2211">
        <w:rPr>
          <w:rFonts w:cs="Arial" w:hint="cs"/>
          <w:sz w:val="32"/>
          <w:szCs w:val="32"/>
          <w:rtl/>
        </w:rPr>
        <w:t xml:space="preserve"> مقبول- </w:t>
      </w:r>
      <w:r w:rsidRPr="002D2211">
        <w:rPr>
          <w:rFonts w:cs="Arial"/>
          <w:sz w:val="32"/>
          <w:szCs w:val="32"/>
          <w:rtl/>
        </w:rPr>
        <w:t xml:space="preserve">جيد جدا- </w:t>
      </w:r>
      <w:r w:rsidRPr="002D2211">
        <w:rPr>
          <w:rFonts w:cs="Arial" w:hint="cs"/>
          <w:sz w:val="32"/>
          <w:szCs w:val="32"/>
          <w:rtl/>
        </w:rPr>
        <w:t xml:space="preserve">إلى </w:t>
      </w:r>
      <w:r w:rsidRPr="002D2211">
        <w:rPr>
          <w:rFonts w:cs="Arial"/>
          <w:sz w:val="32"/>
          <w:szCs w:val="32"/>
          <w:rtl/>
        </w:rPr>
        <w:t xml:space="preserve">ممتاز، ويعد </w:t>
      </w:r>
      <w:r w:rsidRPr="002D2211">
        <w:rPr>
          <w:rFonts w:cs="Arial" w:hint="cs"/>
          <w:sz w:val="32"/>
          <w:szCs w:val="32"/>
          <w:rtl/>
        </w:rPr>
        <w:t>الحد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الأدنى</w:t>
      </w:r>
      <w:r w:rsidRPr="002D2211">
        <w:rPr>
          <w:rFonts w:cs="Arial"/>
          <w:sz w:val="32"/>
          <w:szCs w:val="32"/>
          <w:rtl/>
        </w:rPr>
        <w:t xml:space="preserve"> لتحقيق </w:t>
      </w:r>
      <w:r w:rsidRPr="002D2211">
        <w:rPr>
          <w:rFonts w:cs="Arial" w:hint="cs"/>
          <w:sz w:val="32"/>
          <w:szCs w:val="32"/>
          <w:rtl/>
        </w:rPr>
        <w:t>المؤشر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الحصول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تقدير جيد</w:t>
      </w:r>
      <w:r w:rsidRPr="002D2211">
        <w:rPr>
          <w:rFonts w:cs="Arial" w:hint="cs"/>
          <w:sz w:val="32"/>
          <w:szCs w:val="32"/>
          <w:rtl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b/>
          <w:bCs/>
          <w:sz w:val="32"/>
          <w:szCs w:val="32"/>
          <w:rtl/>
        </w:rPr>
      </w:pPr>
      <w:r w:rsidRPr="002D2211">
        <w:rPr>
          <w:rFonts w:cs="Arial"/>
          <w:b/>
          <w:bCs/>
          <w:sz w:val="32"/>
          <w:szCs w:val="32"/>
          <w:rtl/>
        </w:rPr>
        <w:t>معاي</w:t>
      </w:r>
      <w:r w:rsidRPr="002D2211">
        <w:rPr>
          <w:rFonts w:cs="Arial" w:hint="cs"/>
          <w:b/>
          <w:bCs/>
          <w:sz w:val="32"/>
          <w:szCs w:val="32"/>
          <w:rtl/>
        </w:rPr>
        <w:t xml:space="preserve">ير </w:t>
      </w:r>
      <w:r w:rsidRPr="002D2211">
        <w:rPr>
          <w:rFonts w:cs="Arial"/>
          <w:b/>
          <w:bCs/>
          <w:sz w:val="32"/>
          <w:szCs w:val="32"/>
          <w:rtl/>
        </w:rPr>
        <w:t xml:space="preserve">تعليم اللغة العربية </w:t>
      </w:r>
      <w:r w:rsidRPr="002D2211">
        <w:rPr>
          <w:rFonts w:cs="Arial" w:hint="cs"/>
          <w:b/>
          <w:bCs/>
          <w:sz w:val="32"/>
          <w:szCs w:val="32"/>
          <w:rtl/>
        </w:rPr>
        <w:t>للناطقين بغيرها</w:t>
      </w:r>
      <w:r w:rsidRPr="002D2211">
        <w:rPr>
          <w:b/>
          <w:bCs/>
          <w:sz w:val="32"/>
          <w:szCs w:val="32"/>
        </w:rPr>
        <w:t>: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</w:rPr>
        <w:t xml:space="preserve">     </w:t>
      </w:r>
      <w:r w:rsidRPr="002D2211">
        <w:rPr>
          <w:rFonts w:cs="Arial"/>
          <w:sz w:val="32"/>
          <w:szCs w:val="32"/>
          <w:rtl/>
        </w:rPr>
        <w:t>يمكن تعريف معاي</w:t>
      </w:r>
      <w:r w:rsidRPr="002D2211">
        <w:rPr>
          <w:rFonts w:cs="Arial" w:hint="cs"/>
          <w:sz w:val="32"/>
          <w:szCs w:val="32"/>
          <w:rtl/>
        </w:rPr>
        <w:t>ير</w:t>
      </w:r>
      <w:r w:rsidRPr="002D2211">
        <w:rPr>
          <w:rFonts w:cs="Arial"/>
          <w:sz w:val="32"/>
          <w:szCs w:val="32"/>
          <w:rtl/>
        </w:rPr>
        <w:t xml:space="preserve"> تعليم اللغة العربية </w:t>
      </w:r>
      <w:r w:rsidRPr="002D2211">
        <w:rPr>
          <w:rFonts w:cs="Arial" w:hint="cs"/>
          <w:sz w:val="32"/>
          <w:szCs w:val="32"/>
          <w:rtl/>
        </w:rPr>
        <w:t>للناطقين</w:t>
      </w:r>
      <w:r w:rsidRPr="002D2211">
        <w:rPr>
          <w:rFonts w:cs="Arial"/>
          <w:sz w:val="32"/>
          <w:szCs w:val="32"/>
          <w:rtl/>
        </w:rPr>
        <w:t xml:space="preserve"> ب</w:t>
      </w:r>
      <w:r w:rsidRPr="002D2211">
        <w:rPr>
          <w:rFonts w:cs="Arial" w:hint="cs"/>
          <w:sz w:val="32"/>
          <w:szCs w:val="32"/>
          <w:rtl/>
        </w:rPr>
        <w:t>غيرها</w:t>
      </w:r>
      <w:r w:rsidRPr="002D2211">
        <w:rPr>
          <w:rFonts w:cs="Arial"/>
          <w:sz w:val="32"/>
          <w:szCs w:val="32"/>
          <w:rtl/>
        </w:rPr>
        <w:t xml:space="preserve"> بأ</w:t>
      </w:r>
      <w:r w:rsidRPr="002D2211">
        <w:rPr>
          <w:rFonts w:cs="Arial" w:hint="cs"/>
          <w:sz w:val="32"/>
          <w:szCs w:val="32"/>
          <w:rtl/>
        </w:rPr>
        <w:t>نها</w:t>
      </w:r>
      <w:r w:rsidRPr="002D2211">
        <w:rPr>
          <w:rFonts w:cs="Arial"/>
          <w:sz w:val="32"/>
          <w:szCs w:val="32"/>
          <w:rtl/>
        </w:rPr>
        <w:t>:</w:t>
      </w:r>
      <w:r w:rsidRPr="002D2211">
        <w:rPr>
          <w:rFonts w:cs="Arial" w:hint="cs"/>
          <w:sz w:val="32"/>
          <w:szCs w:val="32"/>
          <w:rtl/>
        </w:rPr>
        <w:t xml:space="preserve"> جملة خبرية تصف </w:t>
      </w:r>
      <w:r w:rsidRPr="002D2211">
        <w:rPr>
          <w:rFonts w:cs="Arial"/>
          <w:sz w:val="32"/>
          <w:szCs w:val="32"/>
          <w:rtl/>
        </w:rPr>
        <w:t xml:space="preserve">ما ينبغي أن يصل إليه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 xml:space="preserve"> الذي لغته </w:t>
      </w:r>
      <w:r w:rsidRPr="002D2211">
        <w:rPr>
          <w:rFonts w:cs="Arial" w:hint="cs"/>
          <w:sz w:val="32"/>
          <w:szCs w:val="32"/>
          <w:rtl/>
        </w:rPr>
        <w:t>الأصلية</w:t>
      </w:r>
      <w:r w:rsidRPr="002D2211">
        <w:rPr>
          <w:rFonts w:cs="Arial"/>
          <w:sz w:val="32"/>
          <w:szCs w:val="32"/>
          <w:rtl/>
        </w:rPr>
        <w:t xml:space="preserve"> ليست</w:t>
      </w:r>
      <w:r w:rsidRPr="002D2211">
        <w:rPr>
          <w:rFonts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اللغة العربية من معارف، ومهارات، وقيم، نتيجة لفهمه واكتسابه </w:t>
      </w:r>
      <w:r w:rsidRPr="002D2211">
        <w:rPr>
          <w:rFonts w:cs="Arial" w:hint="cs"/>
          <w:sz w:val="32"/>
          <w:szCs w:val="32"/>
          <w:rtl/>
        </w:rPr>
        <w:t>وتخزينه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لأنظمة</w:t>
      </w:r>
      <w:r w:rsidRPr="002D2211">
        <w:rPr>
          <w:rFonts w:cs="Arial"/>
          <w:sz w:val="32"/>
          <w:szCs w:val="32"/>
          <w:rtl/>
        </w:rPr>
        <w:t xml:space="preserve"> اللغة</w:t>
      </w:r>
      <w:r w:rsidRPr="002D2211">
        <w:rPr>
          <w:rFonts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العربية </w:t>
      </w:r>
      <w:r w:rsidRPr="002D2211">
        <w:rPr>
          <w:rFonts w:cs="Arial" w:hint="cs"/>
          <w:sz w:val="32"/>
          <w:szCs w:val="32"/>
          <w:rtl/>
        </w:rPr>
        <w:t>والمعاني</w:t>
      </w:r>
      <w:r w:rsidRPr="002D2211">
        <w:rPr>
          <w:rFonts w:cs="Arial"/>
          <w:sz w:val="32"/>
          <w:szCs w:val="32"/>
          <w:rtl/>
        </w:rPr>
        <w:t xml:space="preserve"> الثقافية </w:t>
      </w:r>
      <w:r w:rsidRPr="002D2211">
        <w:rPr>
          <w:rFonts w:cs="Arial" w:hint="cs"/>
          <w:sz w:val="32"/>
          <w:szCs w:val="32"/>
          <w:rtl/>
        </w:rPr>
        <w:t>المرتبطة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به</w:t>
      </w:r>
      <w:r w:rsidRPr="002D2211">
        <w:rPr>
          <w:rFonts w:cs="Arial"/>
          <w:sz w:val="32"/>
          <w:szCs w:val="32"/>
          <w:rtl/>
        </w:rPr>
        <w:t xml:space="preserve">ا، </w:t>
      </w:r>
      <w:r w:rsidRPr="002D2211">
        <w:rPr>
          <w:rFonts w:cs="Arial"/>
          <w:sz w:val="32"/>
          <w:szCs w:val="32"/>
          <w:rtl/>
        </w:rPr>
        <w:lastRenderedPageBreak/>
        <w:t xml:space="preserve">ويتكون من عدد من </w:t>
      </w:r>
      <w:r w:rsidRPr="002D2211">
        <w:rPr>
          <w:rFonts w:cs="Arial" w:hint="cs"/>
          <w:sz w:val="32"/>
          <w:szCs w:val="32"/>
          <w:rtl/>
        </w:rPr>
        <w:t>مؤشرات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الأداء</w:t>
      </w:r>
      <w:r w:rsidRPr="002D2211">
        <w:rPr>
          <w:rFonts w:cs="Arial"/>
          <w:sz w:val="32"/>
          <w:szCs w:val="32"/>
          <w:rtl/>
        </w:rPr>
        <w:t xml:space="preserve"> التي يتوقع</w:t>
      </w:r>
      <w:r w:rsidRPr="002D2211">
        <w:rPr>
          <w:rFonts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من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 xml:space="preserve"> أداؤها، ويقاس </w:t>
      </w:r>
      <w:r w:rsidRPr="002D2211">
        <w:rPr>
          <w:rFonts w:cs="Arial" w:hint="cs"/>
          <w:sz w:val="32"/>
          <w:szCs w:val="32"/>
          <w:rtl/>
        </w:rPr>
        <w:t>تحققه</w:t>
      </w:r>
      <w:r w:rsidRPr="002D2211">
        <w:rPr>
          <w:rFonts w:cs="Arial"/>
          <w:sz w:val="32"/>
          <w:szCs w:val="32"/>
          <w:rtl/>
        </w:rPr>
        <w:t xml:space="preserve"> من </w:t>
      </w:r>
      <w:r w:rsidRPr="002D2211">
        <w:rPr>
          <w:rFonts w:cs="Arial" w:hint="cs"/>
          <w:sz w:val="32"/>
          <w:szCs w:val="32"/>
          <w:rtl/>
        </w:rPr>
        <w:t>خلال</w:t>
      </w:r>
      <w:r w:rsidRPr="002D2211">
        <w:rPr>
          <w:rFonts w:cs="Arial"/>
          <w:sz w:val="32"/>
          <w:szCs w:val="32"/>
          <w:rtl/>
        </w:rPr>
        <w:t xml:space="preserve"> قواعد تقدير متدرجة </w:t>
      </w:r>
      <w:proofErr w:type="spellStart"/>
      <w:r w:rsidRPr="002D2211">
        <w:rPr>
          <w:rFonts w:cs="Arial"/>
          <w:sz w:val="32"/>
          <w:szCs w:val="32"/>
          <w:rtl/>
        </w:rPr>
        <w:t>ل</w:t>
      </w:r>
      <w:r w:rsidRPr="002D2211">
        <w:rPr>
          <w:rFonts w:cs="Arial" w:hint="cs"/>
          <w:sz w:val="32"/>
          <w:szCs w:val="32"/>
          <w:rtl/>
        </w:rPr>
        <w:t>آ</w:t>
      </w:r>
      <w:r w:rsidRPr="002D2211">
        <w:rPr>
          <w:rFonts w:cs="Arial"/>
          <w:sz w:val="32"/>
          <w:szCs w:val="32"/>
          <w:rtl/>
        </w:rPr>
        <w:t>داءات</w:t>
      </w:r>
      <w:proofErr w:type="spellEnd"/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 xml:space="preserve">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كل </w:t>
      </w:r>
      <w:r w:rsidRPr="002D2211">
        <w:rPr>
          <w:rFonts w:cs="Arial" w:hint="cs"/>
          <w:sz w:val="32"/>
          <w:szCs w:val="32"/>
          <w:rtl/>
        </w:rPr>
        <w:t>مؤشر</w:t>
      </w:r>
      <w:r w:rsidRPr="002D2211">
        <w:rPr>
          <w:rFonts w:cs="Arial"/>
          <w:sz w:val="32"/>
          <w:szCs w:val="32"/>
          <w:rtl/>
        </w:rPr>
        <w:t xml:space="preserve"> من </w:t>
      </w:r>
      <w:r w:rsidRPr="002D2211">
        <w:rPr>
          <w:rFonts w:cs="Arial" w:hint="cs"/>
          <w:sz w:val="32"/>
          <w:szCs w:val="32"/>
          <w:rtl/>
        </w:rPr>
        <w:t>مؤشرات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الأداء</w:t>
      </w:r>
      <w:r w:rsidRPr="002D2211">
        <w:rPr>
          <w:rFonts w:cs="Arial"/>
          <w:sz w:val="32"/>
          <w:szCs w:val="32"/>
          <w:rtl/>
        </w:rPr>
        <w:t xml:space="preserve"> الدالة عليه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b/>
          <w:bCs/>
          <w:sz w:val="32"/>
          <w:szCs w:val="32"/>
          <w:rtl/>
        </w:rPr>
      </w:pPr>
      <w:r w:rsidRPr="002D2211">
        <w:rPr>
          <w:rFonts w:cs="Arial"/>
          <w:b/>
          <w:bCs/>
          <w:sz w:val="32"/>
          <w:szCs w:val="32"/>
          <w:rtl/>
        </w:rPr>
        <w:t>منطلقات وضع معا</w:t>
      </w:r>
      <w:r w:rsidRPr="002D2211">
        <w:rPr>
          <w:rFonts w:cs="Arial" w:hint="cs"/>
          <w:b/>
          <w:bCs/>
          <w:sz w:val="32"/>
          <w:szCs w:val="32"/>
          <w:rtl/>
        </w:rPr>
        <w:t xml:space="preserve">يير </w:t>
      </w:r>
      <w:r w:rsidRPr="002D2211">
        <w:rPr>
          <w:rFonts w:cs="Arial"/>
          <w:b/>
          <w:bCs/>
          <w:sz w:val="32"/>
          <w:szCs w:val="32"/>
          <w:rtl/>
        </w:rPr>
        <w:t xml:space="preserve">تعليم اللغة العربية </w:t>
      </w:r>
      <w:r w:rsidRPr="002D2211">
        <w:rPr>
          <w:rFonts w:cs="Arial" w:hint="cs"/>
          <w:b/>
          <w:bCs/>
          <w:sz w:val="32"/>
          <w:szCs w:val="32"/>
          <w:rtl/>
        </w:rPr>
        <w:t>للناطقين</w:t>
      </w:r>
      <w:r w:rsidRPr="002D2211">
        <w:rPr>
          <w:rFonts w:cs="Arial"/>
          <w:b/>
          <w:bCs/>
          <w:sz w:val="32"/>
          <w:szCs w:val="32"/>
          <w:rtl/>
        </w:rPr>
        <w:t xml:space="preserve"> بلغات أخرى</w:t>
      </w:r>
      <w:r w:rsidRPr="002D2211">
        <w:rPr>
          <w:b/>
          <w:bCs/>
          <w:sz w:val="32"/>
          <w:szCs w:val="32"/>
        </w:rPr>
        <w:t>:</w:t>
      </w:r>
    </w:p>
    <w:p w:rsid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هناك بعض </w:t>
      </w:r>
      <w:r w:rsidRPr="002D2211">
        <w:rPr>
          <w:rFonts w:cs="Arial" w:hint="cs"/>
          <w:sz w:val="32"/>
          <w:szCs w:val="32"/>
          <w:rtl/>
        </w:rPr>
        <w:t>المنطلقات</w:t>
      </w:r>
      <w:r w:rsidRPr="002D2211">
        <w:rPr>
          <w:rFonts w:cs="Arial"/>
          <w:sz w:val="32"/>
          <w:szCs w:val="32"/>
          <w:rtl/>
        </w:rPr>
        <w:t xml:space="preserve"> وراء وضع </w:t>
      </w:r>
      <w:r w:rsidRPr="002D2211">
        <w:rPr>
          <w:rFonts w:cs="Arial" w:hint="cs"/>
          <w:sz w:val="32"/>
          <w:szCs w:val="32"/>
          <w:rtl/>
        </w:rPr>
        <w:t>المعايير</w:t>
      </w:r>
      <w:r w:rsidRPr="002D2211">
        <w:rPr>
          <w:rFonts w:cs="Arial"/>
          <w:sz w:val="32"/>
          <w:szCs w:val="32"/>
          <w:rtl/>
        </w:rPr>
        <w:t xml:space="preserve"> بصورة عامة هي </w:t>
      </w:r>
      <w:r w:rsidRPr="002D2211">
        <w:rPr>
          <w:rFonts w:cs="Arial" w:hint="cs"/>
          <w:sz w:val="32"/>
          <w:szCs w:val="32"/>
          <w:rtl/>
        </w:rPr>
        <w:t>ضرورة</w:t>
      </w:r>
      <w:r w:rsidRPr="002D2211">
        <w:rPr>
          <w:rFonts w:cs="Arial"/>
          <w:sz w:val="32"/>
          <w:szCs w:val="32"/>
          <w:rtl/>
        </w:rPr>
        <w:t xml:space="preserve"> أن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ت</w:t>
      </w:r>
      <w:r w:rsidRPr="002D2211">
        <w:rPr>
          <w:rFonts w:cs="Arial"/>
          <w:sz w:val="32"/>
          <w:szCs w:val="32"/>
          <w:rtl/>
        </w:rPr>
        <w:t xml:space="preserve">ستنبط من </w:t>
      </w:r>
      <w:r w:rsidRPr="002D2211">
        <w:rPr>
          <w:rFonts w:cs="Arial" w:hint="cs"/>
          <w:sz w:val="32"/>
          <w:szCs w:val="32"/>
          <w:rtl/>
        </w:rPr>
        <w:t>الموضوعات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المهمة</w:t>
      </w:r>
      <w:r w:rsidRPr="002D2211">
        <w:rPr>
          <w:rFonts w:cs="Arial"/>
          <w:sz w:val="32"/>
          <w:szCs w:val="32"/>
          <w:rtl/>
        </w:rPr>
        <w:t xml:space="preserve"> التي تشكل </w:t>
      </w:r>
      <w:r w:rsidRPr="002D2211">
        <w:rPr>
          <w:rFonts w:cs="Arial" w:hint="cs"/>
          <w:sz w:val="32"/>
          <w:szCs w:val="32"/>
          <w:rtl/>
        </w:rPr>
        <w:t>المحتوى</w:t>
      </w:r>
      <w:r w:rsidRPr="002D2211">
        <w:rPr>
          <w:rFonts w:cs="Arial"/>
          <w:sz w:val="32"/>
          <w:szCs w:val="32"/>
          <w:rtl/>
        </w:rPr>
        <w:t xml:space="preserve"> التعليمي للم</w:t>
      </w:r>
      <w:r w:rsidRPr="002D2211">
        <w:rPr>
          <w:rFonts w:cs="Arial" w:hint="cs"/>
          <w:sz w:val="32"/>
          <w:szCs w:val="32"/>
          <w:rtl/>
        </w:rPr>
        <w:t>ا</w:t>
      </w:r>
      <w:r w:rsidRPr="002D2211">
        <w:rPr>
          <w:rFonts w:cs="Arial"/>
          <w:sz w:val="32"/>
          <w:szCs w:val="32"/>
          <w:rtl/>
        </w:rPr>
        <w:t>دة.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>- تصاغ بوضوح.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>- توضع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صورة ليست سهلة التحقيق، </w:t>
      </w:r>
      <w:r w:rsidRPr="002D2211">
        <w:rPr>
          <w:rFonts w:cs="Arial" w:hint="cs"/>
          <w:sz w:val="32"/>
          <w:szCs w:val="32"/>
          <w:rtl/>
        </w:rPr>
        <w:t>وإنما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>جب أن توضع معاي</w:t>
      </w:r>
      <w:r w:rsidRPr="002D2211">
        <w:rPr>
          <w:rFonts w:cs="Arial" w:hint="cs"/>
          <w:sz w:val="32"/>
          <w:szCs w:val="32"/>
          <w:rtl/>
        </w:rPr>
        <w:t>ير</w:t>
      </w:r>
      <w:r w:rsidRPr="002D2211">
        <w:rPr>
          <w:rFonts w:cs="Arial"/>
          <w:sz w:val="32"/>
          <w:szCs w:val="32"/>
          <w:rtl/>
        </w:rPr>
        <w:t xml:space="preserve"> ذات مستوى</w:t>
      </w:r>
    </w:p>
    <w:p w:rsid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>عال</w:t>
      </w:r>
      <w:r w:rsidRPr="002D2211">
        <w:rPr>
          <w:rFonts w:cs="Arial" w:hint="cs"/>
          <w:sz w:val="32"/>
          <w:szCs w:val="32"/>
          <w:rtl/>
        </w:rPr>
        <w:t>م</w:t>
      </w:r>
      <w:r w:rsidRPr="002D2211">
        <w:rPr>
          <w:rFonts w:cs="Arial"/>
          <w:sz w:val="32"/>
          <w:szCs w:val="32"/>
          <w:rtl/>
        </w:rPr>
        <w:t>ي، بحيث ل</w:t>
      </w:r>
      <w:r w:rsidRPr="002D2211">
        <w:rPr>
          <w:rFonts w:cs="Arial" w:hint="cs"/>
          <w:sz w:val="32"/>
          <w:szCs w:val="32"/>
          <w:rtl/>
        </w:rPr>
        <w:t>ا</w:t>
      </w:r>
      <w:r w:rsidRPr="002D2211">
        <w:rPr>
          <w:rFonts w:cs="Arial"/>
          <w:sz w:val="32"/>
          <w:szCs w:val="32"/>
          <w:rtl/>
        </w:rPr>
        <w:t xml:space="preserve"> يقل الدارسون عن </w:t>
      </w:r>
      <w:r w:rsidRPr="002D2211">
        <w:rPr>
          <w:rFonts w:cs="Arial" w:hint="cs"/>
          <w:sz w:val="32"/>
          <w:szCs w:val="32"/>
          <w:rtl/>
        </w:rPr>
        <w:t>أقرانهم</w:t>
      </w:r>
      <w:r w:rsidRPr="002D2211">
        <w:rPr>
          <w:rFonts w:cs="Arial"/>
          <w:sz w:val="32"/>
          <w:szCs w:val="32"/>
          <w:rtl/>
        </w:rPr>
        <w:t xml:space="preserve">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أية دولة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العا</w:t>
      </w:r>
      <w:r w:rsidRPr="002D2211">
        <w:rPr>
          <w:rFonts w:cs="Arial" w:hint="cs"/>
          <w:sz w:val="32"/>
          <w:szCs w:val="32"/>
          <w:rtl/>
        </w:rPr>
        <w:t>لم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2D2211">
        <w:rPr>
          <w:rFonts w:cs="Arial"/>
          <w:sz w:val="32"/>
          <w:szCs w:val="32"/>
          <w:rtl/>
        </w:rPr>
        <w:t xml:space="preserve">تشمل </w:t>
      </w:r>
      <w:r w:rsidRPr="002D2211">
        <w:rPr>
          <w:rFonts w:cs="Arial" w:hint="cs"/>
          <w:sz w:val="32"/>
          <w:szCs w:val="32"/>
          <w:rtl/>
        </w:rPr>
        <w:t>المعارف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والمهارات</w:t>
      </w:r>
      <w:r w:rsidRPr="002D2211">
        <w:rPr>
          <w:rFonts w:cs="Arial"/>
          <w:sz w:val="32"/>
          <w:szCs w:val="32"/>
          <w:rtl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sz w:val="32"/>
          <w:szCs w:val="32"/>
        </w:rPr>
        <w:t xml:space="preserve"> - </w:t>
      </w:r>
      <w:r w:rsidRPr="002D2211">
        <w:rPr>
          <w:rFonts w:cs="Arial"/>
          <w:sz w:val="32"/>
          <w:szCs w:val="32"/>
          <w:rtl/>
        </w:rPr>
        <w:t>تقيم بمستويات أداء متعددة.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sz w:val="32"/>
          <w:szCs w:val="32"/>
        </w:rPr>
        <w:t xml:space="preserve"> - </w:t>
      </w:r>
      <w:r w:rsidRPr="002D2211">
        <w:rPr>
          <w:rFonts w:cs="Arial"/>
          <w:sz w:val="32"/>
          <w:szCs w:val="32"/>
          <w:rtl/>
        </w:rPr>
        <w:t>توضح معاي</w:t>
      </w:r>
      <w:r w:rsidRPr="002D2211">
        <w:rPr>
          <w:rFonts w:cs="Arial" w:hint="cs"/>
          <w:sz w:val="32"/>
          <w:szCs w:val="32"/>
          <w:rtl/>
        </w:rPr>
        <w:t>ير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المحتوى</w:t>
      </w:r>
      <w:r w:rsidRPr="002D2211">
        <w:rPr>
          <w:rFonts w:cs="Arial"/>
          <w:sz w:val="32"/>
          <w:szCs w:val="32"/>
          <w:rtl/>
        </w:rPr>
        <w:t xml:space="preserve"> ما </w:t>
      </w:r>
      <w:r w:rsidRPr="002D2211">
        <w:rPr>
          <w:rFonts w:cs="Arial" w:hint="cs"/>
          <w:sz w:val="32"/>
          <w:szCs w:val="32"/>
          <w:rtl/>
        </w:rPr>
        <w:t>يج</w:t>
      </w:r>
      <w:r w:rsidRPr="002D2211">
        <w:rPr>
          <w:rFonts w:cs="Arial"/>
          <w:sz w:val="32"/>
          <w:szCs w:val="32"/>
          <w:rtl/>
        </w:rPr>
        <w:t xml:space="preserve">ب أن يعرفه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>، وما الذي يستطيع القيام به،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>أما معاي</w:t>
      </w:r>
      <w:r w:rsidRPr="002D2211">
        <w:rPr>
          <w:rFonts w:cs="Arial" w:hint="cs"/>
          <w:sz w:val="32"/>
          <w:szCs w:val="32"/>
          <w:rtl/>
        </w:rPr>
        <w:t>ير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المنهج</w:t>
      </w:r>
      <w:r w:rsidRPr="002D2211">
        <w:rPr>
          <w:rFonts w:cs="Arial"/>
          <w:sz w:val="32"/>
          <w:szCs w:val="32"/>
          <w:rtl/>
        </w:rPr>
        <w:t xml:space="preserve"> فينبغي أن توضح ما الذي </w:t>
      </w:r>
      <w:r w:rsidRPr="002D2211">
        <w:rPr>
          <w:rFonts w:cs="Arial" w:hint="cs"/>
          <w:sz w:val="32"/>
          <w:szCs w:val="32"/>
          <w:rtl/>
        </w:rPr>
        <w:t>يج</w:t>
      </w:r>
      <w:r w:rsidRPr="002D2211">
        <w:rPr>
          <w:rFonts w:cs="Arial"/>
          <w:sz w:val="32"/>
          <w:szCs w:val="32"/>
          <w:rtl/>
        </w:rPr>
        <w:t xml:space="preserve">ب أن </w:t>
      </w:r>
      <w:r w:rsidRPr="002D2211">
        <w:rPr>
          <w:rFonts w:cs="Arial" w:hint="cs"/>
          <w:sz w:val="32"/>
          <w:szCs w:val="32"/>
          <w:rtl/>
        </w:rPr>
        <w:t>يحدث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خلال</w:t>
      </w:r>
      <w:r w:rsidRPr="002D2211">
        <w:rPr>
          <w:rFonts w:cs="Arial"/>
          <w:sz w:val="32"/>
          <w:szCs w:val="32"/>
          <w:rtl/>
        </w:rPr>
        <w:t xml:space="preserve"> العملية التعليمية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>التعلمية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- </w:t>
      </w:r>
      <w:bookmarkStart w:id="0" w:name="_GoBack"/>
      <w:bookmarkEnd w:id="0"/>
      <w:r w:rsidRPr="002D2211">
        <w:rPr>
          <w:rFonts w:cs="Arial" w:hint="cs"/>
          <w:sz w:val="32"/>
          <w:szCs w:val="32"/>
          <w:rtl/>
        </w:rPr>
        <w:t>ت</w:t>
      </w:r>
      <w:r w:rsidRPr="002D2211">
        <w:rPr>
          <w:rFonts w:cs="Arial"/>
          <w:sz w:val="32"/>
          <w:szCs w:val="32"/>
          <w:rtl/>
        </w:rPr>
        <w:t xml:space="preserve">صف </w:t>
      </w:r>
      <w:r w:rsidRPr="002D2211">
        <w:rPr>
          <w:rFonts w:cs="Arial" w:hint="cs"/>
          <w:sz w:val="32"/>
          <w:szCs w:val="32"/>
          <w:rtl/>
        </w:rPr>
        <w:t>مؤشرات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الأداء</w:t>
      </w:r>
      <w:r w:rsidRPr="002D2211">
        <w:rPr>
          <w:rFonts w:cs="Arial"/>
          <w:sz w:val="32"/>
          <w:szCs w:val="32"/>
          <w:rtl/>
        </w:rPr>
        <w:t xml:space="preserve"> مكونات نمو </w:t>
      </w:r>
      <w:r w:rsidRPr="002D2211">
        <w:rPr>
          <w:rFonts w:cs="Arial" w:hint="cs"/>
          <w:sz w:val="32"/>
          <w:szCs w:val="32"/>
          <w:rtl/>
        </w:rPr>
        <w:t>المعيار</w:t>
      </w:r>
      <w:r w:rsidRPr="002D2211">
        <w:rPr>
          <w:rFonts w:cs="Arial"/>
          <w:sz w:val="32"/>
          <w:szCs w:val="32"/>
          <w:rtl/>
        </w:rPr>
        <w:t xml:space="preserve">؛ أي </w:t>
      </w:r>
      <w:r w:rsidRPr="002D2211">
        <w:rPr>
          <w:rFonts w:cs="Arial" w:hint="cs"/>
          <w:sz w:val="32"/>
          <w:szCs w:val="32"/>
          <w:rtl/>
        </w:rPr>
        <w:t>المعارف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والمهارات</w:t>
      </w:r>
      <w:r w:rsidRPr="002D2211">
        <w:rPr>
          <w:rFonts w:cs="Arial"/>
          <w:sz w:val="32"/>
          <w:szCs w:val="32"/>
          <w:rtl/>
        </w:rPr>
        <w:t xml:space="preserve"> التي تقود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</w:rPr>
        <w:t>إلى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تحقيق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المعيار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</w:rPr>
        <w:t xml:space="preserve">     وعلى</w:t>
      </w:r>
      <w:r w:rsidRPr="002D2211">
        <w:rPr>
          <w:rFonts w:cs="Arial"/>
          <w:sz w:val="32"/>
          <w:szCs w:val="32"/>
          <w:rtl/>
        </w:rPr>
        <w:t xml:space="preserve"> ضوء ما سبق يمكن التوصل </w:t>
      </w:r>
      <w:r w:rsidRPr="002D2211">
        <w:rPr>
          <w:rFonts w:cs="Arial" w:hint="cs"/>
          <w:sz w:val="32"/>
          <w:szCs w:val="32"/>
          <w:rtl/>
        </w:rPr>
        <w:t>إلى</w:t>
      </w:r>
      <w:r w:rsidRPr="002D2211">
        <w:rPr>
          <w:rFonts w:cs="Arial"/>
          <w:sz w:val="32"/>
          <w:szCs w:val="32"/>
          <w:rtl/>
        </w:rPr>
        <w:t xml:space="preserve"> أن </w:t>
      </w:r>
      <w:r w:rsidRPr="002D2211">
        <w:rPr>
          <w:rFonts w:cs="Arial" w:hint="cs"/>
          <w:sz w:val="32"/>
          <w:szCs w:val="32"/>
          <w:rtl/>
        </w:rPr>
        <w:t>الافتراضات</w:t>
      </w:r>
      <w:r w:rsidRPr="002D2211">
        <w:rPr>
          <w:rFonts w:cs="Arial"/>
          <w:sz w:val="32"/>
          <w:szCs w:val="32"/>
          <w:rtl/>
        </w:rPr>
        <w:t xml:space="preserve"> التي تبنى عليها معاي</w:t>
      </w:r>
      <w:r w:rsidRPr="002D2211">
        <w:rPr>
          <w:rFonts w:cs="Arial" w:hint="cs"/>
          <w:sz w:val="32"/>
          <w:szCs w:val="32"/>
          <w:rtl/>
        </w:rPr>
        <w:t xml:space="preserve">ير </w:t>
      </w:r>
      <w:r w:rsidRPr="002D2211">
        <w:rPr>
          <w:rFonts w:cs="Arial"/>
          <w:sz w:val="32"/>
          <w:szCs w:val="32"/>
          <w:rtl/>
        </w:rPr>
        <w:t>تعليم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اللغة العربية </w:t>
      </w:r>
      <w:r w:rsidRPr="002D2211">
        <w:rPr>
          <w:rFonts w:cs="Arial" w:hint="cs"/>
          <w:sz w:val="32"/>
          <w:szCs w:val="32"/>
          <w:rtl/>
        </w:rPr>
        <w:t>للناطقين</w:t>
      </w:r>
      <w:r w:rsidRPr="002D2211">
        <w:rPr>
          <w:rFonts w:cs="Arial"/>
          <w:sz w:val="32"/>
          <w:szCs w:val="32"/>
          <w:rtl/>
        </w:rPr>
        <w:t xml:space="preserve"> بلغات أخرى تتمثل في</w:t>
      </w:r>
      <w:r w:rsidRPr="002D2211">
        <w:rPr>
          <w:rFonts w:cs="Arial" w:hint="cs"/>
          <w:sz w:val="32"/>
          <w:szCs w:val="32"/>
          <w:rtl/>
        </w:rPr>
        <w:t>م</w:t>
      </w:r>
      <w:r w:rsidRPr="002D2211">
        <w:rPr>
          <w:rFonts w:cs="Arial"/>
          <w:sz w:val="32"/>
          <w:szCs w:val="32"/>
          <w:rtl/>
        </w:rPr>
        <w:t>ا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>يأ</w:t>
      </w:r>
      <w:r w:rsidRPr="002D2211">
        <w:rPr>
          <w:rFonts w:cs="Arial" w:hint="cs"/>
          <w:sz w:val="32"/>
          <w:szCs w:val="32"/>
          <w:rtl/>
        </w:rPr>
        <w:t>تي</w:t>
      </w:r>
      <w:r w:rsidRPr="002D2211">
        <w:rPr>
          <w:sz w:val="32"/>
          <w:szCs w:val="32"/>
        </w:rPr>
        <w:t>: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sz w:val="32"/>
          <w:szCs w:val="32"/>
        </w:rPr>
        <w:t xml:space="preserve">- </w:t>
      </w:r>
      <w:r w:rsidRPr="002D2211">
        <w:rPr>
          <w:rFonts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النظر </w:t>
      </w:r>
      <w:r w:rsidRPr="002D2211">
        <w:rPr>
          <w:rFonts w:cs="Arial" w:hint="cs"/>
          <w:sz w:val="32"/>
          <w:szCs w:val="32"/>
          <w:rtl/>
        </w:rPr>
        <w:t>إلى</w:t>
      </w:r>
      <w:r w:rsidRPr="002D2211">
        <w:rPr>
          <w:rFonts w:cs="Arial"/>
          <w:sz w:val="32"/>
          <w:szCs w:val="32"/>
          <w:rtl/>
        </w:rPr>
        <w:t xml:space="preserve"> اللغة العربية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(بوصفها لغة أجنبية)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أ</w:t>
      </w:r>
      <w:r w:rsidRPr="002D2211">
        <w:rPr>
          <w:rFonts w:cs="Arial" w:hint="cs"/>
          <w:sz w:val="32"/>
          <w:szCs w:val="32"/>
          <w:rtl/>
        </w:rPr>
        <w:t>نه</w:t>
      </w:r>
      <w:r w:rsidRPr="002D2211">
        <w:rPr>
          <w:rFonts w:cs="Arial"/>
          <w:sz w:val="32"/>
          <w:szCs w:val="32"/>
          <w:rtl/>
        </w:rPr>
        <w:t>ا أداة أساسية لتواصل الناطق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بلغات أخرى مع </w:t>
      </w:r>
      <w:r w:rsidRPr="002D2211">
        <w:rPr>
          <w:rFonts w:cs="Arial" w:hint="cs"/>
          <w:sz w:val="32"/>
          <w:szCs w:val="32"/>
          <w:rtl/>
        </w:rPr>
        <w:t>الناطقين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به</w:t>
      </w:r>
      <w:r w:rsidRPr="002D2211">
        <w:rPr>
          <w:rFonts w:cs="Arial"/>
          <w:sz w:val="32"/>
          <w:szCs w:val="32"/>
          <w:rtl/>
        </w:rPr>
        <w:t>ا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- </w:t>
      </w:r>
      <w:r w:rsidRPr="002D2211">
        <w:rPr>
          <w:rFonts w:cs="Arial" w:hint="cs"/>
          <w:sz w:val="32"/>
          <w:szCs w:val="32"/>
          <w:rtl/>
        </w:rPr>
        <w:t>ضرورة</w:t>
      </w:r>
      <w:r w:rsidRPr="002D2211">
        <w:rPr>
          <w:rFonts w:cs="Arial"/>
          <w:sz w:val="32"/>
          <w:szCs w:val="32"/>
          <w:rtl/>
        </w:rPr>
        <w:t xml:space="preserve"> ممارسة </w:t>
      </w:r>
      <w:r w:rsidRPr="002D2211">
        <w:rPr>
          <w:rFonts w:cs="Arial" w:hint="cs"/>
          <w:sz w:val="32"/>
          <w:szCs w:val="32"/>
          <w:rtl/>
        </w:rPr>
        <w:t>مؤشرات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الأداء</w:t>
      </w:r>
      <w:r w:rsidRPr="002D2211">
        <w:rPr>
          <w:rFonts w:cs="Arial"/>
          <w:sz w:val="32"/>
          <w:szCs w:val="32"/>
          <w:rtl/>
        </w:rPr>
        <w:t xml:space="preserve"> والتدريب عليها، من قبل متعلم اللغة العربية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>الناطق بلغات أخرى</w:t>
      </w:r>
      <w:r w:rsidRPr="002D2211">
        <w:rPr>
          <w:rFonts w:cs="Arial"/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sz w:val="32"/>
          <w:szCs w:val="32"/>
        </w:rPr>
        <w:t xml:space="preserve">- 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مراعاة هذه </w:t>
      </w:r>
      <w:r w:rsidRPr="002D2211">
        <w:rPr>
          <w:rFonts w:cs="Arial" w:hint="cs"/>
          <w:sz w:val="32"/>
          <w:szCs w:val="32"/>
          <w:rtl/>
        </w:rPr>
        <w:t>المعايير</w:t>
      </w:r>
      <w:r w:rsidRPr="002D2211">
        <w:rPr>
          <w:rFonts w:cs="Arial"/>
          <w:sz w:val="32"/>
          <w:szCs w:val="32"/>
          <w:rtl/>
        </w:rPr>
        <w:t xml:space="preserve"> جوانب تعلم </w:t>
      </w:r>
      <w:r w:rsidRPr="002D2211">
        <w:rPr>
          <w:rFonts w:cs="Arial" w:hint="cs"/>
          <w:sz w:val="32"/>
          <w:szCs w:val="32"/>
          <w:rtl/>
        </w:rPr>
        <w:t>المهارة</w:t>
      </w:r>
      <w:r w:rsidRPr="002D2211">
        <w:rPr>
          <w:rFonts w:cs="Arial"/>
          <w:sz w:val="32"/>
          <w:szCs w:val="32"/>
          <w:rtl/>
        </w:rPr>
        <w:t xml:space="preserve"> اللغوية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(معرفيا، </w:t>
      </w:r>
      <w:proofErr w:type="spellStart"/>
      <w:r w:rsidRPr="002D2211">
        <w:rPr>
          <w:rFonts w:cs="Arial"/>
          <w:sz w:val="32"/>
          <w:szCs w:val="32"/>
          <w:rtl/>
        </w:rPr>
        <w:t>ومهاريا</w:t>
      </w:r>
      <w:proofErr w:type="spellEnd"/>
      <w:r w:rsidRPr="002D2211">
        <w:rPr>
          <w:rFonts w:cs="Arial"/>
          <w:sz w:val="32"/>
          <w:szCs w:val="32"/>
          <w:rtl/>
        </w:rPr>
        <w:t>، ووجدانيا)</w:t>
      </w:r>
      <w:r w:rsidRPr="002D2211">
        <w:rPr>
          <w:rFonts w:cs="Arial"/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sz w:val="32"/>
          <w:szCs w:val="32"/>
        </w:rPr>
        <w:t xml:space="preserve">- 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>التكامل ب</w:t>
      </w:r>
      <w:r w:rsidRPr="002D2211">
        <w:rPr>
          <w:rFonts w:cs="Arial" w:hint="cs"/>
          <w:sz w:val="32"/>
          <w:szCs w:val="32"/>
          <w:rtl/>
        </w:rPr>
        <w:t>ين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المهارات</w:t>
      </w:r>
      <w:r w:rsidRPr="002D2211">
        <w:rPr>
          <w:rFonts w:cs="Arial"/>
          <w:sz w:val="32"/>
          <w:szCs w:val="32"/>
          <w:rtl/>
        </w:rPr>
        <w:t xml:space="preserve"> اللغوية من ناحية، واستخدام هذه </w:t>
      </w:r>
      <w:r w:rsidRPr="002D2211">
        <w:rPr>
          <w:rFonts w:cs="Arial" w:hint="cs"/>
          <w:sz w:val="32"/>
          <w:szCs w:val="32"/>
          <w:rtl/>
        </w:rPr>
        <w:t>المهارات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 xml:space="preserve">لأغراض </w:t>
      </w:r>
      <w:r w:rsidRPr="002D2211">
        <w:rPr>
          <w:rFonts w:cs="Arial"/>
          <w:sz w:val="32"/>
          <w:szCs w:val="32"/>
          <w:rtl/>
        </w:rPr>
        <w:t>التواصل ب</w:t>
      </w:r>
      <w:r w:rsidRPr="002D2211">
        <w:rPr>
          <w:rFonts w:cs="Arial" w:hint="cs"/>
          <w:sz w:val="32"/>
          <w:szCs w:val="32"/>
          <w:rtl/>
        </w:rPr>
        <w:t>ه</w:t>
      </w:r>
      <w:r w:rsidRPr="002D2211">
        <w:rPr>
          <w:rFonts w:cs="Arial"/>
          <w:sz w:val="32"/>
          <w:szCs w:val="32"/>
          <w:rtl/>
        </w:rPr>
        <w:t>ا من ناحية أخرى</w:t>
      </w:r>
      <w:r w:rsidRPr="002D2211">
        <w:rPr>
          <w:rFonts w:cs="Arial"/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sz w:val="32"/>
          <w:szCs w:val="32"/>
        </w:rPr>
        <w:lastRenderedPageBreak/>
        <w:t xml:space="preserve">- 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تنمية التوجهات الثقافية لدى متعلمي اللغة العربية </w:t>
      </w:r>
      <w:r w:rsidRPr="002D2211">
        <w:rPr>
          <w:rFonts w:cs="Arial" w:hint="cs"/>
          <w:sz w:val="32"/>
          <w:szCs w:val="32"/>
          <w:rtl/>
        </w:rPr>
        <w:t>الناطقين</w:t>
      </w:r>
      <w:r w:rsidRPr="002D2211">
        <w:rPr>
          <w:rFonts w:cs="Arial"/>
          <w:sz w:val="32"/>
          <w:szCs w:val="32"/>
          <w:rtl/>
        </w:rPr>
        <w:t xml:space="preserve"> بلغات أخرى</w:t>
      </w:r>
      <w:r w:rsidRPr="002D2211">
        <w:rPr>
          <w:rFonts w:cs="Arial" w:hint="cs"/>
          <w:sz w:val="32"/>
          <w:szCs w:val="32"/>
          <w:rtl/>
        </w:rPr>
        <w:t xml:space="preserve">، </w:t>
      </w:r>
      <w:r w:rsidRPr="002D2211">
        <w:rPr>
          <w:rFonts w:cs="Arial"/>
          <w:sz w:val="32"/>
          <w:szCs w:val="32"/>
          <w:rtl/>
        </w:rPr>
        <w:t>والتي من أ</w:t>
      </w:r>
      <w:r w:rsidRPr="002D2211">
        <w:rPr>
          <w:rFonts w:cs="Arial" w:hint="cs"/>
          <w:sz w:val="32"/>
          <w:szCs w:val="32"/>
          <w:rtl/>
        </w:rPr>
        <w:t>هم</w:t>
      </w:r>
      <w:r w:rsidRPr="002D2211">
        <w:rPr>
          <w:rFonts w:cs="Arial"/>
          <w:sz w:val="32"/>
          <w:szCs w:val="32"/>
          <w:rtl/>
        </w:rPr>
        <w:t xml:space="preserve">ها التوجه </w:t>
      </w:r>
      <w:r w:rsidRPr="002D2211">
        <w:rPr>
          <w:rFonts w:cs="Arial" w:hint="cs"/>
          <w:sz w:val="32"/>
          <w:szCs w:val="32"/>
          <w:rtl/>
        </w:rPr>
        <w:t>المحلي</w:t>
      </w:r>
      <w:r w:rsidRPr="002D2211">
        <w:rPr>
          <w:rFonts w:cs="Arial"/>
          <w:sz w:val="32"/>
          <w:szCs w:val="32"/>
          <w:rtl/>
        </w:rPr>
        <w:t xml:space="preserve">، </w:t>
      </w:r>
      <w:r w:rsidRPr="002D2211">
        <w:rPr>
          <w:rFonts w:cs="Arial" w:hint="cs"/>
          <w:sz w:val="32"/>
          <w:szCs w:val="32"/>
          <w:rtl/>
        </w:rPr>
        <w:t>والإسلامي</w:t>
      </w:r>
      <w:r w:rsidRPr="002D2211">
        <w:rPr>
          <w:rFonts w:cs="Arial"/>
          <w:sz w:val="32"/>
          <w:szCs w:val="32"/>
          <w:rtl/>
        </w:rPr>
        <w:t>، والعر</w:t>
      </w:r>
      <w:r w:rsidRPr="002D2211">
        <w:rPr>
          <w:rFonts w:cs="Arial" w:hint="cs"/>
          <w:sz w:val="32"/>
          <w:szCs w:val="32"/>
          <w:rtl/>
        </w:rPr>
        <w:t>بي</w:t>
      </w:r>
      <w:r w:rsidRPr="002D2211">
        <w:rPr>
          <w:rFonts w:cs="Arial"/>
          <w:sz w:val="32"/>
          <w:szCs w:val="32"/>
          <w:rtl/>
        </w:rPr>
        <w:t>، والعا</w:t>
      </w:r>
      <w:r w:rsidRPr="002D2211">
        <w:rPr>
          <w:rFonts w:cs="Arial" w:hint="cs"/>
          <w:sz w:val="32"/>
          <w:szCs w:val="32"/>
          <w:rtl/>
        </w:rPr>
        <w:t>لم</w:t>
      </w:r>
      <w:r w:rsidRPr="002D2211">
        <w:rPr>
          <w:rFonts w:cs="Arial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</w:rPr>
        <w:t xml:space="preserve"> - </w:t>
      </w:r>
      <w:r w:rsidRPr="002D2211">
        <w:rPr>
          <w:rFonts w:cs="Arial"/>
          <w:sz w:val="32"/>
          <w:szCs w:val="32"/>
          <w:rtl/>
        </w:rPr>
        <w:t>تنمية مهارات التفك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>ر؛ ل</w:t>
      </w:r>
      <w:r w:rsidRPr="002D2211">
        <w:rPr>
          <w:rFonts w:cs="Arial" w:hint="cs"/>
          <w:sz w:val="32"/>
          <w:szCs w:val="32"/>
          <w:rtl/>
        </w:rPr>
        <w:t>أنه</w:t>
      </w:r>
      <w:r w:rsidRPr="002D2211">
        <w:rPr>
          <w:rFonts w:cs="Arial"/>
          <w:sz w:val="32"/>
          <w:szCs w:val="32"/>
          <w:rtl/>
        </w:rPr>
        <w:t xml:space="preserve">ا إحدى الركائز الرئيسة </w:t>
      </w:r>
      <w:r w:rsidRPr="002D2211">
        <w:rPr>
          <w:rFonts w:cs="Arial" w:hint="cs"/>
          <w:sz w:val="32"/>
          <w:szCs w:val="32"/>
          <w:rtl/>
        </w:rPr>
        <w:t>معايير</w:t>
      </w:r>
      <w:r w:rsidRPr="002D2211">
        <w:rPr>
          <w:rFonts w:cs="Arial"/>
          <w:sz w:val="32"/>
          <w:szCs w:val="32"/>
          <w:rtl/>
        </w:rPr>
        <w:t xml:space="preserve"> تعليم اللغة العربية</w:t>
      </w:r>
      <w:r w:rsidRPr="002D2211">
        <w:rPr>
          <w:rFonts w:cs="Arial" w:hint="cs"/>
          <w:sz w:val="32"/>
          <w:szCs w:val="32"/>
          <w:rtl/>
        </w:rPr>
        <w:t xml:space="preserve"> للناطقين</w:t>
      </w:r>
      <w:r w:rsidRPr="002D2211">
        <w:rPr>
          <w:rFonts w:cs="Arial"/>
          <w:sz w:val="32"/>
          <w:szCs w:val="32"/>
          <w:rtl/>
        </w:rPr>
        <w:t xml:space="preserve"> بلغات أخرى؛ إذ إن تنمية مهارات التفكري يعد مطلبا رئيسا لكافة </w:t>
      </w:r>
      <w:r w:rsidRPr="002D2211">
        <w:rPr>
          <w:rFonts w:cs="Arial" w:hint="cs"/>
          <w:sz w:val="32"/>
          <w:szCs w:val="32"/>
          <w:rtl/>
        </w:rPr>
        <w:t xml:space="preserve">المناهج </w:t>
      </w:r>
      <w:r w:rsidRPr="002D2211">
        <w:rPr>
          <w:rFonts w:cs="Arial"/>
          <w:sz w:val="32"/>
          <w:szCs w:val="32"/>
          <w:rtl/>
        </w:rPr>
        <w:t xml:space="preserve">الدراسية التي تقدم </w:t>
      </w:r>
      <w:r w:rsidRPr="002D2211">
        <w:rPr>
          <w:rFonts w:cs="Arial" w:hint="cs"/>
          <w:sz w:val="32"/>
          <w:szCs w:val="32"/>
          <w:rtl/>
        </w:rPr>
        <w:t>للمتعلمين</w:t>
      </w:r>
      <w:r w:rsidRPr="002D2211">
        <w:rPr>
          <w:rFonts w:cs="Arial"/>
          <w:sz w:val="32"/>
          <w:szCs w:val="32"/>
          <w:rtl/>
        </w:rPr>
        <w:t>، ومنها مناهج اللغة</w:t>
      </w:r>
      <w:r w:rsidRPr="002D2211">
        <w:rPr>
          <w:rFonts w:cs="Arial"/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b/>
          <w:bCs/>
          <w:sz w:val="32"/>
          <w:szCs w:val="32"/>
          <w:rtl/>
        </w:rPr>
      </w:pPr>
      <w:r w:rsidRPr="002D2211">
        <w:rPr>
          <w:rFonts w:cs="Arial" w:hint="cs"/>
          <w:b/>
          <w:bCs/>
          <w:sz w:val="32"/>
          <w:szCs w:val="32"/>
          <w:rtl/>
        </w:rPr>
        <w:t>الخصائص</w:t>
      </w:r>
      <w:r w:rsidRPr="002D2211">
        <w:rPr>
          <w:rFonts w:cs="Arial"/>
          <w:b/>
          <w:bCs/>
          <w:sz w:val="32"/>
          <w:szCs w:val="32"/>
          <w:rtl/>
        </w:rPr>
        <w:t xml:space="preserve"> </w:t>
      </w:r>
      <w:r w:rsidRPr="002D2211">
        <w:rPr>
          <w:rFonts w:cs="Arial" w:hint="cs"/>
          <w:b/>
          <w:bCs/>
          <w:sz w:val="32"/>
          <w:szCs w:val="32"/>
          <w:rtl/>
        </w:rPr>
        <w:t>التربوية</w:t>
      </w:r>
      <w:r w:rsidRPr="002D2211">
        <w:rPr>
          <w:rFonts w:cs="Arial"/>
          <w:b/>
          <w:bCs/>
          <w:sz w:val="32"/>
          <w:szCs w:val="32"/>
          <w:rtl/>
        </w:rPr>
        <w:t xml:space="preserve"> </w:t>
      </w:r>
      <w:r w:rsidRPr="002D2211">
        <w:rPr>
          <w:rFonts w:cs="Arial" w:hint="cs"/>
          <w:b/>
          <w:bCs/>
          <w:sz w:val="32"/>
          <w:szCs w:val="32"/>
          <w:rtl/>
        </w:rPr>
        <w:t>للمعايير</w:t>
      </w:r>
      <w:r w:rsidRPr="002D2211">
        <w:rPr>
          <w:b/>
          <w:bCs/>
          <w:sz w:val="32"/>
          <w:szCs w:val="32"/>
        </w:rPr>
        <w:t>: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</w:rPr>
        <w:t xml:space="preserve">   </w:t>
      </w:r>
      <w:r w:rsidRPr="002D2211">
        <w:rPr>
          <w:rFonts w:cs="Arial"/>
          <w:sz w:val="32"/>
          <w:szCs w:val="32"/>
          <w:rtl/>
        </w:rPr>
        <w:t xml:space="preserve">هناك عدد من </w:t>
      </w:r>
      <w:r w:rsidRPr="002D2211">
        <w:rPr>
          <w:rFonts w:cs="Arial" w:hint="cs"/>
          <w:sz w:val="32"/>
          <w:szCs w:val="32"/>
          <w:rtl/>
        </w:rPr>
        <w:t>الخصائص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والمواصفات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للمعايير</w:t>
      </w:r>
      <w:r w:rsidRPr="002D2211">
        <w:rPr>
          <w:rFonts w:cs="Arial"/>
          <w:sz w:val="32"/>
          <w:szCs w:val="32"/>
          <w:rtl/>
        </w:rPr>
        <w:t>، التي ينبغي أن تراعى عند إعدادها،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وهي أن تكون </w:t>
      </w:r>
      <w:r w:rsidRPr="002D2211">
        <w:rPr>
          <w:rFonts w:cs="Arial" w:hint="cs"/>
          <w:sz w:val="32"/>
          <w:szCs w:val="32"/>
          <w:rtl/>
        </w:rPr>
        <w:t>المعايير: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color w:val="FF0000"/>
          <w:sz w:val="32"/>
          <w:szCs w:val="32"/>
          <w:rtl/>
        </w:rPr>
        <w:t>شاملة:</w:t>
      </w:r>
      <w:r w:rsidRPr="002D2211">
        <w:rPr>
          <w:rFonts w:cs="Arial" w:hint="cs"/>
          <w:color w:val="FF0000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حيث تتناول </w:t>
      </w:r>
      <w:r w:rsidRPr="002D2211">
        <w:rPr>
          <w:rFonts w:cs="Arial" w:hint="cs"/>
          <w:sz w:val="32"/>
          <w:szCs w:val="32"/>
          <w:rtl/>
        </w:rPr>
        <w:t>الجوانب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المختلفة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المتداخلة</w:t>
      </w:r>
      <w:r w:rsidRPr="002D2211">
        <w:rPr>
          <w:rFonts w:cs="Arial"/>
          <w:sz w:val="32"/>
          <w:szCs w:val="32"/>
          <w:rtl/>
        </w:rPr>
        <w:t xml:space="preserve"> للعملية التعليمية </w:t>
      </w:r>
      <w:r w:rsidRPr="002D2211">
        <w:rPr>
          <w:rFonts w:cs="Arial" w:hint="cs"/>
          <w:sz w:val="32"/>
          <w:szCs w:val="32"/>
          <w:rtl/>
        </w:rPr>
        <w:t>والتربوية</w:t>
      </w:r>
      <w:r w:rsidRPr="002D2211">
        <w:rPr>
          <w:rFonts w:cs="Arial"/>
          <w:sz w:val="32"/>
          <w:szCs w:val="32"/>
          <w:rtl/>
        </w:rPr>
        <w:t xml:space="preserve"> والسلوكية، </w:t>
      </w:r>
      <w:r w:rsidRPr="002D2211">
        <w:rPr>
          <w:rFonts w:cs="Arial" w:hint="cs"/>
          <w:sz w:val="32"/>
          <w:szCs w:val="32"/>
          <w:rtl/>
        </w:rPr>
        <w:t>وتحقق</w:t>
      </w:r>
      <w:r w:rsidRPr="002D2211">
        <w:rPr>
          <w:rFonts w:cs="Arial"/>
          <w:sz w:val="32"/>
          <w:szCs w:val="32"/>
          <w:rtl/>
        </w:rPr>
        <w:t xml:space="preserve"> مبدأ </w:t>
      </w:r>
      <w:r w:rsidRPr="002D2211">
        <w:rPr>
          <w:rFonts w:cs="Arial" w:hint="cs"/>
          <w:sz w:val="32"/>
          <w:szCs w:val="32"/>
          <w:rtl/>
        </w:rPr>
        <w:t>الجودة</w:t>
      </w:r>
      <w:r w:rsidRPr="002D2211">
        <w:rPr>
          <w:rFonts w:cs="Arial"/>
          <w:sz w:val="32"/>
          <w:szCs w:val="32"/>
          <w:rtl/>
        </w:rPr>
        <w:t xml:space="preserve"> الشاملة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color w:val="FF0000"/>
          <w:sz w:val="32"/>
          <w:szCs w:val="32"/>
          <w:rtl/>
        </w:rPr>
        <w:t>موضوعية:</w:t>
      </w:r>
      <w:r w:rsidRPr="002D2211">
        <w:rPr>
          <w:rFonts w:cs="Arial" w:hint="cs"/>
          <w:color w:val="FF0000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حيث تركز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الأمور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المهمة</w:t>
      </w:r>
      <w:r w:rsidRPr="002D2211">
        <w:rPr>
          <w:rFonts w:cs="Arial"/>
          <w:sz w:val="32"/>
          <w:szCs w:val="32"/>
          <w:rtl/>
        </w:rPr>
        <w:t xml:space="preserve">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المنظومة</w:t>
      </w:r>
      <w:r w:rsidRPr="002D2211">
        <w:rPr>
          <w:rFonts w:cs="Arial"/>
          <w:sz w:val="32"/>
          <w:szCs w:val="32"/>
          <w:rtl/>
        </w:rPr>
        <w:t xml:space="preserve"> التعليمية ب</w:t>
      </w:r>
      <w:r w:rsidRPr="002D2211">
        <w:rPr>
          <w:rFonts w:cs="Arial" w:hint="cs"/>
          <w:sz w:val="32"/>
          <w:szCs w:val="32"/>
          <w:rtl/>
        </w:rPr>
        <w:t>لا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تحيز</w:t>
      </w:r>
      <w:r w:rsidRPr="002D2211">
        <w:rPr>
          <w:rFonts w:cs="Arial"/>
          <w:sz w:val="32"/>
          <w:szCs w:val="32"/>
          <w:rtl/>
        </w:rPr>
        <w:t>، وتنأى</w:t>
      </w:r>
      <w:r w:rsidRPr="002D2211">
        <w:rPr>
          <w:rFonts w:cs="Arial"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عن </w:t>
      </w:r>
      <w:r w:rsidRPr="002D2211">
        <w:rPr>
          <w:rFonts w:cs="Arial" w:hint="cs"/>
          <w:sz w:val="32"/>
          <w:szCs w:val="32"/>
          <w:rtl/>
        </w:rPr>
        <w:t>الأمور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والتفصيلات</w:t>
      </w:r>
      <w:r w:rsidRPr="002D2211">
        <w:rPr>
          <w:rFonts w:cs="Arial"/>
          <w:sz w:val="32"/>
          <w:szCs w:val="32"/>
          <w:rtl/>
        </w:rPr>
        <w:t xml:space="preserve"> التي </w:t>
      </w:r>
      <w:r w:rsidRPr="002D2211">
        <w:rPr>
          <w:rFonts w:cs="Arial" w:hint="cs"/>
          <w:sz w:val="32"/>
          <w:szCs w:val="32"/>
          <w:rtl/>
        </w:rPr>
        <w:t>لا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تخدم</w:t>
      </w:r>
      <w:r w:rsidRPr="002D2211">
        <w:rPr>
          <w:rFonts w:cs="Arial"/>
          <w:sz w:val="32"/>
          <w:szCs w:val="32"/>
          <w:rtl/>
        </w:rPr>
        <w:t xml:space="preserve"> الصالح العام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color w:val="FF0000"/>
          <w:sz w:val="32"/>
          <w:szCs w:val="32"/>
          <w:rtl/>
        </w:rPr>
        <w:t xml:space="preserve">مرنة: </w:t>
      </w:r>
      <w:r w:rsidRPr="002D2211">
        <w:rPr>
          <w:rFonts w:cs="Arial"/>
          <w:sz w:val="32"/>
          <w:szCs w:val="32"/>
          <w:rtl/>
        </w:rPr>
        <w:t xml:space="preserve">حتى يمكن تطبيقها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قطاعات </w:t>
      </w:r>
      <w:r w:rsidRPr="002D2211">
        <w:rPr>
          <w:rFonts w:cs="Arial" w:hint="cs"/>
          <w:sz w:val="32"/>
          <w:szCs w:val="32"/>
          <w:rtl/>
        </w:rPr>
        <w:t>مختلفة</w:t>
      </w:r>
      <w:r w:rsidRPr="002D2211">
        <w:rPr>
          <w:rFonts w:cs="Arial"/>
          <w:sz w:val="32"/>
          <w:szCs w:val="32"/>
          <w:rtl/>
        </w:rPr>
        <w:t xml:space="preserve">، وفقا للظروف البيئية </w:t>
      </w:r>
      <w:r w:rsidRPr="002D2211">
        <w:rPr>
          <w:rFonts w:cs="Arial" w:hint="cs"/>
          <w:sz w:val="32"/>
          <w:szCs w:val="32"/>
          <w:rtl/>
        </w:rPr>
        <w:t>والجغرافية والاقتصادية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color w:val="FF0000"/>
          <w:sz w:val="32"/>
          <w:szCs w:val="32"/>
          <w:rtl/>
        </w:rPr>
        <w:t xml:space="preserve"> مجتمعية: </w:t>
      </w:r>
      <w:r w:rsidRPr="002D2211">
        <w:rPr>
          <w:rFonts w:cs="Arial"/>
          <w:sz w:val="32"/>
          <w:szCs w:val="32"/>
          <w:rtl/>
        </w:rPr>
        <w:t xml:space="preserve">أي تعكس تنامي </w:t>
      </w:r>
      <w:r w:rsidRPr="002D2211">
        <w:rPr>
          <w:rFonts w:cs="Arial" w:hint="cs"/>
          <w:sz w:val="32"/>
          <w:szCs w:val="32"/>
          <w:rtl/>
        </w:rPr>
        <w:t>المجتمع</w:t>
      </w:r>
      <w:r w:rsidRPr="002D2211">
        <w:rPr>
          <w:rFonts w:cs="Arial"/>
          <w:sz w:val="32"/>
          <w:szCs w:val="32"/>
          <w:rtl/>
        </w:rPr>
        <w:t xml:space="preserve"> وخدمته، وتلتقي مع احتياجاته، وظروفه، وقضاياه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color w:val="FF0000"/>
          <w:sz w:val="32"/>
          <w:szCs w:val="32"/>
          <w:rtl/>
        </w:rPr>
        <w:t>مستمرة ومتطورة:</w:t>
      </w:r>
      <w:r w:rsidRPr="002D2211">
        <w:rPr>
          <w:rFonts w:cs="Arial" w:hint="cs"/>
          <w:color w:val="FF0000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حتى يمكن تطبيقها </w:t>
      </w:r>
      <w:r w:rsidRPr="002D2211">
        <w:rPr>
          <w:rFonts w:cs="Arial" w:hint="cs"/>
          <w:sz w:val="32"/>
          <w:szCs w:val="32"/>
          <w:rtl/>
        </w:rPr>
        <w:t>لفترات</w:t>
      </w:r>
      <w:r w:rsidRPr="002D2211">
        <w:rPr>
          <w:rFonts w:cs="Arial"/>
          <w:sz w:val="32"/>
          <w:szCs w:val="32"/>
          <w:rtl/>
        </w:rPr>
        <w:t xml:space="preserve"> زمنية ممتدة، وتكون قابلة للتعديل، </w:t>
      </w:r>
      <w:r w:rsidRPr="002D2211">
        <w:rPr>
          <w:rFonts w:cs="Arial" w:hint="cs"/>
          <w:sz w:val="32"/>
          <w:szCs w:val="32"/>
          <w:rtl/>
        </w:rPr>
        <w:t>ومجابهة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المتغيرات</w:t>
      </w:r>
      <w:r w:rsidRPr="002D2211">
        <w:rPr>
          <w:rFonts w:cs="Arial"/>
          <w:sz w:val="32"/>
          <w:szCs w:val="32"/>
          <w:rtl/>
        </w:rPr>
        <w:t xml:space="preserve"> والتطورات العلمية والتكنولوجية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- </w:t>
      </w:r>
      <w:r w:rsidRPr="002D2211">
        <w:rPr>
          <w:rFonts w:cs="Arial"/>
          <w:color w:val="FF0000"/>
          <w:sz w:val="32"/>
          <w:szCs w:val="32"/>
          <w:rtl/>
        </w:rPr>
        <w:t>قابلة للقياس:</w:t>
      </w:r>
      <w:r w:rsidRPr="002D2211">
        <w:rPr>
          <w:rFonts w:cs="Arial" w:hint="cs"/>
          <w:color w:val="FF0000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 xml:space="preserve">حتى يمكن مقارنة </w:t>
      </w:r>
      <w:r w:rsidRPr="002D2211">
        <w:rPr>
          <w:rFonts w:cs="Arial" w:hint="cs"/>
          <w:sz w:val="32"/>
          <w:szCs w:val="32"/>
          <w:rtl/>
        </w:rPr>
        <w:t>المخرجات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المختلفة</w:t>
      </w:r>
      <w:r w:rsidRPr="002D2211">
        <w:rPr>
          <w:rFonts w:cs="Arial"/>
          <w:sz w:val="32"/>
          <w:szCs w:val="32"/>
          <w:rtl/>
        </w:rPr>
        <w:t xml:space="preserve"> للتعليم </w:t>
      </w:r>
      <w:r w:rsidRPr="002D2211">
        <w:rPr>
          <w:rFonts w:cs="Arial" w:hint="cs"/>
          <w:sz w:val="32"/>
          <w:szCs w:val="32"/>
          <w:rtl/>
        </w:rPr>
        <w:t>بالمعايير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 xml:space="preserve">المقننة </w:t>
      </w:r>
      <w:r w:rsidRPr="002D2211">
        <w:rPr>
          <w:rFonts w:cs="Arial"/>
          <w:sz w:val="32"/>
          <w:szCs w:val="32"/>
          <w:rtl/>
        </w:rPr>
        <w:t xml:space="preserve">للوقوف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جودة هذه </w:t>
      </w:r>
      <w:r w:rsidRPr="002D2211">
        <w:rPr>
          <w:rFonts w:cs="Arial" w:hint="cs"/>
          <w:sz w:val="32"/>
          <w:szCs w:val="32"/>
          <w:rtl/>
        </w:rPr>
        <w:t>المخرجات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color w:val="FF0000"/>
          <w:sz w:val="32"/>
          <w:szCs w:val="32"/>
          <w:rtl/>
        </w:rPr>
        <w:t>تحقق</w:t>
      </w:r>
      <w:r w:rsidRPr="002D2211">
        <w:rPr>
          <w:rFonts w:cs="Arial"/>
          <w:color w:val="FF0000"/>
          <w:sz w:val="32"/>
          <w:szCs w:val="32"/>
          <w:rtl/>
        </w:rPr>
        <w:t xml:space="preserve"> مبدأ ا</w:t>
      </w:r>
      <w:r w:rsidRPr="002D2211">
        <w:rPr>
          <w:rFonts w:cs="Arial" w:hint="cs"/>
          <w:color w:val="FF0000"/>
          <w:sz w:val="32"/>
          <w:szCs w:val="32"/>
          <w:rtl/>
        </w:rPr>
        <w:t>ل</w:t>
      </w:r>
      <w:r w:rsidRPr="002D2211">
        <w:rPr>
          <w:rFonts w:cs="Arial"/>
          <w:color w:val="FF0000"/>
          <w:sz w:val="32"/>
          <w:szCs w:val="32"/>
          <w:rtl/>
        </w:rPr>
        <w:t>مشاركة</w:t>
      </w:r>
      <w:r w:rsidRPr="002D2211">
        <w:rPr>
          <w:rFonts w:cs="Arial"/>
          <w:sz w:val="32"/>
          <w:szCs w:val="32"/>
          <w:rtl/>
        </w:rPr>
        <w:t xml:space="preserve">: بأن تبنى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rFonts w:cs="Arial"/>
          <w:sz w:val="32"/>
          <w:szCs w:val="32"/>
          <w:rtl/>
        </w:rPr>
        <w:t xml:space="preserve"> أساس اش</w:t>
      </w:r>
      <w:r w:rsidRPr="002D2211">
        <w:rPr>
          <w:rFonts w:cs="Arial" w:hint="cs"/>
          <w:sz w:val="32"/>
          <w:szCs w:val="32"/>
          <w:rtl/>
        </w:rPr>
        <w:t>تر</w:t>
      </w:r>
      <w:r w:rsidRPr="002D2211">
        <w:rPr>
          <w:rFonts w:cs="Arial"/>
          <w:sz w:val="32"/>
          <w:szCs w:val="32"/>
          <w:rtl/>
        </w:rPr>
        <w:t xml:space="preserve">اك </w:t>
      </w:r>
      <w:r w:rsidRPr="002D2211">
        <w:rPr>
          <w:rFonts w:cs="Arial" w:hint="cs"/>
          <w:sz w:val="32"/>
          <w:szCs w:val="32"/>
          <w:rtl/>
        </w:rPr>
        <w:t>الأطراف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المتعددة</w:t>
      </w:r>
      <w:r w:rsidRPr="002D2211">
        <w:rPr>
          <w:rFonts w:cs="Arial"/>
          <w:sz w:val="32"/>
          <w:szCs w:val="32"/>
          <w:rtl/>
        </w:rPr>
        <w:t xml:space="preserve">، </w:t>
      </w:r>
      <w:r w:rsidRPr="002D2211">
        <w:rPr>
          <w:rFonts w:cs="Arial" w:hint="cs"/>
          <w:sz w:val="32"/>
          <w:szCs w:val="32"/>
          <w:rtl/>
        </w:rPr>
        <w:t>والمستفيدين</w:t>
      </w:r>
      <w:r w:rsidRPr="002D2211">
        <w:rPr>
          <w:rFonts w:cs="Arial"/>
          <w:sz w:val="32"/>
          <w:szCs w:val="32"/>
          <w:rtl/>
        </w:rPr>
        <w:t xml:space="preserve">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المجتمع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في</w:t>
      </w:r>
      <w:r w:rsidRPr="002D2211">
        <w:rPr>
          <w:rFonts w:cs="Arial"/>
          <w:sz w:val="32"/>
          <w:szCs w:val="32"/>
          <w:rtl/>
        </w:rPr>
        <w:t xml:space="preserve"> إعدادها من ناحية، وتقويم نتائجها من ناحية أخري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 w:hint="cs"/>
          <w:color w:val="FF0000"/>
          <w:sz w:val="32"/>
          <w:szCs w:val="32"/>
          <w:rtl/>
        </w:rPr>
        <w:t>أخلاقية</w:t>
      </w:r>
      <w:r w:rsidRPr="002D2211">
        <w:rPr>
          <w:rFonts w:cs="Arial"/>
          <w:color w:val="FF0000"/>
          <w:sz w:val="32"/>
          <w:szCs w:val="32"/>
          <w:rtl/>
        </w:rPr>
        <w:t>:</w:t>
      </w:r>
      <w:r w:rsidRPr="002D2211">
        <w:rPr>
          <w:rFonts w:cs="Arial" w:hint="cs"/>
          <w:color w:val="FF0000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>بأن تستند إل</w:t>
      </w:r>
      <w:r w:rsidRPr="002D2211">
        <w:rPr>
          <w:rFonts w:cs="Arial" w:hint="cs"/>
          <w:sz w:val="32"/>
          <w:szCs w:val="32"/>
          <w:rtl/>
        </w:rPr>
        <w:t>ى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الجانب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الأخلاقي</w:t>
      </w:r>
      <w:r w:rsidRPr="002D2211">
        <w:rPr>
          <w:rFonts w:cs="Arial"/>
          <w:sz w:val="32"/>
          <w:szCs w:val="32"/>
          <w:rtl/>
        </w:rPr>
        <w:t xml:space="preserve">، </w:t>
      </w:r>
      <w:r w:rsidRPr="002D2211">
        <w:rPr>
          <w:rFonts w:cs="Arial" w:hint="cs"/>
          <w:sz w:val="32"/>
          <w:szCs w:val="32"/>
          <w:rtl/>
        </w:rPr>
        <w:t>وتخدم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القوانين</w:t>
      </w:r>
      <w:r w:rsidRPr="002D2211">
        <w:rPr>
          <w:rFonts w:cs="Arial"/>
          <w:sz w:val="32"/>
          <w:szCs w:val="32"/>
          <w:rtl/>
        </w:rPr>
        <w:t xml:space="preserve"> السائدة، وتراعي عادات </w:t>
      </w:r>
      <w:r w:rsidRPr="002D2211">
        <w:rPr>
          <w:rFonts w:cs="Arial" w:hint="cs"/>
          <w:sz w:val="32"/>
          <w:szCs w:val="32"/>
          <w:rtl/>
        </w:rPr>
        <w:t>المجتمع</w:t>
      </w:r>
      <w:r w:rsidRPr="002D2211">
        <w:rPr>
          <w:rFonts w:cs="Arial"/>
          <w:sz w:val="32"/>
          <w:szCs w:val="32"/>
          <w:rtl/>
        </w:rPr>
        <w:t xml:space="preserve"> وسلوكياته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color w:val="FF0000"/>
          <w:sz w:val="32"/>
          <w:szCs w:val="32"/>
          <w:rtl/>
        </w:rPr>
        <w:t>داعم</w:t>
      </w:r>
      <w:r w:rsidRPr="002D2211">
        <w:rPr>
          <w:rFonts w:hint="cs"/>
          <w:color w:val="FF0000"/>
          <w:sz w:val="32"/>
          <w:szCs w:val="32"/>
          <w:rtl/>
        </w:rPr>
        <w:t>ة:</w:t>
      </w:r>
      <w:r w:rsidRPr="002D2211">
        <w:rPr>
          <w:color w:val="FF0000"/>
          <w:sz w:val="32"/>
          <w:szCs w:val="32"/>
        </w:rPr>
        <w:t xml:space="preserve"> </w:t>
      </w:r>
      <w:r w:rsidRPr="002D2211">
        <w:rPr>
          <w:rFonts w:cs="Arial"/>
          <w:sz w:val="32"/>
          <w:szCs w:val="32"/>
          <w:rtl/>
        </w:rPr>
        <w:t>ف</w:t>
      </w:r>
      <w:r w:rsidRPr="002D2211">
        <w:rPr>
          <w:rFonts w:cs="Arial" w:hint="cs"/>
          <w:sz w:val="32"/>
          <w:szCs w:val="32"/>
          <w:rtl/>
        </w:rPr>
        <w:t>لا</w:t>
      </w: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ت</w:t>
      </w:r>
      <w:r w:rsidRPr="002D2211">
        <w:rPr>
          <w:rFonts w:cs="Arial"/>
          <w:sz w:val="32"/>
          <w:szCs w:val="32"/>
          <w:rtl/>
        </w:rPr>
        <w:t>مثل هدفا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حد </w:t>
      </w:r>
      <w:r w:rsidRPr="002D2211">
        <w:rPr>
          <w:rFonts w:cs="Arial" w:hint="cs"/>
          <w:sz w:val="32"/>
          <w:szCs w:val="32"/>
          <w:rtl/>
        </w:rPr>
        <w:t>ذاتها</w:t>
      </w:r>
      <w:r w:rsidRPr="002D2211">
        <w:rPr>
          <w:rFonts w:cs="Arial"/>
          <w:sz w:val="32"/>
          <w:szCs w:val="32"/>
          <w:rtl/>
        </w:rPr>
        <w:t xml:space="preserve">، </w:t>
      </w:r>
      <w:r w:rsidRPr="002D2211">
        <w:rPr>
          <w:rFonts w:cs="Arial" w:hint="cs"/>
          <w:sz w:val="32"/>
          <w:szCs w:val="32"/>
          <w:rtl/>
        </w:rPr>
        <w:t>وإنما</w:t>
      </w:r>
      <w:r w:rsidRPr="002D2211">
        <w:rPr>
          <w:rFonts w:cs="Arial"/>
          <w:sz w:val="32"/>
          <w:szCs w:val="32"/>
          <w:rtl/>
        </w:rPr>
        <w:t xml:space="preserve"> تكون آلية لدعم العملية التعليمية</w:t>
      </w:r>
      <w:r w:rsidRPr="002D2211">
        <w:rPr>
          <w:rFonts w:hint="cs"/>
          <w:sz w:val="32"/>
          <w:szCs w:val="32"/>
          <w:rtl/>
        </w:rPr>
        <w:t xml:space="preserve"> </w:t>
      </w:r>
      <w:r w:rsidRPr="002D2211">
        <w:rPr>
          <w:rFonts w:cs="Arial"/>
          <w:sz w:val="32"/>
          <w:szCs w:val="32"/>
          <w:rtl/>
        </w:rPr>
        <w:t>والنهوض ب</w:t>
      </w:r>
      <w:r w:rsidRPr="002D2211">
        <w:rPr>
          <w:rFonts w:cs="Arial" w:hint="cs"/>
          <w:sz w:val="32"/>
          <w:szCs w:val="32"/>
          <w:rtl/>
        </w:rPr>
        <w:t>ه</w:t>
      </w:r>
      <w:r w:rsidRPr="002D2211">
        <w:rPr>
          <w:rFonts w:cs="Arial"/>
          <w:sz w:val="32"/>
          <w:szCs w:val="32"/>
          <w:rtl/>
        </w:rPr>
        <w:t>ا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rFonts w:cs="Arial"/>
          <w:sz w:val="32"/>
          <w:szCs w:val="32"/>
          <w:rtl/>
        </w:rPr>
      </w:pPr>
      <w:r w:rsidRPr="002D2211">
        <w:rPr>
          <w:rFonts w:cs="Arial"/>
          <w:b/>
          <w:bCs/>
          <w:sz w:val="32"/>
          <w:szCs w:val="32"/>
          <w:rtl/>
        </w:rPr>
        <w:t>أهداف معاي</w:t>
      </w:r>
      <w:r w:rsidRPr="002D2211">
        <w:rPr>
          <w:rFonts w:cs="Arial" w:hint="cs"/>
          <w:b/>
          <w:bCs/>
          <w:sz w:val="32"/>
          <w:szCs w:val="32"/>
          <w:rtl/>
        </w:rPr>
        <w:t>ير</w:t>
      </w:r>
      <w:r w:rsidRPr="002D2211">
        <w:rPr>
          <w:rFonts w:cs="Arial"/>
          <w:b/>
          <w:bCs/>
          <w:sz w:val="32"/>
          <w:szCs w:val="32"/>
          <w:rtl/>
        </w:rPr>
        <w:t xml:space="preserve"> اللغة العربية </w:t>
      </w:r>
      <w:r w:rsidRPr="002D2211">
        <w:rPr>
          <w:rFonts w:cs="Arial" w:hint="cs"/>
          <w:b/>
          <w:bCs/>
          <w:sz w:val="32"/>
          <w:szCs w:val="32"/>
          <w:rtl/>
        </w:rPr>
        <w:t>للناطقين</w:t>
      </w:r>
      <w:r w:rsidRPr="002D2211">
        <w:rPr>
          <w:rFonts w:cs="Arial"/>
          <w:b/>
          <w:bCs/>
          <w:sz w:val="32"/>
          <w:szCs w:val="32"/>
          <w:rtl/>
        </w:rPr>
        <w:t xml:space="preserve"> ب</w:t>
      </w:r>
      <w:r w:rsidRPr="002D2211">
        <w:rPr>
          <w:rFonts w:cs="Arial" w:hint="cs"/>
          <w:b/>
          <w:bCs/>
          <w:sz w:val="32"/>
          <w:szCs w:val="32"/>
          <w:rtl/>
        </w:rPr>
        <w:t>غيرها: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 xml:space="preserve">   </w:t>
      </w:r>
      <w:r w:rsidRPr="002D2211">
        <w:rPr>
          <w:rFonts w:cs="Arial"/>
          <w:sz w:val="32"/>
          <w:szCs w:val="32"/>
          <w:rtl/>
        </w:rPr>
        <w:t>يمكن صوغ أهداف معاي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ر اللغة العربية </w:t>
      </w:r>
      <w:r w:rsidRPr="002D2211">
        <w:rPr>
          <w:rFonts w:cs="Arial" w:hint="cs"/>
          <w:sz w:val="32"/>
          <w:szCs w:val="32"/>
          <w:rtl/>
        </w:rPr>
        <w:t>للناطقين</w:t>
      </w:r>
      <w:r w:rsidRPr="002D2211">
        <w:rPr>
          <w:rFonts w:cs="Arial"/>
          <w:sz w:val="32"/>
          <w:szCs w:val="32"/>
          <w:rtl/>
        </w:rPr>
        <w:t xml:space="preserve"> ب</w:t>
      </w:r>
      <w:r w:rsidRPr="002D2211">
        <w:rPr>
          <w:rFonts w:cs="Arial" w:hint="cs"/>
          <w:sz w:val="32"/>
          <w:szCs w:val="32"/>
          <w:rtl/>
        </w:rPr>
        <w:t>غيرها</w:t>
      </w:r>
      <w:r w:rsidRPr="002D2211">
        <w:rPr>
          <w:rFonts w:hint="cs"/>
          <w:sz w:val="32"/>
          <w:szCs w:val="32"/>
          <w:rtl/>
        </w:rPr>
        <w:t xml:space="preserve"> </w:t>
      </w:r>
      <w:r w:rsidRPr="002D2211">
        <w:rPr>
          <w:rFonts w:cs="Arial" w:hint="cs"/>
          <w:sz w:val="32"/>
          <w:szCs w:val="32"/>
          <w:rtl/>
        </w:rPr>
        <w:t>وتحديدها</w:t>
      </w:r>
      <w:r w:rsidRPr="002D2211">
        <w:rPr>
          <w:rFonts w:cs="Arial"/>
          <w:sz w:val="32"/>
          <w:szCs w:val="32"/>
          <w:rtl/>
        </w:rPr>
        <w:t xml:space="preserve"> ف</w:t>
      </w:r>
      <w:r w:rsidRPr="002D2211">
        <w:rPr>
          <w:rFonts w:cs="Arial" w:hint="cs"/>
          <w:sz w:val="32"/>
          <w:szCs w:val="32"/>
          <w:rtl/>
        </w:rPr>
        <w:t>ي</w:t>
      </w:r>
      <w:r w:rsidRPr="002D2211">
        <w:rPr>
          <w:rFonts w:cs="Arial"/>
          <w:sz w:val="32"/>
          <w:szCs w:val="32"/>
          <w:rtl/>
        </w:rPr>
        <w:t xml:space="preserve"> أن </w:t>
      </w:r>
      <w:r w:rsidRPr="002D2211">
        <w:rPr>
          <w:rFonts w:cs="Arial" w:hint="cs"/>
          <w:sz w:val="32"/>
          <w:szCs w:val="32"/>
          <w:rtl/>
        </w:rPr>
        <w:t>المتعلم</w:t>
      </w:r>
      <w:r w:rsidRPr="002D2211">
        <w:rPr>
          <w:rFonts w:cs="Arial"/>
          <w:sz w:val="32"/>
          <w:szCs w:val="32"/>
          <w:rtl/>
        </w:rPr>
        <w:t xml:space="preserve"> يصبح قادرا </w:t>
      </w:r>
      <w:r w:rsidRPr="002D2211">
        <w:rPr>
          <w:rFonts w:cs="Arial" w:hint="cs"/>
          <w:sz w:val="32"/>
          <w:szCs w:val="32"/>
          <w:rtl/>
        </w:rPr>
        <w:t>على</w:t>
      </w:r>
      <w:r w:rsidRPr="002D2211">
        <w:rPr>
          <w:sz w:val="32"/>
          <w:szCs w:val="32"/>
        </w:rPr>
        <w:t>:</w:t>
      </w:r>
    </w:p>
    <w:p w:rsidR="002D2211" w:rsidRPr="002D2211" w:rsidRDefault="002D2211" w:rsidP="002D2211">
      <w:pPr>
        <w:numPr>
          <w:ilvl w:val="0"/>
          <w:numId w:val="1"/>
        </w:numPr>
        <w:tabs>
          <w:tab w:val="left" w:pos="6536"/>
        </w:tabs>
        <w:bidi/>
        <w:contextualSpacing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lastRenderedPageBreak/>
        <w:t xml:space="preserve">فهم اللغة التي يتلقاها </w:t>
      </w:r>
      <w:proofErr w:type="gramStart"/>
      <w:r w:rsidRPr="002D2211">
        <w:rPr>
          <w:rFonts w:cs="Arial"/>
          <w:sz w:val="32"/>
          <w:szCs w:val="32"/>
          <w:rtl/>
        </w:rPr>
        <w:t>( يستمع</w:t>
      </w:r>
      <w:proofErr w:type="gramEnd"/>
      <w:r w:rsidRPr="002D2211">
        <w:rPr>
          <w:rFonts w:cs="Arial"/>
          <w:sz w:val="32"/>
          <w:szCs w:val="32"/>
          <w:rtl/>
        </w:rPr>
        <w:t xml:space="preserve"> إليها أو </w:t>
      </w:r>
      <w:proofErr w:type="spellStart"/>
      <w:r w:rsidRPr="002D2211">
        <w:rPr>
          <w:rFonts w:cs="Arial"/>
          <w:sz w:val="32"/>
          <w:szCs w:val="32"/>
          <w:rtl/>
        </w:rPr>
        <w:t>يقرؤها</w:t>
      </w:r>
      <w:proofErr w:type="spellEnd"/>
      <w:r w:rsidRPr="002D2211">
        <w:rPr>
          <w:rFonts w:cs="Arial"/>
          <w:sz w:val="32"/>
          <w:szCs w:val="32"/>
          <w:rtl/>
        </w:rPr>
        <w:t>) فه</w:t>
      </w:r>
      <w:r w:rsidRPr="002D2211">
        <w:rPr>
          <w:rFonts w:cs="Arial" w:hint="cs"/>
          <w:sz w:val="32"/>
          <w:szCs w:val="32"/>
          <w:rtl/>
        </w:rPr>
        <w:t>ما</w:t>
      </w:r>
      <w:r w:rsidRPr="002D2211">
        <w:rPr>
          <w:rFonts w:cs="Arial"/>
          <w:sz w:val="32"/>
          <w:szCs w:val="32"/>
          <w:rtl/>
        </w:rPr>
        <w:t xml:space="preserve"> صحيحا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numPr>
          <w:ilvl w:val="0"/>
          <w:numId w:val="1"/>
        </w:numPr>
        <w:tabs>
          <w:tab w:val="left" w:pos="6536"/>
        </w:tabs>
        <w:bidi/>
        <w:contextualSpacing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إنتاج اللغة </w:t>
      </w:r>
      <w:proofErr w:type="gramStart"/>
      <w:r w:rsidRPr="002D2211">
        <w:rPr>
          <w:rFonts w:cs="Arial"/>
          <w:sz w:val="32"/>
          <w:szCs w:val="32"/>
          <w:rtl/>
        </w:rPr>
        <w:t>العربية(</w:t>
      </w:r>
      <w:proofErr w:type="gramEnd"/>
      <w:r w:rsidRPr="002D2211">
        <w:rPr>
          <w:rFonts w:cs="Arial" w:hint="cs"/>
          <w:sz w:val="32"/>
          <w:szCs w:val="32"/>
          <w:rtl/>
        </w:rPr>
        <w:t>تحدثا</w:t>
      </w:r>
      <w:r w:rsidRPr="002D2211">
        <w:rPr>
          <w:rFonts w:cs="Arial"/>
          <w:sz w:val="32"/>
          <w:szCs w:val="32"/>
          <w:rtl/>
        </w:rPr>
        <w:t xml:space="preserve">، أو كتابة) بصورة </w:t>
      </w:r>
      <w:r w:rsidRPr="002D2211">
        <w:rPr>
          <w:rFonts w:cs="Arial" w:hint="cs"/>
          <w:sz w:val="32"/>
          <w:szCs w:val="32"/>
          <w:rtl/>
        </w:rPr>
        <w:t>تحقق</w:t>
      </w:r>
      <w:r w:rsidRPr="002D2211">
        <w:rPr>
          <w:rFonts w:cs="Arial"/>
          <w:sz w:val="32"/>
          <w:szCs w:val="32"/>
          <w:rtl/>
        </w:rPr>
        <w:t xml:space="preserve"> له أهدافه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numPr>
          <w:ilvl w:val="0"/>
          <w:numId w:val="1"/>
        </w:numPr>
        <w:tabs>
          <w:tab w:val="left" w:pos="6536"/>
        </w:tabs>
        <w:bidi/>
        <w:contextualSpacing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فهم أساسيات الثقافة </w:t>
      </w:r>
      <w:r w:rsidRPr="002D2211">
        <w:rPr>
          <w:rFonts w:cs="Arial" w:hint="cs"/>
          <w:sz w:val="32"/>
          <w:szCs w:val="32"/>
          <w:rtl/>
        </w:rPr>
        <w:t>الإسلامية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numPr>
          <w:ilvl w:val="0"/>
          <w:numId w:val="1"/>
        </w:numPr>
        <w:tabs>
          <w:tab w:val="left" w:pos="6536"/>
        </w:tabs>
        <w:bidi/>
        <w:contextualSpacing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>فهم أساسيات الثقافة العربية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numPr>
          <w:ilvl w:val="0"/>
          <w:numId w:val="1"/>
        </w:numPr>
        <w:tabs>
          <w:tab w:val="left" w:pos="6536"/>
        </w:tabs>
        <w:bidi/>
        <w:contextualSpacing/>
        <w:rPr>
          <w:sz w:val="32"/>
          <w:szCs w:val="32"/>
          <w:rtl/>
        </w:rPr>
      </w:pPr>
      <w:r w:rsidRPr="002D2211">
        <w:rPr>
          <w:rFonts w:cs="Arial" w:hint="cs"/>
          <w:sz w:val="32"/>
          <w:szCs w:val="32"/>
          <w:rtl/>
        </w:rPr>
        <w:t>ا</w:t>
      </w:r>
      <w:r w:rsidRPr="002D2211">
        <w:rPr>
          <w:rFonts w:cs="Arial"/>
          <w:sz w:val="32"/>
          <w:szCs w:val="32"/>
          <w:rtl/>
        </w:rPr>
        <w:t xml:space="preserve">لتكامل </w:t>
      </w:r>
      <w:r w:rsidRPr="002D2211">
        <w:rPr>
          <w:rFonts w:cs="Arial" w:hint="cs"/>
          <w:sz w:val="32"/>
          <w:szCs w:val="32"/>
          <w:rtl/>
        </w:rPr>
        <w:t>الأفقي</w:t>
      </w:r>
      <w:r w:rsidRPr="002D2211">
        <w:rPr>
          <w:rFonts w:cs="Arial"/>
          <w:sz w:val="32"/>
          <w:szCs w:val="32"/>
          <w:rtl/>
        </w:rPr>
        <w:t xml:space="preserve"> مع </w:t>
      </w:r>
      <w:r w:rsidRPr="002D2211">
        <w:rPr>
          <w:rFonts w:cs="Arial" w:hint="cs"/>
          <w:sz w:val="32"/>
          <w:szCs w:val="32"/>
          <w:rtl/>
        </w:rPr>
        <w:t>المقررات</w:t>
      </w:r>
      <w:r w:rsidRPr="002D2211">
        <w:rPr>
          <w:rFonts w:cs="Arial"/>
          <w:sz w:val="32"/>
          <w:szCs w:val="32"/>
          <w:rtl/>
        </w:rPr>
        <w:t xml:space="preserve"> التعليمية </w:t>
      </w:r>
      <w:r w:rsidRPr="002D2211">
        <w:rPr>
          <w:rFonts w:cs="Arial" w:hint="cs"/>
          <w:sz w:val="32"/>
          <w:szCs w:val="32"/>
          <w:rtl/>
        </w:rPr>
        <w:t>الأخرى</w:t>
      </w:r>
      <w:r w:rsidRPr="002D2211">
        <w:rPr>
          <w:rFonts w:cs="Arial"/>
          <w:sz w:val="32"/>
          <w:szCs w:val="32"/>
          <w:rtl/>
        </w:rPr>
        <w:t xml:space="preserve"> من </w:t>
      </w:r>
      <w:r w:rsidRPr="002D2211">
        <w:rPr>
          <w:rFonts w:cs="Arial" w:hint="cs"/>
          <w:sz w:val="32"/>
          <w:szCs w:val="32"/>
          <w:rtl/>
        </w:rPr>
        <w:t>خلال</w:t>
      </w:r>
      <w:r w:rsidRPr="002D2211">
        <w:rPr>
          <w:rFonts w:cs="Arial"/>
          <w:sz w:val="32"/>
          <w:szCs w:val="32"/>
          <w:rtl/>
        </w:rPr>
        <w:t xml:space="preserve"> اللغة العربية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numPr>
          <w:ilvl w:val="0"/>
          <w:numId w:val="1"/>
        </w:numPr>
        <w:tabs>
          <w:tab w:val="left" w:pos="6536"/>
        </w:tabs>
        <w:bidi/>
        <w:contextualSpacing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>فهم أساسيات التقابل اللغوي ب</w:t>
      </w:r>
      <w:r w:rsidRPr="002D2211">
        <w:rPr>
          <w:rFonts w:cs="Arial" w:hint="cs"/>
          <w:sz w:val="32"/>
          <w:szCs w:val="32"/>
          <w:rtl/>
        </w:rPr>
        <w:t>ين</w:t>
      </w:r>
      <w:r w:rsidRPr="002D2211">
        <w:rPr>
          <w:rFonts w:cs="Arial"/>
          <w:sz w:val="32"/>
          <w:szCs w:val="32"/>
          <w:rtl/>
        </w:rPr>
        <w:t xml:space="preserve"> اللغة العربية واللغة </w:t>
      </w:r>
      <w:r w:rsidRPr="002D2211">
        <w:rPr>
          <w:rFonts w:cs="Arial" w:hint="cs"/>
          <w:sz w:val="32"/>
          <w:szCs w:val="32"/>
          <w:rtl/>
        </w:rPr>
        <w:t>الأصلية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numPr>
          <w:ilvl w:val="0"/>
          <w:numId w:val="1"/>
        </w:numPr>
        <w:tabs>
          <w:tab w:val="left" w:pos="6536"/>
        </w:tabs>
        <w:bidi/>
        <w:contextualSpacing/>
        <w:rPr>
          <w:sz w:val="32"/>
          <w:szCs w:val="32"/>
          <w:rtl/>
        </w:rPr>
      </w:pPr>
      <w:r w:rsidRPr="002D2211">
        <w:rPr>
          <w:rFonts w:cs="Arial"/>
          <w:sz w:val="32"/>
          <w:szCs w:val="32"/>
          <w:rtl/>
        </w:rPr>
        <w:t xml:space="preserve">تطبيق </w:t>
      </w:r>
      <w:r w:rsidRPr="002D2211">
        <w:rPr>
          <w:rFonts w:cs="Arial" w:hint="cs"/>
          <w:sz w:val="32"/>
          <w:szCs w:val="32"/>
          <w:rtl/>
        </w:rPr>
        <w:t>المهارات</w:t>
      </w:r>
      <w:r w:rsidRPr="002D2211">
        <w:rPr>
          <w:rFonts w:cs="Arial"/>
          <w:sz w:val="32"/>
          <w:szCs w:val="32"/>
          <w:rtl/>
        </w:rPr>
        <w:t xml:space="preserve"> اللغوية </w:t>
      </w:r>
      <w:r w:rsidRPr="002D2211">
        <w:rPr>
          <w:rFonts w:cs="Arial" w:hint="cs"/>
          <w:sz w:val="32"/>
          <w:szCs w:val="32"/>
          <w:rtl/>
        </w:rPr>
        <w:t>والمعرفة</w:t>
      </w:r>
      <w:r w:rsidRPr="002D2211">
        <w:rPr>
          <w:rFonts w:cs="Arial"/>
          <w:sz w:val="32"/>
          <w:szCs w:val="32"/>
          <w:rtl/>
        </w:rPr>
        <w:t xml:space="preserve"> الثقافية</w:t>
      </w:r>
      <w:r w:rsidRPr="002D2211">
        <w:rPr>
          <w:sz w:val="32"/>
          <w:szCs w:val="32"/>
        </w:rPr>
        <w:t>.</w:t>
      </w: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  <w:lang w:bidi="ar-DZ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  <w:lang w:bidi="ar-DZ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  <w:lang w:bidi="ar-DZ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  <w:lang w:bidi="ar-DZ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  <w:lang w:bidi="ar-DZ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  <w:lang w:bidi="ar-DZ"/>
        </w:rPr>
      </w:pPr>
    </w:p>
    <w:p w:rsidR="002D2211" w:rsidRPr="002D2211" w:rsidRDefault="002D2211" w:rsidP="002D2211">
      <w:pPr>
        <w:tabs>
          <w:tab w:val="left" w:pos="6536"/>
        </w:tabs>
        <w:bidi/>
        <w:rPr>
          <w:sz w:val="32"/>
          <w:szCs w:val="32"/>
          <w:rtl/>
          <w:lang w:bidi="ar-DZ"/>
        </w:rPr>
      </w:pPr>
    </w:p>
    <w:p w:rsidR="00DD4DF8" w:rsidRPr="002D2211" w:rsidRDefault="00DD4DF8" w:rsidP="002D2211">
      <w:pPr>
        <w:rPr>
          <w:sz w:val="32"/>
          <w:szCs w:val="32"/>
        </w:rPr>
      </w:pPr>
    </w:p>
    <w:sectPr w:rsidR="00DD4DF8" w:rsidRPr="002D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1DC"/>
    <w:multiLevelType w:val="hybridMultilevel"/>
    <w:tmpl w:val="DE1A2F7A"/>
    <w:lvl w:ilvl="0" w:tplc="C42456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746F"/>
    <w:multiLevelType w:val="hybridMultilevel"/>
    <w:tmpl w:val="24E485AC"/>
    <w:lvl w:ilvl="0" w:tplc="5E2C12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11"/>
    <w:rsid w:val="002D2211"/>
    <w:rsid w:val="00D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C94A"/>
  <w15:chartTrackingRefBased/>
  <w15:docId w15:val="{C2021CE9-E8F8-4806-9E08-8475E451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2024-04-30T10:10:00Z</dcterms:created>
  <dcterms:modified xsi:type="dcterms:W3CDTF">2024-04-30T10:15:00Z</dcterms:modified>
</cp:coreProperties>
</file>