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29D8" w14:textId="77777777" w:rsidR="00C24E45" w:rsidRPr="00786038" w:rsidRDefault="00C24E45" w:rsidP="00C24E45">
      <w:pPr>
        <w:jc w:val="both"/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</w:pPr>
      <w:r w:rsidRPr="00786038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>Grammaire 1</w:t>
      </w:r>
      <w:r w:rsidRPr="00786038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ab/>
      </w:r>
      <w:r w:rsidRPr="00786038">
        <w:rPr>
          <w:rStyle w:val="datetext"/>
          <w:rFonts w:asciiTheme="majorBidi" w:hAnsiTheme="majorBidi" w:cstheme="majorBidi"/>
          <w:b/>
          <w:bCs/>
          <w:sz w:val="28"/>
          <w:szCs w:val="28"/>
        </w:rPr>
        <w:t>Février 2024</w:t>
      </w:r>
    </w:p>
    <w:p w14:paraId="4EA32B2B" w14:textId="77777777" w:rsidR="00C24E45" w:rsidRPr="00786038" w:rsidRDefault="00C24E45" w:rsidP="00C24E45">
      <w:pPr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</w:pPr>
      <w:r w:rsidRPr="00786038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>Section A              N. CHEDRI©</w:t>
      </w:r>
    </w:p>
    <w:p w14:paraId="64BBF972" w14:textId="77777777" w:rsidR="00C24E45" w:rsidRPr="00786038" w:rsidRDefault="00C24E45" w:rsidP="00C24E4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6038">
        <w:rPr>
          <w:rFonts w:asciiTheme="majorBidi" w:hAnsiTheme="majorBidi" w:cstheme="majorBidi"/>
          <w:b/>
          <w:bCs/>
          <w:sz w:val="28"/>
          <w:szCs w:val="28"/>
        </w:rPr>
        <w:t>Le syntagme verbal (2)</w:t>
      </w:r>
    </w:p>
    <w:p w14:paraId="1A5D68AD" w14:textId="77777777" w:rsidR="00C24E45" w:rsidRPr="00786038" w:rsidRDefault="00C24E45" w:rsidP="009C50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6038">
        <w:rPr>
          <w:rFonts w:asciiTheme="majorBidi" w:hAnsiTheme="majorBidi" w:cstheme="majorBidi"/>
          <w:b/>
          <w:bCs/>
          <w:sz w:val="28"/>
          <w:szCs w:val="28"/>
        </w:rPr>
        <w:t xml:space="preserve">Les verbes </w:t>
      </w:r>
      <w:r w:rsidR="009C5006" w:rsidRPr="00786038">
        <w:rPr>
          <w:rFonts w:asciiTheme="majorBidi" w:hAnsiTheme="majorBidi" w:cstheme="majorBidi"/>
          <w:b/>
          <w:bCs/>
          <w:sz w:val="28"/>
          <w:szCs w:val="28"/>
        </w:rPr>
        <w:t xml:space="preserve">essentiellement </w:t>
      </w:r>
      <w:r w:rsidRPr="00786038">
        <w:rPr>
          <w:rFonts w:asciiTheme="majorBidi" w:hAnsiTheme="majorBidi" w:cstheme="majorBidi"/>
          <w:b/>
          <w:bCs/>
          <w:sz w:val="28"/>
          <w:szCs w:val="28"/>
        </w:rPr>
        <w:t>attributifs</w:t>
      </w:r>
    </w:p>
    <w:p w14:paraId="0C857BA9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  <w:b/>
          <w:bCs/>
        </w:rPr>
        <w:t>I-</w:t>
      </w:r>
      <w:r w:rsidRPr="00786038">
        <w:rPr>
          <w:rFonts w:asciiTheme="majorBidi" w:hAnsiTheme="majorBidi" w:cstheme="majorBidi"/>
        </w:rPr>
        <w:t xml:space="preserve"> Les </w:t>
      </w:r>
      <w:r w:rsidRPr="00786038">
        <w:rPr>
          <w:rStyle w:val="lev"/>
          <w:rFonts w:asciiTheme="majorBidi" w:hAnsiTheme="majorBidi" w:cstheme="majorBidi"/>
        </w:rPr>
        <w:t>verbes</w:t>
      </w:r>
      <w:r w:rsidRPr="00786038">
        <w:rPr>
          <w:rFonts w:asciiTheme="majorBidi" w:hAnsiTheme="majorBidi" w:cstheme="majorBidi"/>
        </w:rPr>
        <w:t xml:space="preserve"> </w:t>
      </w:r>
      <w:r w:rsidRPr="00786038">
        <w:rPr>
          <w:rStyle w:val="lev"/>
          <w:rFonts w:asciiTheme="majorBidi" w:hAnsiTheme="majorBidi" w:cstheme="majorBidi"/>
        </w:rPr>
        <w:t>attributifs,</w:t>
      </w:r>
      <w:r w:rsidRPr="00786038">
        <w:rPr>
          <w:rFonts w:asciiTheme="majorBidi" w:hAnsiTheme="majorBidi" w:cstheme="majorBidi"/>
        </w:rPr>
        <w:t xml:space="preserve"> qui sont parfois appelés </w:t>
      </w:r>
      <w:r w:rsidRPr="00786038">
        <w:rPr>
          <w:rStyle w:val="Accentuation"/>
          <w:rFonts w:asciiTheme="majorBidi" w:hAnsiTheme="majorBidi" w:cstheme="majorBidi"/>
          <w:b/>
          <w:bCs/>
        </w:rPr>
        <w:t>verbes d’état</w:t>
      </w:r>
      <w:r w:rsidRPr="00786038">
        <w:rPr>
          <w:rFonts w:asciiTheme="majorBidi" w:hAnsiTheme="majorBidi" w:cstheme="majorBidi"/>
        </w:rPr>
        <w:t xml:space="preserve">, sont utilisés pour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marquer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un état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(ou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un changement d’état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), </w:t>
      </w:r>
      <w:r w:rsidRPr="00786038">
        <w:rPr>
          <w:rFonts w:asciiTheme="majorBidi" w:hAnsiTheme="majorBidi" w:cstheme="majorBidi"/>
          <w:b/>
          <w:bCs/>
        </w:rPr>
        <w:t>une manière d’être,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un statut, une propriété</w:t>
      </w:r>
      <w:r w:rsidRPr="00786038">
        <w:rPr>
          <w:rFonts w:asciiTheme="majorBidi" w:hAnsiTheme="majorBidi" w:cstheme="majorBidi"/>
        </w:rPr>
        <w:t xml:space="preserve">, </w:t>
      </w:r>
      <w:r w:rsidRPr="00786038">
        <w:rPr>
          <w:rFonts w:asciiTheme="majorBidi" w:hAnsiTheme="majorBidi" w:cstheme="majorBidi"/>
          <w:b/>
          <w:bCs/>
        </w:rPr>
        <w:t>un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e appartenance à une catégorie</w:t>
      </w:r>
      <w:r w:rsidRPr="00786038">
        <w:rPr>
          <w:rFonts w:asciiTheme="majorBidi" w:hAnsiTheme="majorBidi" w:cstheme="majorBidi"/>
        </w:rPr>
        <w:t xml:space="preserve"> qui se rapportent au sujet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.  </w:t>
      </w:r>
      <w:r w:rsidRPr="00786038">
        <w:rPr>
          <w:rFonts w:asciiTheme="majorBidi" w:hAnsiTheme="majorBidi" w:cstheme="majorBidi"/>
        </w:rPr>
        <w:t xml:space="preserve"> </w:t>
      </w:r>
    </w:p>
    <w:p w14:paraId="77E5A874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Il s’agit : </w:t>
      </w:r>
    </w:p>
    <w:p w14:paraId="407C74D5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1.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des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verbes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 et des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locutions verbales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être, sembler, paraître, devenir, demeurer, rester, avoir l’air, passer pour, être considéré comme, se faire…… : </w:t>
      </w:r>
    </w:p>
    <w:p w14:paraId="019AF19D" w14:textId="77777777" w:rsidR="00C24E45" w:rsidRPr="00786038" w:rsidRDefault="00C24E45" w:rsidP="00C24E4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semble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triste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en ce moment.</w:t>
      </w:r>
    </w:p>
    <w:p w14:paraId="3033CC88" w14:textId="77777777" w:rsidR="00C24E45" w:rsidRPr="00786038" w:rsidRDefault="00C24E45" w:rsidP="00C24E4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 Ce roman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passionnant</w:t>
      </w:r>
      <w:r w:rsidRPr="00786038">
        <w:rPr>
          <w:rFonts w:ascii="Times New Roman" w:eastAsia="Times New Roman" w:hAnsi="Times New Roman" w:cs="Times New Roman"/>
          <w:lang w:eastAsia="fr-FR"/>
        </w:rPr>
        <w:t>.</w:t>
      </w:r>
    </w:p>
    <w:p w14:paraId="4E3A5599" w14:textId="77777777" w:rsidR="00C24E45" w:rsidRPr="00786038" w:rsidRDefault="00C24E45" w:rsidP="00C24E45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Ta maman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est devenue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la nouvelle directrice de l’établissement.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2EF2ABE8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2.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Certains verbes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pronominaux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suivis d’un adjectif :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s’avérer, se (re)trouver, se faire.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2EB9B2DB" w14:textId="77777777" w:rsidR="00C24E45" w:rsidRPr="00786038" w:rsidRDefault="00C24E45" w:rsidP="00C24E4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Le traitement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s’est avéré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 xml:space="preserve">efficace </w:t>
      </w:r>
      <w:r w:rsidRPr="00786038">
        <w:rPr>
          <w:rFonts w:ascii="Times New Roman" w:eastAsia="Times New Roman" w:hAnsi="Times New Roman" w:cs="Times New Roman"/>
          <w:lang w:eastAsia="fr-FR"/>
        </w:rPr>
        <w:t>contre la maladie.</w:t>
      </w:r>
    </w:p>
    <w:p w14:paraId="250F51A7" w14:textId="77777777" w:rsidR="00C24E45" w:rsidRPr="00786038" w:rsidRDefault="00C24E45" w:rsidP="00C24E4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se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fait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vieux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57BC4231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C44396D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3.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tout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verbe intransitif, passif, </w:t>
      </w:r>
      <w:r w:rsidRPr="00786038">
        <w:rPr>
          <w:rFonts w:ascii="Times New Roman" w:eastAsia="Times New Roman" w:hAnsi="Times New Roman" w:cs="Times New Roman"/>
          <w:lang w:eastAsia="fr-FR"/>
        </w:rPr>
        <w:t>équivalant au verbe « 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être »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ou d’un verbe d’état :</w:t>
      </w:r>
    </w:p>
    <w:p w14:paraId="105BEC75" w14:textId="77777777" w:rsidR="00C24E45" w:rsidRPr="00786038" w:rsidRDefault="00C24E45" w:rsidP="00C24E45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est né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riche.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/ Il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 été déclaré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coupable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. /Ils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vécurent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heureux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18B00AC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CA59ADB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786038">
        <w:rPr>
          <w:rFonts w:asciiTheme="majorBidi" w:hAnsiTheme="majorBidi" w:cstheme="majorBidi"/>
          <w:b/>
          <w:bCs/>
          <w:u w:val="single"/>
        </w:rPr>
        <w:t>Remarque :</w:t>
      </w:r>
    </w:p>
    <w:p w14:paraId="38328B44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Pour savoir si un verbe est attributif, on peut utiliser la </w:t>
      </w:r>
      <w:hyperlink r:id="rId7" w:history="1">
        <w:r w:rsidRPr="00786038">
          <w:rPr>
            <w:rStyle w:val="Lienhypertexte"/>
            <w:rFonts w:asciiTheme="majorBidi" w:hAnsiTheme="majorBidi" w:cstheme="majorBidi"/>
            <w:color w:val="auto"/>
          </w:rPr>
          <w:t>manipulation syntaxique du remplacement</w:t>
        </w:r>
      </w:hyperlink>
      <w:r w:rsidRPr="00786038">
        <w:rPr>
          <w:rFonts w:asciiTheme="majorBidi" w:hAnsiTheme="majorBidi" w:cstheme="majorBidi"/>
        </w:rPr>
        <w:t xml:space="preserve"> et essayer de le remplacer par le verbe </w:t>
      </w:r>
      <w:r w:rsidRPr="00786038">
        <w:rPr>
          <w:rStyle w:val="Accentuation"/>
          <w:rFonts w:asciiTheme="majorBidi" w:hAnsiTheme="majorBidi" w:cstheme="majorBidi"/>
        </w:rPr>
        <w:t>être</w:t>
      </w:r>
      <w:r w:rsidRPr="00786038">
        <w:rPr>
          <w:rFonts w:asciiTheme="majorBidi" w:hAnsiTheme="majorBidi" w:cstheme="majorBidi"/>
        </w:rPr>
        <w:t>. Si la phrase conserve sensiblement le même sens, il s’agit d’un verbe attributif.</w:t>
      </w:r>
    </w:p>
    <w:p w14:paraId="06158307" w14:textId="77777777" w:rsidR="00C24E45" w:rsidRPr="00786038" w:rsidRDefault="00C24E45" w:rsidP="00C24E4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Ce magazine </w:t>
      </w:r>
      <w:r w:rsidRPr="00786038">
        <w:rPr>
          <w:rStyle w:val="lev"/>
          <w:rFonts w:asciiTheme="majorBidi" w:hAnsiTheme="majorBidi" w:cstheme="majorBidi"/>
        </w:rPr>
        <w:t xml:space="preserve">parait </w:t>
      </w:r>
      <w:r w:rsidRPr="00786038">
        <w:rPr>
          <w:rFonts w:asciiTheme="majorBidi" w:hAnsiTheme="majorBidi" w:cstheme="majorBidi"/>
        </w:rPr>
        <w:t xml:space="preserve">intéressant. = Ce magazine </w:t>
      </w:r>
      <w:r w:rsidRPr="00786038">
        <w:rPr>
          <w:rStyle w:val="lev"/>
          <w:rFonts w:asciiTheme="majorBidi" w:hAnsiTheme="majorBidi" w:cstheme="majorBidi"/>
        </w:rPr>
        <w:t xml:space="preserve">est </w:t>
      </w:r>
      <w:r w:rsidRPr="00786038">
        <w:rPr>
          <w:rFonts w:asciiTheme="majorBidi" w:hAnsiTheme="majorBidi" w:cstheme="majorBidi"/>
        </w:rPr>
        <w:t>intéressant.</w:t>
      </w:r>
    </w:p>
    <w:p w14:paraId="0250566C" w14:textId="77777777" w:rsidR="00C24E45" w:rsidRPr="00786038" w:rsidRDefault="00C24E45" w:rsidP="00C24E4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  <w:b/>
          <w:bCs/>
        </w:rPr>
        <w:t>Mais :</w:t>
      </w:r>
    </w:p>
    <w:p w14:paraId="5F102D85" w14:textId="77777777" w:rsidR="00C24E45" w:rsidRPr="00786038" w:rsidRDefault="00C24E45" w:rsidP="00C24E4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Ce magazine </w:t>
      </w:r>
      <w:r w:rsidRPr="00786038">
        <w:rPr>
          <w:rStyle w:val="lev"/>
          <w:rFonts w:asciiTheme="majorBidi" w:hAnsiTheme="majorBidi" w:cstheme="majorBidi"/>
        </w:rPr>
        <w:t xml:space="preserve">parait </w:t>
      </w:r>
      <w:r w:rsidRPr="00786038">
        <w:rPr>
          <w:rStyle w:val="lev"/>
          <w:rFonts w:asciiTheme="majorBidi" w:hAnsiTheme="majorBidi" w:cstheme="majorBidi"/>
          <w:b w:val="0"/>
          <w:bCs w:val="0"/>
        </w:rPr>
        <w:t>tous les mois.</w:t>
      </w:r>
      <w:r w:rsidRPr="00786038">
        <w:rPr>
          <w:rFonts w:asciiTheme="majorBidi" w:hAnsiTheme="majorBidi" w:cstheme="majorBidi"/>
        </w:rPr>
        <w:t xml:space="preserve"> </w:t>
      </w:r>
    </w:p>
    <w:p w14:paraId="0AAF41AE" w14:textId="77777777" w:rsidR="00C24E45" w:rsidRPr="00786038" w:rsidRDefault="00C24E45" w:rsidP="00C24E45">
      <w:pPr>
        <w:pStyle w:val="Paragraphedeliste"/>
        <w:spacing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* Ce magazine </w:t>
      </w:r>
      <w:r w:rsidRPr="00786038">
        <w:rPr>
          <w:rStyle w:val="lev"/>
          <w:rFonts w:asciiTheme="majorBidi" w:hAnsiTheme="majorBidi" w:cstheme="majorBidi"/>
        </w:rPr>
        <w:t xml:space="preserve">est </w:t>
      </w:r>
      <w:r w:rsidRPr="00786038">
        <w:rPr>
          <w:rStyle w:val="lev"/>
          <w:rFonts w:asciiTheme="majorBidi" w:hAnsiTheme="majorBidi" w:cstheme="majorBidi"/>
          <w:b w:val="0"/>
          <w:bCs w:val="0"/>
        </w:rPr>
        <w:t>tous les mois</w:t>
      </w:r>
      <w:r w:rsidRPr="00786038">
        <w:rPr>
          <w:rFonts w:asciiTheme="majorBidi" w:hAnsiTheme="majorBidi" w:cstheme="majorBidi"/>
        </w:rPr>
        <w:t xml:space="preserve"> </w:t>
      </w:r>
      <w:r w:rsidRPr="00786038">
        <w:rPr>
          <w:rFonts w:asciiTheme="majorBidi" w:hAnsiTheme="majorBidi" w:cstheme="majorBidi"/>
          <w:b/>
          <w:bCs/>
        </w:rPr>
        <w:t xml:space="preserve">(Phrase incorrecte). </w:t>
      </w:r>
      <w:r w:rsidRPr="00786038">
        <w:rPr>
          <w:rFonts w:asciiTheme="majorBidi" w:hAnsiTheme="majorBidi" w:cstheme="majorBidi"/>
        </w:rPr>
        <w:t>Dans</w:t>
      </w:r>
      <w:r w:rsidRPr="00786038">
        <w:rPr>
          <w:rFonts w:asciiTheme="majorBidi" w:hAnsiTheme="majorBidi" w:cstheme="majorBidi"/>
          <w:b/>
          <w:bCs/>
        </w:rPr>
        <w:t xml:space="preserve"> </w:t>
      </w:r>
      <w:r w:rsidRPr="00786038">
        <w:rPr>
          <w:rFonts w:asciiTheme="majorBidi" w:hAnsiTheme="majorBidi" w:cstheme="majorBidi"/>
        </w:rPr>
        <w:t xml:space="preserve">cet exemple, le verbe </w:t>
      </w:r>
      <w:r w:rsidRPr="00786038">
        <w:rPr>
          <w:rFonts w:asciiTheme="majorBidi" w:hAnsiTheme="majorBidi" w:cstheme="majorBidi"/>
          <w:i/>
          <w:iCs/>
        </w:rPr>
        <w:t xml:space="preserve">paraitre </w:t>
      </w:r>
      <w:r w:rsidRPr="00786038">
        <w:rPr>
          <w:rFonts w:asciiTheme="majorBidi" w:hAnsiTheme="majorBidi" w:cstheme="majorBidi"/>
        </w:rPr>
        <w:t>n’est donc pas un verbe attributif.</w:t>
      </w:r>
    </w:p>
    <w:p w14:paraId="00776C15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  <w:b/>
          <w:bCs/>
        </w:rPr>
        <w:t>Attention :</w:t>
      </w:r>
    </w:p>
    <w:p w14:paraId="007A1A21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>Le verbe</w:t>
      </w:r>
      <w:r w:rsidRPr="00786038">
        <w:rPr>
          <w:rFonts w:asciiTheme="majorBidi" w:hAnsiTheme="majorBidi" w:cstheme="majorBidi"/>
          <w:b/>
          <w:bCs/>
          <w:i/>
          <w:iCs/>
        </w:rPr>
        <w:t xml:space="preserve"> être</w:t>
      </w:r>
      <w:r w:rsidRPr="00786038">
        <w:rPr>
          <w:rFonts w:asciiTheme="majorBidi" w:hAnsiTheme="majorBidi" w:cstheme="majorBidi"/>
        </w:rPr>
        <w:t xml:space="preserve"> est :</w:t>
      </w:r>
    </w:p>
    <w:p w14:paraId="674915D1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Theme="majorBidi" w:hAnsiTheme="majorBidi" w:cstheme="majorBidi"/>
          <w:b/>
          <w:bCs/>
        </w:rPr>
        <w:t>1.</w:t>
      </w:r>
      <w:r w:rsidRPr="00786038">
        <w:rPr>
          <w:rFonts w:asciiTheme="majorBidi" w:hAnsiTheme="majorBidi" w:cstheme="majorBidi"/>
        </w:rPr>
        <w:t xml:space="preserve"> un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verbe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intransitif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, suivi d’un complément de lieu, de </w:t>
      </w:r>
      <w:proofErr w:type="gramStart"/>
      <w:r w:rsidRPr="00786038">
        <w:rPr>
          <w:rFonts w:ascii="Times New Roman" w:eastAsia="Times New Roman" w:hAnsi="Times New Roman" w:cs="Times New Roman"/>
          <w:lang w:eastAsia="fr-FR"/>
        </w:rPr>
        <w:t>manière….</w:t>
      </w:r>
      <w:proofErr w:type="gramEnd"/>
      <w:r w:rsidRPr="00786038">
        <w:rPr>
          <w:rFonts w:ascii="Times New Roman" w:eastAsia="Times New Roman" w:hAnsi="Times New Roman" w:cs="Times New Roman"/>
          <w:lang w:eastAsia="fr-FR"/>
        </w:rPr>
        <w:t xml:space="preserve">. : </w:t>
      </w:r>
    </w:p>
    <w:p w14:paraId="79D6D03E" w14:textId="77777777" w:rsidR="00C24E45" w:rsidRPr="00786038" w:rsidRDefault="00C24E45" w:rsidP="00C24E45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4"/>
        <w:rPr>
          <w:rFonts w:asciiTheme="majorBidi" w:hAnsiTheme="majorBidi" w:cstheme="majorBidi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est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à Paris.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/ Il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est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sans ressources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40FFDFE5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Theme="majorBidi" w:hAnsiTheme="majorBidi" w:cstheme="majorBidi"/>
          <w:b/>
          <w:bCs/>
        </w:rPr>
        <w:t xml:space="preserve">2. </w:t>
      </w:r>
      <w:r w:rsidRPr="00786038">
        <w:rPr>
          <w:rFonts w:asciiTheme="majorBidi" w:hAnsiTheme="majorBidi" w:cstheme="majorBidi"/>
        </w:rPr>
        <w:t xml:space="preserve">un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verbe attributif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 qui </w:t>
      </w:r>
      <w:r w:rsidRPr="00786038">
        <w:rPr>
          <w:rFonts w:asciiTheme="majorBidi" w:hAnsiTheme="majorBidi" w:cstheme="majorBidi"/>
        </w:rPr>
        <w:t xml:space="preserve">met en lien le sujet et </w:t>
      </w:r>
      <w:r w:rsidRPr="00786038">
        <w:rPr>
          <w:rFonts w:asciiTheme="majorBidi" w:hAnsiTheme="majorBidi" w:cstheme="majorBidi"/>
          <w:b/>
          <w:bCs/>
        </w:rPr>
        <w:t xml:space="preserve">l'attribut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:  </w:t>
      </w:r>
    </w:p>
    <w:p w14:paraId="333D3A52" w14:textId="77777777" w:rsidR="00C24E45" w:rsidRPr="00786038" w:rsidRDefault="00C24E45" w:rsidP="00C24E45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La neige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est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blanche.</w:t>
      </w:r>
    </w:p>
    <w:p w14:paraId="4EF3255E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3.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auxiliaire qui aide à la conjugaison dans les temps composés : </w:t>
      </w:r>
    </w:p>
    <w:p w14:paraId="60ED6F39" w14:textId="77777777" w:rsidR="00C24E45" w:rsidRPr="00786038" w:rsidRDefault="00C24E45" w:rsidP="00C24E45">
      <w:pPr>
        <w:pStyle w:val="Paragraphedeliste"/>
        <w:numPr>
          <w:ilvl w:val="0"/>
          <w:numId w:val="9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>Ils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sont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partis </w:t>
      </w:r>
      <w:r w:rsidRPr="00786038">
        <w:rPr>
          <w:rFonts w:ascii="Times New Roman" w:eastAsia="Times New Roman" w:hAnsi="Times New Roman" w:cs="Times New Roman"/>
          <w:lang w:eastAsia="fr-FR"/>
        </w:rPr>
        <w:t>en vacances hier.</w:t>
      </w:r>
    </w:p>
    <w:p w14:paraId="0FD0C303" w14:textId="77777777" w:rsidR="00C24E45" w:rsidRPr="00786038" w:rsidRDefault="00C24E45" w:rsidP="00C24E45">
      <w:pPr>
        <w:pStyle w:val="Paragraphedelist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</w:p>
    <w:p w14:paraId="56D613BE" w14:textId="77777777" w:rsidR="00C24E45" w:rsidRPr="00786038" w:rsidRDefault="00C24E45" w:rsidP="00C24E45">
      <w:pPr>
        <w:spacing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  <w:b/>
          <w:bCs/>
        </w:rPr>
        <w:t>II</w:t>
      </w:r>
      <w:r w:rsidRPr="00786038">
        <w:rPr>
          <w:rFonts w:asciiTheme="majorBidi" w:hAnsiTheme="majorBidi" w:cstheme="majorBidi"/>
        </w:rPr>
        <w:t xml:space="preserve">- Il existe deux sortes de verbes attributifs : les </w:t>
      </w:r>
      <w:r w:rsidRPr="00786038">
        <w:rPr>
          <w:rFonts w:ascii="Times New Roman" w:eastAsia="Times New Roman" w:hAnsi="Times New Roman" w:cs="Times New Roman"/>
          <w:lang w:eastAsia="fr-FR"/>
        </w:rPr>
        <w:t>verbes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essentiellement attributifs </w:t>
      </w:r>
      <w:r w:rsidRPr="00786038">
        <w:rPr>
          <w:rFonts w:ascii="Times New Roman" w:eastAsia="Times New Roman" w:hAnsi="Times New Roman" w:cs="Times New Roman"/>
          <w:lang w:eastAsia="fr-FR"/>
        </w:rPr>
        <w:t>et les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verbes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occasionnellement attributifs. </w:t>
      </w:r>
    </w:p>
    <w:p w14:paraId="6DC04F11" w14:textId="77777777" w:rsidR="00C24E45" w:rsidRPr="00786038" w:rsidRDefault="00C24E45" w:rsidP="00C24E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A. Le verbe essentiellement attributif </w:t>
      </w:r>
    </w:p>
    <w:p w14:paraId="05A6205D" w14:textId="77777777" w:rsidR="00C24E45" w:rsidRPr="00786038" w:rsidRDefault="00C24E45" w:rsidP="00C24E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1.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Le verbe essentiellement attributif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est toujours accompagné d’un mot ou </w:t>
      </w:r>
      <w:hyperlink r:id="rId8" w:history="1">
        <w:r w:rsidRPr="00786038">
          <w:rPr>
            <w:rFonts w:ascii="Times New Roman" w:eastAsia="Times New Roman" w:hAnsi="Times New Roman" w:cs="Times New Roman"/>
            <w:b/>
            <w:bCs/>
            <w:lang w:eastAsia="fr-FR"/>
          </w:rPr>
          <w:t>groupe de mots</w:t>
        </w:r>
      </w:hyperlink>
      <w:r w:rsidRPr="00786038">
        <w:rPr>
          <w:rFonts w:ascii="Times New Roman" w:eastAsia="Times New Roman" w:hAnsi="Times New Roman" w:cs="Times New Roman"/>
          <w:lang w:eastAsia="fr-FR"/>
        </w:rPr>
        <w:t xml:space="preserve"> qui </w:t>
      </w:r>
      <w:r w:rsidRPr="00786038">
        <w:rPr>
          <w:rFonts w:asciiTheme="majorBidi" w:hAnsiTheme="majorBidi" w:cstheme="majorBidi"/>
        </w:rPr>
        <w:t>représente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une caractéristique (une propriété, un état, une manière d’être, etc.) du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hyperlink r:id="rId9" w:history="1">
        <w:r w:rsidRPr="00786038">
          <w:rPr>
            <w:rFonts w:ascii="Times New Roman" w:eastAsia="Times New Roman" w:hAnsi="Times New Roman" w:cs="Times New Roman"/>
            <w:b/>
            <w:bCs/>
            <w:lang w:eastAsia="fr-FR"/>
          </w:rPr>
          <w:t>sujet</w:t>
        </w:r>
      </w:hyperlink>
      <w:r w:rsidRPr="00786038">
        <w:rPr>
          <w:rFonts w:ascii="Times New Roman" w:eastAsia="Times New Roman" w:hAnsi="Times New Roman" w:cs="Times New Roman"/>
          <w:lang w:eastAsia="fr-FR"/>
        </w:rPr>
        <w:t xml:space="preserve">. Ce groupe de mot a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toujours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pour fonction </w:t>
      </w:r>
      <w:hyperlink r:id="rId10" w:history="1">
        <w:r w:rsidRPr="00786038">
          <w:rPr>
            <w:rFonts w:ascii="Times New Roman" w:eastAsia="Times New Roman" w:hAnsi="Times New Roman" w:cs="Times New Roman"/>
            <w:b/>
            <w:bCs/>
            <w:lang w:eastAsia="fr-FR"/>
          </w:rPr>
          <w:t>attribut du sujet</w:t>
        </w:r>
      </w:hyperlink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51343386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5AA98E2B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  <w:b/>
          <w:bCs/>
        </w:rPr>
        <w:t>2. Les caractéristiques de l’attribut du sujet :</w:t>
      </w:r>
    </w:p>
    <w:p w14:paraId="35BFF671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</w:rPr>
        <w:t>L’attribut du sujet a quelques caractéristiques qui nous permettent de le reconnaître plus facilement. </w:t>
      </w:r>
      <w:r w:rsidRPr="00786038">
        <w:rPr>
          <w:rFonts w:asciiTheme="majorBidi" w:hAnsiTheme="majorBidi" w:cstheme="majorBidi"/>
        </w:rPr>
        <w:br/>
      </w:r>
      <w:r w:rsidRPr="00786038">
        <w:rPr>
          <w:rFonts w:asciiTheme="majorBidi" w:hAnsiTheme="majorBidi" w:cstheme="majorBidi"/>
          <w:b/>
          <w:bCs/>
        </w:rPr>
        <w:t xml:space="preserve">a. </w:t>
      </w:r>
      <w:r w:rsidRPr="00786038">
        <w:rPr>
          <w:rFonts w:asciiTheme="majorBidi" w:hAnsiTheme="majorBidi" w:cstheme="majorBidi"/>
        </w:rPr>
        <w:t>L’attribut du sujet</w:t>
      </w:r>
      <w:r w:rsidRPr="00786038">
        <w:rPr>
          <w:rFonts w:asciiTheme="majorBidi" w:hAnsiTheme="majorBidi" w:cstheme="majorBidi"/>
          <w:b/>
          <w:bCs/>
        </w:rPr>
        <w:t xml:space="preserve"> ne peut pas être effacé, </w:t>
      </w:r>
      <w:r w:rsidRPr="00786038">
        <w:rPr>
          <w:rFonts w:asciiTheme="majorBidi" w:hAnsiTheme="majorBidi" w:cstheme="majorBidi"/>
        </w:rPr>
        <w:t>il est</w:t>
      </w:r>
      <w:r w:rsidRPr="00786038">
        <w:rPr>
          <w:rFonts w:asciiTheme="majorBidi" w:hAnsiTheme="majorBidi" w:cstheme="majorBidi"/>
          <w:b/>
          <w:bCs/>
        </w:rPr>
        <w:t xml:space="preserve"> obligatoire.</w:t>
      </w:r>
      <w:r w:rsidRPr="00786038">
        <w:rPr>
          <w:rFonts w:asciiTheme="majorBidi" w:hAnsiTheme="majorBidi" w:cstheme="majorBidi"/>
        </w:rPr>
        <w:t xml:space="preserve"> Il fait partie de la phrase minimale.</w:t>
      </w:r>
    </w:p>
    <w:p w14:paraId="205E1954" w14:textId="77777777" w:rsidR="00C24E45" w:rsidRPr="00786038" w:rsidRDefault="00C24E45" w:rsidP="00C24E45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Tu sembles </w:t>
      </w:r>
      <w:r w:rsidRPr="00786038">
        <w:rPr>
          <w:rFonts w:asciiTheme="majorBidi" w:hAnsiTheme="majorBidi" w:cstheme="majorBidi"/>
          <w:b/>
          <w:bCs/>
        </w:rPr>
        <w:t xml:space="preserve">rêveur.  </w:t>
      </w:r>
    </w:p>
    <w:p w14:paraId="54FE81E8" w14:textId="77777777" w:rsidR="00C24E45" w:rsidRPr="00786038" w:rsidRDefault="00C24E45" w:rsidP="00C24E45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>*Tu sembles.</w:t>
      </w:r>
    </w:p>
    <w:p w14:paraId="42CA8BAE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  <w:b/>
        </w:rPr>
        <w:t>b.</w:t>
      </w:r>
      <w:r w:rsidRPr="00786038">
        <w:rPr>
          <w:rFonts w:asciiTheme="majorBidi" w:hAnsiTheme="majorBidi" w:cstheme="majorBidi"/>
        </w:rPr>
        <w:t xml:space="preserve"> L’attribut du sujet</w:t>
      </w:r>
      <w:r w:rsidRPr="00786038">
        <w:rPr>
          <w:rFonts w:asciiTheme="majorBidi" w:hAnsiTheme="majorBidi" w:cstheme="majorBidi"/>
          <w:b/>
          <w:bCs/>
        </w:rPr>
        <w:t xml:space="preserve"> ne peut pas être </w:t>
      </w:r>
      <w:hyperlink r:id="rId11" w:tgtFrame="_blank" w:history="1">
        <w:r w:rsidRPr="00786038">
          <w:rPr>
            <w:rStyle w:val="Lienhypertexte"/>
            <w:rFonts w:asciiTheme="majorBidi" w:hAnsiTheme="majorBidi" w:cstheme="majorBidi"/>
            <w:color w:val="auto"/>
          </w:rPr>
          <w:t>déplacé</w:t>
        </w:r>
      </w:hyperlink>
      <w:r w:rsidRPr="00786038">
        <w:rPr>
          <w:rFonts w:asciiTheme="majorBidi" w:hAnsiTheme="majorBidi" w:cstheme="majorBidi"/>
          <w:b/>
          <w:bCs/>
        </w:rPr>
        <w:t xml:space="preserve"> à l’extérieur du groupe verbal.</w:t>
      </w:r>
      <w:bookmarkStart w:id="0" w:name="_GoBack"/>
      <w:bookmarkEnd w:id="0"/>
    </w:p>
    <w:p w14:paraId="6F5D695A" w14:textId="77777777" w:rsidR="00C24E45" w:rsidRPr="00786038" w:rsidRDefault="00C24E45" w:rsidP="00C24E45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>Tu sembles</w:t>
      </w:r>
      <w:r w:rsidRPr="00786038">
        <w:rPr>
          <w:rFonts w:asciiTheme="majorBidi" w:hAnsiTheme="majorBidi" w:cstheme="majorBidi"/>
          <w:b/>
          <w:bCs/>
        </w:rPr>
        <w:t xml:space="preserve"> rêveur.  </w:t>
      </w:r>
      <w:r w:rsidRPr="00786038">
        <w:rPr>
          <w:rFonts w:asciiTheme="majorBidi" w:hAnsiTheme="majorBidi" w:cstheme="majorBidi"/>
        </w:rPr>
        <w:t xml:space="preserve"> </w:t>
      </w:r>
    </w:p>
    <w:p w14:paraId="6D9F850C" w14:textId="77777777" w:rsidR="00C24E45" w:rsidRPr="00786038" w:rsidRDefault="00C24E45" w:rsidP="00C24E45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>* Tu</w:t>
      </w:r>
      <w:r w:rsidRPr="00786038">
        <w:rPr>
          <w:rFonts w:asciiTheme="majorBidi" w:hAnsiTheme="majorBidi" w:cstheme="majorBidi"/>
          <w:b/>
          <w:bCs/>
        </w:rPr>
        <w:t xml:space="preserve"> rêveur</w:t>
      </w:r>
      <w:r w:rsidRPr="00786038">
        <w:rPr>
          <w:rFonts w:asciiTheme="majorBidi" w:hAnsiTheme="majorBidi" w:cstheme="majorBidi"/>
        </w:rPr>
        <w:t xml:space="preserve"> sembles.</w:t>
      </w:r>
    </w:p>
    <w:p w14:paraId="1BC0182B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  <w:b/>
          <w:bCs/>
        </w:rPr>
        <w:t xml:space="preserve">c. </w:t>
      </w:r>
      <w:r w:rsidRPr="00786038">
        <w:rPr>
          <w:rFonts w:asciiTheme="majorBidi" w:hAnsiTheme="majorBidi" w:cstheme="majorBidi"/>
        </w:rPr>
        <w:t>L’attribut du sujet</w:t>
      </w:r>
      <w:r w:rsidRPr="00786038">
        <w:rPr>
          <w:rFonts w:asciiTheme="majorBidi" w:hAnsiTheme="majorBidi" w:cstheme="majorBidi"/>
          <w:b/>
          <w:bCs/>
        </w:rPr>
        <w:t xml:space="preserve"> peut être pronominalisé par « le », « l</w:t>
      </w:r>
      <w:proofErr w:type="gramStart"/>
      <w:r w:rsidRPr="00786038">
        <w:rPr>
          <w:rFonts w:asciiTheme="majorBidi" w:hAnsiTheme="majorBidi" w:cstheme="majorBidi"/>
          <w:b/>
          <w:bCs/>
        </w:rPr>
        <w:t>’»</w:t>
      </w:r>
      <w:proofErr w:type="gramEnd"/>
      <w:r w:rsidRPr="00786038">
        <w:rPr>
          <w:rFonts w:asciiTheme="majorBidi" w:hAnsiTheme="majorBidi" w:cstheme="majorBidi"/>
          <w:b/>
          <w:bCs/>
        </w:rPr>
        <w:t>.</w:t>
      </w:r>
    </w:p>
    <w:p w14:paraId="336BF85F" w14:textId="77777777" w:rsidR="00C24E45" w:rsidRPr="00786038" w:rsidRDefault="00C24E45" w:rsidP="00C24E45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>Vous semblez</w:t>
      </w:r>
      <w:r w:rsidRPr="00786038">
        <w:rPr>
          <w:rFonts w:asciiTheme="majorBidi" w:hAnsiTheme="majorBidi" w:cstheme="majorBidi"/>
          <w:b/>
          <w:bCs/>
        </w:rPr>
        <w:t xml:space="preserve"> préoccupés.  →</w:t>
      </w:r>
      <w:r w:rsidRPr="00786038">
        <w:rPr>
          <w:rFonts w:asciiTheme="majorBidi" w:hAnsiTheme="majorBidi" w:cstheme="majorBidi"/>
        </w:rPr>
        <w:t xml:space="preserve"> Vous </w:t>
      </w:r>
      <w:r w:rsidRPr="00786038">
        <w:rPr>
          <w:rFonts w:asciiTheme="majorBidi" w:hAnsiTheme="majorBidi" w:cstheme="majorBidi"/>
          <w:b/>
          <w:bCs/>
        </w:rPr>
        <w:t>le</w:t>
      </w:r>
      <w:r w:rsidRPr="00786038">
        <w:rPr>
          <w:rFonts w:asciiTheme="majorBidi" w:hAnsiTheme="majorBidi" w:cstheme="majorBidi"/>
        </w:rPr>
        <w:t xml:space="preserve"> semblez.</w:t>
      </w:r>
    </w:p>
    <w:p w14:paraId="50242AAE" w14:textId="77777777" w:rsidR="00C24E45" w:rsidRPr="00786038" w:rsidRDefault="00C24E45" w:rsidP="00C24E45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Theme="majorBidi" w:hAnsiTheme="majorBidi" w:cstheme="majorBidi"/>
        </w:rPr>
        <w:t xml:space="preserve">Est-il sérieux ? </w:t>
      </w:r>
      <w:r w:rsidRPr="00786038">
        <w:rPr>
          <w:rFonts w:asciiTheme="majorBidi" w:hAnsiTheme="majorBidi" w:cstheme="majorBidi"/>
          <w:b/>
          <w:bCs/>
        </w:rPr>
        <w:t xml:space="preserve">→ </w:t>
      </w:r>
      <w:r w:rsidRPr="00786038">
        <w:rPr>
          <w:rFonts w:asciiTheme="majorBidi" w:hAnsiTheme="majorBidi" w:cstheme="majorBidi"/>
        </w:rPr>
        <w:t xml:space="preserve">Oui, il </w:t>
      </w:r>
      <w:r w:rsidRPr="00786038">
        <w:rPr>
          <w:rFonts w:asciiTheme="majorBidi" w:hAnsiTheme="majorBidi" w:cstheme="majorBidi"/>
          <w:b/>
          <w:bCs/>
        </w:rPr>
        <w:t>l’</w:t>
      </w:r>
      <w:r w:rsidRPr="00786038">
        <w:rPr>
          <w:rFonts w:asciiTheme="majorBidi" w:hAnsiTheme="majorBidi" w:cstheme="majorBidi"/>
        </w:rPr>
        <w:t>est</w:t>
      </w:r>
    </w:p>
    <w:p w14:paraId="16862AB5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34211EE5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  <w:b/>
          <w:bCs/>
        </w:rPr>
        <w:t xml:space="preserve">3.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Natures de l’attribut du sujet </w:t>
      </w:r>
      <w:r w:rsidRPr="00786038">
        <w:rPr>
          <w:rFonts w:asciiTheme="majorBidi" w:hAnsiTheme="majorBidi" w:cstheme="majorBidi"/>
          <w:b/>
          <w:bCs/>
        </w:rPr>
        <w:t>:</w:t>
      </w:r>
    </w:p>
    <w:p w14:paraId="75AB196B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>La fonction d’attribut du sujet peut être occupée par :</w:t>
      </w:r>
    </w:p>
    <w:p w14:paraId="3FFB2318" w14:textId="77777777" w:rsidR="00C24E45" w:rsidRPr="00786038" w:rsidRDefault="00C24E45" w:rsidP="00C24E4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adjectif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ou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groupe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adjectiva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l : </w:t>
      </w:r>
      <w:r w:rsidRPr="00786038">
        <w:rPr>
          <w:rStyle w:val="Accentuation"/>
          <w:rFonts w:asciiTheme="majorBidi" w:hAnsiTheme="majorBidi" w:cstheme="majorBidi"/>
        </w:rPr>
        <w:t xml:space="preserve">Mes nièces paraissent </w:t>
      </w:r>
      <w:r w:rsidRPr="00786038">
        <w:rPr>
          <w:rStyle w:val="Accentuation"/>
          <w:rFonts w:asciiTheme="majorBidi" w:hAnsiTheme="majorBidi" w:cstheme="majorBidi"/>
          <w:b/>
          <w:bCs/>
        </w:rPr>
        <w:t>joyeuses.</w:t>
      </w:r>
      <w:r w:rsidRPr="00786038">
        <w:rPr>
          <w:rStyle w:val="Accentuation"/>
          <w:rFonts w:asciiTheme="majorBidi" w:hAnsiTheme="majorBidi" w:cstheme="majorBidi"/>
        </w:rPr>
        <w:t xml:space="preserve"> /</w:t>
      </w:r>
      <w:r w:rsidRPr="00786038">
        <w:rPr>
          <w:rFonts w:asciiTheme="majorBidi" w:hAnsiTheme="majorBidi" w:cstheme="majorBidi"/>
          <w:i/>
          <w:iCs/>
        </w:rPr>
        <w:t xml:space="preserve"> </w:t>
      </w:r>
      <w:r w:rsidRPr="00786038">
        <w:rPr>
          <w:rStyle w:val="Accentuation"/>
          <w:rFonts w:asciiTheme="majorBidi" w:hAnsiTheme="majorBidi" w:cstheme="majorBidi"/>
        </w:rPr>
        <w:t xml:space="preserve">Tous seront </w:t>
      </w:r>
      <w:r w:rsidRPr="00786038">
        <w:rPr>
          <w:rStyle w:val="Accentuation"/>
          <w:rFonts w:asciiTheme="majorBidi" w:hAnsiTheme="majorBidi" w:cstheme="majorBidi"/>
          <w:b/>
          <w:bCs/>
        </w:rPr>
        <w:t>vraiment contents de te voir</w:t>
      </w:r>
      <w:r w:rsidRPr="00786038">
        <w:rPr>
          <w:rStyle w:val="Accentuation"/>
          <w:rFonts w:asciiTheme="majorBidi" w:hAnsiTheme="majorBidi" w:cstheme="majorBidi"/>
        </w:rPr>
        <w:t>.</w:t>
      </w:r>
    </w:p>
    <w:p w14:paraId="207E2810" w14:textId="77777777" w:rsidR="00C24E45" w:rsidRPr="00786038" w:rsidRDefault="00C24E45" w:rsidP="00C24E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participe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employé comme adjectif : </w:t>
      </w:r>
      <w:r w:rsidRPr="00786038">
        <w:rPr>
          <w:rFonts w:asciiTheme="majorBidi" w:hAnsiTheme="majorBidi" w:cstheme="majorBidi"/>
        </w:rPr>
        <w:t xml:space="preserve">Elle </w:t>
      </w:r>
      <w:r w:rsidRPr="00786038">
        <w:rPr>
          <w:rFonts w:asciiTheme="majorBidi" w:hAnsiTheme="majorBidi" w:cstheme="majorBidi"/>
          <w:i/>
          <w:iCs/>
        </w:rPr>
        <w:t>semble</w:t>
      </w:r>
      <w:r w:rsidRPr="00786038">
        <w:rPr>
          <w:rFonts w:asciiTheme="majorBidi" w:hAnsiTheme="majorBidi" w:cstheme="majorBidi"/>
        </w:rPr>
        <w:t xml:space="preserve"> </w:t>
      </w:r>
      <w:r w:rsidRPr="00786038">
        <w:rPr>
          <w:rFonts w:asciiTheme="majorBidi" w:hAnsiTheme="majorBidi" w:cstheme="majorBidi"/>
          <w:b/>
          <w:bCs/>
        </w:rPr>
        <w:t>épuisée.</w:t>
      </w:r>
      <w:r w:rsidRPr="00786038">
        <w:rPr>
          <w:rFonts w:asciiTheme="majorBidi" w:hAnsiTheme="majorBidi" w:cstheme="majorBidi"/>
        </w:rPr>
        <w:t xml:space="preserve"> / Ils </w:t>
      </w:r>
      <w:r w:rsidRPr="00786038">
        <w:rPr>
          <w:rFonts w:asciiTheme="majorBidi" w:hAnsiTheme="majorBidi" w:cstheme="majorBidi"/>
          <w:i/>
          <w:iCs/>
        </w:rPr>
        <w:t xml:space="preserve">sont </w:t>
      </w:r>
      <w:r w:rsidRPr="00786038">
        <w:rPr>
          <w:rFonts w:asciiTheme="majorBidi" w:hAnsiTheme="majorBidi" w:cstheme="majorBidi"/>
          <w:b/>
          <w:bCs/>
        </w:rPr>
        <w:t>très exigeants</w:t>
      </w:r>
    </w:p>
    <w:p w14:paraId="22D3A736" w14:textId="77777777" w:rsidR="00C24E45" w:rsidRPr="00786038" w:rsidRDefault="00C24E45" w:rsidP="00C24E45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nom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ou groupe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nominal 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786038">
        <w:rPr>
          <w:rStyle w:val="Accentuation"/>
          <w:rFonts w:asciiTheme="majorBidi" w:hAnsiTheme="majorBidi" w:cstheme="majorBidi"/>
        </w:rPr>
        <w:t xml:space="preserve">Sa ville préférée est </w:t>
      </w:r>
      <w:r w:rsidRPr="00786038">
        <w:rPr>
          <w:rStyle w:val="Accentuation"/>
          <w:rFonts w:asciiTheme="majorBidi" w:hAnsiTheme="majorBidi" w:cstheme="majorBidi"/>
          <w:b/>
          <w:bCs/>
        </w:rPr>
        <w:t>Florence</w:t>
      </w:r>
      <w:r w:rsidRPr="00786038">
        <w:rPr>
          <w:rStyle w:val="Accentuation"/>
          <w:rFonts w:asciiTheme="majorBidi" w:hAnsiTheme="majorBidi" w:cstheme="majorBidi"/>
        </w:rPr>
        <w:t xml:space="preserve">. / Ses films sont </w:t>
      </w:r>
      <w:r w:rsidRPr="00786038">
        <w:rPr>
          <w:rStyle w:val="Accentuation"/>
          <w:rFonts w:asciiTheme="majorBidi" w:hAnsiTheme="majorBidi" w:cstheme="majorBidi"/>
          <w:b/>
          <w:bCs/>
        </w:rPr>
        <w:t>des chefs-d'œuvre.</w:t>
      </w:r>
      <w:r w:rsidRPr="00786038">
        <w:rPr>
          <w:rStyle w:val="Accentuation"/>
          <w:rFonts w:asciiTheme="majorBidi" w:hAnsiTheme="majorBidi" w:cstheme="majorBidi"/>
        </w:rPr>
        <w:t xml:space="preserve"> / Elle est devenue </w:t>
      </w:r>
      <w:r w:rsidRPr="00786038">
        <w:rPr>
          <w:rStyle w:val="Accentuation"/>
          <w:rFonts w:asciiTheme="majorBidi" w:hAnsiTheme="majorBidi" w:cstheme="majorBidi"/>
          <w:b/>
          <w:bCs/>
        </w:rPr>
        <w:lastRenderedPageBreak/>
        <w:t xml:space="preserve">une avocate reconnue. / </w:t>
      </w:r>
      <w:r w:rsidRPr="00786038">
        <w:rPr>
          <w:rFonts w:ascii="Times New Roman" w:eastAsia="Times New Roman" w:hAnsi="Times New Roman" w:cs="Times New Roman"/>
          <w:lang w:eastAsia="fr-FR"/>
        </w:rPr>
        <w:t>C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’est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un célèbre architecte.</w:t>
      </w:r>
    </w:p>
    <w:p w14:paraId="2CC27B57" w14:textId="77777777" w:rsidR="00C24E45" w:rsidRPr="00786038" w:rsidRDefault="00C24E45" w:rsidP="00C24E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Un </w:t>
      </w:r>
      <w:hyperlink r:id="rId12" w:history="1">
        <w:r w:rsidRPr="00786038">
          <w:rPr>
            <w:rFonts w:ascii="Times New Roman" w:eastAsia="Times New Roman" w:hAnsi="Times New Roman" w:cs="Times New Roman"/>
            <w:b/>
            <w:bCs/>
            <w:lang w:eastAsia="fr-FR"/>
          </w:rPr>
          <w:t>pronom</w:t>
        </w:r>
      </w:hyperlink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ou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groupe pronominal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786038">
        <w:rPr>
          <w:rFonts w:asciiTheme="majorBidi" w:eastAsia="Times New Roman" w:hAnsiTheme="majorBidi" w:cstheme="majorBidi"/>
          <w:lang w:eastAsia="fr-FR"/>
        </w:rPr>
        <w:t xml:space="preserve">Cette veste </w:t>
      </w:r>
      <w:r w:rsidRPr="00786038">
        <w:rPr>
          <w:rFonts w:asciiTheme="majorBidi" w:eastAsia="Times New Roman" w:hAnsiTheme="majorBidi" w:cstheme="majorBidi"/>
          <w:i/>
          <w:iCs/>
          <w:lang w:eastAsia="fr-FR"/>
        </w:rPr>
        <w:t xml:space="preserve">est </w:t>
      </w:r>
      <w:r w:rsidRPr="00786038">
        <w:rPr>
          <w:rFonts w:asciiTheme="majorBidi" w:eastAsia="Times New Roman" w:hAnsiTheme="majorBidi" w:cstheme="majorBidi"/>
          <w:b/>
          <w:bCs/>
          <w:lang w:eastAsia="fr-FR"/>
        </w:rPr>
        <w:t>la sienne. /</w:t>
      </w:r>
      <w:r w:rsidRPr="00786038">
        <w:rPr>
          <w:rFonts w:asciiTheme="majorBidi" w:eastAsia="Times New Roman" w:hAnsiTheme="majorBidi" w:cstheme="majorBidi"/>
          <w:lang w:eastAsia="fr-FR"/>
        </w:rPr>
        <w:t xml:space="preserve">Ma place </w:t>
      </w:r>
      <w:r w:rsidRPr="00786038">
        <w:rPr>
          <w:rFonts w:asciiTheme="majorBidi" w:eastAsia="Times New Roman" w:hAnsiTheme="majorBidi" w:cstheme="majorBidi"/>
          <w:i/>
          <w:iCs/>
          <w:lang w:eastAsia="fr-FR"/>
        </w:rPr>
        <w:t>était</w:t>
      </w:r>
      <w:r w:rsidRPr="00786038">
        <w:rPr>
          <w:rFonts w:asciiTheme="majorBidi" w:eastAsia="Times New Roman" w:hAnsiTheme="majorBidi" w:cstheme="majorBidi"/>
          <w:lang w:eastAsia="fr-FR"/>
        </w:rPr>
        <w:t xml:space="preserve"> </w:t>
      </w:r>
      <w:r w:rsidRPr="00786038">
        <w:rPr>
          <w:rFonts w:asciiTheme="majorBidi" w:eastAsia="Times New Roman" w:hAnsiTheme="majorBidi" w:cstheme="majorBidi"/>
          <w:b/>
          <w:bCs/>
          <w:lang w:eastAsia="fr-FR"/>
        </w:rPr>
        <w:t>celle du fond</w:t>
      </w:r>
      <w:r w:rsidRPr="00786038">
        <w:rPr>
          <w:rFonts w:asciiTheme="majorBidi" w:eastAsia="Times New Roman" w:hAnsiTheme="majorBidi" w:cstheme="majorBidi"/>
          <w:i/>
          <w:iCs/>
          <w:lang w:eastAsia="fr-FR"/>
        </w:rPr>
        <w:t>.</w:t>
      </w:r>
    </w:p>
    <w:p w14:paraId="3C027F57" w14:textId="77777777" w:rsidR="00C24E45" w:rsidRPr="00786038" w:rsidRDefault="00C24E45" w:rsidP="00C24E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Theme="majorBidi" w:hAnsiTheme="majorBidi" w:cstheme="majorBidi"/>
        </w:rPr>
        <w:t>Un</w:t>
      </w:r>
      <w:r w:rsidRPr="00786038">
        <w:t xml:space="preserve"> </w:t>
      </w:r>
      <w:hyperlink r:id="rId13" w:tgtFrame="_blank" w:history="1">
        <w:r w:rsidRPr="00786038">
          <w:rPr>
            <w:rStyle w:val="Lienhypertexte"/>
            <w:rFonts w:asciiTheme="majorBidi" w:hAnsiTheme="majorBidi" w:cstheme="majorBidi"/>
            <w:color w:val="auto"/>
          </w:rPr>
          <w:t>groupe infinitif</w:t>
        </w:r>
      </w:hyperlink>
      <w:r w:rsidRPr="00786038">
        <w:rPr>
          <w:rFonts w:asciiTheme="majorBidi" w:hAnsiTheme="majorBidi" w:cstheme="majorBidi"/>
        </w:rPr>
        <w:t> 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: Le loisir de Leila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est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dormir</w:t>
      </w:r>
      <w:proofErr w:type="gramEnd"/>
      <w:r w:rsidRPr="00786038">
        <w:rPr>
          <w:rFonts w:ascii="Times New Roman" w:eastAsia="Times New Roman" w:hAnsi="Times New Roman" w:cs="Times New Roman"/>
          <w:lang w:eastAsia="fr-FR"/>
        </w:rPr>
        <w:t> !</w:t>
      </w:r>
    </w:p>
    <w:p w14:paraId="46DBF210" w14:textId="77777777" w:rsidR="00C24E45" w:rsidRPr="00786038" w:rsidRDefault="00C24E45" w:rsidP="00C24E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Une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proposition subordonnée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(dans le cas des phrases complexes) : Le problème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est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qu’il est trop tard. / </w:t>
      </w:r>
      <w:r w:rsidRPr="00786038">
        <w:rPr>
          <w:rFonts w:asciiTheme="majorBidi" w:hAnsiTheme="majorBidi" w:cstheme="majorBidi"/>
        </w:rPr>
        <w:t xml:space="preserve">Je ne suis pas </w:t>
      </w:r>
      <w:r w:rsidRPr="00786038">
        <w:rPr>
          <w:rFonts w:asciiTheme="majorBidi" w:hAnsiTheme="majorBidi" w:cstheme="majorBidi"/>
          <w:b/>
          <w:bCs/>
        </w:rPr>
        <w:t>qui vous croyez.</w:t>
      </w:r>
    </w:p>
    <w:tbl>
      <w:tblPr>
        <w:tblW w:w="0" w:type="auto"/>
        <w:tblInd w:w="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</w:tblGrid>
      <w:tr w:rsidR="00786038" w:rsidRPr="00786038" w14:paraId="152F1C05" w14:textId="77777777" w:rsidTr="008714B8"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3842" w14:textId="77777777" w:rsidR="00C24E45" w:rsidRPr="00786038" w:rsidRDefault="00C24E45" w:rsidP="0087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86038">
              <w:rPr>
                <w:rFonts w:asciiTheme="majorBidi" w:hAnsiTheme="majorBidi" w:cstheme="majorBidi"/>
                <w:b/>
                <w:bCs/>
                <w:u w:val="single"/>
              </w:rPr>
              <w:t>Remarque :</w:t>
            </w:r>
          </w:p>
          <w:p w14:paraId="4795441F" w14:textId="77777777" w:rsidR="00C24E45" w:rsidRPr="00786038" w:rsidRDefault="00C24E45" w:rsidP="008714B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86038">
              <w:rPr>
                <w:rFonts w:asciiTheme="majorBidi" w:hAnsiTheme="majorBidi" w:cstheme="majorBidi"/>
              </w:rPr>
              <w:t xml:space="preserve">Pour savoir si un verbe est </w:t>
            </w:r>
            <w:r w:rsidRPr="00786038">
              <w:rPr>
                <w:rFonts w:asciiTheme="majorBidi" w:hAnsiTheme="majorBidi" w:cstheme="majorBidi"/>
                <w:b/>
                <w:bCs/>
              </w:rPr>
              <w:t>essentiellement attributif</w:t>
            </w:r>
            <w:r w:rsidRPr="00786038">
              <w:rPr>
                <w:rFonts w:asciiTheme="majorBidi" w:hAnsiTheme="majorBidi" w:cstheme="majorBidi"/>
              </w:rPr>
              <w:t xml:space="preserve">, on peut utiliser la </w:t>
            </w:r>
            <w:hyperlink r:id="rId14" w:history="1">
              <w:r w:rsidRPr="00786038">
                <w:rPr>
                  <w:rStyle w:val="Lienhypertexte"/>
                  <w:rFonts w:asciiTheme="majorBidi" w:hAnsiTheme="majorBidi" w:cstheme="majorBidi"/>
                  <w:color w:val="auto"/>
                </w:rPr>
                <w:t>manipulation syntaxique de l’effacement</w:t>
              </w:r>
            </w:hyperlink>
            <w:r w:rsidRPr="00786038">
              <w:rPr>
                <w:rFonts w:asciiTheme="majorBidi" w:hAnsiTheme="majorBidi" w:cstheme="majorBidi"/>
              </w:rPr>
              <w:t xml:space="preserve"> et essayer d’effacer l’</w:t>
            </w:r>
            <w:r w:rsidRPr="00786038">
              <w:rPr>
                <w:rStyle w:val="text--colored"/>
                <w:rFonts w:asciiTheme="majorBidi" w:hAnsiTheme="majorBidi" w:cstheme="majorBidi"/>
              </w:rPr>
              <w:t>attribut du sujet</w:t>
            </w:r>
            <w:r w:rsidRPr="00786038">
              <w:rPr>
                <w:rFonts w:asciiTheme="majorBidi" w:hAnsiTheme="majorBidi" w:cstheme="majorBidi"/>
              </w:rPr>
              <w:t>. Si la phrase devient incorrecte, il s’agit d’un verbe essentiellement attributif :</w:t>
            </w:r>
          </w:p>
          <w:p w14:paraId="446334C0" w14:textId="77777777" w:rsidR="00C24E45" w:rsidRPr="00786038" w:rsidRDefault="00C24E45" w:rsidP="00C24E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786038">
              <w:rPr>
                <w:rFonts w:asciiTheme="majorBidi" w:hAnsiTheme="majorBidi" w:cstheme="majorBidi"/>
              </w:rPr>
              <w:t xml:space="preserve">Au fil des ans, ce quartier </w:t>
            </w:r>
            <w:r w:rsidRPr="00786038">
              <w:rPr>
                <w:rStyle w:val="lev"/>
                <w:rFonts w:asciiTheme="majorBidi" w:hAnsiTheme="majorBidi" w:cstheme="majorBidi"/>
              </w:rPr>
              <w:t>est devenu</w:t>
            </w:r>
            <w:r w:rsidRPr="00786038">
              <w:rPr>
                <w:rFonts w:asciiTheme="majorBidi" w:hAnsiTheme="majorBidi" w:cstheme="majorBidi"/>
              </w:rPr>
              <w:t xml:space="preserve"> </w:t>
            </w:r>
            <w:r w:rsidRPr="00786038">
              <w:rPr>
                <w:rStyle w:val="text--colored"/>
                <w:rFonts w:asciiTheme="majorBidi" w:hAnsiTheme="majorBidi" w:cstheme="majorBidi"/>
                <w:u w:val="single"/>
              </w:rPr>
              <w:t>plus agréable à fréquenter</w:t>
            </w:r>
            <w:r w:rsidRPr="00786038">
              <w:rPr>
                <w:rFonts w:asciiTheme="majorBidi" w:hAnsiTheme="majorBidi" w:cstheme="majorBidi"/>
                <w:u w:val="single"/>
              </w:rPr>
              <w:t>.</w:t>
            </w:r>
            <w:r w:rsidRPr="00786038">
              <w:rPr>
                <w:rFonts w:asciiTheme="majorBidi" w:hAnsiTheme="majorBidi" w:cstheme="majorBidi"/>
              </w:rPr>
              <w:br/>
              <w:t xml:space="preserve">Au fil des ans, ce quartier </w:t>
            </w:r>
            <w:r w:rsidRPr="00786038">
              <w:rPr>
                <w:rStyle w:val="lev"/>
                <w:rFonts w:asciiTheme="majorBidi" w:hAnsiTheme="majorBidi" w:cstheme="majorBidi"/>
              </w:rPr>
              <w:t>est devenu</w:t>
            </w:r>
            <w:r w:rsidRPr="00786038">
              <w:rPr>
                <w:rFonts w:asciiTheme="majorBidi" w:hAnsiTheme="majorBidi" w:cstheme="majorBidi"/>
              </w:rPr>
              <w:t xml:space="preserve"> ø. </w:t>
            </w:r>
            <w:r w:rsidRPr="00786038">
              <w:rPr>
                <w:rFonts w:asciiTheme="majorBidi" w:hAnsiTheme="majorBidi" w:cstheme="majorBidi"/>
                <w:b/>
                <w:bCs/>
              </w:rPr>
              <w:t>(Phrase incorrecte)</w:t>
            </w:r>
          </w:p>
          <w:p w14:paraId="2CEB7B46" w14:textId="77777777" w:rsidR="00C24E45" w:rsidRPr="00786038" w:rsidRDefault="00C24E45" w:rsidP="008714B8">
            <w:pPr>
              <w:spacing w:after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86038">
              <w:rPr>
                <w:rFonts w:asciiTheme="majorBidi" w:hAnsiTheme="majorBidi" w:cstheme="majorBidi"/>
                <w:b/>
                <w:bCs/>
                <w:u w:val="single"/>
              </w:rPr>
              <w:t>Attention</w:t>
            </w:r>
          </w:p>
          <w:p w14:paraId="60E4F7E1" w14:textId="77777777" w:rsidR="00C24E45" w:rsidRPr="00786038" w:rsidRDefault="00C24E45" w:rsidP="008714B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786038">
              <w:rPr>
                <w:rFonts w:asciiTheme="majorBidi" w:hAnsiTheme="majorBidi" w:cstheme="majorBidi"/>
              </w:rPr>
              <w:t xml:space="preserve">Il ne faut pas confondre l’adjectif épithète et l’adjectif attribut. </w:t>
            </w:r>
            <w:r w:rsidRPr="00786038">
              <w:rPr>
                <w:rFonts w:asciiTheme="majorBidi" w:hAnsiTheme="majorBidi" w:cstheme="majorBidi"/>
                <w:b/>
                <w:bCs/>
              </w:rPr>
              <w:t xml:space="preserve">L’épithète </w:t>
            </w:r>
            <w:r w:rsidRPr="00786038">
              <w:rPr>
                <w:rFonts w:asciiTheme="majorBidi" w:hAnsiTheme="majorBidi" w:cstheme="majorBidi"/>
              </w:rPr>
              <w:t xml:space="preserve">marque la qualité de quelque chose ou de quelqu’un, </w:t>
            </w:r>
            <w:r w:rsidRPr="00786038">
              <w:rPr>
                <w:rFonts w:asciiTheme="majorBidi" w:hAnsiTheme="majorBidi" w:cstheme="majorBidi"/>
                <w:b/>
                <w:bCs/>
              </w:rPr>
              <w:t xml:space="preserve">sans verbe. </w:t>
            </w:r>
            <w:r w:rsidRPr="00786038">
              <w:rPr>
                <w:rFonts w:asciiTheme="majorBidi" w:hAnsiTheme="majorBidi" w:cstheme="majorBidi"/>
              </w:rPr>
              <w:t>Elle est</w:t>
            </w:r>
            <w:r w:rsidRPr="00786038">
              <w:rPr>
                <w:rFonts w:asciiTheme="majorBidi" w:hAnsiTheme="majorBidi" w:cstheme="majorBidi"/>
                <w:b/>
                <w:bCs/>
              </w:rPr>
              <w:t xml:space="preserve"> supprimable :</w:t>
            </w:r>
          </w:p>
          <w:p w14:paraId="4B066F92" w14:textId="77777777" w:rsidR="00C24E45" w:rsidRPr="00786038" w:rsidRDefault="00C24E45" w:rsidP="00C24E4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</w:rPr>
            </w:pPr>
            <w:r w:rsidRPr="00786038">
              <w:rPr>
                <w:rFonts w:asciiTheme="majorBidi" w:hAnsiTheme="majorBidi" w:cstheme="majorBidi"/>
              </w:rPr>
              <w:t>Elle a acheté une (</w:t>
            </w:r>
            <w:r w:rsidRPr="00786038">
              <w:rPr>
                <w:rFonts w:asciiTheme="majorBidi" w:hAnsiTheme="majorBidi" w:cstheme="majorBidi"/>
                <w:b/>
                <w:bCs/>
              </w:rPr>
              <w:t>belle</w:t>
            </w:r>
            <w:r w:rsidRPr="00786038">
              <w:rPr>
                <w:rFonts w:asciiTheme="majorBidi" w:hAnsiTheme="majorBidi" w:cstheme="majorBidi"/>
              </w:rPr>
              <w:t>) robe (</w:t>
            </w:r>
            <w:r w:rsidRPr="00786038">
              <w:rPr>
                <w:rFonts w:asciiTheme="majorBidi" w:hAnsiTheme="majorBidi" w:cstheme="majorBidi"/>
                <w:b/>
                <w:bCs/>
              </w:rPr>
              <w:t>verte</w:t>
            </w:r>
            <w:r w:rsidRPr="00786038">
              <w:rPr>
                <w:rFonts w:asciiTheme="majorBidi" w:hAnsiTheme="majorBidi" w:cstheme="majorBidi"/>
              </w:rPr>
              <w:t>).</w:t>
            </w:r>
          </w:p>
          <w:p w14:paraId="50F2FF0B" w14:textId="77777777" w:rsidR="00C24E45" w:rsidRPr="00786038" w:rsidRDefault="00C24E45" w:rsidP="008714B8">
            <w:pPr>
              <w:spacing w:after="0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4B52A92F" w14:textId="77777777" w:rsidR="00C24E45" w:rsidRPr="00786038" w:rsidRDefault="00C24E45" w:rsidP="00C24E4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bookmarkStart w:id="1" w:name="a3"/>
      <w:bookmarkEnd w:id="1"/>
      <w:r w:rsidRPr="00786038">
        <w:rPr>
          <w:rStyle w:val="lev"/>
          <w:rFonts w:asciiTheme="majorBidi" w:hAnsiTheme="majorBidi" w:cstheme="majorBidi"/>
        </w:rPr>
        <w:t xml:space="preserve">4. </w:t>
      </w:r>
      <w:r w:rsidRPr="00786038">
        <w:rPr>
          <w:rFonts w:asciiTheme="majorBidi" w:hAnsiTheme="majorBidi" w:cstheme="majorBidi"/>
          <w:b/>
          <w:bCs/>
        </w:rPr>
        <w:t xml:space="preserve">Place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de l’attribut :</w:t>
      </w:r>
    </w:p>
    <w:p w14:paraId="3D3140D9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En règle générale,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l’adjectif attribut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du sujet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se place derrière le verbe qui l’introduit :</w:t>
      </w:r>
    </w:p>
    <w:p w14:paraId="25919754" w14:textId="77777777" w:rsidR="00C24E45" w:rsidRPr="00786038" w:rsidRDefault="00C24E45" w:rsidP="00C24E45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devient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de plus en plus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responsable.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gramStart"/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responsable</w:t>
      </w:r>
      <w:proofErr w:type="gramEnd"/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est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attribut du sujet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‘il’)</w:t>
      </w:r>
    </w:p>
    <w:p w14:paraId="5D674AD4" w14:textId="77777777" w:rsidR="00C24E45" w:rsidRPr="00786038" w:rsidRDefault="00C24E45" w:rsidP="00C24E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Cependant, il arrive que l’attribut précède le </w:t>
      </w:r>
      <w:proofErr w:type="gramStart"/>
      <w:r w:rsidRPr="00786038">
        <w:rPr>
          <w:rFonts w:ascii="Times New Roman" w:eastAsia="Times New Roman" w:hAnsi="Times New Roman" w:cs="Times New Roman"/>
          <w:lang w:eastAsia="fr-FR"/>
        </w:rPr>
        <w:t>sujet:</w:t>
      </w:r>
      <w:proofErr w:type="gramEnd"/>
    </w:p>
    <w:p w14:paraId="5EAE94A2" w14:textId="77777777" w:rsidR="00C24E45" w:rsidRPr="00786038" w:rsidRDefault="00C24E45" w:rsidP="00C24E45">
      <w:pPr>
        <w:pStyle w:val="Paragraphedeliste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Quand il est mis en relief :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Grande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est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sa patience</w:t>
      </w:r>
      <w:r w:rsidRPr="00786038">
        <w:rPr>
          <w:rFonts w:ascii="Times New Roman" w:eastAsia="Times New Roman" w:hAnsi="Times New Roman" w:cs="Times New Roman"/>
          <w:lang w:eastAsia="fr-FR"/>
        </w:rPr>
        <w:t> !</w:t>
      </w:r>
    </w:p>
    <w:p w14:paraId="6A890116" w14:textId="77777777" w:rsidR="00C24E45" w:rsidRPr="00786038" w:rsidRDefault="00C24E45" w:rsidP="00C24E45">
      <w:pPr>
        <w:pStyle w:val="Paragraphedeliste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Dans </w:t>
      </w:r>
      <w:proofErr w:type="gramStart"/>
      <w:r w:rsidRPr="00786038">
        <w:rPr>
          <w:rFonts w:ascii="Times New Roman" w:eastAsia="Times New Roman" w:hAnsi="Times New Roman" w:cs="Times New Roman"/>
          <w:lang w:eastAsia="fr-FR"/>
        </w:rPr>
        <w:t>les construction impersonnelles</w:t>
      </w:r>
      <w:proofErr w:type="gramEnd"/>
      <w:r w:rsidRPr="00786038">
        <w:rPr>
          <w:rFonts w:ascii="Times New Roman" w:eastAsia="Times New Roman" w:hAnsi="Times New Roman" w:cs="Times New Roman"/>
          <w:lang w:eastAsia="fr-FR"/>
        </w:rPr>
        <w:t> : Il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 est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 bon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de ne rien faire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24FB9AF6" w14:textId="77777777" w:rsidR="00C24E45" w:rsidRPr="00786038" w:rsidRDefault="00C24E45" w:rsidP="00C24E45">
      <w:pPr>
        <w:pStyle w:val="style71"/>
        <w:rPr>
          <w:rStyle w:val="lev"/>
          <w:rFonts w:asciiTheme="majorBidi" w:hAnsiTheme="majorBidi" w:cstheme="majorBidi"/>
          <w:color w:val="auto"/>
          <w:sz w:val="22"/>
          <w:szCs w:val="22"/>
        </w:rPr>
      </w:pPr>
    </w:p>
    <w:p w14:paraId="63748D68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Theme="majorBidi" w:hAnsiTheme="majorBidi" w:cstheme="majorBidi"/>
          <w:b/>
          <w:bCs/>
        </w:rPr>
        <w:t xml:space="preserve">5. </w:t>
      </w:r>
      <w:r w:rsidRPr="00786038">
        <w:rPr>
          <w:rStyle w:val="lev"/>
          <w:rFonts w:asciiTheme="majorBidi" w:hAnsiTheme="majorBidi" w:cstheme="majorBidi"/>
        </w:rPr>
        <w:t>L'accord de l'attribut du sujet :</w:t>
      </w:r>
    </w:p>
    <w:p w14:paraId="0961B7E9" w14:textId="77777777" w:rsidR="00C24E45" w:rsidRPr="00786038" w:rsidRDefault="00C24E45" w:rsidP="00C24E45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786038">
        <w:rPr>
          <w:rStyle w:val="content1"/>
          <w:rFonts w:asciiTheme="majorBidi" w:hAnsiTheme="majorBidi" w:cstheme="majorBidi"/>
          <w:b/>
          <w:bCs/>
        </w:rPr>
        <w:t>a.</w:t>
      </w:r>
      <w:r w:rsidRPr="00786038">
        <w:rPr>
          <w:rStyle w:val="content1"/>
          <w:rFonts w:asciiTheme="majorBidi" w:hAnsiTheme="majorBidi" w:cstheme="majorBidi"/>
        </w:rPr>
        <w:t xml:space="preserve"> Lorsque</w:t>
      </w:r>
      <w:r w:rsidRPr="00786038">
        <w:rPr>
          <w:rStyle w:val="style64"/>
          <w:rFonts w:asciiTheme="majorBidi" w:hAnsiTheme="majorBidi" w:cstheme="majorBidi"/>
        </w:rPr>
        <w:t xml:space="preserve"> l'attribut du sujet est un </w:t>
      </w:r>
      <w:r w:rsidRPr="00786038">
        <w:rPr>
          <w:rStyle w:val="style64"/>
          <w:rFonts w:asciiTheme="majorBidi" w:hAnsiTheme="majorBidi" w:cstheme="majorBidi"/>
          <w:b/>
          <w:bCs/>
        </w:rPr>
        <w:t>adjectif qualificatif, un participe passé ou un nom variable</w:t>
      </w:r>
      <w:r w:rsidRPr="00786038">
        <w:rPr>
          <w:rStyle w:val="style64"/>
          <w:rFonts w:asciiTheme="majorBidi" w:hAnsiTheme="majorBidi" w:cstheme="majorBidi"/>
        </w:rPr>
        <w:t>, il s'accorde en genre et en nombre avec le sujet.</w:t>
      </w:r>
    </w:p>
    <w:p w14:paraId="04D9130E" w14:textId="77777777" w:rsidR="00C24E45" w:rsidRPr="00786038" w:rsidRDefault="00C24E45" w:rsidP="00C24E4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  <w:b/>
          <w:bCs/>
          <w:i/>
          <w:iCs/>
        </w:rPr>
        <w:t xml:space="preserve">Elles </w:t>
      </w:r>
      <w:r w:rsidRPr="00786038">
        <w:rPr>
          <w:rFonts w:asciiTheme="majorBidi" w:hAnsiTheme="majorBidi" w:cstheme="majorBidi"/>
          <w:i/>
          <w:iCs/>
        </w:rPr>
        <w:t>sont</w:t>
      </w:r>
      <w:r w:rsidRPr="00786038">
        <w:rPr>
          <w:rFonts w:asciiTheme="majorBidi" w:hAnsiTheme="majorBidi" w:cstheme="majorBidi"/>
        </w:rPr>
        <w:t xml:space="preserve"> étudiant</w:t>
      </w:r>
      <w:r w:rsidRPr="00786038">
        <w:rPr>
          <w:rFonts w:asciiTheme="majorBidi" w:hAnsiTheme="majorBidi" w:cstheme="majorBidi"/>
          <w:b/>
          <w:bCs/>
        </w:rPr>
        <w:t xml:space="preserve">es. </w:t>
      </w:r>
      <w:r w:rsidRPr="00786038">
        <w:rPr>
          <w:rFonts w:asciiTheme="majorBidi" w:hAnsiTheme="majorBidi" w:cstheme="majorBidi"/>
          <w:b/>
          <w:bCs/>
          <w:i/>
          <w:iCs/>
        </w:rPr>
        <w:t>Elles</w:t>
      </w:r>
      <w:r w:rsidRPr="00786038">
        <w:rPr>
          <w:rFonts w:asciiTheme="majorBidi" w:hAnsiTheme="majorBidi" w:cstheme="majorBidi"/>
        </w:rPr>
        <w:t xml:space="preserve"> </w:t>
      </w:r>
      <w:r w:rsidRPr="00786038">
        <w:rPr>
          <w:rFonts w:asciiTheme="majorBidi" w:hAnsiTheme="majorBidi" w:cstheme="majorBidi"/>
          <w:i/>
          <w:iCs/>
        </w:rPr>
        <w:t>semblent</w:t>
      </w:r>
      <w:r w:rsidRPr="00786038">
        <w:rPr>
          <w:rFonts w:asciiTheme="majorBidi" w:hAnsiTheme="majorBidi" w:cstheme="majorBidi"/>
        </w:rPr>
        <w:t xml:space="preserve"> sérieu</w:t>
      </w:r>
      <w:r w:rsidRPr="00786038">
        <w:rPr>
          <w:rFonts w:asciiTheme="majorBidi" w:hAnsiTheme="majorBidi" w:cstheme="majorBidi"/>
          <w:b/>
          <w:bCs/>
        </w:rPr>
        <w:t>ses</w:t>
      </w:r>
      <w:r w:rsidRPr="00786038">
        <w:rPr>
          <w:rFonts w:asciiTheme="majorBidi" w:hAnsiTheme="majorBidi" w:cstheme="majorBidi"/>
        </w:rPr>
        <w:t xml:space="preserve">. </w:t>
      </w:r>
      <w:r w:rsidRPr="00786038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16BCB669" w14:textId="77777777" w:rsidR="00C24E45" w:rsidRPr="00786038" w:rsidRDefault="00C24E45" w:rsidP="00C2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Cependant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, si l’attribut est une expression figée différente en genre du sujet, il ne s’accorde pas avec ce dernier :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Sa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voisin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est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un vrai cordon-bleu</w:t>
      </w:r>
      <w:r w:rsidRPr="00786038">
        <w:rPr>
          <w:rFonts w:ascii="Times New Roman" w:eastAsia="Times New Roman" w:hAnsi="Times New Roman" w:cs="Times New Roman"/>
          <w:lang w:eastAsia="fr-FR"/>
        </w:rPr>
        <w:t>.</w:t>
      </w:r>
    </w:p>
    <w:p w14:paraId="60AEA811" w14:textId="77777777" w:rsidR="00C24E45" w:rsidRPr="00786038" w:rsidRDefault="00C24E45" w:rsidP="00C24E45">
      <w:pPr>
        <w:spacing w:after="0" w:line="240" w:lineRule="auto"/>
        <w:jc w:val="both"/>
        <w:rPr>
          <w:rStyle w:val="Accentuation"/>
          <w:rFonts w:asciiTheme="majorBidi" w:hAnsiTheme="majorBidi"/>
          <w:b/>
          <w:bCs/>
        </w:rPr>
      </w:pPr>
      <w:r w:rsidRPr="00786038">
        <w:rPr>
          <w:rFonts w:asciiTheme="majorBidi" w:hAnsiTheme="majorBidi" w:cstheme="majorBidi"/>
          <w:b/>
          <w:bCs/>
        </w:rPr>
        <w:t xml:space="preserve">b. </w:t>
      </w:r>
      <w:r w:rsidRPr="00786038">
        <w:rPr>
          <w:rFonts w:asciiTheme="majorBidi" w:hAnsiTheme="majorBidi"/>
          <w:b/>
          <w:bCs/>
        </w:rPr>
        <w:t xml:space="preserve">Accord de l’adjectif introduit par </w:t>
      </w:r>
      <w:r w:rsidRPr="00786038">
        <w:rPr>
          <w:rStyle w:val="Accentuation"/>
          <w:rFonts w:asciiTheme="majorBidi" w:hAnsiTheme="majorBidi"/>
          <w:b/>
          <w:bCs/>
        </w:rPr>
        <w:t>avoir l’air :</w:t>
      </w:r>
    </w:p>
    <w:p w14:paraId="277290C9" w14:textId="77777777" w:rsidR="00C24E45" w:rsidRPr="00786038" w:rsidRDefault="00C24E45" w:rsidP="00C24E45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786038">
        <w:rPr>
          <w:rFonts w:asciiTheme="majorBidi" w:hAnsiTheme="majorBidi" w:cstheme="majorBidi"/>
        </w:rPr>
        <w:t xml:space="preserve">Quand </w:t>
      </w:r>
      <w:r w:rsidRPr="00786038">
        <w:rPr>
          <w:rStyle w:val="Accentuation"/>
          <w:rFonts w:asciiTheme="majorBidi" w:hAnsiTheme="majorBidi" w:cstheme="majorBidi"/>
          <w:b/>
          <w:bCs/>
        </w:rPr>
        <w:t>avoir l’air</w:t>
      </w:r>
      <w:r w:rsidRPr="00786038">
        <w:rPr>
          <w:rFonts w:asciiTheme="majorBidi" w:hAnsiTheme="majorBidi" w:cstheme="majorBidi"/>
        </w:rPr>
        <w:t xml:space="preserve"> signifie </w:t>
      </w:r>
      <w:r w:rsidRPr="00786038">
        <w:rPr>
          <w:rFonts w:asciiTheme="majorBidi" w:hAnsiTheme="majorBidi" w:cstheme="majorBidi"/>
          <w:b/>
          <w:bCs/>
          <w:i/>
          <w:iCs/>
        </w:rPr>
        <w:t>sembler</w:t>
      </w:r>
      <w:r w:rsidRPr="00786038">
        <w:rPr>
          <w:rFonts w:asciiTheme="majorBidi" w:hAnsiTheme="majorBidi" w:cstheme="majorBidi"/>
        </w:rPr>
        <w:t xml:space="preserve">, l’adjectif qui suit s’accorde avec le sujet, que ce dernier représente une </w:t>
      </w:r>
      <w:r w:rsidRPr="00786038">
        <w:rPr>
          <w:rFonts w:asciiTheme="majorBidi" w:hAnsiTheme="majorBidi" w:cstheme="majorBidi"/>
          <w:b/>
          <w:bCs/>
        </w:rPr>
        <w:t>personne</w:t>
      </w:r>
      <w:r w:rsidRPr="00786038">
        <w:rPr>
          <w:rFonts w:asciiTheme="majorBidi" w:hAnsiTheme="majorBidi" w:cstheme="majorBidi"/>
        </w:rPr>
        <w:t xml:space="preserve"> ou </w:t>
      </w:r>
      <w:r w:rsidRPr="00786038">
        <w:rPr>
          <w:rFonts w:asciiTheme="majorBidi" w:hAnsiTheme="majorBidi" w:cstheme="majorBidi"/>
          <w:b/>
          <w:bCs/>
        </w:rPr>
        <w:t xml:space="preserve">une chose : </w:t>
      </w:r>
      <w:r w:rsidRPr="00786038">
        <w:rPr>
          <w:rFonts w:asciiTheme="majorBidi" w:hAnsiTheme="majorBidi" w:cstheme="majorBidi"/>
          <w:u w:val="single"/>
        </w:rPr>
        <w:t>Leila</w:t>
      </w:r>
      <w:r w:rsidRPr="00786038">
        <w:rPr>
          <w:rFonts w:asciiTheme="majorBidi" w:hAnsiTheme="majorBidi" w:cstheme="majorBidi"/>
        </w:rPr>
        <w:t xml:space="preserve"> </w:t>
      </w:r>
      <w:r w:rsidRPr="00786038">
        <w:rPr>
          <w:rFonts w:asciiTheme="majorBidi" w:hAnsiTheme="majorBidi" w:cstheme="majorBidi"/>
          <w:i/>
          <w:iCs/>
        </w:rPr>
        <w:t>n’avait pas l’air</w:t>
      </w:r>
      <w:r w:rsidRPr="00786038">
        <w:rPr>
          <w:rFonts w:asciiTheme="majorBidi" w:hAnsiTheme="majorBidi" w:cstheme="majorBidi"/>
        </w:rPr>
        <w:t xml:space="preserve"> particulièrement </w:t>
      </w:r>
      <w:r w:rsidRPr="00786038">
        <w:rPr>
          <w:rStyle w:val="lev"/>
          <w:rFonts w:asciiTheme="majorBidi" w:hAnsiTheme="majorBidi" w:cstheme="majorBidi"/>
        </w:rPr>
        <w:t>surprise</w:t>
      </w:r>
      <w:r w:rsidRPr="00786038">
        <w:rPr>
          <w:rFonts w:asciiTheme="majorBidi" w:hAnsiTheme="majorBidi" w:cstheme="majorBidi"/>
        </w:rPr>
        <w:t xml:space="preserve">. / </w:t>
      </w:r>
      <w:r w:rsidRPr="0078603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Ils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ont l’air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contents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cette nouvelle. / </w:t>
      </w:r>
      <w:r w:rsidRPr="0078603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Ces suggestions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ont l’air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intéressantes</w:t>
      </w:r>
      <w:r w:rsidRPr="007860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129251D" w14:textId="77777777" w:rsidR="00C24E45" w:rsidRPr="00786038" w:rsidRDefault="00C24E45" w:rsidP="00C24E4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Si le sujet de l’expression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avoir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est une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personne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peut signifier « mine, aspect, physionomie, allure ». Dans ce cas, l’adjectif qui suit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avoir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peut s’accorder avec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(même si, souvent, l’accord avec le sujet est également possible, mais avec une nuance de sens) :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Jeanne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courageux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. /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Toutes les personnes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présentes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avaient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sincère</w:t>
      </w:r>
      <w:r w:rsidRPr="00786038">
        <w:rPr>
          <w:rFonts w:ascii="Times New Roman" w:eastAsia="Times New Roman" w:hAnsi="Times New Roman" w:cs="Times New Roman"/>
          <w:lang w:eastAsia="fr-FR"/>
        </w:rPr>
        <w:t>.</w:t>
      </w:r>
    </w:p>
    <w:p w14:paraId="5281CF48" w14:textId="77777777" w:rsidR="00C24E45" w:rsidRPr="00786038" w:rsidRDefault="00C24E45" w:rsidP="00C24E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86038">
        <w:rPr>
          <w:rFonts w:ascii="Times New Roman" w:eastAsia="Times New Roman" w:hAnsi="Times New Roman" w:cs="Times New Roman"/>
          <w:lang w:eastAsia="fr-FR"/>
        </w:rPr>
        <w:t xml:space="preserve">Si l’expression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avoir l’air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est suivie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 xml:space="preserve">d’un adjectif ayant un complément se rapportant au nom </w:t>
      </w:r>
      <w:r w:rsidRPr="0078603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, l’adjectif s’accorde toujours avec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, peu importe le sujet. : Elle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 xml:space="preserve">n’avait pas l’air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inquiet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et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troublé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des personnes préoccupées.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/ Ses enfants </w:t>
      </w:r>
      <w:r w:rsidRPr="00786038">
        <w:rPr>
          <w:rFonts w:ascii="Times New Roman" w:eastAsia="Times New Roman" w:hAnsi="Times New Roman" w:cs="Times New Roman"/>
          <w:i/>
          <w:iCs/>
          <w:lang w:eastAsia="fr-FR"/>
        </w:rPr>
        <w:t>ont l’air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b/>
          <w:bCs/>
          <w:lang w:eastAsia="fr-FR"/>
        </w:rPr>
        <w:t>espiègle</w:t>
      </w:r>
      <w:r w:rsidRPr="0078603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86038">
        <w:rPr>
          <w:rFonts w:ascii="Times New Roman" w:eastAsia="Times New Roman" w:hAnsi="Times New Roman" w:cs="Times New Roman"/>
          <w:u w:val="single"/>
          <w:lang w:eastAsia="fr-FR"/>
        </w:rPr>
        <w:t>que leur père avait à leur âge.</w:t>
      </w:r>
    </w:p>
    <w:p w14:paraId="58F9DFD6" w14:textId="77777777" w:rsidR="00442A0B" w:rsidRPr="00786038" w:rsidRDefault="00442A0B"/>
    <w:sectPr w:rsidR="00442A0B" w:rsidRPr="00786038" w:rsidSect="001843E7">
      <w:foot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0FE1" w14:textId="77777777" w:rsidR="00BF243F" w:rsidRDefault="00BF243F" w:rsidP="00C24E45">
      <w:pPr>
        <w:spacing w:after="0" w:line="240" w:lineRule="auto"/>
      </w:pPr>
      <w:r>
        <w:separator/>
      </w:r>
    </w:p>
  </w:endnote>
  <w:endnote w:type="continuationSeparator" w:id="0">
    <w:p w14:paraId="54232197" w14:textId="77777777" w:rsidR="00BF243F" w:rsidRDefault="00BF243F" w:rsidP="00C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339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ECAE87" w14:textId="77777777" w:rsidR="00C24E45" w:rsidRDefault="00C24E4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039F3" w14:textId="77777777" w:rsidR="00C73FFF" w:rsidRDefault="00BF24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1F87" w14:textId="77777777" w:rsidR="00BF243F" w:rsidRDefault="00BF243F" w:rsidP="00C24E45">
      <w:pPr>
        <w:spacing w:after="0" w:line="240" w:lineRule="auto"/>
      </w:pPr>
      <w:r>
        <w:separator/>
      </w:r>
    </w:p>
  </w:footnote>
  <w:footnote w:type="continuationSeparator" w:id="0">
    <w:p w14:paraId="3B04BFCC" w14:textId="77777777" w:rsidR="00BF243F" w:rsidRDefault="00BF243F" w:rsidP="00C2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B0A"/>
    <w:multiLevelType w:val="hybridMultilevel"/>
    <w:tmpl w:val="5C22E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B8A"/>
    <w:multiLevelType w:val="hybridMultilevel"/>
    <w:tmpl w:val="10FAA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28D"/>
    <w:multiLevelType w:val="hybridMultilevel"/>
    <w:tmpl w:val="B03C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2F98"/>
    <w:multiLevelType w:val="hybridMultilevel"/>
    <w:tmpl w:val="AB9A9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4F70"/>
    <w:multiLevelType w:val="hybridMultilevel"/>
    <w:tmpl w:val="16AE8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1EFA"/>
    <w:multiLevelType w:val="hybridMultilevel"/>
    <w:tmpl w:val="4266D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E2105"/>
    <w:multiLevelType w:val="hybridMultilevel"/>
    <w:tmpl w:val="1CF40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6F2C"/>
    <w:multiLevelType w:val="hybridMultilevel"/>
    <w:tmpl w:val="70F6F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592B"/>
    <w:multiLevelType w:val="hybridMultilevel"/>
    <w:tmpl w:val="3708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2D06"/>
    <w:multiLevelType w:val="hybridMultilevel"/>
    <w:tmpl w:val="DFCC2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0852"/>
    <w:multiLevelType w:val="multilevel"/>
    <w:tmpl w:val="D46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37536"/>
    <w:multiLevelType w:val="hybridMultilevel"/>
    <w:tmpl w:val="E932A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585A"/>
    <w:multiLevelType w:val="hybridMultilevel"/>
    <w:tmpl w:val="7D467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45"/>
    <w:rsid w:val="00442A0B"/>
    <w:rsid w:val="00786038"/>
    <w:rsid w:val="00823BD1"/>
    <w:rsid w:val="009C5006"/>
    <w:rsid w:val="00BF243F"/>
    <w:rsid w:val="00C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F7"/>
  <w15:chartTrackingRefBased/>
  <w15:docId w15:val="{888FEE81-03AC-4A11-ADC2-1D0B9EE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45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C24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4E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24E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4E4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24E45"/>
    <w:rPr>
      <w:i/>
      <w:iCs/>
    </w:rPr>
  </w:style>
  <w:style w:type="paragraph" w:styleId="Paragraphedeliste">
    <w:name w:val="List Paragraph"/>
    <w:basedOn w:val="Normal"/>
    <w:uiPriority w:val="34"/>
    <w:qFormat/>
    <w:rsid w:val="00C24E45"/>
    <w:pPr>
      <w:ind w:left="720"/>
      <w:contextualSpacing/>
    </w:pPr>
  </w:style>
  <w:style w:type="character" w:customStyle="1" w:styleId="text--colored">
    <w:name w:val="text--colored"/>
    <w:basedOn w:val="Policepardfaut"/>
    <w:rsid w:val="00C24E45"/>
  </w:style>
  <w:style w:type="character" w:customStyle="1" w:styleId="content1">
    <w:name w:val="content1"/>
    <w:basedOn w:val="Policepardfaut"/>
    <w:rsid w:val="00C24E45"/>
  </w:style>
  <w:style w:type="paragraph" w:customStyle="1" w:styleId="style71">
    <w:name w:val="style71"/>
    <w:basedOn w:val="Normal"/>
    <w:rsid w:val="00C24E45"/>
    <w:pPr>
      <w:spacing w:after="0" w:line="240" w:lineRule="auto"/>
    </w:pPr>
    <w:rPr>
      <w:rFonts w:ascii="Times New Roman" w:eastAsia="Times New Roman" w:hAnsi="Times New Roman" w:cs="Times New Roman"/>
      <w:color w:val="005DB6"/>
      <w:sz w:val="24"/>
      <w:szCs w:val="24"/>
      <w:lang w:eastAsia="fr-FR"/>
    </w:rPr>
  </w:style>
  <w:style w:type="character" w:customStyle="1" w:styleId="style64">
    <w:name w:val="style64"/>
    <w:basedOn w:val="Policepardfaut"/>
    <w:rsid w:val="00C24E45"/>
  </w:style>
  <w:style w:type="character" w:customStyle="1" w:styleId="datetext">
    <w:name w:val="datetext"/>
    <w:basedOn w:val="Policepardfaut"/>
    <w:rsid w:val="00C24E45"/>
  </w:style>
  <w:style w:type="paragraph" w:styleId="Pieddepage">
    <w:name w:val="footer"/>
    <w:basedOn w:val="Normal"/>
    <w:link w:val="PieddepageCar"/>
    <w:uiPriority w:val="99"/>
    <w:unhideWhenUsed/>
    <w:rsid w:val="00C2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45"/>
  </w:style>
  <w:style w:type="paragraph" w:styleId="En-tte">
    <w:name w:val="header"/>
    <w:basedOn w:val="Normal"/>
    <w:link w:val="En-tteCar"/>
    <w:uiPriority w:val="99"/>
    <w:unhideWhenUsed/>
    <w:rsid w:val="00C2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fr/eleves/bv/francais/les-groupes-de-mots-f1234" TargetMode="External"/><Relationship Id="rId13" Type="http://schemas.openxmlformats.org/officeDocument/2006/relationships/hyperlink" Target="http://biblio.alloprof.qc.ca/PagesAnonymes/DisplayFiches.aspx?ID=3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oprof.qc.ca/fr/eleves/bv/francais/le-remplacement-manipulation-syntaxique-f1465" TargetMode="External"/><Relationship Id="rId12" Type="http://schemas.openxmlformats.org/officeDocument/2006/relationships/hyperlink" Target="https://www.salle34.net/les-prono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.alloprof.qc.ca/PagesAnonymes/DisplayFiches.aspx?ID=3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lloprof.qc.ca/fr/eleves/bv/francais/l-attribut-du-sujet-f1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fr/eleves/bv/francais/la-fonction-sujet-f1245" TargetMode="External"/><Relationship Id="rId14" Type="http://schemas.openxmlformats.org/officeDocument/2006/relationships/hyperlink" Target="https://www.alloprof.qc.ca/fr/eleves/bv/francais/l-effacement-manipulation-syntaxique-f14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1016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2024-04-28T13:19:00Z</dcterms:created>
  <dcterms:modified xsi:type="dcterms:W3CDTF">2024-04-28T14:55:00Z</dcterms:modified>
</cp:coreProperties>
</file>