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449" w:rsidRDefault="00425449" w:rsidP="00425449">
      <w:pPr>
        <w:bidi/>
        <w:jc w:val="center"/>
        <w:rPr>
          <w:rFonts w:ascii="Simplified Arabic" w:hAnsi="Simplified Arabic" w:cs="Simplified Arabic"/>
          <w:b/>
          <w:bCs/>
          <w:sz w:val="36"/>
          <w:szCs w:val="36"/>
          <w:rtl/>
          <w:lang w:bidi="ar-DZ"/>
        </w:rPr>
      </w:pPr>
      <w:r w:rsidRPr="00425449">
        <w:rPr>
          <w:rFonts w:ascii="Simplified Arabic" w:hAnsi="Simplified Arabic" w:cs="Simplified Arabic"/>
          <w:b/>
          <w:bCs/>
          <w:sz w:val="36"/>
          <w:szCs w:val="36"/>
          <w:rtl/>
          <w:lang w:bidi="ar-DZ"/>
        </w:rPr>
        <w:t>الإطار النفسي والاجتماعي والثقافي لعملية التواصل ومعيقاتها</w:t>
      </w:r>
    </w:p>
    <w:p w:rsidR="00425449" w:rsidRPr="00947F3E" w:rsidRDefault="00425449" w:rsidP="00425449">
      <w:pPr>
        <w:bidi/>
        <w:rPr>
          <w:rFonts w:ascii="Simplified Arabic" w:hAnsi="Simplified Arabic" w:cs="Simplified Arabic"/>
          <w:b/>
          <w:bCs/>
          <w:sz w:val="32"/>
          <w:szCs w:val="32"/>
          <w:rtl/>
          <w:lang w:bidi="ar-DZ"/>
        </w:rPr>
      </w:pPr>
      <w:proofErr w:type="gramStart"/>
      <w:r w:rsidRPr="00947F3E">
        <w:rPr>
          <w:rFonts w:ascii="Simplified Arabic" w:hAnsi="Simplified Arabic" w:cs="Simplified Arabic" w:hint="cs"/>
          <w:b/>
          <w:bCs/>
          <w:sz w:val="32"/>
          <w:szCs w:val="32"/>
          <w:rtl/>
          <w:lang w:bidi="ar-DZ"/>
        </w:rPr>
        <w:t>توطئة</w:t>
      </w:r>
      <w:proofErr w:type="gramEnd"/>
      <w:r w:rsidRPr="00947F3E">
        <w:rPr>
          <w:rFonts w:ascii="Simplified Arabic" w:hAnsi="Simplified Arabic" w:cs="Simplified Arabic" w:hint="cs"/>
          <w:b/>
          <w:bCs/>
          <w:sz w:val="32"/>
          <w:szCs w:val="32"/>
          <w:rtl/>
          <w:lang w:bidi="ar-DZ"/>
        </w:rPr>
        <w:t>:</w:t>
      </w:r>
    </w:p>
    <w:p w:rsidR="00425449" w:rsidRDefault="00111EC7" w:rsidP="00E90B3F">
      <w:pPr>
        <w:bidi/>
        <w:jc w:val="both"/>
        <w:rPr>
          <w:rFonts w:ascii="Simplified Arabic" w:hAnsi="Simplified Arabic" w:cs="Simplified Arabic" w:hint="cs"/>
          <w:sz w:val="32"/>
          <w:szCs w:val="32"/>
          <w:rtl/>
          <w:lang w:bidi="ar-DZ"/>
        </w:rPr>
      </w:pPr>
      <w:r w:rsidRPr="00947F3E">
        <w:rPr>
          <w:rFonts w:ascii="Simplified Arabic" w:hAnsi="Simplified Arabic" w:cs="Simplified Arabic" w:hint="cs"/>
          <w:sz w:val="32"/>
          <w:szCs w:val="32"/>
          <w:rtl/>
          <w:lang w:bidi="ar-DZ"/>
        </w:rPr>
        <w:t xml:space="preserve">   </w:t>
      </w:r>
      <w:r w:rsidR="00425449" w:rsidRPr="00947F3E">
        <w:rPr>
          <w:rFonts w:ascii="Simplified Arabic" w:hAnsi="Simplified Arabic" w:cs="Simplified Arabic" w:hint="cs"/>
          <w:sz w:val="32"/>
          <w:szCs w:val="32"/>
          <w:rtl/>
          <w:lang w:bidi="ar-DZ"/>
        </w:rPr>
        <w:t xml:space="preserve">باعتبار التواصل ضرورة حياتية </w:t>
      </w:r>
      <w:r w:rsidR="00E90B3F">
        <w:rPr>
          <w:rFonts w:ascii="Simplified Arabic" w:hAnsi="Simplified Arabic" w:cs="Simplified Arabic" w:hint="cs"/>
          <w:sz w:val="32"/>
          <w:szCs w:val="32"/>
          <w:rtl/>
          <w:lang w:bidi="ar-DZ"/>
        </w:rPr>
        <w:t xml:space="preserve">فإن </w:t>
      </w:r>
      <w:r w:rsidR="00425449" w:rsidRPr="00947F3E">
        <w:rPr>
          <w:rFonts w:ascii="Simplified Arabic" w:hAnsi="Simplified Arabic" w:cs="Simplified Arabic" w:hint="cs"/>
          <w:sz w:val="32"/>
          <w:szCs w:val="32"/>
          <w:rtl/>
          <w:lang w:bidi="ar-DZ"/>
        </w:rPr>
        <w:t>الكائن الحي</w:t>
      </w:r>
      <w:r w:rsidR="00E90B3F" w:rsidRPr="00E90B3F">
        <w:rPr>
          <w:rFonts w:ascii="Simplified Arabic" w:hAnsi="Simplified Arabic" w:cs="Simplified Arabic" w:hint="cs"/>
          <w:sz w:val="32"/>
          <w:szCs w:val="32"/>
          <w:rtl/>
          <w:lang w:bidi="ar-DZ"/>
        </w:rPr>
        <w:t xml:space="preserve"> </w:t>
      </w:r>
      <w:r w:rsidR="00E90B3F" w:rsidRPr="00947F3E">
        <w:rPr>
          <w:rFonts w:ascii="Simplified Arabic" w:hAnsi="Simplified Arabic" w:cs="Simplified Arabic" w:hint="cs"/>
          <w:sz w:val="32"/>
          <w:szCs w:val="32"/>
          <w:rtl/>
          <w:lang w:bidi="ar-DZ"/>
        </w:rPr>
        <w:t>لا يستغني عنها</w:t>
      </w:r>
      <w:r w:rsidR="00425449" w:rsidRPr="00947F3E">
        <w:rPr>
          <w:rFonts w:ascii="Simplified Arabic" w:hAnsi="Simplified Arabic" w:cs="Simplified Arabic" w:hint="cs"/>
          <w:sz w:val="32"/>
          <w:szCs w:val="32"/>
          <w:rtl/>
          <w:lang w:bidi="ar-DZ"/>
        </w:rPr>
        <w:t>، بل يسعى إلى البحث عن علاقات جديدة مع مختلف الشعوب والأماكن الجغرافية</w:t>
      </w:r>
      <w:r w:rsidR="001F3B8F" w:rsidRPr="00947F3E">
        <w:rPr>
          <w:rFonts w:ascii="Simplified Arabic" w:hAnsi="Simplified Arabic" w:cs="Simplified Arabic" w:hint="cs"/>
          <w:sz w:val="32"/>
          <w:szCs w:val="32"/>
          <w:rtl/>
          <w:lang w:bidi="ar-DZ"/>
        </w:rPr>
        <w:t>، كما يسعى إلى حل مشاكله من خلال التواصل والحوار، لهذ</w:t>
      </w:r>
      <w:r w:rsidR="00E90B3F">
        <w:rPr>
          <w:rFonts w:ascii="Simplified Arabic" w:hAnsi="Simplified Arabic" w:cs="Simplified Arabic" w:hint="cs"/>
          <w:sz w:val="32"/>
          <w:szCs w:val="32"/>
          <w:rtl/>
          <w:lang w:bidi="ar-DZ"/>
        </w:rPr>
        <w:t>ه</w:t>
      </w:r>
      <w:r w:rsidR="001F3B8F" w:rsidRPr="00947F3E">
        <w:rPr>
          <w:rFonts w:ascii="Simplified Arabic" w:hAnsi="Simplified Arabic" w:cs="Simplified Arabic" w:hint="cs"/>
          <w:sz w:val="32"/>
          <w:szCs w:val="32"/>
          <w:rtl/>
          <w:lang w:bidi="ar-DZ"/>
        </w:rPr>
        <w:t xml:space="preserve"> الحاجات رأينا مجالات معرفية عديدة قاربت التواصل وقدمت منظورات مختلفة بشأنه، كل من زاوية </w:t>
      </w:r>
      <w:r w:rsidR="00192B1B" w:rsidRPr="00947F3E">
        <w:rPr>
          <w:rFonts w:ascii="Simplified Arabic" w:hAnsi="Simplified Arabic" w:cs="Simplified Arabic" w:hint="cs"/>
          <w:sz w:val="32"/>
          <w:szCs w:val="32"/>
          <w:rtl/>
          <w:lang w:bidi="ar-DZ"/>
        </w:rPr>
        <w:t>رؤيته الخاصة.</w:t>
      </w:r>
    </w:p>
    <w:p w:rsidR="008A567D" w:rsidRPr="00850133" w:rsidRDefault="008A567D" w:rsidP="008A567D">
      <w:pPr>
        <w:pStyle w:val="Paragraphedeliste"/>
        <w:numPr>
          <w:ilvl w:val="0"/>
          <w:numId w:val="1"/>
        </w:numPr>
        <w:bidi/>
        <w:jc w:val="both"/>
        <w:rPr>
          <w:rFonts w:ascii="Simplified Arabic" w:hAnsi="Simplified Arabic" w:cs="Simplified Arabic"/>
          <w:b/>
          <w:bCs/>
          <w:sz w:val="32"/>
          <w:szCs w:val="32"/>
          <w:rtl/>
          <w:lang w:bidi="ar-DZ"/>
        </w:rPr>
      </w:pPr>
      <w:r w:rsidRPr="00850133">
        <w:rPr>
          <w:rFonts w:ascii="Simplified Arabic" w:hAnsi="Simplified Arabic" w:cs="Simplified Arabic" w:hint="cs"/>
          <w:b/>
          <w:bCs/>
          <w:sz w:val="32"/>
          <w:szCs w:val="32"/>
          <w:rtl/>
          <w:lang w:bidi="ar-DZ"/>
        </w:rPr>
        <w:t xml:space="preserve">إسهامات العلوم في تطوير مجال التواصل </w:t>
      </w:r>
    </w:p>
    <w:p w:rsidR="00192B1B" w:rsidRDefault="00111EC7" w:rsidP="006A5149">
      <w:pPr>
        <w:bidi/>
        <w:jc w:val="both"/>
        <w:rPr>
          <w:rFonts w:ascii="Simplified Arabic" w:hAnsi="Simplified Arabic" w:cs="Simplified Arabic" w:hint="cs"/>
          <w:sz w:val="32"/>
          <w:szCs w:val="32"/>
          <w:rtl/>
          <w:lang w:bidi="ar-DZ"/>
        </w:rPr>
      </w:pPr>
      <w:r w:rsidRPr="00947F3E">
        <w:rPr>
          <w:rFonts w:ascii="Simplified Arabic" w:hAnsi="Simplified Arabic" w:cs="Simplified Arabic" w:hint="cs"/>
          <w:sz w:val="32"/>
          <w:szCs w:val="32"/>
          <w:rtl/>
          <w:lang w:bidi="ar-DZ"/>
        </w:rPr>
        <w:t xml:space="preserve">  </w:t>
      </w:r>
      <w:r w:rsidR="006A5149">
        <w:rPr>
          <w:rFonts w:ascii="Simplified Arabic" w:hAnsi="Simplified Arabic" w:cs="Simplified Arabic" w:hint="cs"/>
          <w:sz w:val="32"/>
          <w:szCs w:val="32"/>
          <w:rtl/>
          <w:lang w:bidi="ar-DZ"/>
        </w:rPr>
        <w:t xml:space="preserve">  </w:t>
      </w:r>
      <w:r w:rsidRPr="00947F3E">
        <w:rPr>
          <w:rFonts w:ascii="Simplified Arabic" w:hAnsi="Simplified Arabic" w:cs="Simplified Arabic" w:hint="cs"/>
          <w:sz w:val="32"/>
          <w:szCs w:val="32"/>
          <w:rtl/>
          <w:lang w:bidi="ar-DZ"/>
        </w:rPr>
        <w:t>تتقاطع في مج</w:t>
      </w:r>
      <w:r w:rsidR="00192B1B" w:rsidRPr="00947F3E">
        <w:rPr>
          <w:rFonts w:ascii="Simplified Arabic" w:hAnsi="Simplified Arabic" w:cs="Simplified Arabic" w:hint="cs"/>
          <w:sz w:val="32"/>
          <w:szCs w:val="32"/>
          <w:rtl/>
          <w:lang w:bidi="ar-DZ"/>
        </w:rPr>
        <w:t>ال التواصل كل العلوم التي</w:t>
      </w:r>
      <w:r w:rsidRPr="00947F3E">
        <w:rPr>
          <w:rFonts w:ascii="Simplified Arabic" w:hAnsi="Simplified Arabic" w:cs="Simplified Arabic" w:hint="cs"/>
          <w:sz w:val="32"/>
          <w:szCs w:val="32"/>
          <w:rtl/>
          <w:lang w:bidi="ar-DZ"/>
        </w:rPr>
        <w:t xml:space="preserve"> </w:t>
      </w:r>
      <w:r w:rsidR="002C0509" w:rsidRPr="00947F3E">
        <w:rPr>
          <w:rFonts w:ascii="Simplified Arabic" w:hAnsi="Simplified Arabic" w:cs="Simplified Arabic" w:hint="cs"/>
          <w:sz w:val="32"/>
          <w:szCs w:val="32"/>
          <w:rtl/>
          <w:lang w:bidi="ar-DZ"/>
        </w:rPr>
        <w:t xml:space="preserve">تسعى إلى تنمية </w:t>
      </w:r>
      <w:proofErr w:type="gramStart"/>
      <w:r w:rsidR="002C0509" w:rsidRPr="00947F3E">
        <w:rPr>
          <w:rFonts w:ascii="Simplified Arabic" w:hAnsi="Simplified Arabic" w:cs="Simplified Arabic" w:hint="cs"/>
          <w:sz w:val="32"/>
          <w:szCs w:val="32"/>
          <w:rtl/>
          <w:lang w:bidi="ar-DZ"/>
        </w:rPr>
        <w:t>مباحثها</w:t>
      </w:r>
      <w:proofErr w:type="gramEnd"/>
      <w:r w:rsidR="002C0509" w:rsidRPr="00947F3E">
        <w:rPr>
          <w:rFonts w:ascii="Simplified Arabic" w:hAnsi="Simplified Arabic" w:cs="Simplified Arabic" w:hint="cs"/>
          <w:sz w:val="32"/>
          <w:szCs w:val="32"/>
          <w:rtl/>
          <w:lang w:bidi="ar-DZ"/>
        </w:rPr>
        <w:t xml:space="preserve"> وتطوير </w:t>
      </w:r>
      <w:r w:rsidR="00C01EC4" w:rsidRPr="00947F3E">
        <w:rPr>
          <w:rFonts w:ascii="Simplified Arabic" w:hAnsi="Simplified Arabic" w:cs="Simplified Arabic" w:hint="cs"/>
          <w:sz w:val="32"/>
          <w:szCs w:val="32"/>
          <w:rtl/>
          <w:lang w:bidi="ar-DZ"/>
        </w:rPr>
        <w:t>حياة ال</w:t>
      </w:r>
      <w:r w:rsidR="0023604C" w:rsidRPr="00947F3E">
        <w:rPr>
          <w:rFonts w:ascii="Simplified Arabic" w:hAnsi="Simplified Arabic" w:cs="Simplified Arabic" w:hint="cs"/>
          <w:sz w:val="32"/>
          <w:szCs w:val="32"/>
          <w:rtl/>
          <w:lang w:bidi="ar-DZ"/>
        </w:rPr>
        <w:t>إنسان. فإذا</w:t>
      </w:r>
      <w:r w:rsidR="00C01EC4" w:rsidRPr="00947F3E">
        <w:rPr>
          <w:rFonts w:ascii="Simplified Arabic" w:hAnsi="Simplified Arabic" w:cs="Simplified Arabic" w:hint="cs"/>
          <w:sz w:val="32"/>
          <w:szCs w:val="32"/>
          <w:rtl/>
          <w:lang w:bidi="ar-DZ"/>
        </w:rPr>
        <w:t xml:space="preserve"> نظرنا من </w:t>
      </w:r>
      <w:r w:rsidR="0023604C" w:rsidRPr="00947F3E">
        <w:rPr>
          <w:rFonts w:ascii="Simplified Arabic" w:hAnsi="Simplified Arabic" w:cs="Simplified Arabic" w:hint="cs"/>
          <w:sz w:val="32"/>
          <w:szCs w:val="32"/>
          <w:rtl/>
          <w:lang w:bidi="ar-DZ"/>
        </w:rPr>
        <w:t xml:space="preserve">جانب </w:t>
      </w:r>
      <w:r w:rsidR="007E311F" w:rsidRPr="00947F3E">
        <w:rPr>
          <w:rFonts w:ascii="Simplified Arabic" w:hAnsi="Simplified Arabic" w:cs="Simplified Arabic" w:hint="cs"/>
          <w:sz w:val="32"/>
          <w:szCs w:val="32"/>
          <w:rtl/>
          <w:lang w:bidi="ar-DZ"/>
        </w:rPr>
        <w:t>نفسي</w:t>
      </w:r>
      <w:r w:rsidR="00883D1E">
        <w:rPr>
          <w:rFonts w:ascii="Simplified Arabic" w:hAnsi="Simplified Arabic" w:cs="Simplified Arabic" w:hint="cs"/>
          <w:sz w:val="32"/>
          <w:szCs w:val="32"/>
          <w:rtl/>
          <w:lang w:bidi="ar-DZ"/>
        </w:rPr>
        <w:t>،</w:t>
      </w:r>
      <w:r w:rsidR="007E311F" w:rsidRPr="00947F3E">
        <w:rPr>
          <w:rFonts w:ascii="Simplified Arabic" w:hAnsi="Simplified Arabic" w:cs="Simplified Arabic" w:hint="cs"/>
          <w:sz w:val="32"/>
          <w:szCs w:val="32"/>
          <w:rtl/>
          <w:lang w:bidi="ar-DZ"/>
        </w:rPr>
        <w:t xml:space="preserve"> يسعى علم النفس إلى </w:t>
      </w:r>
      <w:r w:rsidR="00883D1E">
        <w:rPr>
          <w:rFonts w:ascii="Simplified Arabic" w:hAnsi="Simplified Arabic" w:cs="Simplified Arabic" w:hint="cs"/>
          <w:sz w:val="32"/>
          <w:szCs w:val="32"/>
          <w:rtl/>
          <w:lang w:bidi="ar-DZ"/>
        </w:rPr>
        <w:t xml:space="preserve">النفوذ إلى العقل الباطني للأفراد ونفسياتهم لحل بعض مشاكلهم الداخلية، التي </w:t>
      </w:r>
      <w:proofErr w:type="spellStart"/>
      <w:r w:rsidR="00883D1E">
        <w:rPr>
          <w:rFonts w:ascii="Simplified Arabic" w:hAnsi="Simplified Arabic" w:cs="Simplified Arabic" w:hint="cs"/>
          <w:sz w:val="32"/>
          <w:szCs w:val="32"/>
          <w:rtl/>
          <w:lang w:bidi="ar-DZ"/>
        </w:rPr>
        <w:t>تعيقهم</w:t>
      </w:r>
      <w:proofErr w:type="spellEnd"/>
      <w:r w:rsidR="00883D1E">
        <w:rPr>
          <w:rFonts w:ascii="Simplified Arabic" w:hAnsi="Simplified Arabic" w:cs="Simplified Arabic" w:hint="cs"/>
          <w:sz w:val="32"/>
          <w:szCs w:val="32"/>
          <w:rtl/>
          <w:lang w:bidi="ar-DZ"/>
        </w:rPr>
        <w:t xml:space="preserve"> في عملية التواصل</w:t>
      </w:r>
      <w:r w:rsidR="0046057E">
        <w:rPr>
          <w:rFonts w:ascii="Simplified Arabic" w:hAnsi="Simplified Arabic" w:cs="Simplified Arabic" w:hint="cs"/>
          <w:sz w:val="32"/>
          <w:szCs w:val="32"/>
          <w:rtl/>
          <w:lang w:bidi="ar-DZ"/>
        </w:rPr>
        <w:t>، والبحث عن الحوافز التي تساعد الفرد على التواصل والاندماج في المحيط الاجتماعي.</w:t>
      </w:r>
    </w:p>
    <w:p w:rsidR="002004EF" w:rsidRDefault="0046057E" w:rsidP="00F60C27">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فإذا جئنا للنظر في علم الاجتماع وجدنا أن التواصل عملية لا تنفك تحدث في إطار اجتماعي بين الأفراد الذين يوظفون كل قدراتهم الذهنية ومهاراتهم اللغوية </w:t>
      </w:r>
      <w:r w:rsidR="002004EF">
        <w:rPr>
          <w:rFonts w:ascii="Simplified Arabic" w:hAnsi="Simplified Arabic" w:cs="Simplified Arabic" w:hint="cs"/>
          <w:sz w:val="32"/>
          <w:szCs w:val="32"/>
          <w:rtl/>
          <w:lang w:bidi="ar-DZ"/>
        </w:rPr>
        <w:t>في تبادل المعلومات والخبرات فيما بينهم، كم</w:t>
      </w:r>
      <w:r w:rsidR="00F60C27">
        <w:rPr>
          <w:rFonts w:ascii="Simplified Arabic" w:hAnsi="Simplified Arabic" w:cs="Simplified Arabic" w:hint="cs"/>
          <w:sz w:val="32"/>
          <w:szCs w:val="32"/>
          <w:rtl/>
          <w:lang w:bidi="ar-DZ"/>
        </w:rPr>
        <w:t>ا يسعى هذا العلم لابتكار طرق الإ</w:t>
      </w:r>
      <w:r w:rsidR="002004EF">
        <w:rPr>
          <w:rFonts w:ascii="Simplified Arabic" w:hAnsi="Simplified Arabic" w:cs="Simplified Arabic" w:hint="cs"/>
          <w:sz w:val="32"/>
          <w:szCs w:val="32"/>
          <w:rtl/>
          <w:lang w:bidi="ar-DZ"/>
        </w:rPr>
        <w:t>قناع وتوثيق العلاقات بين المجتمعات.</w:t>
      </w:r>
    </w:p>
    <w:p w:rsidR="00F60C27" w:rsidRDefault="00F60C27" w:rsidP="00F60C27">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والتواصل عملية تتم لغاية تلاحق الثقافات بين الأمم، كما تحقق تطور المعرفة وثقافة الفرد من خلال القراءة والتواصل الشفهي، فالتواصل هو عصب الثقافة والقناة التي </w:t>
      </w:r>
      <w:r w:rsidR="00DC0038">
        <w:rPr>
          <w:rFonts w:ascii="Simplified Arabic" w:hAnsi="Simplified Arabic" w:cs="Simplified Arabic" w:hint="cs"/>
          <w:sz w:val="32"/>
          <w:szCs w:val="32"/>
          <w:rtl/>
          <w:lang w:bidi="ar-DZ"/>
        </w:rPr>
        <w:t xml:space="preserve">تيسر سيرورة المعرفة ونموها، فالثقافة تبقى قاصرة الامتداد في غياب حركية التواصل بين المتخاطبين، </w:t>
      </w:r>
      <w:r w:rsidR="002B787D">
        <w:rPr>
          <w:rFonts w:ascii="Simplified Arabic" w:hAnsi="Simplified Arabic" w:cs="Simplified Arabic" w:hint="cs"/>
          <w:sz w:val="32"/>
          <w:szCs w:val="32"/>
          <w:rtl/>
          <w:lang w:bidi="ar-DZ"/>
        </w:rPr>
        <w:t xml:space="preserve">بينما تنمو وتنتشر بالتواصل والتعارف، وتطوير تقنيات هذا الأخير، هذه </w:t>
      </w:r>
      <w:r w:rsidR="008B3B92">
        <w:rPr>
          <w:rFonts w:ascii="Simplified Arabic" w:hAnsi="Simplified Arabic" w:cs="Simplified Arabic" w:hint="cs"/>
          <w:sz w:val="32"/>
          <w:szCs w:val="32"/>
          <w:rtl/>
          <w:lang w:bidi="ar-DZ"/>
        </w:rPr>
        <w:lastRenderedPageBreak/>
        <w:t>التقنيات والآ</w:t>
      </w:r>
      <w:r w:rsidR="002B787D">
        <w:rPr>
          <w:rFonts w:ascii="Simplified Arabic" w:hAnsi="Simplified Arabic" w:cs="Simplified Arabic" w:hint="cs"/>
          <w:sz w:val="32"/>
          <w:szCs w:val="32"/>
          <w:rtl/>
          <w:lang w:bidi="ar-DZ"/>
        </w:rPr>
        <w:t>ليات هي الغايات التي تسعى إليها جل مجالات المعرفة، كل من زاوية رؤيته الخاصة.</w:t>
      </w:r>
      <w:r w:rsidR="008A1992">
        <w:rPr>
          <w:rFonts w:ascii="Simplified Arabic" w:hAnsi="Simplified Arabic" w:cs="Simplified Arabic" w:hint="cs"/>
          <w:sz w:val="32"/>
          <w:szCs w:val="32"/>
          <w:rtl/>
          <w:lang w:bidi="ar-DZ"/>
        </w:rPr>
        <w:t xml:space="preserve"> ولتحقيق هذه الغايات وجب تجنب مجموعة من المعيقات يمكن إجمالها فيما يلي:</w:t>
      </w:r>
    </w:p>
    <w:p w:rsidR="008A567D" w:rsidRDefault="00B82254" w:rsidP="008A567D">
      <w:pPr>
        <w:pStyle w:val="Paragraphedeliste"/>
        <w:numPr>
          <w:ilvl w:val="0"/>
          <w:numId w:val="1"/>
        </w:numPr>
        <w:bidi/>
        <w:jc w:val="both"/>
        <w:rPr>
          <w:rFonts w:ascii="Simplified Arabic" w:hAnsi="Simplified Arabic" w:cs="Simplified Arabic" w:hint="cs"/>
          <w:b/>
          <w:bCs/>
          <w:sz w:val="32"/>
          <w:szCs w:val="32"/>
          <w:lang w:bidi="ar-DZ"/>
        </w:rPr>
      </w:pPr>
      <w:r>
        <w:rPr>
          <w:rFonts w:ascii="Simplified Arabic" w:hAnsi="Simplified Arabic" w:cs="Simplified Arabic" w:hint="cs"/>
          <w:b/>
          <w:bCs/>
          <w:sz w:val="32"/>
          <w:szCs w:val="32"/>
          <w:rtl/>
          <w:lang w:bidi="ar-DZ"/>
        </w:rPr>
        <w:t xml:space="preserve"> </w:t>
      </w:r>
      <w:r w:rsidR="008A567D" w:rsidRPr="008B3B92">
        <w:rPr>
          <w:rFonts w:ascii="Simplified Arabic" w:hAnsi="Simplified Arabic" w:cs="Simplified Arabic" w:hint="cs"/>
          <w:b/>
          <w:bCs/>
          <w:sz w:val="32"/>
          <w:szCs w:val="32"/>
          <w:rtl/>
          <w:lang w:bidi="ar-DZ"/>
        </w:rPr>
        <w:t xml:space="preserve">معيقات </w:t>
      </w:r>
      <w:r w:rsidR="00850133" w:rsidRPr="008B3B92">
        <w:rPr>
          <w:rFonts w:ascii="Simplified Arabic" w:hAnsi="Simplified Arabic" w:cs="Simplified Arabic" w:hint="cs"/>
          <w:b/>
          <w:bCs/>
          <w:sz w:val="32"/>
          <w:szCs w:val="32"/>
          <w:rtl/>
          <w:lang w:bidi="ar-DZ"/>
        </w:rPr>
        <w:t>التواصل:</w:t>
      </w:r>
    </w:p>
    <w:p w:rsidR="008A1992" w:rsidRDefault="008A1992" w:rsidP="008B3B92">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تتأثر عملية التواصل بحواجز وظروف تحول دون أن تتحقق على الوجه المطلوب، ومن ثمة يتعين علينا تشخيص هذه المعيقات، والعمل على تجنبها وتجاوزها وإيجاد العلاج المناسب لها, من هذه المعيقات نذكر:</w:t>
      </w:r>
    </w:p>
    <w:p w:rsidR="008A1992" w:rsidRDefault="008A1992" w:rsidP="008A1992">
      <w:pPr>
        <w:pStyle w:val="Paragraphedeliste"/>
        <w:numPr>
          <w:ilvl w:val="0"/>
          <w:numId w:val="2"/>
        </w:numPr>
        <w:bidi/>
        <w:jc w:val="both"/>
        <w:rPr>
          <w:rFonts w:ascii="Simplified Arabic" w:hAnsi="Simplified Arabic" w:cs="Simplified Arabic" w:hint="cs"/>
          <w:sz w:val="32"/>
          <w:szCs w:val="32"/>
          <w:lang w:bidi="ar-DZ"/>
        </w:rPr>
      </w:pPr>
      <w:r w:rsidRPr="00B82254">
        <w:rPr>
          <w:rFonts w:ascii="Simplified Arabic" w:hAnsi="Simplified Arabic" w:cs="Simplified Arabic" w:hint="cs"/>
          <w:b/>
          <w:bCs/>
          <w:sz w:val="32"/>
          <w:szCs w:val="32"/>
          <w:rtl/>
          <w:lang w:bidi="ar-DZ"/>
        </w:rPr>
        <w:t xml:space="preserve">معيقات شخصية:  </w:t>
      </w:r>
      <w:r>
        <w:rPr>
          <w:rFonts w:ascii="Simplified Arabic" w:hAnsi="Simplified Arabic" w:cs="Simplified Arabic" w:hint="cs"/>
          <w:sz w:val="32"/>
          <w:szCs w:val="32"/>
          <w:rtl/>
          <w:lang w:bidi="ar-DZ"/>
        </w:rPr>
        <w:t>ترتبط بالجوانب النفسية والعقلية مثل:</w:t>
      </w:r>
    </w:p>
    <w:p w:rsidR="008B3B92" w:rsidRDefault="00401F5B" w:rsidP="008A1992">
      <w:pPr>
        <w:pStyle w:val="Paragraphedeliste"/>
        <w:numPr>
          <w:ilvl w:val="0"/>
          <w:numId w:val="3"/>
        </w:numPr>
        <w:bidi/>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 xml:space="preserve">الفروق في مستوى الذكاء </w:t>
      </w:r>
      <w:proofErr w:type="gramStart"/>
      <w:r>
        <w:rPr>
          <w:rFonts w:ascii="Simplified Arabic" w:hAnsi="Simplified Arabic" w:cs="Simplified Arabic" w:hint="cs"/>
          <w:sz w:val="32"/>
          <w:szCs w:val="32"/>
          <w:rtl/>
          <w:lang w:bidi="ar-DZ"/>
        </w:rPr>
        <w:t>والإدراك</w:t>
      </w:r>
      <w:proofErr w:type="gramEnd"/>
      <w:r>
        <w:rPr>
          <w:rFonts w:ascii="Simplified Arabic" w:hAnsi="Simplified Arabic" w:cs="Simplified Arabic" w:hint="cs"/>
          <w:sz w:val="32"/>
          <w:szCs w:val="32"/>
          <w:rtl/>
          <w:lang w:bidi="ar-DZ"/>
        </w:rPr>
        <w:t>.</w:t>
      </w:r>
    </w:p>
    <w:p w:rsidR="00401F5B" w:rsidRDefault="00401F5B" w:rsidP="00401F5B">
      <w:pPr>
        <w:pStyle w:val="Paragraphedeliste"/>
        <w:numPr>
          <w:ilvl w:val="0"/>
          <w:numId w:val="3"/>
        </w:numPr>
        <w:bidi/>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الاتجاهات السلبية نحو الذات أو الموضوع أو المرسل.</w:t>
      </w:r>
    </w:p>
    <w:p w:rsidR="00401F5B" w:rsidRDefault="00401F5B" w:rsidP="00401F5B">
      <w:pPr>
        <w:pStyle w:val="Paragraphedeliste"/>
        <w:numPr>
          <w:ilvl w:val="0"/>
          <w:numId w:val="3"/>
        </w:numPr>
        <w:bidi/>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 xml:space="preserve">الانطواء أو </w:t>
      </w:r>
      <w:proofErr w:type="gramStart"/>
      <w:r>
        <w:rPr>
          <w:rFonts w:ascii="Simplified Arabic" w:hAnsi="Simplified Arabic" w:cs="Simplified Arabic" w:hint="cs"/>
          <w:sz w:val="32"/>
          <w:szCs w:val="32"/>
          <w:rtl/>
          <w:lang w:bidi="ar-DZ"/>
        </w:rPr>
        <w:t>المبالغة</w:t>
      </w:r>
      <w:proofErr w:type="gramEnd"/>
      <w:r>
        <w:rPr>
          <w:rFonts w:ascii="Simplified Arabic" w:hAnsi="Simplified Arabic" w:cs="Simplified Arabic" w:hint="cs"/>
          <w:sz w:val="32"/>
          <w:szCs w:val="32"/>
          <w:rtl/>
          <w:lang w:bidi="ar-DZ"/>
        </w:rPr>
        <w:t xml:space="preserve"> في الاتصال.</w:t>
      </w:r>
    </w:p>
    <w:p w:rsidR="00401F5B" w:rsidRDefault="00401F5B" w:rsidP="00401F5B">
      <w:pPr>
        <w:pStyle w:val="Paragraphedeliste"/>
        <w:numPr>
          <w:ilvl w:val="0"/>
          <w:numId w:val="3"/>
        </w:numPr>
        <w:bidi/>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 xml:space="preserve">قصور وضعف مهارات الاتصال(التحدث، </w:t>
      </w:r>
      <w:proofErr w:type="gramStart"/>
      <w:r>
        <w:rPr>
          <w:rFonts w:ascii="Simplified Arabic" w:hAnsi="Simplified Arabic" w:cs="Simplified Arabic" w:hint="cs"/>
          <w:sz w:val="32"/>
          <w:szCs w:val="32"/>
          <w:rtl/>
          <w:lang w:bidi="ar-DZ"/>
        </w:rPr>
        <w:t>الإصغاء</w:t>
      </w:r>
      <w:proofErr w:type="gramEnd"/>
      <w:r>
        <w:rPr>
          <w:rFonts w:ascii="Simplified Arabic" w:hAnsi="Simplified Arabic" w:cs="Simplified Arabic" w:hint="cs"/>
          <w:sz w:val="32"/>
          <w:szCs w:val="32"/>
          <w:rtl/>
          <w:lang w:bidi="ar-DZ"/>
        </w:rPr>
        <w:t>، الكتابة..)</w:t>
      </w:r>
    </w:p>
    <w:p w:rsidR="00401F5B" w:rsidRDefault="00401F5B" w:rsidP="00401F5B">
      <w:pPr>
        <w:pStyle w:val="Paragraphedeliste"/>
        <w:numPr>
          <w:ilvl w:val="0"/>
          <w:numId w:val="3"/>
        </w:numPr>
        <w:bidi/>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فقدان الثقة في الآخر.</w:t>
      </w:r>
    </w:p>
    <w:p w:rsidR="00401F5B" w:rsidRPr="004B5C04" w:rsidRDefault="004B5C04" w:rsidP="004B5C04">
      <w:pPr>
        <w:bidi/>
        <w:jc w:val="both"/>
        <w:rPr>
          <w:rFonts w:ascii="Simplified Arabic" w:hAnsi="Simplified Arabic" w:cs="Simplified Arabic" w:hint="cs"/>
          <w:sz w:val="32"/>
          <w:szCs w:val="32"/>
          <w:rtl/>
          <w:lang w:bidi="ar-DZ"/>
        </w:rPr>
      </w:pPr>
      <w:r w:rsidRPr="00B82254">
        <w:rPr>
          <w:rFonts w:ascii="Simplified Arabic" w:hAnsi="Simplified Arabic" w:cs="Simplified Arabic" w:hint="cs"/>
          <w:b/>
          <w:bCs/>
          <w:sz w:val="32"/>
          <w:szCs w:val="32"/>
          <w:rtl/>
          <w:lang w:bidi="ar-DZ"/>
        </w:rPr>
        <w:t xml:space="preserve">ب- </w:t>
      </w:r>
      <w:r w:rsidR="00401F5B" w:rsidRPr="00B82254">
        <w:rPr>
          <w:rFonts w:ascii="Simplified Arabic" w:hAnsi="Simplified Arabic" w:cs="Simplified Arabic" w:hint="cs"/>
          <w:b/>
          <w:bCs/>
          <w:sz w:val="32"/>
          <w:szCs w:val="32"/>
          <w:rtl/>
          <w:lang w:bidi="ar-DZ"/>
        </w:rPr>
        <w:t>مع</w:t>
      </w:r>
      <w:r w:rsidR="00B82254" w:rsidRPr="00B82254">
        <w:rPr>
          <w:rFonts w:ascii="Simplified Arabic" w:hAnsi="Simplified Arabic" w:cs="Simplified Arabic" w:hint="cs"/>
          <w:b/>
          <w:bCs/>
          <w:sz w:val="32"/>
          <w:szCs w:val="32"/>
          <w:rtl/>
          <w:lang w:bidi="ar-DZ"/>
        </w:rPr>
        <w:t>يقات نف</w:t>
      </w:r>
      <w:r w:rsidR="00401F5B" w:rsidRPr="00B82254">
        <w:rPr>
          <w:rFonts w:ascii="Simplified Arabic" w:hAnsi="Simplified Arabic" w:cs="Simplified Arabic" w:hint="cs"/>
          <w:b/>
          <w:bCs/>
          <w:sz w:val="32"/>
          <w:szCs w:val="32"/>
          <w:rtl/>
          <w:lang w:bidi="ar-DZ"/>
        </w:rPr>
        <w:t>سية واجتماعية:</w:t>
      </w:r>
      <w:r w:rsidR="00401F5B" w:rsidRPr="004B5C04">
        <w:rPr>
          <w:rFonts w:ascii="Simplified Arabic" w:hAnsi="Simplified Arabic" w:cs="Simplified Arabic" w:hint="cs"/>
          <w:sz w:val="32"/>
          <w:szCs w:val="32"/>
          <w:rtl/>
          <w:lang w:bidi="ar-DZ"/>
        </w:rPr>
        <w:t xml:space="preserve"> وتتعلق بـأفكار وتقاليد الفرد ومعتقداته وتصوراته، فهي تؤثر على طريقة فهم المرسل والمستقبل للرسالة، </w:t>
      </w:r>
      <w:r w:rsidR="0009339F" w:rsidRPr="004B5C04">
        <w:rPr>
          <w:rFonts w:ascii="Simplified Arabic" w:hAnsi="Simplified Arabic" w:cs="Simplified Arabic" w:hint="cs"/>
          <w:sz w:val="32"/>
          <w:szCs w:val="32"/>
          <w:rtl/>
          <w:lang w:bidi="ar-DZ"/>
        </w:rPr>
        <w:t xml:space="preserve">مثل طبيعة الاتجاهات النفسية الاجتماعية نحو الأفراد ومواضيع الاتصال، والإدراك الاجتماعي للمواقف والأحداث. كأن يفهم المستقبل رسالة من المرسل بشكل خاطئ لاعتقاده أن ما قام بفهمه هو ما يعنيه المرسل، مما يؤدي إلى سوء فهم بين الطرفين قد تنتج عنه </w:t>
      </w:r>
      <w:proofErr w:type="spellStart"/>
      <w:r w:rsidR="0009339F" w:rsidRPr="004B5C04">
        <w:rPr>
          <w:rFonts w:ascii="Simplified Arabic" w:hAnsi="Simplified Arabic" w:cs="Simplified Arabic" w:hint="cs"/>
          <w:sz w:val="32"/>
          <w:szCs w:val="32"/>
          <w:rtl/>
          <w:lang w:bidi="ar-DZ"/>
        </w:rPr>
        <w:t>ردات</w:t>
      </w:r>
      <w:proofErr w:type="spellEnd"/>
      <w:r w:rsidR="0009339F" w:rsidRPr="004B5C04">
        <w:rPr>
          <w:rFonts w:ascii="Simplified Arabic" w:hAnsi="Simplified Arabic" w:cs="Simplified Arabic" w:hint="cs"/>
          <w:sz w:val="32"/>
          <w:szCs w:val="32"/>
          <w:rtl/>
          <w:lang w:bidi="ar-DZ"/>
        </w:rPr>
        <w:t xml:space="preserve"> فعل غير متوقعة. </w:t>
      </w:r>
    </w:p>
    <w:p w:rsidR="0009339F" w:rsidRPr="004B5C04" w:rsidRDefault="004B5C04" w:rsidP="004B5C04">
      <w:pPr>
        <w:bidi/>
        <w:jc w:val="both"/>
        <w:rPr>
          <w:rFonts w:ascii="Simplified Arabic" w:hAnsi="Simplified Arabic" w:cs="Simplified Arabic" w:hint="cs"/>
          <w:sz w:val="32"/>
          <w:szCs w:val="32"/>
          <w:rtl/>
          <w:lang w:bidi="ar-DZ"/>
        </w:rPr>
      </w:pPr>
      <w:r w:rsidRPr="00B82254">
        <w:rPr>
          <w:rFonts w:ascii="Simplified Arabic" w:hAnsi="Simplified Arabic" w:cs="Simplified Arabic" w:hint="cs"/>
          <w:b/>
          <w:bCs/>
          <w:sz w:val="32"/>
          <w:szCs w:val="32"/>
          <w:rtl/>
          <w:lang w:bidi="ar-DZ"/>
        </w:rPr>
        <w:t xml:space="preserve">ت- </w:t>
      </w:r>
      <w:r w:rsidR="0009339F" w:rsidRPr="00B82254">
        <w:rPr>
          <w:rFonts w:ascii="Simplified Arabic" w:hAnsi="Simplified Arabic" w:cs="Simplified Arabic" w:hint="cs"/>
          <w:b/>
          <w:bCs/>
          <w:sz w:val="32"/>
          <w:szCs w:val="32"/>
          <w:rtl/>
          <w:lang w:bidi="ar-DZ"/>
        </w:rPr>
        <w:t xml:space="preserve">معيقات </w:t>
      </w:r>
      <w:r w:rsidRPr="00B82254">
        <w:rPr>
          <w:rFonts w:ascii="Simplified Arabic" w:hAnsi="Simplified Arabic" w:cs="Simplified Arabic" w:hint="cs"/>
          <w:b/>
          <w:bCs/>
          <w:sz w:val="32"/>
          <w:szCs w:val="32"/>
          <w:rtl/>
          <w:lang w:bidi="ar-DZ"/>
        </w:rPr>
        <w:t>بيئية</w:t>
      </w:r>
      <w:r>
        <w:rPr>
          <w:rFonts w:ascii="Simplified Arabic" w:hAnsi="Simplified Arabic" w:cs="Simplified Arabic" w:hint="cs"/>
          <w:sz w:val="32"/>
          <w:szCs w:val="32"/>
          <w:rtl/>
          <w:lang w:bidi="ar-DZ"/>
        </w:rPr>
        <w:t>: وتتعلق ببيئة الاتصال،</w:t>
      </w:r>
      <w:r w:rsidR="0009339F" w:rsidRPr="004B5C04">
        <w:rPr>
          <w:rFonts w:ascii="Simplified Arabic" w:hAnsi="Simplified Arabic" w:cs="Simplified Arabic" w:hint="cs"/>
          <w:sz w:val="32"/>
          <w:szCs w:val="32"/>
          <w:rtl/>
          <w:lang w:bidi="ar-DZ"/>
        </w:rPr>
        <w:t xml:space="preserve"> وتؤدي إلى خلل في عملية الاتصال الفعال، وتؤدي إلى عدم تحقيق الغاية المرجوة منه، مثل:</w:t>
      </w:r>
    </w:p>
    <w:p w:rsidR="0009339F" w:rsidRDefault="0009339F" w:rsidP="0009339F">
      <w:pPr>
        <w:pStyle w:val="Paragraphedeliste"/>
        <w:numPr>
          <w:ilvl w:val="0"/>
          <w:numId w:val="4"/>
        </w:numPr>
        <w:bidi/>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 xml:space="preserve">سوء الظروف المحيطة بفضاء عملية التواصل كالتهوية، </w:t>
      </w:r>
      <w:r w:rsidR="0084663E">
        <w:rPr>
          <w:rFonts w:ascii="Simplified Arabic" w:hAnsi="Simplified Arabic" w:cs="Simplified Arabic" w:hint="cs"/>
          <w:sz w:val="32"/>
          <w:szCs w:val="32"/>
          <w:rtl/>
          <w:lang w:bidi="ar-DZ"/>
        </w:rPr>
        <w:t xml:space="preserve">الحرارة، الضوضاء، </w:t>
      </w:r>
      <w:proofErr w:type="gramStart"/>
      <w:r w:rsidR="0084663E">
        <w:rPr>
          <w:rFonts w:ascii="Simplified Arabic" w:hAnsi="Simplified Arabic" w:cs="Simplified Arabic" w:hint="cs"/>
          <w:sz w:val="32"/>
          <w:szCs w:val="32"/>
          <w:rtl/>
          <w:lang w:bidi="ar-DZ"/>
        </w:rPr>
        <w:t>والإضاءة</w:t>
      </w:r>
      <w:proofErr w:type="gramEnd"/>
      <w:r w:rsidR="0084663E">
        <w:rPr>
          <w:rFonts w:ascii="Simplified Arabic" w:hAnsi="Simplified Arabic" w:cs="Simplified Arabic" w:hint="cs"/>
          <w:sz w:val="32"/>
          <w:szCs w:val="32"/>
          <w:rtl/>
          <w:lang w:bidi="ar-DZ"/>
        </w:rPr>
        <w:t>.</w:t>
      </w:r>
    </w:p>
    <w:p w:rsidR="0084663E" w:rsidRDefault="0084663E" w:rsidP="0084663E">
      <w:pPr>
        <w:pStyle w:val="Paragraphedeliste"/>
        <w:numPr>
          <w:ilvl w:val="0"/>
          <w:numId w:val="4"/>
        </w:numPr>
        <w:bidi/>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lastRenderedPageBreak/>
        <w:t xml:space="preserve">نقص وقلة </w:t>
      </w:r>
      <w:proofErr w:type="gramStart"/>
      <w:r>
        <w:rPr>
          <w:rFonts w:ascii="Simplified Arabic" w:hAnsi="Simplified Arabic" w:cs="Simplified Arabic" w:hint="cs"/>
          <w:sz w:val="32"/>
          <w:szCs w:val="32"/>
          <w:rtl/>
          <w:lang w:bidi="ar-DZ"/>
        </w:rPr>
        <w:t>التكنولوجيا</w:t>
      </w:r>
      <w:proofErr w:type="gramEnd"/>
      <w:r>
        <w:rPr>
          <w:rFonts w:ascii="Simplified Arabic" w:hAnsi="Simplified Arabic" w:cs="Simplified Arabic" w:hint="cs"/>
          <w:sz w:val="32"/>
          <w:szCs w:val="32"/>
          <w:rtl/>
          <w:lang w:bidi="ar-DZ"/>
        </w:rPr>
        <w:t xml:space="preserve"> في المؤسسة.</w:t>
      </w:r>
    </w:p>
    <w:p w:rsidR="0084663E" w:rsidRDefault="0084663E" w:rsidP="0084663E">
      <w:pPr>
        <w:pStyle w:val="Paragraphedeliste"/>
        <w:numPr>
          <w:ilvl w:val="0"/>
          <w:numId w:val="4"/>
        </w:numPr>
        <w:bidi/>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عدم ملاءمة المناخ التنظيمي.</w:t>
      </w:r>
    </w:p>
    <w:p w:rsidR="0084663E" w:rsidRDefault="0084663E" w:rsidP="0084663E">
      <w:pPr>
        <w:pStyle w:val="Paragraphedeliste"/>
        <w:numPr>
          <w:ilvl w:val="0"/>
          <w:numId w:val="4"/>
        </w:numPr>
        <w:bidi/>
        <w:jc w:val="both"/>
        <w:rPr>
          <w:rFonts w:ascii="Simplified Arabic" w:hAnsi="Simplified Arabic" w:cs="Simplified Arabic" w:hint="cs"/>
          <w:sz w:val="32"/>
          <w:szCs w:val="32"/>
          <w:lang w:bidi="ar-DZ"/>
        </w:rPr>
      </w:pPr>
      <w:proofErr w:type="gramStart"/>
      <w:r>
        <w:rPr>
          <w:rFonts w:ascii="Simplified Arabic" w:hAnsi="Simplified Arabic" w:cs="Simplified Arabic" w:hint="cs"/>
          <w:sz w:val="32"/>
          <w:szCs w:val="32"/>
          <w:rtl/>
          <w:lang w:bidi="ar-DZ"/>
        </w:rPr>
        <w:t>غياب</w:t>
      </w:r>
      <w:proofErr w:type="gramEnd"/>
      <w:r>
        <w:rPr>
          <w:rFonts w:ascii="Simplified Arabic" w:hAnsi="Simplified Arabic" w:cs="Simplified Arabic" w:hint="cs"/>
          <w:sz w:val="32"/>
          <w:szCs w:val="32"/>
          <w:rtl/>
          <w:lang w:bidi="ar-DZ"/>
        </w:rPr>
        <w:t xml:space="preserve"> التجانس والانسجام بين الأفراد المعنيين بالاتصال.</w:t>
      </w:r>
    </w:p>
    <w:p w:rsidR="0084663E" w:rsidRDefault="0084663E" w:rsidP="0084663E">
      <w:pPr>
        <w:pStyle w:val="Paragraphedeliste"/>
        <w:numPr>
          <w:ilvl w:val="0"/>
          <w:numId w:val="4"/>
        </w:numPr>
        <w:bidi/>
        <w:jc w:val="both"/>
        <w:rPr>
          <w:rFonts w:ascii="Simplified Arabic" w:hAnsi="Simplified Arabic" w:cs="Simplified Arabic" w:hint="cs"/>
          <w:sz w:val="32"/>
          <w:szCs w:val="32"/>
          <w:lang w:bidi="ar-DZ"/>
        </w:rPr>
      </w:pPr>
      <w:proofErr w:type="gramStart"/>
      <w:r>
        <w:rPr>
          <w:rFonts w:ascii="Simplified Arabic" w:hAnsi="Simplified Arabic" w:cs="Simplified Arabic" w:hint="cs"/>
          <w:sz w:val="32"/>
          <w:szCs w:val="32"/>
          <w:rtl/>
          <w:lang w:bidi="ar-DZ"/>
        </w:rPr>
        <w:t>بعد</w:t>
      </w:r>
      <w:proofErr w:type="gramEnd"/>
      <w:r>
        <w:rPr>
          <w:rFonts w:ascii="Simplified Arabic" w:hAnsi="Simplified Arabic" w:cs="Simplified Arabic" w:hint="cs"/>
          <w:sz w:val="32"/>
          <w:szCs w:val="32"/>
          <w:rtl/>
          <w:lang w:bidi="ar-DZ"/>
        </w:rPr>
        <w:t xml:space="preserve"> المسافة والمكان غير المناسب.</w:t>
      </w:r>
    </w:p>
    <w:p w:rsidR="0084663E" w:rsidRDefault="0084663E" w:rsidP="0084663E">
      <w:pPr>
        <w:pStyle w:val="Paragraphedeliste"/>
        <w:numPr>
          <w:ilvl w:val="0"/>
          <w:numId w:val="4"/>
        </w:numPr>
        <w:bidi/>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تشويه المعلومات بقصد أو دون قصد.</w:t>
      </w:r>
    </w:p>
    <w:p w:rsidR="00B82254" w:rsidRDefault="0084663E" w:rsidP="00B82254">
      <w:pPr>
        <w:bidi/>
        <w:jc w:val="both"/>
        <w:rPr>
          <w:rFonts w:ascii="Simplified Arabic" w:hAnsi="Simplified Arabic" w:cs="Simplified Arabic" w:hint="cs"/>
          <w:sz w:val="32"/>
          <w:szCs w:val="32"/>
          <w:rtl/>
          <w:lang w:bidi="ar-DZ"/>
        </w:rPr>
      </w:pPr>
      <w:r w:rsidRPr="00B82254">
        <w:rPr>
          <w:rFonts w:ascii="Simplified Arabic" w:hAnsi="Simplified Arabic" w:cs="Simplified Arabic" w:hint="cs"/>
          <w:b/>
          <w:bCs/>
          <w:sz w:val="32"/>
          <w:szCs w:val="32"/>
          <w:rtl/>
          <w:lang w:bidi="ar-DZ"/>
        </w:rPr>
        <w:t>ث-</w:t>
      </w:r>
      <w:r w:rsidR="004B5C04" w:rsidRPr="00B82254">
        <w:rPr>
          <w:rFonts w:ascii="Simplified Arabic" w:hAnsi="Simplified Arabic" w:cs="Simplified Arabic" w:hint="cs"/>
          <w:b/>
          <w:bCs/>
          <w:sz w:val="32"/>
          <w:szCs w:val="32"/>
          <w:rtl/>
          <w:lang w:bidi="ar-DZ"/>
        </w:rPr>
        <w:t xml:space="preserve"> </w:t>
      </w:r>
      <w:r w:rsidRPr="00B82254">
        <w:rPr>
          <w:rFonts w:ascii="Simplified Arabic" w:hAnsi="Simplified Arabic" w:cs="Simplified Arabic" w:hint="cs"/>
          <w:b/>
          <w:bCs/>
          <w:sz w:val="32"/>
          <w:szCs w:val="32"/>
          <w:rtl/>
          <w:lang w:bidi="ar-DZ"/>
        </w:rPr>
        <w:t>معيقات تنظيمية</w:t>
      </w:r>
      <w:r>
        <w:rPr>
          <w:rFonts w:ascii="Simplified Arabic" w:hAnsi="Simplified Arabic" w:cs="Simplified Arabic" w:hint="cs"/>
          <w:sz w:val="32"/>
          <w:szCs w:val="32"/>
          <w:rtl/>
          <w:lang w:bidi="ar-DZ"/>
        </w:rPr>
        <w:t>: تتعلق بالهيكل التنظيمي للمؤسسة، فهناك مؤسسات ضعيفة، أو ليس لديها هيكل تنظيمي محدد. كما تتعدد وتتداخل المهام</w:t>
      </w:r>
      <w:r w:rsidR="009B0EC7">
        <w:rPr>
          <w:rFonts w:ascii="Simplified Arabic" w:hAnsi="Simplified Arabic" w:cs="Simplified Arabic" w:hint="cs"/>
          <w:sz w:val="32"/>
          <w:szCs w:val="32"/>
          <w:rtl/>
          <w:lang w:bidi="ar-DZ"/>
        </w:rPr>
        <w:t xml:space="preserve"> والصلاحيات، في غياب احترام المسؤوليات مما يؤدي إلى صعوبة تحقيق الأهداف. بالإضافة إلى ذلك ضعف في العلاقات العامة، في ربط المؤسسة بمحيط</w:t>
      </w:r>
      <w:r w:rsidR="00B82254">
        <w:rPr>
          <w:rFonts w:ascii="Simplified Arabic" w:hAnsi="Simplified Arabic" w:cs="Simplified Arabic" w:hint="cs"/>
          <w:sz w:val="32"/>
          <w:szCs w:val="32"/>
          <w:rtl/>
          <w:lang w:bidi="ar-DZ"/>
        </w:rPr>
        <w:t>ها الخارجي، وصعوبة الاتصال معها،</w:t>
      </w:r>
      <w:bookmarkStart w:id="0" w:name="_GoBack"/>
      <w:bookmarkEnd w:id="0"/>
      <w:r w:rsidR="009B0EC7">
        <w:rPr>
          <w:rFonts w:ascii="Simplified Arabic" w:hAnsi="Simplified Arabic" w:cs="Simplified Arabic" w:hint="cs"/>
          <w:sz w:val="32"/>
          <w:szCs w:val="32"/>
          <w:rtl/>
          <w:lang w:bidi="ar-DZ"/>
        </w:rPr>
        <w:t xml:space="preserve"> كما أن هناك مؤسسات تعتمد أسلوب اتصال باتجاه واحد فقط، ولا يوجد اتصال مباشر بين أفرادها، وهو ما يعيق نقل الرسالة وتفسيرها وفهمها من الطرفين، وسوء الفهم يتسبب في نشر أخبار كاذبة.</w:t>
      </w:r>
    </w:p>
    <w:p w:rsidR="009B0EC7" w:rsidRDefault="00B82254" w:rsidP="009B0EC7">
      <w:pPr>
        <w:bidi/>
        <w:jc w:val="both"/>
        <w:rPr>
          <w:rFonts w:ascii="Simplified Arabic" w:hAnsi="Simplified Arabic" w:cs="Simplified Arabic" w:hint="cs"/>
          <w:sz w:val="32"/>
          <w:szCs w:val="32"/>
          <w:rtl/>
          <w:lang w:bidi="ar-DZ"/>
        </w:rPr>
      </w:pPr>
      <w:r w:rsidRPr="00B82254">
        <w:rPr>
          <w:rFonts w:ascii="Simplified Arabic" w:hAnsi="Simplified Arabic" w:cs="Simplified Arabic" w:hint="cs"/>
          <w:b/>
          <w:bCs/>
          <w:sz w:val="32"/>
          <w:szCs w:val="32"/>
          <w:rtl/>
          <w:lang w:bidi="ar-DZ"/>
        </w:rPr>
        <w:t xml:space="preserve">ج- </w:t>
      </w:r>
      <w:r w:rsidR="009B0EC7" w:rsidRPr="00B82254">
        <w:rPr>
          <w:rFonts w:ascii="Simplified Arabic" w:hAnsi="Simplified Arabic" w:cs="Simplified Arabic" w:hint="cs"/>
          <w:b/>
          <w:bCs/>
          <w:sz w:val="32"/>
          <w:szCs w:val="32"/>
          <w:rtl/>
          <w:lang w:bidi="ar-DZ"/>
        </w:rPr>
        <w:t>معيقات ثقافية:</w:t>
      </w:r>
      <w:r w:rsidR="009B0EC7">
        <w:rPr>
          <w:rFonts w:ascii="Simplified Arabic" w:hAnsi="Simplified Arabic" w:cs="Simplified Arabic" w:hint="cs"/>
          <w:sz w:val="32"/>
          <w:szCs w:val="32"/>
          <w:rtl/>
          <w:lang w:bidi="ar-DZ"/>
        </w:rPr>
        <w:t xml:space="preserve"> مثل اللغة المستخدمة كالإشارات والرموز، وكذا المصطلحات</w:t>
      </w:r>
      <w:r w:rsidR="004B5C04">
        <w:rPr>
          <w:rFonts w:ascii="Simplified Arabic" w:hAnsi="Simplified Arabic" w:cs="Simplified Arabic" w:hint="cs"/>
          <w:sz w:val="32"/>
          <w:szCs w:val="32"/>
          <w:rtl/>
          <w:lang w:bidi="ar-DZ"/>
        </w:rPr>
        <w:t xml:space="preserve"> المتفق عليها في لغة التخاطب داخل المجتمع الواحد.</w:t>
      </w:r>
    </w:p>
    <w:p w:rsidR="004B5C04" w:rsidRDefault="004B5C04" w:rsidP="004B5C04">
      <w:pPr>
        <w:bidi/>
        <w:jc w:val="both"/>
        <w:rPr>
          <w:rFonts w:ascii="Simplified Arabic" w:hAnsi="Simplified Arabic" w:cs="Simplified Arabic" w:hint="cs"/>
          <w:sz w:val="32"/>
          <w:szCs w:val="32"/>
          <w:rtl/>
          <w:lang w:bidi="ar-DZ"/>
        </w:rPr>
      </w:pPr>
      <w:proofErr w:type="gramStart"/>
      <w:r>
        <w:rPr>
          <w:rFonts w:ascii="Simplified Arabic" w:hAnsi="Simplified Arabic" w:cs="Simplified Arabic" w:hint="cs"/>
          <w:sz w:val="32"/>
          <w:szCs w:val="32"/>
          <w:rtl/>
          <w:lang w:bidi="ar-DZ"/>
        </w:rPr>
        <w:t>بالإضافة</w:t>
      </w:r>
      <w:proofErr w:type="gramEnd"/>
      <w:r>
        <w:rPr>
          <w:rFonts w:ascii="Simplified Arabic" w:hAnsi="Simplified Arabic" w:cs="Simplified Arabic" w:hint="cs"/>
          <w:sz w:val="32"/>
          <w:szCs w:val="32"/>
          <w:rtl/>
          <w:lang w:bidi="ar-DZ"/>
        </w:rPr>
        <w:t xml:space="preserve"> إلى: </w:t>
      </w:r>
    </w:p>
    <w:p w:rsidR="004B5C04" w:rsidRPr="00B82254" w:rsidRDefault="004B5C04" w:rsidP="00B82254">
      <w:pPr>
        <w:pStyle w:val="Paragraphedeliste"/>
        <w:numPr>
          <w:ilvl w:val="0"/>
          <w:numId w:val="7"/>
        </w:numPr>
        <w:bidi/>
        <w:jc w:val="both"/>
        <w:rPr>
          <w:rFonts w:ascii="Simplified Arabic" w:hAnsi="Simplified Arabic" w:cs="Simplified Arabic" w:hint="cs"/>
          <w:sz w:val="32"/>
          <w:szCs w:val="32"/>
          <w:lang w:bidi="ar-DZ"/>
        </w:rPr>
      </w:pPr>
      <w:r w:rsidRPr="00B82254">
        <w:rPr>
          <w:rFonts w:ascii="Simplified Arabic" w:hAnsi="Simplified Arabic" w:cs="Simplified Arabic" w:hint="cs"/>
          <w:sz w:val="32"/>
          <w:szCs w:val="32"/>
          <w:rtl/>
          <w:lang w:bidi="ar-DZ"/>
        </w:rPr>
        <w:t xml:space="preserve">عامل </w:t>
      </w:r>
      <w:proofErr w:type="gramStart"/>
      <w:r w:rsidRPr="00B82254">
        <w:rPr>
          <w:rFonts w:ascii="Simplified Arabic" w:hAnsi="Simplified Arabic" w:cs="Simplified Arabic" w:hint="cs"/>
          <w:sz w:val="32"/>
          <w:szCs w:val="32"/>
          <w:rtl/>
          <w:lang w:bidi="ar-DZ"/>
        </w:rPr>
        <w:t>الزمن</w:t>
      </w:r>
      <w:proofErr w:type="gramEnd"/>
      <w:r w:rsidRPr="00B82254">
        <w:rPr>
          <w:rFonts w:ascii="Simplified Arabic" w:hAnsi="Simplified Arabic" w:cs="Simplified Arabic" w:hint="cs"/>
          <w:sz w:val="32"/>
          <w:szCs w:val="32"/>
          <w:rtl/>
          <w:lang w:bidi="ar-DZ"/>
        </w:rPr>
        <w:t xml:space="preserve"> أو وقت الاتصال ومدته.</w:t>
      </w:r>
    </w:p>
    <w:p w:rsidR="004B5C04" w:rsidRPr="00B82254" w:rsidRDefault="004B5C04" w:rsidP="00B82254">
      <w:pPr>
        <w:pStyle w:val="Paragraphedeliste"/>
        <w:numPr>
          <w:ilvl w:val="0"/>
          <w:numId w:val="7"/>
        </w:numPr>
        <w:bidi/>
        <w:jc w:val="both"/>
        <w:rPr>
          <w:rFonts w:ascii="Simplified Arabic" w:hAnsi="Simplified Arabic" w:cs="Simplified Arabic" w:hint="cs"/>
          <w:sz w:val="32"/>
          <w:szCs w:val="32"/>
          <w:lang w:bidi="ar-DZ"/>
        </w:rPr>
      </w:pPr>
      <w:r w:rsidRPr="00B82254">
        <w:rPr>
          <w:rFonts w:ascii="Simplified Arabic" w:hAnsi="Simplified Arabic" w:cs="Simplified Arabic" w:hint="cs"/>
          <w:sz w:val="32"/>
          <w:szCs w:val="32"/>
          <w:rtl/>
          <w:lang w:bidi="ar-DZ"/>
        </w:rPr>
        <w:t>غياب التحديد الدقيق لأفراد الجمهور.</w:t>
      </w:r>
    </w:p>
    <w:p w:rsidR="004B5C04" w:rsidRDefault="00B82254" w:rsidP="00B82254">
      <w:pPr>
        <w:pStyle w:val="Paragraphedeliste"/>
        <w:numPr>
          <w:ilvl w:val="0"/>
          <w:numId w:val="7"/>
        </w:numPr>
        <w:bidi/>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 xml:space="preserve"> </w:t>
      </w:r>
      <w:r w:rsidR="004B5C04">
        <w:rPr>
          <w:rFonts w:ascii="Simplified Arabic" w:hAnsi="Simplified Arabic" w:cs="Simplified Arabic" w:hint="cs"/>
          <w:sz w:val="32"/>
          <w:szCs w:val="32"/>
          <w:rtl/>
          <w:lang w:bidi="ar-DZ"/>
        </w:rPr>
        <w:t>بعد المستقبل عن مركز الاتصال.</w:t>
      </w:r>
    </w:p>
    <w:p w:rsidR="004B5C04" w:rsidRDefault="00B82254" w:rsidP="00B82254">
      <w:pPr>
        <w:pStyle w:val="Paragraphedeliste"/>
        <w:numPr>
          <w:ilvl w:val="0"/>
          <w:numId w:val="7"/>
        </w:numPr>
        <w:bidi/>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 xml:space="preserve"> </w:t>
      </w:r>
      <w:proofErr w:type="gramStart"/>
      <w:r w:rsidR="004B5C04">
        <w:rPr>
          <w:rFonts w:ascii="Simplified Arabic" w:hAnsi="Simplified Arabic" w:cs="Simplified Arabic" w:hint="cs"/>
          <w:sz w:val="32"/>
          <w:szCs w:val="32"/>
          <w:rtl/>
          <w:lang w:bidi="ar-DZ"/>
        </w:rPr>
        <w:t>استعمال</w:t>
      </w:r>
      <w:proofErr w:type="gramEnd"/>
      <w:r w:rsidR="004B5C04">
        <w:rPr>
          <w:rFonts w:ascii="Simplified Arabic" w:hAnsi="Simplified Arabic" w:cs="Simplified Arabic" w:hint="cs"/>
          <w:sz w:val="32"/>
          <w:szCs w:val="32"/>
          <w:rtl/>
          <w:lang w:bidi="ar-DZ"/>
        </w:rPr>
        <w:t xml:space="preserve"> وسائل اتصال غير مناسبة.</w:t>
      </w:r>
    </w:p>
    <w:p w:rsidR="004B5C04" w:rsidRDefault="00B82254" w:rsidP="00B82254">
      <w:pPr>
        <w:pStyle w:val="Paragraphedeliste"/>
        <w:numPr>
          <w:ilvl w:val="0"/>
          <w:numId w:val="7"/>
        </w:numPr>
        <w:bidi/>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 xml:space="preserve"> </w:t>
      </w:r>
      <w:r w:rsidR="004B5C04">
        <w:rPr>
          <w:rFonts w:ascii="Simplified Arabic" w:hAnsi="Simplified Arabic" w:cs="Simplified Arabic" w:hint="cs"/>
          <w:sz w:val="32"/>
          <w:szCs w:val="32"/>
          <w:rtl/>
          <w:lang w:bidi="ar-DZ"/>
        </w:rPr>
        <w:t>التشويش والضوضاء في عملية الاتصال.</w:t>
      </w:r>
    </w:p>
    <w:p w:rsidR="00F60C27" w:rsidRPr="00B82254" w:rsidRDefault="00B82254" w:rsidP="00B82254">
      <w:pPr>
        <w:pStyle w:val="Paragraphedeliste"/>
        <w:numPr>
          <w:ilvl w:val="0"/>
          <w:numId w:val="7"/>
        </w:num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w:t>
      </w:r>
      <w:r w:rsidR="004B5C04">
        <w:rPr>
          <w:rFonts w:ascii="Simplified Arabic" w:hAnsi="Simplified Arabic" w:cs="Simplified Arabic" w:hint="cs"/>
          <w:sz w:val="32"/>
          <w:szCs w:val="32"/>
          <w:rtl/>
          <w:lang w:bidi="ar-DZ"/>
        </w:rPr>
        <w:t xml:space="preserve">عدم </w:t>
      </w:r>
      <w:proofErr w:type="gramStart"/>
      <w:r w:rsidR="004B5C04">
        <w:rPr>
          <w:rFonts w:ascii="Simplified Arabic" w:hAnsi="Simplified Arabic" w:cs="Simplified Arabic" w:hint="cs"/>
          <w:sz w:val="32"/>
          <w:szCs w:val="32"/>
          <w:rtl/>
          <w:lang w:bidi="ar-DZ"/>
        </w:rPr>
        <w:t>توفر</w:t>
      </w:r>
      <w:proofErr w:type="gramEnd"/>
      <w:r w:rsidR="004B5C04">
        <w:rPr>
          <w:rFonts w:ascii="Simplified Arabic" w:hAnsi="Simplified Arabic" w:cs="Simplified Arabic" w:hint="cs"/>
          <w:sz w:val="32"/>
          <w:szCs w:val="32"/>
          <w:rtl/>
          <w:lang w:bidi="ar-DZ"/>
        </w:rPr>
        <w:t xml:space="preserve"> المعلومات بشكل مستمر.</w:t>
      </w:r>
      <w:r w:rsidR="00F60C27" w:rsidRPr="00B82254">
        <w:rPr>
          <w:rFonts w:ascii="Simplified Arabic" w:hAnsi="Simplified Arabic" w:cs="Simplified Arabic" w:hint="cs"/>
          <w:sz w:val="32"/>
          <w:szCs w:val="32"/>
          <w:rtl/>
          <w:lang w:bidi="ar-DZ"/>
        </w:rPr>
        <w:t xml:space="preserve">   </w:t>
      </w:r>
    </w:p>
    <w:sectPr w:rsidR="00F60C27" w:rsidRPr="00B8225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820" w:rsidRDefault="00534820" w:rsidP="00B82254">
      <w:pPr>
        <w:spacing w:after="0" w:line="240" w:lineRule="auto"/>
      </w:pPr>
      <w:r>
        <w:separator/>
      </w:r>
    </w:p>
  </w:endnote>
  <w:endnote w:type="continuationSeparator" w:id="0">
    <w:p w:rsidR="00534820" w:rsidRDefault="00534820" w:rsidP="00B82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1903770"/>
      <w:docPartObj>
        <w:docPartGallery w:val="Page Numbers (Bottom of Page)"/>
        <w:docPartUnique/>
      </w:docPartObj>
    </w:sdtPr>
    <w:sdtContent>
      <w:p w:rsidR="00B82254" w:rsidRDefault="00B82254">
        <w:pPr>
          <w:pStyle w:val="Pieddepage"/>
          <w:jc w:val="center"/>
        </w:pPr>
        <w:r>
          <w:fldChar w:fldCharType="begin"/>
        </w:r>
        <w:r>
          <w:instrText>PAGE   \* MERGEFORMAT</w:instrText>
        </w:r>
        <w:r>
          <w:fldChar w:fldCharType="separate"/>
        </w:r>
        <w:r>
          <w:rPr>
            <w:noProof/>
          </w:rPr>
          <w:t>2</w:t>
        </w:r>
        <w:r>
          <w:fldChar w:fldCharType="end"/>
        </w:r>
      </w:p>
    </w:sdtContent>
  </w:sdt>
  <w:p w:rsidR="00B82254" w:rsidRDefault="00B8225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820" w:rsidRDefault="00534820" w:rsidP="00B82254">
      <w:pPr>
        <w:spacing w:after="0" w:line="240" w:lineRule="auto"/>
      </w:pPr>
      <w:r>
        <w:separator/>
      </w:r>
    </w:p>
  </w:footnote>
  <w:footnote w:type="continuationSeparator" w:id="0">
    <w:p w:rsidR="00534820" w:rsidRDefault="00534820" w:rsidP="00B822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92370"/>
    <w:multiLevelType w:val="hybridMultilevel"/>
    <w:tmpl w:val="81BEEA1E"/>
    <w:lvl w:ilvl="0" w:tplc="040C0001">
      <w:start w:val="1"/>
      <w:numFmt w:val="bullet"/>
      <w:lvlText w:val=""/>
      <w:lvlJc w:val="left"/>
      <w:pPr>
        <w:ind w:left="1285" w:hanging="360"/>
      </w:pPr>
      <w:rPr>
        <w:rFonts w:ascii="Symbol" w:hAnsi="Symbol" w:hint="default"/>
      </w:rPr>
    </w:lvl>
    <w:lvl w:ilvl="1" w:tplc="040C0003" w:tentative="1">
      <w:start w:val="1"/>
      <w:numFmt w:val="bullet"/>
      <w:lvlText w:val="o"/>
      <w:lvlJc w:val="left"/>
      <w:pPr>
        <w:ind w:left="2005" w:hanging="360"/>
      </w:pPr>
      <w:rPr>
        <w:rFonts w:ascii="Courier New" w:hAnsi="Courier New" w:cs="Courier New" w:hint="default"/>
      </w:rPr>
    </w:lvl>
    <w:lvl w:ilvl="2" w:tplc="040C0005" w:tentative="1">
      <w:start w:val="1"/>
      <w:numFmt w:val="bullet"/>
      <w:lvlText w:val=""/>
      <w:lvlJc w:val="left"/>
      <w:pPr>
        <w:ind w:left="2725" w:hanging="360"/>
      </w:pPr>
      <w:rPr>
        <w:rFonts w:ascii="Wingdings" w:hAnsi="Wingdings" w:hint="default"/>
      </w:rPr>
    </w:lvl>
    <w:lvl w:ilvl="3" w:tplc="040C0001" w:tentative="1">
      <w:start w:val="1"/>
      <w:numFmt w:val="bullet"/>
      <w:lvlText w:val=""/>
      <w:lvlJc w:val="left"/>
      <w:pPr>
        <w:ind w:left="3445" w:hanging="360"/>
      </w:pPr>
      <w:rPr>
        <w:rFonts w:ascii="Symbol" w:hAnsi="Symbol" w:hint="default"/>
      </w:rPr>
    </w:lvl>
    <w:lvl w:ilvl="4" w:tplc="040C0003" w:tentative="1">
      <w:start w:val="1"/>
      <w:numFmt w:val="bullet"/>
      <w:lvlText w:val="o"/>
      <w:lvlJc w:val="left"/>
      <w:pPr>
        <w:ind w:left="4165" w:hanging="360"/>
      </w:pPr>
      <w:rPr>
        <w:rFonts w:ascii="Courier New" w:hAnsi="Courier New" w:cs="Courier New" w:hint="default"/>
      </w:rPr>
    </w:lvl>
    <w:lvl w:ilvl="5" w:tplc="040C0005" w:tentative="1">
      <w:start w:val="1"/>
      <w:numFmt w:val="bullet"/>
      <w:lvlText w:val=""/>
      <w:lvlJc w:val="left"/>
      <w:pPr>
        <w:ind w:left="4885" w:hanging="360"/>
      </w:pPr>
      <w:rPr>
        <w:rFonts w:ascii="Wingdings" w:hAnsi="Wingdings" w:hint="default"/>
      </w:rPr>
    </w:lvl>
    <w:lvl w:ilvl="6" w:tplc="040C0001" w:tentative="1">
      <w:start w:val="1"/>
      <w:numFmt w:val="bullet"/>
      <w:lvlText w:val=""/>
      <w:lvlJc w:val="left"/>
      <w:pPr>
        <w:ind w:left="5605" w:hanging="360"/>
      </w:pPr>
      <w:rPr>
        <w:rFonts w:ascii="Symbol" w:hAnsi="Symbol" w:hint="default"/>
      </w:rPr>
    </w:lvl>
    <w:lvl w:ilvl="7" w:tplc="040C0003" w:tentative="1">
      <w:start w:val="1"/>
      <w:numFmt w:val="bullet"/>
      <w:lvlText w:val="o"/>
      <w:lvlJc w:val="left"/>
      <w:pPr>
        <w:ind w:left="6325" w:hanging="360"/>
      </w:pPr>
      <w:rPr>
        <w:rFonts w:ascii="Courier New" w:hAnsi="Courier New" w:cs="Courier New" w:hint="default"/>
      </w:rPr>
    </w:lvl>
    <w:lvl w:ilvl="8" w:tplc="040C0005" w:tentative="1">
      <w:start w:val="1"/>
      <w:numFmt w:val="bullet"/>
      <w:lvlText w:val=""/>
      <w:lvlJc w:val="left"/>
      <w:pPr>
        <w:ind w:left="7045" w:hanging="360"/>
      </w:pPr>
      <w:rPr>
        <w:rFonts w:ascii="Wingdings" w:hAnsi="Wingdings" w:hint="default"/>
      </w:rPr>
    </w:lvl>
  </w:abstractNum>
  <w:abstractNum w:abstractNumId="1">
    <w:nsid w:val="48094615"/>
    <w:multiLevelType w:val="hybridMultilevel"/>
    <w:tmpl w:val="22E0399C"/>
    <w:lvl w:ilvl="0" w:tplc="A4AC0E48">
      <w:start w:val="6"/>
      <w:numFmt w:val="arabicAlpha"/>
      <w:lvlText w:val="%1-"/>
      <w:lvlJc w:val="left"/>
      <w:pPr>
        <w:ind w:left="468" w:hanging="360"/>
      </w:pPr>
      <w:rPr>
        <w:rFonts w:hint="default"/>
        <w:b/>
        <w:bCs/>
        <w:lang w:val="fr-FR"/>
      </w:rPr>
    </w:lvl>
    <w:lvl w:ilvl="1" w:tplc="040C0019" w:tentative="1">
      <w:start w:val="1"/>
      <w:numFmt w:val="lowerLetter"/>
      <w:lvlText w:val="%2."/>
      <w:lvlJc w:val="left"/>
      <w:pPr>
        <w:ind w:left="1188" w:hanging="360"/>
      </w:pPr>
    </w:lvl>
    <w:lvl w:ilvl="2" w:tplc="040C001B" w:tentative="1">
      <w:start w:val="1"/>
      <w:numFmt w:val="lowerRoman"/>
      <w:lvlText w:val="%3."/>
      <w:lvlJc w:val="right"/>
      <w:pPr>
        <w:ind w:left="1908" w:hanging="180"/>
      </w:pPr>
    </w:lvl>
    <w:lvl w:ilvl="3" w:tplc="040C000F" w:tentative="1">
      <w:start w:val="1"/>
      <w:numFmt w:val="decimal"/>
      <w:lvlText w:val="%4."/>
      <w:lvlJc w:val="left"/>
      <w:pPr>
        <w:ind w:left="2628" w:hanging="360"/>
      </w:pPr>
    </w:lvl>
    <w:lvl w:ilvl="4" w:tplc="040C0019" w:tentative="1">
      <w:start w:val="1"/>
      <w:numFmt w:val="lowerLetter"/>
      <w:lvlText w:val="%5."/>
      <w:lvlJc w:val="left"/>
      <w:pPr>
        <w:ind w:left="3348" w:hanging="360"/>
      </w:pPr>
    </w:lvl>
    <w:lvl w:ilvl="5" w:tplc="040C001B" w:tentative="1">
      <w:start w:val="1"/>
      <w:numFmt w:val="lowerRoman"/>
      <w:lvlText w:val="%6."/>
      <w:lvlJc w:val="right"/>
      <w:pPr>
        <w:ind w:left="4068" w:hanging="180"/>
      </w:pPr>
    </w:lvl>
    <w:lvl w:ilvl="6" w:tplc="040C000F" w:tentative="1">
      <w:start w:val="1"/>
      <w:numFmt w:val="decimal"/>
      <w:lvlText w:val="%7."/>
      <w:lvlJc w:val="left"/>
      <w:pPr>
        <w:ind w:left="4788" w:hanging="360"/>
      </w:pPr>
    </w:lvl>
    <w:lvl w:ilvl="7" w:tplc="040C0019" w:tentative="1">
      <w:start w:val="1"/>
      <w:numFmt w:val="lowerLetter"/>
      <w:lvlText w:val="%8."/>
      <w:lvlJc w:val="left"/>
      <w:pPr>
        <w:ind w:left="5508" w:hanging="360"/>
      </w:pPr>
    </w:lvl>
    <w:lvl w:ilvl="8" w:tplc="040C001B" w:tentative="1">
      <w:start w:val="1"/>
      <w:numFmt w:val="lowerRoman"/>
      <w:lvlText w:val="%9."/>
      <w:lvlJc w:val="right"/>
      <w:pPr>
        <w:ind w:left="6228" w:hanging="180"/>
      </w:pPr>
    </w:lvl>
  </w:abstractNum>
  <w:abstractNum w:abstractNumId="2">
    <w:nsid w:val="54797F0A"/>
    <w:multiLevelType w:val="hybridMultilevel"/>
    <w:tmpl w:val="168C7606"/>
    <w:lvl w:ilvl="0" w:tplc="4C74664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F5333D9"/>
    <w:multiLevelType w:val="hybridMultilevel"/>
    <w:tmpl w:val="549A2F48"/>
    <w:lvl w:ilvl="0" w:tplc="23D4D860">
      <w:start w:val="8"/>
      <w:numFmt w:val="arabicAlpha"/>
      <w:lvlText w:val="%1-"/>
      <w:lvlJc w:val="left"/>
      <w:pPr>
        <w:ind w:left="468" w:hanging="360"/>
      </w:pPr>
      <w:rPr>
        <w:rFonts w:hint="default"/>
      </w:rPr>
    </w:lvl>
    <w:lvl w:ilvl="1" w:tplc="040C0019" w:tentative="1">
      <w:start w:val="1"/>
      <w:numFmt w:val="lowerLetter"/>
      <w:lvlText w:val="%2."/>
      <w:lvlJc w:val="left"/>
      <w:pPr>
        <w:ind w:left="1188" w:hanging="360"/>
      </w:pPr>
    </w:lvl>
    <w:lvl w:ilvl="2" w:tplc="040C001B" w:tentative="1">
      <w:start w:val="1"/>
      <w:numFmt w:val="lowerRoman"/>
      <w:lvlText w:val="%3."/>
      <w:lvlJc w:val="right"/>
      <w:pPr>
        <w:ind w:left="1908" w:hanging="180"/>
      </w:pPr>
    </w:lvl>
    <w:lvl w:ilvl="3" w:tplc="040C000F" w:tentative="1">
      <w:start w:val="1"/>
      <w:numFmt w:val="decimal"/>
      <w:lvlText w:val="%4."/>
      <w:lvlJc w:val="left"/>
      <w:pPr>
        <w:ind w:left="2628" w:hanging="360"/>
      </w:pPr>
    </w:lvl>
    <w:lvl w:ilvl="4" w:tplc="040C0019" w:tentative="1">
      <w:start w:val="1"/>
      <w:numFmt w:val="lowerLetter"/>
      <w:lvlText w:val="%5."/>
      <w:lvlJc w:val="left"/>
      <w:pPr>
        <w:ind w:left="3348" w:hanging="360"/>
      </w:pPr>
    </w:lvl>
    <w:lvl w:ilvl="5" w:tplc="040C001B" w:tentative="1">
      <w:start w:val="1"/>
      <w:numFmt w:val="lowerRoman"/>
      <w:lvlText w:val="%6."/>
      <w:lvlJc w:val="right"/>
      <w:pPr>
        <w:ind w:left="4068" w:hanging="180"/>
      </w:pPr>
    </w:lvl>
    <w:lvl w:ilvl="6" w:tplc="040C000F" w:tentative="1">
      <w:start w:val="1"/>
      <w:numFmt w:val="decimal"/>
      <w:lvlText w:val="%7."/>
      <w:lvlJc w:val="left"/>
      <w:pPr>
        <w:ind w:left="4788" w:hanging="360"/>
      </w:pPr>
    </w:lvl>
    <w:lvl w:ilvl="7" w:tplc="040C0019" w:tentative="1">
      <w:start w:val="1"/>
      <w:numFmt w:val="lowerLetter"/>
      <w:lvlText w:val="%8."/>
      <w:lvlJc w:val="left"/>
      <w:pPr>
        <w:ind w:left="5508" w:hanging="360"/>
      </w:pPr>
    </w:lvl>
    <w:lvl w:ilvl="8" w:tplc="040C001B" w:tentative="1">
      <w:start w:val="1"/>
      <w:numFmt w:val="lowerRoman"/>
      <w:lvlText w:val="%9."/>
      <w:lvlJc w:val="right"/>
      <w:pPr>
        <w:ind w:left="6228" w:hanging="180"/>
      </w:pPr>
    </w:lvl>
  </w:abstractNum>
  <w:abstractNum w:abstractNumId="4">
    <w:nsid w:val="697621CE"/>
    <w:multiLevelType w:val="hybridMultilevel"/>
    <w:tmpl w:val="5C7EA41A"/>
    <w:lvl w:ilvl="0" w:tplc="C4044AAE">
      <w:start w:val="5"/>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2CA0736"/>
    <w:multiLevelType w:val="hybridMultilevel"/>
    <w:tmpl w:val="9FF026EA"/>
    <w:lvl w:ilvl="0" w:tplc="341219E6">
      <w:start w:val="1"/>
      <w:numFmt w:val="arabicAlpha"/>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ECA5208"/>
    <w:multiLevelType w:val="hybridMultilevel"/>
    <w:tmpl w:val="85ACAB8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449"/>
    <w:rsid w:val="0009339F"/>
    <w:rsid w:val="00111EC7"/>
    <w:rsid w:val="00192B1B"/>
    <w:rsid w:val="001F3B8F"/>
    <w:rsid w:val="002004EF"/>
    <w:rsid w:val="0023604C"/>
    <w:rsid w:val="002B787D"/>
    <w:rsid w:val="002C0509"/>
    <w:rsid w:val="00401F5B"/>
    <w:rsid w:val="00425449"/>
    <w:rsid w:val="0046057E"/>
    <w:rsid w:val="004B5C04"/>
    <w:rsid w:val="00534820"/>
    <w:rsid w:val="006A5149"/>
    <w:rsid w:val="007E311F"/>
    <w:rsid w:val="0084663E"/>
    <w:rsid w:val="00850133"/>
    <w:rsid w:val="00883D1E"/>
    <w:rsid w:val="008A1992"/>
    <w:rsid w:val="008A567D"/>
    <w:rsid w:val="008B3B92"/>
    <w:rsid w:val="00947F3E"/>
    <w:rsid w:val="009B0EC7"/>
    <w:rsid w:val="00A64CE5"/>
    <w:rsid w:val="00B82254"/>
    <w:rsid w:val="00C01EC4"/>
    <w:rsid w:val="00DC0038"/>
    <w:rsid w:val="00E90B3F"/>
    <w:rsid w:val="00F60C2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A567D"/>
    <w:pPr>
      <w:ind w:left="720"/>
      <w:contextualSpacing/>
    </w:pPr>
  </w:style>
  <w:style w:type="paragraph" w:styleId="En-tte">
    <w:name w:val="header"/>
    <w:basedOn w:val="Normal"/>
    <w:link w:val="En-tteCar"/>
    <w:uiPriority w:val="99"/>
    <w:unhideWhenUsed/>
    <w:rsid w:val="00B82254"/>
    <w:pPr>
      <w:tabs>
        <w:tab w:val="center" w:pos="4536"/>
        <w:tab w:val="right" w:pos="9072"/>
      </w:tabs>
      <w:spacing w:after="0" w:line="240" w:lineRule="auto"/>
    </w:pPr>
  </w:style>
  <w:style w:type="character" w:customStyle="1" w:styleId="En-tteCar">
    <w:name w:val="En-tête Car"/>
    <w:basedOn w:val="Policepardfaut"/>
    <w:link w:val="En-tte"/>
    <w:uiPriority w:val="99"/>
    <w:rsid w:val="00B82254"/>
  </w:style>
  <w:style w:type="paragraph" w:styleId="Pieddepage">
    <w:name w:val="footer"/>
    <w:basedOn w:val="Normal"/>
    <w:link w:val="PieddepageCar"/>
    <w:uiPriority w:val="99"/>
    <w:unhideWhenUsed/>
    <w:rsid w:val="00B822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822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A567D"/>
    <w:pPr>
      <w:ind w:left="720"/>
      <w:contextualSpacing/>
    </w:pPr>
  </w:style>
  <w:style w:type="paragraph" w:styleId="En-tte">
    <w:name w:val="header"/>
    <w:basedOn w:val="Normal"/>
    <w:link w:val="En-tteCar"/>
    <w:uiPriority w:val="99"/>
    <w:unhideWhenUsed/>
    <w:rsid w:val="00B82254"/>
    <w:pPr>
      <w:tabs>
        <w:tab w:val="center" w:pos="4536"/>
        <w:tab w:val="right" w:pos="9072"/>
      </w:tabs>
      <w:spacing w:after="0" w:line="240" w:lineRule="auto"/>
    </w:pPr>
  </w:style>
  <w:style w:type="character" w:customStyle="1" w:styleId="En-tteCar">
    <w:name w:val="En-tête Car"/>
    <w:basedOn w:val="Policepardfaut"/>
    <w:link w:val="En-tte"/>
    <w:uiPriority w:val="99"/>
    <w:rsid w:val="00B82254"/>
  </w:style>
  <w:style w:type="paragraph" w:styleId="Pieddepage">
    <w:name w:val="footer"/>
    <w:basedOn w:val="Normal"/>
    <w:link w:val="PieddepageCar"/>
    <w:uiPriority w:val="99"/>
    <w:unhideWhenUsed/>
    <w:rsid w:val="00B822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82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8FDA7-A132-45F1-9222-0C9B7630A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3</Pages>
  <Words>533</Words>
  <Characters>2932</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8</cp:revision>
  <dcterms:created xsi:type="dcterms:W3CDTF">2023-05-22T22:18:00Z</dcterms:created>
  <dcterms:modified xsi:type="dcterms:W3CDTF">2023-05-23T23:54:00Z</dcterms:modified>
</cp:coreProperties>
</file>