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43" w:rsidRPr="00E00198" w:rsidRDefault="00ED4643" w:rsidP="00E00198">
      <w:pPr>
        <w:jc w:val="center"/>
        <w:rPr>
          <w:sz w:val="32"/>
          <w:szCs w:val="32"/>
          <w:rtl/>
        </w:rPr>
      </w:pPr>
      <w:r w:rsidRPr="00E00198">
        <w:rPr>
          <w:sz w:val="32"/>
          <w:szCs w:val="32"/>
          <w:rtl/>
        </w:rPr>
        <w:t>المحاضرة ال</w:t>
      </w:r>
      <w:r w:rsidR="00A7482D" w:rsidRPr="00E00198">
        <w:rPr>
          <w:rFonts w:hint="cs"/>
          <w:sz w:val="32"/>
          <w:szCs w:val="32"/>
          <w:rtl/>
        </w:rPr>
        <w:t xml:space="preserve">تاسعة </w:t>
      </w:r>
      <w:r w:rsidRPr="00E00198">
        <w:rPr>
          <w:sz w:val="32"/>
          <w:szCs w:val="32"/>
          <w:rtl/>
        </w:rPr>
        <w:t>:  الرسائل السياسية</w:t>
      </w:r>
    </w:p>
    <w:p w:rsidR="00535E14" w:rsidRPr="00A7482D" w:rsidRDefault="00A7482D" w:rsidP="00193124">
      <w:pPr>
        <w:pStyle w:val="Corpsdetexte"/>
        <w:bidi/>
        <w:spacing w:line="276" w:lineRule="auto"/>
        <w:ind w:right="421"/>
        <w:rPr>
          <w:rFonts w:ascii="Simplified Arabic" w:hAnsi="Simplified Arabic" w:cs="Simplified Arabic"/>
          <w:b/>
          <w:bCs/>
          <w:sz w:val="32"/>
          <w:szCs w:val="32"/>
        </w:rPr>
      </w:pPr>
      <w:r w:rsidRPr="00A7482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مقدمة</w:t>
      </w:r>
    </w:p>
    <w:p w:rsidR="008104DB" w:rsidRPr="00193124" w:rsidRDefault="00535E14" w:rsidP="00193124">
      <w:pPr>
        <w:autoSpaceDE w:val="0"/>
        <w:autoSpaceDN w:val="0"/>
        <w:bidi/>
        <w:adjustRightInd w:val="0"/>
        <w:spacing w:after="0"/>
        <w:jc w:val="both"/>
        <w:rPr>
          <w:rFonts w:ascii="Simplified Arabic" w:hAnsi="Simplified Arabic" w:cs="Simplified Arabic"/>
          <w:sz w:val="32"/>
          <w:szCs w:val="32"/>
        </w:rPr>
      </w:pPr>
      <w:r w:rsidRPr="00193124">
        <w:rPr>
          <w:rFonts w:ascii="Simplified Arabic" w:hAnsi="Simplified Arabic" w:cs="Simplified Arabic"/>
          <w:sz w:val="32"/>
          <w:szCs w:val="32"/>
        </w:rPr>
        <w:t>"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 xml:space="preserve">يشكل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أدب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"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جنسا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 xml:space="preserve"> أدبيا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قائما بذاته،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تنضوي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تحته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أنواع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من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المختلفة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أسلوبا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وموضوعا،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والمتنوعة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غرضا ومقصدا،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والمتفاوتة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جمالا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وتأثيرا،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هذا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فضلا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عما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راكمه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"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أدب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>"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عبر</w:t>
      </w:r>
      <w:r w:rsidR="00710B2D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مراحل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تطوره،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من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قواعد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صناعة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ذات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قواعد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وأصول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«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معايير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خصائص</w:t>
      </w:r>
      <w:r w:rsidR="00193124" w:rsidRPr="00193124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8104DB" w:rsidRPr="00193124" w:rsidRDefault="008104DB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وإذا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الأمر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كذلك،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فإن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التساؤل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حول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مفهوم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"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أدب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"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يظل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ملحا،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البحث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هذا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الأدب</w:t>
      </w:r>
      <w:r w:rsidR="00710B2D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أو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يس</w:t>
      </w:r>
      <w:r w:rsidR="00710B2D" w:rsidRPr="00193124">
        <w:rPr>
          <w:rFonts w:ascii="Simplified Arabic" w:hAnsi="Simplified Arabic" w:cs="Simplified Arabic"/>
          <w:sz w:val="32"/>
          <w:szCs w:val="32"/>
          <w:rtl/>
        </w:rPr>
        <w:t>مى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عموما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بجنس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الرسالة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سيكون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له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يبرره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علميا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ومنهجيا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b/>
          <w:bCs/>
          <w:sz w:val="32"/>
          <w:szCs w:val="32"/>
          <w:rtl/>
        </w:rPr>
        <w:t>.</w:t>
      </w:r>
      <w:r w:rsidR="00535E14" w:rsidRPr="00193124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2"/>
      </w:r>
      <w:r w:rsidRPr="00193124">
        <w:rPr>
          <w:rFonts w:ascii="Simplified Arabic" w:hAnsi="Simplified Arabic" w:cs="Simplified Arabic"/>
          <w:sz w:val="32"/>
          <w:szCs w:val="32"/>
          <w:rtl/>
        </w:rPr>
        <w:t xml:space="preserve">  </w:t>
      </w:r>
    </w:p>
    <w:p w:rsidR="008104DB" w:rsidRPr="00193124" w:rsidRDefault="008104DB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وهو يشكل لونا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ألوان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النثر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الفني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الجميل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وضربا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ضروبه، حيث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اتخذ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الرسالة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وسيلته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التعبير</w:t>
      </w:r>
      <w:r w:rsidR="00265CC8" w:rsidRPr="0019312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والتواصل</w:t>
      </w:r>
      <w:r w:rsidR="00265CC8" w:rsidRPr="00193124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285FA2" w:rsidRPr="00193124" w:rsidRDefault="008104DB" w:rsidP="00193124">
      <w:pPr>
        <w:pStyle w:val="Corpsdetexte"/>
        <w:bidi/>
        <w:spacing w:line="276" w:lineRule="auto"/>
        <w:ind w:right="421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93124">
        <w:rPr>
          <w:rFonts w:ascii="Simplified Arabic" w:hAnsi="Simplified Arabic" w:cs="Simplified Arabic"/>
          <w:b/>
          <w:bCs/>
          <w:sz w:val="32"/>
          <w:szCs w:val="32"/>
          <w:rtl/>
        </w:rPr>
        <w:t>أولا :الرسائل السياسية في المشرق</w:t>
      </w:r>
    </w:p>
    <w:p w:rsidR="008104DB" w:rsidRPr="00193124" w:rsidRDefault="008104DB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</w:rPr>
      </w:pP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تعددت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بما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يخدم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سياسة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الخارجية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وسياستها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الداخلية،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وهكذا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كانت</w:t>
      </w:r>
      <w:r w:rsidR="00ED4643" w:rsidRPr="0019312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تهتم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بحق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بشؤون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الخارجية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وشؤونها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الداخلية</w:t>
      </w:r>
      <w:r w:rsidRPr="00193124">
        <w:rPr>
          <w:rFonts w:ascii="Simplified Arabic" w:hAnsi="Simplified Arabic" w:cs="Simplified Arabic"/>
          <w:sz w:val="32"/>
          <w:szCs w:val="32"/>
        </w:rPr>
        <w:t>.</w:t>
      </w:r>
    </w:p>
    <w:p w:rsidR="006127C8" w:rsidRPr="00193124" w:rsidRDefault="008104DB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إن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المشرق،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عربي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نثري،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عرف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منذ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أقدم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العصور،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وما</w:t>
      </w:r>
      <w:r w:rsidR="00ED4643" w:rsidRPr="00193124">
        <w:rPr>
          <w:rFonts w:ascii="Simplified Arabic" w:hAnsi="Simplified Arabic" w:cs="Simplified Arabic"/>
          <w:sz w:val="32"/>
          <w:szCs w:val="32"/>
          <w:rtl/>
        </w:rPr>
        <w:t xml:space="preserve">زالت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أهميته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ق</w:t>
      </w:r>
      <w:r w:rsidR="00ED4643" w:rsidRPr="00193124">
        <w:rPr>
          <w:rFonts w:ascii="Simplified Arabic" w:hAnsi="Simplified Arabic" w:cs="Simplified Arabic"/>
          <w:sz w:val="32"/>
          <w:szCs w:val="32"/>
          <w:rtl/>
        </w:rPr>
        <w:t xml:space="preserve">ائمة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زماننا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هذا،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وهو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معروف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ED4643" w:rsidRPr="00193124">
        <w:rPr>
          <w:rFonts w:ascii="Simplified Arabic" w:hAnsi="Simplified Arabic" w:cs="Simplified Arabic"/>
          <w:sz w:val="32"/>
          <w:szCs w:val="32"/>
          <w:rtl/>
        </w:rPr>
        <w:t>بالمراسلة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والمكاتبة،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النص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الذي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يخاطب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الكاتب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ED4643" w:rsidRPr="00193124">
        <w:rPr>
          <w:rFonts w:ascii="Simplified Arabic" w:hAnsi="Simplified Arabic" w:cs="Simplified Arabic"/>
          <w:sz w:val="32"/>
          <w:szCs w:val="32"/>
          <w:rtl/>
        </w:rPr>
        <w:t xml:space="preserve">الغائب عن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طريق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اللسان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والقلم،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وبقية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الأدوات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تستخدم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الكتابة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تللك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الفترة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.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نهضت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="00ED4643" w:rsidRPr="0019312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بالدور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الّذي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أنيط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بها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تطور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النثر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العربي،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وبالتحديد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العصر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الأموي،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وأدت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ظهور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طبقة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من</w:t>
      </w:r>
      <w:r w:rsidR="00ED4643" w:rsidRPr="0019312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الكتاب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الذين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يمتلكون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قوة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الأسلوب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والثقافة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العربية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العالية،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أمثال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: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عبد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الحميد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ED4643" w:rsidRPr="00193124">
        <w:rPr>
          <w:rFonts w:ascii="Simplified Arabic" w:hAnsi="Simplified Arabic" w:cs="Simplified Arabic"/>
          <w:sz w:val="32"/>
          <w:szCs w:val="32"/>
          <w:rtl/>
        </w:rPr>
        <w:t xml:space="preserve">بن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يحي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الكاتب،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وأبو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العلاء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سالم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عبد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الله،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وعبد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الله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معاوية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عبد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الله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جعفر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أبي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طالب</w:t>
      </w:r>
      <w:r w:rsidR="00ED4643" w:rsidRPr="0019312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وغيرهم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.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تستخدم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لقضاء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التبعات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للدولة،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بسبب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البعد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ED4643" w:rsidRPr="00193124">
        <w:rPr>
          <w:rFonts w:ascii="Simplified Arabic" w:hAnsi="Simplified Arabic" w:cs="Simplified Arabic"/>
          <w:sz w:val="32"/>
          <w:szCs w:val="32"/>
          <w:rtl/>
        </w:rPr>
        <w:t>الجغرافي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الذي</w:t>
      </w:r>
      <w:r w:rsidR="00ED4643" w:rsidRPr="0019312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يفصل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الناس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.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وقد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تمت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lastRenderedPageBreak/>
        <w:t>هذه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ED4643" w:rsidRPr="00193124">
        <w:rPr>
          <w:rFonts w:ascii="Simplified Arabic" w:hAnsi="Simplified Arabic" w:cs="Simplified Arabic"/>
          <w:sz w:val="32"/>
          <w:szCs w:val="32"/>
          <w:rtl/>
        </w:rPr>
        <w:t>المرا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ED4643" w:rsidRPr="00193124">
        <w:rPr>
          <w:rFonts w:ascii="Simplified Arabic" w:hAnsi="Simplified Arabic" w:cs="Simplified Arabic"/>
          <w:sz w:val="32"/>
          <w:szCs w:val="32"/>
          <w:rtl/>
        </w:rPr>
        <w:t>سلات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بين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الحزب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الأموي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الحاكم،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وبين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ED4643" w:rsidRPr="00193124">
        <w:rPr>
          <w:rFonts w:ascii="Simplified Arabic" w:hAnsi="Simplified Arabic" w:cs="Simplified Arabic"/>
          <w:sz w:val="32"/>
          <w:szCs w:val="32"/>
          <w:rtl/>
        </w:rPr>
        <w:t xml:space="preserve">الأحزاب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المعارضة،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كالشيعة،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والخوارج،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والزبيريين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.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،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حيث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أشارالدكتور شوقي ضيف إلى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أن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ArialMT"/>
          <w:sz w:val="32"/>
          <w:szCs w:val="32"/>
          <w:rtl/>
        </w:rPr>
        <w:t>ھ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ناك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سببين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وراء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ArialMT"/>
          <w:sz w:val="32"/>
          <w:szCs w:val="32"/>
          <w:rtl/>
        </w:rPr>
        <w:t>ھ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ذا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الاتساع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الذى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لحق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السياسية،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أما السبب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الأول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"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ف</w:t>
      </w:r>
      <w:r w:rsidR="006127C8" w:rsidRPr="00193124">
        <w:rPr>
          <w:rFonts w:ascii="Simplified Arabic" w:hAnsi="Simplified Arabic" w:cs="ArialMT"/>
          <w:sz w:val="32"/>
          <w:szCs w:val="32"/>
          <w:rtl/>
        </w:rPr>
        <w:t>ھ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و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أن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كثيرًا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ممن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كانوا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يكتبون</w:t>
      </w:r>
      <w:r w:rsidR="006127C8" w:rsidRPr="00193124">
        <w:rPr>
          <w:rFonts w:ascii="Simplified Arabic" w:hAnsi="Simplified Arabic" w:cs="ArialMT"/>
          <w:sz w:val="32"/>
          <w:szCs w:val="32"/>
          <w:rtl/>
        </w:rPr>
        <w:t>ھ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ا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كانوا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يُعَدُّون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الذروة من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الفصاحة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والبيان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ل</w:t>
      </w:r>
      <w:r w:rsidR="006127C8" w:rsidRPr="00193124">
        <w:rPr>
          <w:rFonts w:ascii="Simplified Arabic" w:hAnsi="Simplified Arabic" w:cs="ArialMT"/>
          <w:sz w:val="32"/>
          <w:szCs w:val="32"/>
          <w:rtl/>
        </w:rPr>
        <w:t>ھ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ذا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العصر،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وأما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السبب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الثاني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فقيام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ديوان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الرسائل وظ</w:t>
      </w:r>
      <w:r w:rsidR="006127C8" w:rsidRPr="00193124">
        <w:rPr>
          <w:rFonts w:ascii="Simplified Arabic" w:hAnsi="Simplified Arabic" w:cs="ArialMT"/>
          <w:sz w:val="32"/>
          <w:szCs w:val="32"/>
          <w:rtl/>
        </w:rPr>
        <w:t>ھ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ور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طبقة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من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الكتاب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المحترفين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ArialMT"/>
          <w:sz w:val="32"/>
          <w:szCs w:val="32"/>
          <w:rtl/>
        </w:rPr>
        <w:t>ھ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ذا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الديوان،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لا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="006127C8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6127C8" w:rsidRPr="00193124">
        <w:rPr>
          <w:rFonts w:ascii="Simplified Arabic" w:hAnsi="Simplified Arabic" w:cs="Simplified Arabic"/>
          <w:sz w:val="32"/>
          <w:szCs w:val="32"/>
          <w:rtl/>
        </w:rPr>
        <w:t>دواوين</w:t>
      </w:r>
    </w:p>
    <w:p w:rsidR="006127C8" w:rsidRPr="00193124" w:rsidRDefault="006127C8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الخلفاء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وحد</w:t>
      </w:r>
      <w:r w:rsidRPr="00193124">
        <w:rPr>
          <w:rFonts w:ascii="Simplified Arabic" w:hAnsi="Simplified Arabic" w:cs="ArialMT"/>
          <w:sz w:val="32"/>
          <w:szCs w:val="32"/>
          <w:rtl/>
        </w:rPr>
        <w:t>ھ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أيضًا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دواوين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الولاة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"</w:t>
      </w:r>
      <w:r w:rsidRPr="00193124">
        <w:rPr>
          <w:rStyle w:val="Appelnotedebasdep"/>
          <w:rFonts w:ascii="Simplified Arabic" w:hAnsi="Simplified Arabic" w:cs="Simplified Arabic"/>
          <w:sz w:val="32"/>
          <w:szCs w:val="32"/>
          <w:rtl/>
        </w:rPr>
        <w:footnoteReference w:id="3"/>
      </w:r>
    </w:p>
    <w:p w:rsidR="008104DB" w:rsidRPr="00193124" w:rsidRDefault="006127C8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وقد برزت الخطب السياسية في العصر الأموي مشتملة على جملة من الخصائص منها:</w:t>
      </w:r>
    </w:p>
    <w:p w:rsidR="008104DB" w:rsidRPr="00193124" w:rsidRDefault="00285FA2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 xml:space="preserve">تبدأ </w:t>
      </w:r>
      <w:r w:rsidR="00265CC8" w:rsidRPr="00193124">
        <w:rPr>
          <w:rFonts w:ascii="Simplified Arabic" w:hAnsi="Simplified Arabic" w:cs="Simplified Arabic"/>
          <w:sz w:val="32"/>
          <w:szCs w:val="32"/>
          <w:rtl/>
        </w:rPr>
        <w:t xml:space="preserve">الرسالة السياسية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بالبسملة،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وذكر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التحميدات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والثناء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على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الله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 xml:space="preserve"> تعالى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بعدها،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وعنوان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الرسالة،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وانتهاء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الكاتب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من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مقدمة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رسالته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ليفصل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بينها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وبين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مضمونها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والخاتمة،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وتذييل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الرسالة،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واستعمال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الجمل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الدعائية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 xml:space="preserve">والاعتراضية 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والألفاظ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الغريبة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مع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جزالتها وترادفها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وروعة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التصوير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الفني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التعبير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الكتابي،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والإيجاز،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أو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الإسهاب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بعضها،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مع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أداء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الغرض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واستيفائه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بأسلوب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عربي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فصيح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سهل،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والوضوح،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والفصاحة،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والاقتباس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من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القرآن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الكريم،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والتمثل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بالشعر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العربي،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وغير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8104DB" w:rsidRPr="00193124">
        <w:rPr>
          <w:rFonts w:ascii="Simplified Arabic" w:hAnsi="Simplified Arabic" w:cs="Simplified Arabic"/>
          <w:sz w:val="32"/>
          <w:szCs w:val="32"/>
          <w:rtl/>
        </w:rPr>
        <w:t>ذلك</w:t>
      </w:r>
      <w:r w:rsidR="008104DB" w:rsidRPr="00193124">
        <w:rPr>
          <w:rFonts w:ascii="Simplified Arabic" w:hAnsi="Simplified Arabic" w:cs="Simplified Arabic"/>
          <w:sz w:val="32"/>
          <w:szCs w:val="32"/>
        </w:rPr>
        <w:t>.</w:t>
      </w:r>
    </w:p>
    <w:p w:rsidR="008104DB" w:rsidRPr="00193124" w:rsidRDefault="008104DB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لقد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تعددت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بما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يخدم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سياسة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الخارجية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وسياستها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الداخلية،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وهكذا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كانت</w:t>
      </w:r>
      <w:r w:rsidR="00265CC8" w:rsidRPr="0019312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تهتم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بحق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بشؤون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الخارجية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وشؤونها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الداخلية</w:t>
      </w:r>
      <w:r w:rsidRPr="00193124">
        <w:rPr>
          <w:rFonts w:ascii="Simplified Arabic" w:hAnsi="Simplified Arabic" w:cs="Simplified Arabic"/>
          <w:sz w:val="32"/>
          <w:szCs w:val="32"/>
        </w:rPr>
        <w:t>.</w:t>
      </w:r>
    </w:p>
    <w:p w:rsidR="006127C8" w:rsidRPr="00193124" w:rsidRDefault="007F0856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9312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ثانيا: </w:t>
      </w:r>
      <w:r w:rsidR="006127C8" w:rsidRPr="0019312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الرسائل السياسية في الأندلس </w:t>
      </w:r>
    </w:p>
    <w:p w:rsidR="006127C8" w:rsidRPr="00193124" w:rsidRDefault="006127C8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تكتب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لمعالجة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موضوعات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سياسية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أو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فكرية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مختلفة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فرضتها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طبيعة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الأحداث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السياسية</w:t>
      </w:r>
    </w:p>
    <w:p w:rsidR="006127C8" w:rsidRPr="00193124" w:rsidRDefault="006127C8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شهدتها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الأندلس،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والتي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b/>
          <w:bCs/>
          <w:sz w:val="32"/>
          <w:szCs w:val="32"/>
        </w:rPr>
        <w:t>"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صدى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للص</w:t>
      </w:r>
      <w:r w:rsidR="00710B2D" w:rsidRPr="00193124">
        <w:rPr>
          <w:rFonts w:ascii="Simplified Arabic" w:hAnsi="Simplified Arabic" w:cs="Simplified Arabic"/>
          <w:sz w:val="32"/>
          <w:szCs w:val="32"/>
          <w:rtl/>
        </w:rPr>
        <w:t>راعات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والاضط</w:t>
      </w:r>
      <w:r w:rsidR="00710B2D" w:rsidRPr="00193124">
        <w:rPr>
          <w:rFonts w:ascii="Simplified Arabic" w:hAnsi="Simplified Arabic" w:cs="Simplified Arabic"/>
          <w:sz w:val="32"/>
          <w:szCs w:val="32"/>
          <w:rtl/>
        </w:rPr>
        <w:t>رابات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والفتن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الداخلية،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جانب</w:t>
      </w:r>
      <w:r w:rsidR="00E14E32" w:rsidRPr="0019312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الحركات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الفكرية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ظهرت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الأندلس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آنذاك،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لذا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فقد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ترسم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سياسة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الدولة</w:t>
      </w:r>
      <w:r w:rsidR="00E14E32" w:rsidRPr="0019312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وتوضع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موقفها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تلك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الأحداث</w:t>
      </w:r>
      <w:r w:rsidRPr="00193124">
        <w:rPr>
          <w:rFonts w:ascii="Simplified Arabic" w:hAnsi="Simplified Arabic" w:cs="Simplified Arabic"/>
          <w:b/>
          <w:bCs/>
          <w:sz w:val="32"/>
          <w:szCs w:val="32"/>
        </w:rPr>
        <w:t>"</w:t>
      </w:r>
      <w:r w:rsidRPr="00193124">
        <w:rPr>
          <w:rFonts w:ascii="Simplified Arabic" w:hAnsi="Simplified Arabic" w:cs="Simplified Arabic"/>
          <w:sz w:val="32"/>
          <w:szCs w:val="32"/>
        </w:rPr>
        <w:t>.</w:t>
      </w:r>
    </w:p>
    <w:p w:rsidR="00E14E32" w:rsidRPr="00193124" w:rsidRDefault="00E14E32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lastRenderedPageBreak/>
        <w:t>وقد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تعددت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ألوان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وتنوعت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710B2D" w:rsidRPr="00193124">
        <w:rPr>
          <w:rFonts w:ascii="Simplified Arabic" w:hAnsi="Simplified Arabic" w:cs="Simplified Arabic"/>
          <w:sz w:val="32"/>
          <w:szCs w:val="32"/>
          <w:rtl/>
        </w:rPr>
        <w:t>أغراضها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ومن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ذلك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الزجر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والاستصلاح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وتهديد</w:t>
      </w:r>
    </w:p>
    <w:p w:rsidR="0075054C" w:rsidRPr="00193124" w:rsidRDefault="00E14E32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الخارجين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الحكم،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تلك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تصدر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ديوان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حالة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حدوث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710B2D" w:rsidRPr="00193124">
        <w:rPr>
          <w:rFonts w:ascii="Simplified Arabic" w:hAnsi="Simplified Arabic" w:cs="Simplified Arabic"/>
          <w:sz w:val="32"/>
          <w:szCs w:val="32"/>
          <w:rtl/>
        </w:rPr>
        <w:t xml:space="preserve">اضطرابات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الأندلس،ومن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نذكر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كتبه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عبد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الرحمان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الداخل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إلى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رجل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خارج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عليه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يسمى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سليمان</w:t>
      </w:r>
      <w:r w:rsidR="00710B2D" w:rsidRPr="00193124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E14E32" w:rsidRPr="00193124" w:rsidRDefault="00E14E32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الأعرابي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بدعوة بالرجوع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غروره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يقول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"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أما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بعد،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فدعني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معاريض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المعادير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والتعسف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جادة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الطريق،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لتمدن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بدا إلى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الطاعة،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والاعتصام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بحبل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الجماعة،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أو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لألقين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بنابها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رضف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المصيبة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75054C" w:rsidRPr="00193124">
        <w:rPr>
          <w:rFonts w:ascii="Simplified Arabic" w:hAnsi="Simplified Arabic" w:cs="Simplified Arabic"/>
          <w:sz w:val="32"/>
          <w:szCs w:val="32"/>
          <w:rtl/>
        </w:rPr>
        <w:t xml:space="preserve">نكالا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بما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قدمت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يداك،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وماالله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بظالم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="0075054C" w:rsidRPr="00193124">
        <w:rPr>
          <w:rFonts w:ascii="Simplified Arabic" w:hAnsi="Simplified Arabic" w:cs="Simplified Arabic"/>
          <w:sz w:val="32"/>
          <w:szCs w:val="32"/>
          <w:rtl/>
        </w:rPr>
        <w:t>للعبيد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"</w:t>
      </w:r>
      <w:r w:rsidR="007F0856" w:rsidRPr="00193124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7F0856" w:rsidRPr="00193124" w:rsidRDefault="007F0856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وتميزت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هذه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الرسائل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التي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وصلت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إلينا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بالشدة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والعنف،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وأحيانا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باللين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واللطف،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كما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أنها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تتسم</w:t>
      </w:r>
    </w:p>
    <w:p w:rsidR="007F0856" w:rsidRPr="00193124" w:rsidRDefault="007F0856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بالإيجاز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أحيانا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والإطنا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أحيانا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أخرى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.</w:t>
      </w:r>
    </w:p>
    <w:p w:rsidR="007F0856" w:rsidRPr="00193124" w:rsidRDefault="007F0856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93124">
        <w:rPr>
          <w:rFonts w:ascii="Simplified Arabic" w:hAnsi="Simplified Arabic" w:cs="Simplified Arabic"/>
          <w:b/>
          <w:bCs/>
          <w:sz w:val="32"/>
          <w:szCs w:val="32"/>
          <w:rtl/>
        </w:rPr>
        <w:t>ثالثا: الرسائل السياسية في المغرب</w:t>
      </w:r>
    </w:p>
    <w:p w:rsidR="007F0856" w:rsidRPr="00193124" w:rsidRDefault="007F0856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إن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الرسالة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المغرب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كانت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وسيلة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إعلامية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تثبيت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دعائم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حكم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الأمراء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والسادة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والخلفاء</w:t>
      </w:r>
    </w:p>
    <w:p w:rsidR="007F0856" w:rsidRPr="00193124" w:rsidRDefault="007F0856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وهي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بذلك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أقدم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وثيقة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يمكن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الاعتماد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عليها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لاستجلاء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الحياة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السياسية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والاجتماعية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والثقافية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لهذه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الفترة،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لذا</w:t>
      </w:r>
    </w:p>
    <w:p w:rsidR="007F0856" w:rsidRPr="00193124" w:rsidRDefault="007F0856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كان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لزاما علينا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أن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نلقي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الضوء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على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مختلف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الأحداث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التاريخية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لما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لها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من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الأثر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البين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سياسة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الدولة،</w:t>
      </w:r>
    </w:p>
    <w:p w:rsidR="008104DB" w:rsidRPr="00193124" w:rsidRDefault="007F0856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  <w:rtl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ومناهج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الحكم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فيها</w:t>
      </w:r>
      <w:r w:rsidRPr="00193124">
        <w:rPr>
          <w:rFonts w:ascii="Simplified Arabic" w:hAnsi="Simplified Arabic" w:cs="Simplified Arabic"/>
          <w:sz w:val="32"/>
          <w:szCs w:val="32"/>
        </w:rPr>
        <w:t>.</w:t>
      </w:r>
    </w:p>
    <w:p w:rsidR="008104DB" w:rsidRPr="00193124" w:rsidRDefault="008104DB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  <w:rtl/>
        </w:rPr>
      </w:pPr>
    </w:p>
    <w:p w:rsidR="008104DB" w:rsidRPr="00193124" w:rsidRDefault="008104DB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  <w:rtl/>
        </w:rPr>
      </w:pPr>
    </w:p>
    <w:p w:rsidR="008104DB" w:rsidRPr="00193124" w:rsidRDefault="008104DB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  <w:rtl/>
        </w:rPr>
      </w:pPr>
    </w:p>
    <w:p w:rsidR="008104DB" w:rsidRPr="00193124" w:rsidRDefault="008104DB" w:rsidP="00193124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32"/>
          <w:szCs w:val="32"/>
        </w:rPr>
      </w:pPr>
    </w:p>
    <w:p w:rsidR="00F1567D" w:rsidRPr="00193124" w:rsidRDefault="00F1567D" w:rsidP="00193124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:rsidR="00F1567D" w:rsidRPr="00193124" w:rsidRDefault="00193124" w:rsidP="0019312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المراجع :</w:t>
      </w:r>
    </w:p>
    <w:p w:rsidR="006127C8" w:rsidRPr="00193124" w:rsidRDefault="00193124" w:rsidP="00193124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</w:rPr>
      </w:pPr>
      <w:r w:rsidRPr="00193124">
        <w:rPr>
          <w:rFonts w:ascii="Simplified Arabic" w:hAnsi="Simplified Arabic" w:cs="Simplified Arabic"/>
          <w:sz w:val="32"/>
          <w:szCs w:val="32"/>
          <w:rtl/>
        </w:rPr>
        <w:t>فوزي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سعد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عيسى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.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الترسل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في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القرن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الثالث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الهجري،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دار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المعرفة</w:t>
      </w:r>
      <w:r w:rsidRPr="00193124">
        <w:rPr>
          <w:rFonts w:ascii="Simplified Arabic" w:hAnsi="Simplified Arabic" w:cs="Simplified Arabic"/>
          <w:sz w:val="32"/>
          <w:szCs w:val="32"/>
        </w:rPr>
        <w:t xml:space="preserve"> </w:t>
      </w:r>
      <w:r w:rsidRPr="00193124">
        <w:rPr>
          <w:rFonts w:ascii="Simplified Arabic" w:hAnsi="Simplified Arabic" w:cs="Simplified Arabic"/>
          <w:sz w:val="32"/>
          <w:szCs w:val="32"/>
          <w:rtl/>
        </w:rPr>
        <w:t>الجامعية،</w:t>
      </w:r>
      <w:r w:rsidRPr="00193124">
        <w:rPr>
          <w:rFonts w:ascii="Simplified Arabic" w:hAnsi="Simplified Arabic" w:cs="Simplified Arabic"/>
          <w:sz w:val="32"/>
          <w:szCs w:val="32"/>
        </w:rPr>
        <w:t>1991</w:t>
      </w:r>
    </w:p>
    <w:p w:rsidR="00193124" w:rsidRPr="00193124" w:rsidRDefault="00193124" w:rsidP="00042E68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  <w:rtl/>
        </w:rPr>
      </w:pPr>
      <w:r w:rsidRPr="00193124">
        <w:rPr>
          <w:rFonts w:ascii="SimplifiedArabic" w:hAnsi="SimplifiedArabic" w:cs="Times New Roman"/>
          <w:sz w:val="32"/>
          <w:szCs w:val="32"/>
          <w:rtl/>
        </w:rPr>
        <w:t>شوقي</w:t>
      </w:r>
      <w:r w:rsidRPr="00193124">
        <w:rPr>
          <w:rFonts w:ascii="SimplifiedArabic" w:hAnsi="SimplifiedArabic" w:cs="SimplifiedArabic"/>
          <w:sz w:val="32"/>
          <w:szCs w:val="32"/>
        </w:rPr>
        <w:t xml:space="preserve"> </w:t>
      </w:r>
      <w:r w:rsidRPr="00193124">
        <w:rPr>
          <w:rFonts w:ascii="SimplifiedArabic" w:hAnsi="SimplifiedArabic" w:cs="Times New Roman"/>
          <w:sz w:val="32"/>
          <w:szCs w:val="32"/>
          <w:rtl/>
        </w:rPr>
        <w:t>ضيف</w:t>
      </w:r>
      <w:r w:rsidRPr="00193124">
        <w:rPr>
          <w:rFonts w:ascii="SimplifiedArabic" w:hAnsi="SimplifiedArabic" w:cs="SimplifiedArabic"/>
          <w:sz w:val="32"/>
          <w:szCs w:val="32"/>
        </w:rPr>
        <w:t xml:space="preserve">: </w:t>
      </w:r>
      <w:r w:rsidRPr="00193124">
        <w:rPr>
          <w:rFonts w:ascii="SimplifiedArabic" w:hAnsi="SimplifiedArabic" w:cs="Times New Roman"/>
          <w:sz w:val="32"/>
          <w:szCs w:val="32"/>
          <w:rtl/>
        </w:rPr>
        <w:t>الفن</w:t>
      </w:r>
      <w:r w:rsidRPr="00193124">
        <w:rPr>
          <w:rFonts w:ascii="SimplifiedArabic" w:hAnsi="SimplifiedArabic" w:cs="SimplifiedArabic"/>
          <w:sz w:val="32"/>
          <w:szCs w:val="32"/>
        </w:rPr>
        <w:t xml:space="preserve"> </w:t>
      </w:r>
      <w:r w:rsidRPr="00193124">
        <w:rPr>
          <w:rFonts w:ascii="SimplifiedArabic" w:hAnsi="SimplifiedArabic" w:cs="Times New Roman"/>
          <w:sz w:val="32"/>
          <w:szCs w:val="32"/>
          <w:rtl/>
        </w:rPr>
        <w:t>ومذاهبه</w:t>
      </w:r>
      <w:r w:rsidRPr="00193124">
        <w:rPr>
          <w:rFonts w:ascii="SimplifiedArabic" w:hAnsi="SimplifiedArabic" w:cs="SimplifiedArabic"/>
          <w:sz w:val="32"/>
          <w:szCs w:val="32"/>
        </w:rPr>
        <w:t xml:space="preserve"> </w:t>
      </w:r>
      <w:r w:rsidRPr="00193124">
        <w:rPr>
          <w:rFonts w:ascii="SimplifiedArabic" w:hAnsi="SimplifiedArabic" w:cs="Times New Roman"/>
          <w:sz w:val="32"/>
          <w:szCs w:val="32"/>
          <w:rtl/>
        </w:rPr>
        <w:t>في</w:t>
      </w:r>
      <w:r w:rsidRPr="00193124">
        <w:rPr>
          <w:rFonts w:ascii="SimplifiedArabic" w:hAnsi="SimplifiedArabic" w:cs="SimplifiedArabic"/>
          <w:sz w:val="32"/>
          <w:szCs w:val="32"/>
        </w:rPr>
        <w:t xml:space="preserve"> </w:t>
      </w:r>
      <w:r w:rsidRPr="00193124">
        <w:rPr>
          <w:rFonts w:ascii="SimplifiedArabic" w:hAnsi="SimplifiedArabic" w:cs="Times New Roman"/>
          <w:sz w:val="32"/>
          <w:szCs w:val="32"/>
          <w:rtl/>
        </w:rPr>
        <w:t>النثر</w:t>
      </w:r>
      <w:r w:rsidRPr="00193124">
        <w:rPr>
          <w:rFonts w:ascii="SimplifiedArabic" w:hAnsi="SimplifiedArabic" w:cs="SimplifiedArabic"/>
          <w:sz w:val="32"/>
          <w:szCs w:val="32"/>
        </w:rPr>
        <w:t xml:space="preserve"> </w:t>
      </w:r>
      <w:r w:rsidRPr="00193124">
        <w:rPr>
          <w:rFonts w:ascii="SimplifiedArabic" w:hAnsi="SimplifiedArabic" w:cs="Times New Roman"/>
          <w:sz w:val="32"/>
          <w:szCs w:val="32"/>
          <w:rtl/>
        </w:rPr>
        <w:t>العربي،</w:t>
      </w:r>
      <w:r w:rsidRPr="00193124">
        <w:rPr>
          <w:rFonts w:ascii="SimplifiedArabic" w:hAnsi="SimplifiedArabic" w:cs="SimplifiedArabic"/>
          <w:sz w:val="32"/>
          <w:szCs w:val="32"/>
        </w:rPr>
        <w:t xml:space="preserve"> </w:t>
      </w:r>
      <w:r w:rsidRPr="00193124">
        <w:rPr>
          <w:rFonts w:ascii="SimplifiedArabic" w:hAnsi="SimplifiedArabic" w:cs="Times New Roman"/>
          <w:sz w:val="32"/>
          <w:szCs w:val="32"/>
          <w:rtl/>
        </w:rPr>
        <w:t>دار</w:t>
      </w:r>
      <w:r w:rsidRPr="00193124">
        <w:rPr>
          <w:rFonts w:ascii="SimplifiedArabic" w:hAnsi="SimplifiedArabic" w:cs="SimplifiedArabic"/>
          <w:sz w:val="32"/>
          <w:szCs w:val="32"/>
        </w:rPr>
        <w:t xml:space="preserve"> </w:t>
      </w:r>
      <w:r w:rsidRPr="00193124">
        <w:rPr>
          <w:rFonts w:ascii="SimplifiedArabic" w:hAnsi="SimplifiedArabic" w:cs="Times New Roman"/>
          <w:sz w:val="32"/>
          <w:szCs w:val="32"/>
          <w:rtl/>
        </w:rPr>
        <w:t>المعارف،</w:t>
      </w:r>
      <w:r w:rsidRPr="00193124">
        <w:rPr>
          <w:rFonts w:ascii="SimplifiedArabic" w:hAnsi="SimplifiedArabic" w:cs="SimplifiedArabic"/>
          <w:sz w:val="32"/>
          <w:szCs w:val="32"/>
        </w:rPr>
        <w:t xml:space="preserve"> </w:t>
      </w:r>
      <w:r w:rsidRPr="00193124">
        <w:rPr>
          <w:rFonts w:ascii="SimplifiedArabic" w:hAnsi="SimplifiedArabic" w:cs="Times New Roman"/>
          <w:sz w:val="32"/>
          <w:szCs w:val="32"/>
          <w:rtl/>
        </w:rPr>
        <w:t>ط</w:t>
      </w:r>
      <w:r w:rsidRPr="00193124">
        <w:rPr>
          <w:rFonts w:ascii="SimplifiedArabic" w:hAnsi="SimplifiedArabic" w:cs="Times New Roman" w:hint="cs"/>
          <w:sz w:val="32"/>
          <w:szCs w:val="32"/>
          <w:rtl/>
        </w:rPr>
        <w:t xml:space="preserve"> 0</w:t>
      </w:r>
      <w:r w:rsidRPr="00193124">
        <w:rPr>
          <w:rFonts w:ascii="SimplifiedArabic" w:hAnsi="SimplifiedArabic" w:cs="SimplifiedArabic"/>
          <w:sz w:val="32"/>
          <w:szCs w:val="32"/>
        </w:rPr>
        <w:t xml:space="preserve"> </w:t>
      </w:r>
      <w:r w:rsidRPr="00193124">
        <w:rPr>
          <w:rFonts w:ascii="Calibri" w:hAnsi="Calibri" w:cs="Calibri"/>
          <w:sz w:val="32"/>
          <w:szCs w:val="32"/>
        </w:rPr>
        <w:t>1</w:t>
      </w:r>
      <w:r>
        <w:rPr>
          <w:rFonts w:ascii="Calibri" w:hAnsi="Calibri" w:cs="Arial" w:hint="cs"/>
          <w:sz w:val="32"/>
          <w:szCs w:val="32"/>
          <w:rtl/>
        </w:rPr>
        <w:t>.</w:t>
      </w:r>
      <w:r w:rsidRPr="00193124">
        <w:rPr>
          <w:rFonts w:ascii="Calibri" w:hAnsi="Calibri" w:cs="Arial" w:hint="cs"/>
          <w:sz w:val="32"/>
          <w:szCs w:val="32"/>
          <w:rtl/>
        </w:rPr>
        <w:t xml:space="preserve"> </w:t>
      </w:r>
    </w:p>
    <w:p w:rsidR="006127C8" w:rsidRPr="00193124" w:rsidRDefault="006127C8" w:rsidP="00193124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:rsidR="00F1567D" w:rsidRPr="00193124" w:rsidRDefault="00F1567D" w:rsidP="00193124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F1567D" w:rsidRPr="00193124" w:rsidSect="00D04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6D3" w:rsidRDefault="00ED06D3" w:rsidP="00535E14">
      <w:pPr>
        <w:spacing w:after="0" w:line="240" w:lineRule="auto"/>
      </w:pPr>
      <w:r>
        <w:separator/>
      </w:r>
    </w:p>
  </w:endnote>
  <w:endnote w:type="continuationSeparator" w:id="1">
    <w:p w:rsidR="00ED06D3" w:rsidRDefault="00ED06D3" w:rsidP="0053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implifiedArab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6D3" w:rsidRDefault="00ED06D3" w:rsidP="00535E14">
      <w:pPr>
        <w:spacing w:after="0" w:line="240" w:lineRule="auto"/>
      </w:pPr>
      <w:r>
        <w:separator/>
      </w:r>
    </w:p>
  </w:footnote>
  <w:footnote w:type="continuationSeparator" w:id="1">
    <w:p w:rsidR="00ED06D3" w:rsidRDefault="00ED06D3" w:rsidP="00535E14">
      <w:pPr>
        <w:spacing w:after="0" w:line="240" w:lineRule="auto"/>
      </w:pPr>
      <w:r>
        <w:continuationSeparator/>
      </w:r>
    </w:p>
  </w:footnote>
  <w:footnote w:id="2">
    <w:p w:rsidR="00F1567D" w:rsidRPr="008104DB" w:rsidRDefault="00F1567D" w:rsidP="00535E14">
      <w:pPr>
        <w:pStyle w:val="Notedebasdepage"/>
        <w:bidi/>
        <w:rPr>
          <w:rtl/>
        </w:rPr>
      </w:pPr>
      <w:r>
        <w:rPr>
          <w:rStyle w:val="Appelnotedebasdep"/>
        </w:rPr>
        <w:footnoteRef/>
      </w:r>
      <w:r>
        <w:t xml:space="preserve">  </w:t>
      </w:r>
      <w:r>
        <w:rPr>
          <w:rFonts w:ascii="Simplified Arabic" w:hAnsi="Simplified Arabic" w:cs="Simplified Arabic"/>
          <w:sz w:val="24"/>
          <w:szCs w:val="24"/>
          <w:rtl/>
        </w:rPr>
        <w:t>ينظر</w:t>
      </w:r>
      <w:r>
        <w:rPr>
          <w:rFonts w:ascii="Simplified Arabic" w:hAnsi="Simplified Arabic" w:cs="Simplified Arabic"/>
          <w:sz w:val="24"/>
          <w:szCs w:val="24"/>
        </w:rPr>
        <w:t xml:space="preserve">: </w:t>
      </w:r>
      <w:r>
        <w:rPr>
          <w:rFonts w:ascii="Simplified Arabic" w:hAnsi="Simplified Arabic" w:cs="Simplified Arabic"/>
          <w:sz w:val="24"/>
          <w:szCs w:val="24"/>
          <w:rtl/>
        </w:rPr>
        <w:t>فوزي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سعد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عيسى</w:t>
      </w:r>
      <w:r>
        <w:rPr>
          <w:rFonts w:ascii="Simplified Arabic" w:hAnsi="Simplified Arabic" w:cs="Simplified Arabic"/>
          <w:sz w:val="24"/>
          <w:szCs w:val="24"/>
        </w:rPr>
        <w:t xml:space="preserve">. </w:t>
      </w:r>
      <w:r>
        <w:rPr>
          <w:rFonts w:ascii="Simplified Arabic" w:hAnsi="Simplified Arabic" w:cs="Simplified Arabic"/>
          <w:sz w:val="24"/>
          <w:szCs w:val="24"/>
          <w:rtl/>
        </w:rPr>
        <w:t>الترسل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في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القرن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الثالث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الهجري،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دار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المعرفة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  <w:rtl/>
        </w:rPr>
        <w:t>الجامعية،</w:t>
      </w:r>
      <w:r>
        <w:rPr>
          <w:rFonts w:ascii="Simplified Arabic" w:hAnsi="Simplified Arabic" w:cs="Simplified Arabic"/>
          <w:sz w:val="24"/>
          <w:szCs w:val="24"/>
        </w:rPr>
        <w:t>1991</w:t>
      </w:r>
      <w:r>
        <w:rPr>
          <w:rFonts w:ascii="Simplified Arabic" w:hAnsi="Simplified Arabic" w:cs="Simplified Arabic" w:hint="cs"/>
          <w:sz w:val="24"/>
          <w:szCs w:val="24"/>
          <w:rtl/>
        </w:rPr>
        <w:t>،ص18.</w:t>
      </w:r>
    </w:p>
  </w:footnote>
  <w:footnote w:id="3">
    <w:p w:rsidR="006127C8" w:rsidRPr="006127C8" w:rsidRDefault="006127C8" w:rsidP="006127C8">
      <w:pPr>
        <w:pStyle w:val="Notedebasdepage"/>
        <w:bidi/>
        <w:rPr>
          <w:rFonts w:cs="Arial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ascii="SimplifiedArabic" w:hAnsi="SimplifiedArabic" w:cs="Times New Roman"/>
          <w:rtl/>
        </w:rPr>
        <w:t>شوقي</w:t>
      </w:r>
      <w:r>
        <w:rPr>
          <w:rFonts w:ascii="SimplifiedArabic" w:hAnsi="SimplifiedArabic" w:cs="SimplifiedArabic"/>
        </w:rPr>
        <w:t xml:space="preserve"> </w:t>
      </w:r>
      <w:r>
        <w:rPr>
          <w:rFonts w:ascii="SimplifiedArabic" w:hAnsi="SimplifiedArabic" w:cs="Times New Roman"/>
          <w:rtl/>
        </w:rPr>
        <w:t>ضيف</w:t>
      </w:r>
      <w:r>
        <w:rPr>
          <w:rFonts w:ascii="SimplifiedArabic" w:hAnsi="SimplifiedArabic" w:cs="SimplifiedArabic"/>
        </w:rPr>
        <w:t xml:space="preserve">: </w:t>
      </w:r>
      <w:r>
        <w:rPr>
          <w:rFonts w:ascii="SimplifiedArabic" w:hAnsi="SimplifiedArabic" w:cs="Times New Roman"/>
          <w:rtl/>
        </w:rPr>
        <w:t>الفن</w:t>
      </w:r>
      <w:r>
        <w:rPr>
          <w:rFonts w:ascii="SimplifiedArabic" w:hAnsi="SimplifiedArabic" w:cs="SimplifiedArabic"/>
        </w:rPr>
        <w:t xml:space="preserve"> </w:t>
      </w:r>
      <w:r>
        <w:rPr>
          <w:rFonts w:ascii="SimplifiedArabic" w:hAnsi="SimplifiedArabic" w:cs="Times New Roman"/>
          <w:rtl/>
        </w:rPr>
        <w:t>ومذاهبه</w:t>
      </w:r>
      <w:r>
        <w:rPr>
          <w:rFonts w:ascii="SimplifiedArabic" w:hAnsi="SimplifiedArabic" w:cs="SimplifiedArabic"/>
        </w:rPr>
        <w:t xml:space="preserve"> </w:t>
      </w:r>
      <w:r>
        <w:rPr>
          <w:rFonts w:ascii="SimplifiedArabic" w:hAnsi="SimplifiedArabic" w:cs="Times New Roman"/>
          <w:rtl/>
        </w:rPr>
        <w:t>في</w:t>
      </w:r>
      <w:r>
        <w:rPr>
          <w:rFonts w:ascii="SimplifiedArabic" w:hAnsi="SimplifiedArabic" w:cs="SimplifiedArabic"/>
        </w:rPr>
        <w:t xml:space="preserve"> </w:t>
      </w:r>
      <w:r>
        <w:rPr>
          <w:rFonts w:ascii="SimplifiedArabic" w:hAnsi="SimplifiedArabic" w:cs="Times New Roman"/>
          <w:rtl/>
        </w:rPr>
        <w:t>النثر</w:t>
      </w:r>
      <w:r>
        <w:rPr>
          <w:rFonts w:ascii="SimplifiedArabic" w:hAnsi="SimplifiedArabic" w:cs="SimplifiedArabic"/>
        </w:rPr>
        <w:t xml:space="preserve"> </w:t>
      </w:r>
      <w:r>
        <w:rPr>
          <w:rFonts w:ascii="SimplifiedArabic" w:hAnsi="SimplifiedArabic" w:cs="Times New Roman"/>
          <w:rtl/>
        </w:rPr>
        <w:t>العربي،</w:t>
      </w:r>
      <w:r>
        <w:rPr>
          <w:rFonts w:ascii="SimplifiedArabic" w:hAnsi="SimplifiedArabic" w:cs="SimplifiedArabic"/>
        </w:rPr>
        <w:t xml:space="preserve"> </w:t>
      </w:r>
      <w:r>
        <w:rPr>
          <w:rFonts w:ascii="SimplifiedArabic" w:hAnsi="SimplifiedArabic" w:cs="Times New Roman"/>
          <w:rtl/>
        </w:rPr>
        <w:t>دار</w:t>
      </w:r>
      <w:r>
        <w:rPr>
          <w:rFonts w:ascii="SimplifiedArabic" w:hAnsi="SimplifiedArabic" w:cs="SimplifiedArabic"/>
        </w:rPr>
        <w:t xml:space="preserve"> </w:t>
      </w:r>
      <w:r>
        <w:rPr>
          <w:rFonts w:ascii="SimplifiedArabic" w:hAnsi="SimplifiedArabic" w:cs="Times New Roman"/>
          <w:rtl/>
        </w:rPr>
        <w:t>المعارف،</w:t>
      </w:r>
      <w:r>
        <w:rPr>
          <w:rFonts w:ascii="SimplifiedArabic" w:hAnsi="SimplifiedArabic" w:cs="SimplifiedArabic"/>
        </w:rPr>
        <w:t xml:space="preserve"> </w:t>
      </w:r>
      <w:r>
        <w:rPr>
          <w:rFonts w:ascii="SimplifiedArabic" w:hAnsi="SimplifiedArabic" w:cs="Times New Roman"/>
          <w:rtl/>
        </w:rPr>
        <w:t>ط</w:t>
      </w:r>
      <w:r>
        <w:rPr>
          <w:rFonts w:ascii="SimplifiedArabic" w:hAnsi="SimplifiedArabic" w:cs="Times New Roman" w:hint="cs"/>
          <w:rtl/>
        </w:rPr>
        <w:t xml:space="preserve"> 0</w:t>
      </w:r>
      <w:r>
        <w:rPr>
          <w:rFonts w:ascii="SimplifiedArabic" w:hAnsi="SimplifiedArabic" w:cs="SimplifiedArabic"/>
        </w:rPr>
        <w:t xml:space="preserve"> </w:t>
      </w:r>
      <w:r>
        <w:rPr>
          <w:rFonts w:ascii="Calibri" w:hAnsi="Calibri" w:cs="Calibri"/>
        </w:rPr>
        <w:t>1</w:t>
      </w:r>
      <w:r>
        <w:rPr>
          <w:rFonts w:ascii="Calibri" w:hAnsi="Calibri" w:cs="Arial" w:hint="cs"/>
          <w:rtl/>
        </w:rPr>
        <w:t xml:space="preserve">، </w:t>
      </w:r>
      <w:r>
        <w:rPr>
          <w:rFonts w:ascii="SimplifiedArabic" w:hAnsi="SimplifiedArabic" w:cs="SimplifiedArabic"/>
        </w:rPr>
        <w:t xml:space="preserve">. </w:t>
      </w:r>
      <w:r>
        <w:rPr>
          <w:rFonts w:ascii="Calibri" w:hAnsi="Calibri" w:cs="Calibri"/>
        </w:rPr>
        <w:t xml:space="preserve">1425 </w:t>
      </w:r>
      <w:r>
        <w:rPr>
          <w:rFonts w:ascii="SimplifiedArabic" w:hAnsi="SimplifiedArabic" w:cs="Times New Roman"/>
          <w:rtl/>
        </w:rPr>
        <w:t>،</w:t>
      </w:r>
      <w:r>
        <w:rPr>
          <w:rFonts w:ascii="SimplifiedArabic" w:hAnsi="SimplifiedArabic" w:cs="SimplifiedArabic"/>
        </w:rPr>
        <w:t xml:space="preserve"> </w:t>
      </w:r>
      <w:r>
        <w:rPr>
          <w:rFonts w:ascii="SimplifiedArabic" w:hAnsi="SimplifiedArabic" w:cs="Times New Roman"/>
          <w:rtl/>
        </w:rPr>
        <w:t>ص</w:t>
      </w:r>
      <w:r>
        <w:rPr>
          <w:rFonts w:ascii="SimplifiedArabic" w:hAnsi="SimplifiedArabic" w:cs="SimplifiedArabic"/>
        </w:rPr>
        <w:t xml:space="preserve"> </w:t>
      </w:r>
      <w:r>
        <w:rPr>
          <w:rFonts w:ascii="Calibri" w:hAnsi="Calibri" w:cs="Calibri" w:hint="cs"/>
          <w:rtl/>
        </w:rPr>
        <w:t>102.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2586"/>
    <w:multiLevelType w:val="hybridMultilevel"/>
    <w:tmpl w:val="4DC03A8A"/>
    <w:lvl w:ilvl="0" w:tplc="3468E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5E14"/>
    <w:rsid w:val="00042E68"/>
    <w:rsid w:val="00177A63"/>
    <w:rsid w:val="00183824"/>
    <w:rsid w:val="00193124"/>
    <w:rsid w:val="001F7F11"/>
    <w:rsid w:val="00265CC8"/>
    <w:rsid w:val="00285FA2"/>
    <w:rsid w:val="003A4A3D"/>
    <w:rsid w:val="00535E14"/>
    <w:rsid w:val="006127C8"/>
    <w:rsid w:val="00695B36"/>
    <w:rsid w:val="00710B2D"/>
    <w:rsid w:val="0075054C"/>
    <w:rsid w:val="007F0856"/>
    <w:rsid w:val="008104DB"/>
    <w:rsid w:val="00883E15"/>
    <w:rsid w:val="00A7482D"/>
    <w:rsid w:val="00A75E6E"/>
    <w:rsid w:val="00AC6483"/>
    <w:rsid w:val="00D04219"/>
    <w:rsid w:val="00E00198"/>
    <w:rsid w:val="00E14E32"/>
    <w:rsid w:val="00ED06D3"/>
    <w:rsid w:val="00ED4643"/>
    <w:rsid w:val="00F1567D"/>
    <w:rsid w:val="00F2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535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35E14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5E1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5E1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35E1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1931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9E19B-0CB1-407B-905E-3F737B4B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14</cp:revision>
  <dcterms:created xsi:type="dcterms:W3CDTF">2024-03-28T11:09:00Z</dcterms:created>
  <dcterms:modified xsi:type="dcterms:W3CDTF">2024-04-19T14:51:00Z</dcterms:modified>
</cp:coreProperties>
</file>