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E6F" w:rsidRPr="00B96747" w:rsidRDefault="00FB5EFD" w:rsidP="00B96747">
      <w:pPr>
        <w:bidi/>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المحاضرة الثا</w:t>
      </w:r>
      <w:r>
        <w:rPr>
          <w:rFonts w:ascii="Simplified Arabic" w:hAnsi="Simplified Arabic" w:cs="Simplified Arabic" w:hint="cs"/>
          <w:b/>
          <w:bCs/>
          <w:sz w:val="32"/>
          <w:szCs w:val="32"/>
          <w:rtl/>
          <w:lang w:bidi="ar-DZ"/>
        </w:rPr>
        <w:t>منة</w:t>
      </w:r>
      <w:r w:rsidR="00F57E6F" w:rsidRPr="00B96747">
        <w:rPr>
          <w:rFonts w:ascii="Simplified Arabic" w:hAnsi="Simplified Arabic" w:cs="Simplified Arabic"/>
          <w:b/>
          <w:bCs/>
          <w:sz w:val="32"/>
          <w:szCs w:val="32"/>
          <w:rtl/>
          <w:lang w:bidi="ar-DZ"/>
        </w:rPr>
        <w:t xml:space="preserve"> : الرسائل الديوانية والرسائل </w:t>
      </w:r>
      <w:proofErr w:type="spellStart"/>
      <w:r w:rsidR="00F57E6F" w:rsidRPr="00B96747">
        <w:rPr>
          <w:rFonts w:ascii="Simplified Arabic" w:hAnsi="Simplified Arabic" w:cs="Simplified Arabic"/>
          <w:b/>
          <w:bCs/>
          <w:sz w:val="32"/>
          <w:szCs w:val="32"/>
          <w:rtl/>
          <w:lang w:bidi="ar-DZ"/>
        </w:rPr>
        <w:t>الإخوانية</w:t>
      </w:r>
      <w:proofErr w:type="spellEnd"/>
      <w:r w:rsidR="00F57E6F" w:rsidRPr="00B96747">
        <w:rPr>
          <w:rFonts w:ascii="Simplified Arabic" w:hAnsi="Simplified Arabic" w:cs="Simplified Arabic"/>
          <w:b/>
          <w:bCs/>
          <w:sz w:val="32"/>
          <w:szCs w:val="32"/>
          <w:rtl/>
          <w:lang w:bidi="ar-DZ"/>
        </w:rPr>
        <w:t>( فن الترسل)</w:t>
      </w:r>
    </w:p>
    <w:p w:rsidR="00F57E6F" w:rsidRPr="00B96747" w:rsidRDefault="00F57E6F" w:rsidP="00B96747">
      <w:pPr>
        <w:bidi/>
        <w:rPr>
          <w:rFonts w:ascii="Simplified Arabic" w:hAnsi="Simplified Arabic" w:cs="Simplified Arabic"/>
          <w:b/>
          <w:bCs/>
          <w:sz w:val="32"/>
          <w:szCs w:val="32"/>
          <w:u w:val="single"/>
          <w:rtl/>
          <w:lang w:bidi="ar-DZ"/>
        </w:rPr>
      </w:pPr>
      <w:proofErr w:type="gramStart"/>
      <w:r w:rsidRPr="00B96747">
        <w:rPr>
          <w:rFonts w:ascii="Simplified Arabic" w:hAnsi="Simplified Arabic" w:cs="Simplified Arabic"/>
          <w:b/>
          <w:bCs/>
          <w:sz w:val="32"/>
          <w:szCs w:val="32"/>
          <w:u w:val="single"/>
          <w:rtl/>
          <w:lang w:bidi="ar-DZ"/>
        </w:rPr>
        <w:t>أولا :</w:t>
      </w:r>
      <w:proofErr w:type="gramEnd"/>
      <w:r w:rsidRPr="00B96747">
        <w:rPr>
          <w:rFonts w:ascii="Simplified Arabic" w:hAnsi="Simplified Arabic" w:cs="Simplified Arabic"/>
          <w:b/>
          <w:bCs/>
          <w:sz w:val="32"/>
          <w:szCs w:val="32"/>
          <w:u w:val="single"/>
          <w:rtl/>
          <w:lang w:bidi="ar-DZ"/>
        </w:rPr>
        <w:t xml:space="preserve"> المفهوم والنشأة</w:t>
      </w:r>
    </w:p>
    <w:p w:rsidR="00F57E6F" w:rsidRPr="00B96747" w:rsidRDefault="00F57E6F" w:rsidP="00B96747">
      <w:pPr>
        <w:bidi/>
        <w:rPr>
          <w:rFonts w:ascii="Simplified Arabic" w:hAnsi="Simplified Arabic" w:cs="Simplified Arabic"/>
          <w:sz w:val="32"/>
          <w:szCs w:val="32"/>
        </w:rPr>
      </w:pPr>
      <w:proofErr w:type="gramStart"/>
      <w:r w:rsidRPr="00B96747">
        <w:rPr>
          <w:rFonts w:ascii="Simplified Arabic" w:hAnsi="Simplified Arabic" w:cs="Simplified Arabic"/>
          <w:b/>
          <w:bCs/>
          <w:sz w:val="32"/>
          <w:szCs w:val="32"/>
          <w:rtl/>
        </w:rPr>
        <w:t>الرسائل</w:t>
      </w:r>
      <w:proofErr w:type="gramEnd"/>
      <w:r w:rsidRPr="00B96747">
        <w:rPr>
          <w:rFonts w:ascii="Simplified Arabic" w:hAnsi="Simplified Arabic" w:cs="Simplified Arabic"/>
          <w:b/>
          <w:bCs/>
          <w:sz w:val="32"/>
          <w:szCs w:val="32"/>
          <w:rtl/>
        </w:rPr>
        <w:t xml:space="preserve"> فن أدبي </w:t>
      </w:r>
      <w:r w:rsidRPr="00B96747">
        <w:rPr>
          <w:rFonts w:ascii="Simplified Arabic" w:hAnsi="Simplified Arabic" w:cs="Simplified Arabic"/>
          <w:b/>
          <w:bCs/>
          <w:sz w:val="32"/>
          <w:szCs w:val="32"/>
          <w:rtl/>
          <w:lang w:bidi="ar-DZ"/>
        </w:rPr>
        <w:t xml:space="preserve">نثري عرف منذ القدم </w:t>
      </w:r>
      <w:r w:rsidRPr="00B96747">
        <w:rPr>
          <w:rFonts w:ascii="Simplified Arabic" w:hAnsi="Simplified Arabic" w:cs="Simplified Arabic"/>
          <w:b/>
          <w:bCs/>
          <w:sz w:val="32"/>
          <w:szCs w:val="32"/>
          <w:rtl/>
        </w:rPr>
        <w:t xml:space="preserve">ازدهر وانتشر في القرنين الثالث والرابع الهجريين خاصة عندما بلغت الحضارة العربية الإسلامية قمة العطاء في مختلف الميادين </w:t>
      </w:r>
      <w:proofErr w:type="gramStart"/>
      <w:r w:rsidRPr="00B96747">
        <w:rPr>
          <w:rFonts w:ascii="Simplified Arabic" w:hAnsi="Simplified Arabic" w:cs="Simplified Arabic"/>
          <w:b/>
          <w:bCs/>
          <w:sz w:val="32"/>
          <w:szCs w:val="32"/>
          <w:rtl/>
        </w:rPr>
        <w:t>والمجالات</w:t>
      </w:r>
      <w:proofErr w:type="gramEnd"/>
      <w:r w:rsidRPr="00B96747">
        <w:rPr>
          <w:rFonts w:ascii="Simplified Arabic" w:hAnsi="Simplified Arabic" w:cs="Simplified Arabic"/>
          <w:sz w:val="32"/>
          <w:szCs w:val="32"/>
        </w:rPr>
        <w:t>.</w:t>
      </w:r>
      <w:r w:rsidRPr="00B96747">
        <w:rPr>
          <w:rFonts w:ascii="Simplified Arabic" w:hAnsi="Simplified Arabic" w:cs="Simplified Arabic"/>
          <w:sz w:val="32"/>
          <w:szCs w:val="32"/>
          <w:rtl/>
        </w:rPr>
        <w:t xml:space="preserve">و </w:t>
      </w:r>
      <w:proofErr w:type="gramStart"/>
      <w:r w:rsidRPr="00B96747">
        <w:rPr>
          <w:rFonts w:ascii="Simplified Arabic" w:hAnsi="Simplified Arabic" w:cs="Simplified Arabic"/>
          <w:sz w:val="32"/>
          <w:szCs w:val="32"/>
          <w:rtl/>
        </w:rPr>
        <w:t>لم</w:t>
      </w:r>
      <w:proofErr w:type="gramEnd"/>
      <w:r w:rsidRPr="00B96747">
        <w:rPr>
          <w:rFonts w:ascii="Simplified Arabic" w:hAnsi="Simplified Arabic" w:cs="Simplified Arabic"/>
          <w:sz w:val="32"/>
          <w:szCs w:val="32"/>
          <w:rtl/>
        </w:rPr>
        <w:t xml:space="preserve"> تكن الكتابة شائعة بين العرب </w:t>
      </w:r>
      <w:r w:rsidRPr="00B96747">
        <w:rPr>
          <w:rFonts w:ascii="Simplified Arabic" w:hAnsi="Simplified Arabic" w:cs="Simplified Arabic"/>
          <w:b/>
          <w:bCs/>
          <w:sz w:val="32"/>
          <w:szCs w:val="32"/>
          <w:rtl/>
        </w:rPr>
        <w:t>في الجاهلية،</w:t>
      </w:r>
      <w:r w:rsidRPr="00B96747">
        <w:rPr>
          <w:rFonts w:ascii="Simplified Arabic" w:hAnsi="Simplified Arabic" w:cs="Simplified Arabic"/>
          <w:sz w:val="32"/>
          <w:szCs w:val="32"/>
          <w:rtl/>
        </w:rPr>
        <w:t xml:space="preserve"> ولهذا السبب لم يكن للرسائل دور في حياتهم الأدبية في ذلك العصر لقلة الدواعي إليها. وإنما ازدهر </w:t>
      </w:r>
      <w:proofErr w:type="gramStart"/>
      <w:r w:rsidRPr="00B96747">
        <w:rPr>
          <w:rFonts w:ascii="Simplified Arabic" w:hAnsi="Simplified Arabic" w:cs="Simplified Arabic"/>
          <w:sz w:val="32"/>
          <w:szCs w:val="32"/>
          <w:rtl/>
        </w:rPr>
        <w:t>عندهم</w:t>
      </w:r>
      <w:proofErr w:type="gramEnd"/>
      <w:r w:rsidRPr="00B96747">
        <w:rPr>
          <w:rFonts w:ascii="Simplified Arabic" w:hAnsi="Simplified Arabic" w:cs="Simplified Arabic"/>
          <w:sz w:val="32"/>
          <w:szCs w:val="32"/>
          <w:rtl/>
        </w:rPr>
        <w:t xml:space="preserve"> الشعر والخطابة والحكم. وعندما </w:t>
      </w:r>
      <w:r w:rsidRPr="00B96747">
        <w:rPr>
          <w:rFonts w:ascii="Simplified Arabic" w:hAnsi="Simplified Arabic" w:cs="Simplified Arabic"/>
          <w:b/>
          <w:bCs/>
          <w:sz w:val="32"/>
          <w:szCs w:val="32"/>
          <w:rtl/>
        </w:rPr>
        <w:t>جاء الإسلام</w:t>
      </w:r>
      <w:r w:rsidRPr="00B96747">
        <w:rPr>
          <w:rFonts w:ascii="Simplified Arabic" w:hAnsi="Simplified Arabic" w:cs="Simplified Arabic"/>
          <w:sz w:val="32"/>
          <w:szCs w:val="32"/>
          <w:rtl/>
        </w:rPr>
        <w:t xml:space="preserve"> تغيرت الحال و ظهرت مفاهيم جديدة لم تكن معروفة من قبل فرسول الله ـ صلى الله عليه و سلم ـ كان يشجّع المسلمين على تعلم القراءة والكتابة، وقد اتخذ الرسول ـ صلى الله عليه وسلم ـكُتَّابًا يكتبون له القرآن الكريم، ويكتبون رسائله التي كان يبعث </w:t>
      </w:r>
      <w:proofErr w:type="spellStart"/>
      <w:r w:rsidRPr="00B96747">
        <w:rPr>
          <w:rFonts w:ascii="Simplified Arabic" w:hAnsi="Simplified Arabic" w:cs="Simplified Arabic"/>
          <w:sz w:val="32"/>
          <w:szCs w:val="32"/>
          <w:rtl/>
        </w:rPr>
        <w:t>بها</w:t>
      </w:r>
      <w:proofErr w:type="spellEnd"/>
      <w:r w:rsidRPr="00B96747">
        <w:rPr>
          <w:rFonts w:ascii="Simplified Arabic" w:hAnsi="Simplified Arabic" w:cs="Simplified Arabic"/>
          <w:sz w:val="32"/>
          <w:szCs w:val="32"/>
          <w:rtl/>
        </w:rPr>
        <w:t xml:space="preserve"> إلى رؤساء القبائل، وزُعَماء المناطق، وملوك الدول و قد كانت الرسالة أول اتصال بالعالم الخارجي للرسول الكريم و لم يكن لا الشِّعر و لا الخطابة قادرين على أداء الدور العملي الذي تؤديه الرسالة حين تنقل ما يتصل بسياسة الدولة من مراسيم سياسية أو توجيهات </w:t>
      </w:r>
      <w:proofErr w:type="spellStart"/>
      <w:r w:rsidRPr="00B96747">
        <w:rPr>
          <w:rFonts w:ascii="Simplified Arabic" w:hAnsi="Simplified Arabic" w:cs="Simplified Arabic"/>
          <w:sz w:val="32"/>
          <w:szCs w:val="32"/>
          <w:rtl/>
        </w:rPr>
        <w:t>أوتعليمات</w:t>
      </w:r>
      <w:proofErr w:type="spellEnd"/>
      <w:r w:rsidRPr="00B96747">
        <w:rPr>
          <w:rFonts w:ascii="Simplified Arabic" w:hAnsi="Simplified Arabic" w:cs="Simplified Arabic"/>
          <w:sz w:val="32"/>
          <w:szCs w:val="32"/>
          <w:rtl/>
        </w:rPr>
        <w:t xml:space="preserve"> إدارية ومن هذا التاريخ نافس الكاتبُ الشاعرَ والخطيب وأصبح له منزلة خاصةٌ</w:t>
      </w:r>
      <w:r w:rsidRPr="00B96747">
        <w:rPr>
          <w:rFonts w:ascii="Simplified Arabic" w:hAnsi="Simplified Arabic" w:cs="Simplified Arabic"/>
          <w:sz w:val="32"/>
          <w:szCs w:val="32"/>
        </w:rPr>
        <w:t>.</w:t>
      </w:r>
      <w:r w:rsidRPr="00B96747">
        <w:rPr>
          <w:rFonts w:ascii="Simplified Arabic" w:hAnsi="Simplified Arabic" w:cs="Simplified Arabic"/>
          <w:sz w:val="32"/>
          <w:szCs w:val="32"/>
          <w:rtl/>
        </w:rPr>
        <w:t xml:space="preserve">و </w:t>
      </w:r>
      <w:proofErr w:type="gramStart"/>
      <w:r w:rsidRPr="00B96747">
        <w:rPr>
          <w:rFonts w:ascii="Simplified Arabic" w:hAnsi="Simplified Arabic" w:cs="Simplified Arabic"/>
          <w:sz w:val="32"/>
          <w:szCs w:val="32"/>
          <w:rtl/>
        </w:rPr>
        <w:t>استمر</w:t>
      </w:r>
      <w:proofErr w:type="gramEnd"/>
      <w:r w:rsidRPr="00B96747">
        <w:rPr>
          <w:rFonts w:ascii="Simplified Arabic" w:hAnsi="Simplified Arabic" w:cs="Simplified Arabic"/>
          <w:sz w:val="32"/>
          <w:szCs w:val="32"/>
          <w:rtl/>
        </w:rPr>
        <w:t xml:space="preserve"> تشجيع الخلفاء الراشدين على تعلم القراءة و الكتابة و اتخذوا لهم كتابا هم أيضاً يكتبون إلى الولاة وقادة الجيوش الفاتحة التي انتشرت في مختلف الأصقاع لنشر رسالة التوحيد</w:t>
      </w:r>
      <w:r w:rsidRPr="00B96747">
        <w:rPr>
          <w:rFonts w:ascii="Simplified Arabic" w:hAnsi="Simplified Arabic" w:cs="Simplified Arabic"/>
          <w:sz w:val="32"/>
          <w:szCs w:val="32"/>
        </w:rPr>
        <w:t>.</w:t>
      </w:r>
    </w:p>
    <w:p w:rsidR="00C93426" w:rsidRDefault="00F57E6F" w:rsidP="00B96747">
      <w:pPr>
        <w:bidi/>
        <w:rPr>
          <w:rFonts w:ascii="Simplified Arabic" w:hAnsi="Simplified Arabic" w:cs="Simplified Arabic"/>
          <w:sz w:val="32"/>
          <w:szCs w:val="32"/>
        </w:rPr>
      </w:pPr>
      <w:r w:rsidRPr="00B96747">
        <w:rPr>
          <w:rFonts w:ascii="Simplified Arabic" w:hAnsi="Simplified Arabic" w:cs="Simplified Arabic"/>
          <w:sz w:val="32"/>
          <w:szCs w:val="32"/>
          <w:rtl/>
        </w:rPr>
        <w:t xml:space="preserve">و </w:t>
      </w:r>
      <w:r w:rsidRPr="00B96747">
        <w:rPr>
          <w:rFonts w:ascii="Simplified Arabic" w:hAnsi="Simplified Arabic" w:cs="Simplified Arabic"/>
          <w:b/>
          <w:bCs/>
          <w:sz w:val="32"/>
          <w:szCs w:val="32"/>
          <w:rtl/>
        </w:rPr>
        <w:t>رسائل صدر الإسلام</w:t>
      </w:r>
      <w:r w:rsidRPr="00B96747">
        <w:rPr>
          <w:rFonts w:ascii="Simplified Arabic" w:hAnsi="Simplified Arabic" w:cs="Simplified Arabic"/>
          <w:sz w:val="32"/>
          <w:szCs w:val="32"/>
          <w:rtl/>
        </w:rPr>
        <w:t xml:space="preserve"> عموما« غالبًا ما تبدأ بالبسملة ثم يأتي بعدها </w:t>
      </w:r>
      <w:proofErr w:type="spellStart"/>
      <w:r w:rsidRPr="00B96747">
        <w:rPr>
          <w:rFonts w:ascii="Simplified Arabic" w:hAnsi="Simplified Arabic" w:cs="Simplified Arabic"/>
          <w:sz w:val="32"/>
          <w:szCs w:val="32"/>
          <w:rtl/>
        </w:rPr>
        <w:t>تعابير</w:t>
      </w:r>
      <w:proofErr w:type="spellEnd"/>
      <w:r w:rsidRPr="00B96747">
        <w:rPr>
          <w:rFonts w:ascii="Simplified Arabic" w:hAnsi="Simplified Arabic" w:cs="Simplified Arabic"/>
          <w:sz w:val="32"/>
          <w:szCs w:val="32"/>
          <w:rtl/>
        </w:rPr>
        <w:t xml:space="preserve"> من قبيل :من محمد رسول الله أو من خليفة رسول الله ،أو من أمير المؤمنين .وقد تبدأ </w:t>
      </w:r>
      <w:proofErr w:type="gramStart"/>
      <w:r w:rsidRPr="00B96747">
        <w:rPr>
          <w:rFonts w:ascii="Simplified Arabic" w:hAnsi="Simplified Arabic" w:cs="Simplified Arabic"/>
          <w:sz w:val="32"/>
          <w:szCs w:val="32"/>
          <w:rtl/>
        </w:rPr>
        <w:t>الرسالة</w:t>
      </w:r>
      <w:proofErr w:type="gramEnd"/>
      <w:r w:rsidRPr="00B96747">
        <w:rPr>
          <w:rFonts w:ascii="Simplified Arabic" w:hAnsi="Simplified Arabic" w:cs="Simplified Arabic"/>
          <w:sz w:val="32"/>
          <w:szCs w:val="32"/>
          <w:rtl/>
        </w:rPr>
        <w:t xml:space="preserve"> باسم الرسول مباشرة مثل:"هذا كتاب من محمد رسول الله ".وإذا كانت الرسالة موجهة إلى مسلم </w:t>
      </w:r>
      <w:proofErr w:type="gramStart"/>
      <w:r w:rsidRPr="00B96747">
        <w:rPr>
          <w:rFonts w:ascii="Simplified Arabic" w:hAnsi="Simplified Arabic" w:cs="Simplified Arabic"/>
          <w:sz w:val="32"/>
          <w:szCs w:val="32"/>
          <w:rtl/>
        </w:rPr>
        <w:t>فإنَّ</w:t>
      </w:r>
      <w:proofErr w:type="gramEnd"/>
      <w:r w:rsidRPr="00B96747">
        <w:rPr>
          <w:rFonts w:ascii="Simplified Arabic" w:hAnsi="Simplified Arabic" w:cs="Simplified Arabic"/>
          <w:sz w:val="32"/>
          <w:szCs w:val="32"/>
          <w:rtl/>
        </w:rPr>
        <w:t xml:space="preserve"> خير ما تستهل </w:t>
      </w:r>
      <w:proofErr w:type="spellStart"/>
      <w:r w:rsidRPr="00B96747">
        <w:rPr>
          <w:rFonts w:ascii="Simplified Arabic" w:hAnsi="Simplified Arabic" w:cs="Simplified Arabic"/>
          <w:sz w:val="32"/>
          <w:szCs w:val="32"/>
          <w:rtl/>
        </w:rPr>
        <w:t>به</w:t>
      </w:r>
      <w:proofErr w:type="spellEnd"/>
      <w:r w:rsidRPr="00B96747">
        <w:rPr>
          <w:rFonts w:ascii="Simplified Arabic" w:hAnsi="Simplified Arabic" w:cs="Simplified Arabic"/>
          <w:sz w:val="32"/>
          <w:szCs w:val="32"/>
          <w:rtl/>
        </w:rPr>
        <w:t xml:space="preserve"> "سلام الله عليك".أما إذا كانت موجهة لغير </w:t>
      </w:r>
      <w:proofErr w:type="gramStart"/>
      <w:r w:rsidRPr="00B96747">
        <w:rPr>
          <w:rFonts w:ascii="Simplified Arabic" w:hAnsi="Simplified Arabic" w:cs="Simplified Arabic"/>
          <w:sz w:val="32"/>
          <w:szCs w:val="32"/>
          <w:rtl/>
        </w:rPr>
        <w:t>المسلم</w:t>
      </w:r>
      <w:proofErr w:type="gramEnd"/>
      <w:r w:rsidRPr="00B96747">
        <w:rPr>
          <w:rFonts w:ascii="Simplified Arabic" w:hAnsi="Simplified Arabic" w:cs="Simplified Arabic"/>
          <w:sz w:val="32"/>
          <w:szCs w:val="32"/>
          <w:rtl/>
        </w:rPr>
        <w:t xml:space="preserve"> فإن ما تستهل </w:t>
      </w:r>
      <w:proofErr w:type="spellStart"/>
      <w:r w:rsidRPr="00B96747">
        <w:rPr>
          <w:rFonts w:ascii="Simplified Arabic" w:hAnsi="Simplified Arabic" w:cs="Simplified Arabic"/>
          <w:sz w:val="32"/>
          <w:szCs w:val="32"/>
          <w:rtl/>
        </w:rPr>
        <w:t>به</w:t>
      </w:r>
      <w:proofErr w:type="spellEnd"/>
      <w:r w:rsidRPr="00B96747">
        <w:rPr>
          <w:rFonts w:ascii="Simplified Arabic" w:hAnsi="Simplified Arabic" w:cs="Simplified Arabic"/>
          <w:sz w:val="32"/>
          <w:szCs w:val="32"/>
          <w:rtl/>
        </w:rPr>
        <w:t xml:space="preserve"> </w:t>
      </w:r>
    </w:p>
    <w:p w:rsidR="00F57E6F" w:rsidRPr="00B96747" w:rsidRDefault="00F57E6F" w:rsidP="00C93426">
      <w:pPr>
        <w:bidi/>
        <w:rPr>
          <w:rFonts w:ascii="Simplified Arabic" w:hAnsi="Simplified Arabic" w:cs="Simplified Arabic"/>
          <w:sz w:val="32"/>
          <w:szCs w:val="32"/>
        </w:rPr>
      </w:pPr>
      <w:r w:rsidRPr="00B96747">
        <w:rPr>
          <w:rFonts w:ascii="Simplified Arabic" w:hAnsi="Simplified Arabic" w:cs="Simplified Arabic"/>
          <w:sz w:val="32"/>
          <w:szCs w:val="32"/>
          <w:rtl/>
        </w:rPr>
        <w:lastRenderedPageBreak/>
        <w:t xml:space="preserve">هو"السلام على من اتبع الهدى" و تأتي بعد السلام مباشرة </w:t>
      </w:r>
      <w:proofErr w:type="spellStart"/>
      <w:r w:rsidRPr="00B96747">
        <w:rPr>
          <w:rFonts w:ascii="Simplified Arabic" w:hAnsi="Simplified Arabic" w:cs="Simplified Arabic"/>
          <w:sz w:val="32"/>
          <w:szCs w:val="32"/>
          <w:rtl/>
        </w:rPr>
        <w:t>التحميدات</w:t>
      </w:r>
      <w:proofErr w:type="spellEnd"/>
      <w:r w:rsidRPr="00B96747">
        <w:rPr>
          <w:rFonts w:ascii="Simplified Arabic" w:hAnsi="Simplified Arabic" w:cs="Simplified Arabic"/>
          <w:sz w:val="32"/>
          <w:szCs w:val="32"/>
          <w:rtl/>
        </w:rPr>
        <w:t xml:space="preserve"> مثل :"فإني أحمد الله"أو أحمد إليك الله الذي لا إله إلا هو "وقد يرد فيها ذكر التشهد أيضًا أو يكتفي فيها بعبارة :أما بعد. </w:t>
      </w:r>
    </w:p>
    <w:p w:rsidR="00F57E6F" w:rsidRPr="00B96747" w:rsidRDefault="00F57E6F" w:rsidP="00B96747">
      <w:pPr>
        <w:bidi/>
        <w:rPr>
          <w:rFonts w:ascii="Simplified Arabic" w:hAnsi="Simplified Arabic" w:cs="Simplified Arabic"/>
          <w:sz w:val="32"/>
          <w:szCs w:val="32"/>
        </w:rPr>
      </w:pPr>
      <w:r w:rsidRPr="00B96747">
        <w:rPr>
          <w:rFonts w:ascii="Simplified Arabic" w:hAnsi="Simplified Arabic" w:cs="Simplified Arabic"/>
          <w:sz w:val="32"/>
          <w:szCs w:val="32"/>
          <w:rtl/>
        </w:rPr>
        <w:t>و عندما آل الحكم إلى بني أمية وأراد معاوية بن أبي سفيان أن يطور شؤون الدولة الإسلامية؛ أنشأ ديوان الرسائل هذا الديوان يعنى بشؤون المكاتبات التي تصدر عن الخليفة إلى ولاته وأمرائه وقادة جنده وملوك الدول الأخرى. وقد كان الخليفة  في بداية الأمر ـهو الذي يُملي الرسائل على كاتبه، ثم بمرور الزمن أخذ الكاتب يستقل بكتابة الرسائل، ثم يعرضها على الخليفة وكان أسلوب الرسائل آنذاك تغْلبُ عليه البساطة والوضوح، ويخلو من التأنق والتصنّع كما حدث ذلك لاحقا و شهد فنُّ الكتابة نقلة ً كبيرة في عهد هشام بن عبد الملك عندما تولى مولاه سالم رئاسة ديوان الرسائل في عهده، ثم في عهد مروان بن محمد، آخر خلفاء بني أمية، الذي تولى أمر ديوانه عبد الحميد بن يحي الكاتب</w:t>
      </w:r>
      <w:r w:rsidRPr="00B96747">
        <w:rPr>
          <w:rFonts w:ascii="Simplified Arabic" w:hAnsi="Simplified Arabic" w:cs="Simplified Arabic"/>
          <w:sz w:val="32"/>
          <w:szCs w:val="32"/>
        </w:rPr>
        <w:t xml:space="preserve">. </w:t>
      </w:r>
      <w:proofErr w:type="gramStart"/>
      <w:r w:rsidRPr="00B96747">
        <w:rPr>
          <w:rFonts w:ascii="Simplified Arabic" w:hAnsi="Simplified Arabic" w:cs="Simplified Arabic"/>
          <w:sz w:val="32"/>
          <w:szCs w:val="32"/>
          <w:rtl/>
        </w:rPr>
        <w:t>فقد</w:t>
      </w:r>
      <w:proofErr w:type="gramEnd"/>
      <w:r w:rsidRPr="00B96747">
        <w:rPr>
          <w:rFonts w:ascii="Simplified Arabic" w:hAnsi="Simplified Arabic" w:cs="Simplified Arabic"/>
          <w:sz w:val="32"/>
          <w:szCs w:val="32"/>
          <w:rtl/>
        </w:rPr>
        <w:t xml:space="preserve"> عُرِف عبد الحميد بالبراعة في فن الترسل حتى غدت مكاتباته مضرب المثل في الجودة والإتقان، حتى قيل:"بدئت الكتابة بعبد الحميد</w:t>
      </w:r>
      <w:r w:rsidRPr="00B96747">
        <w:rPr>
          <w:rFonts w:ascii="Simplified Arabic" w:hAnsi="Simplified Arabic" w:cs="Simplified Arabic"/>
          <w:sz w:val="32"/>
          <w:szCs w:val="32"/>
        </w:rPr>
        <w:t xml:space="preserve"> ".</w:t>
      </w:r>
    </w:p>
    <w:p w:rsidR="00F57E6F" w:rsidRPr="00B96747" w:rsidRDefault="00F57E6F" w:rsidP="00B96747">
      <w:pPr>
        <w:bidi/>
        <w:rPr>
          <w:rFonts w:ascii="Simplified Arabic" w:hAnsi="Simplified Arabic" w:cs="Simplified Arabic"/>
          <w:sz w:val="32"/>
          <w:szCs w:val="32"/>
          <w:rtl/>
        </w:rPr>
      </w:pPr>
      <w:r w:rsidRPr="00B96747">
        <w:rPr>
          <w:rFonts w:ascii="Simplified Arabic" w:hAnsi="Simplified Arabic" w:cs="Simplified Arabic"/>
          <w:sz w:val="32"/>
          <w:szCs w:val="32"/>
          <w:rtl/>
        </w:rPr>
        <w:t xml:space="preserve">و قال عنه </w:t>
      </w:r>
      <w:proofErr w:type="spellStart"/>
      <w:r w:rsidRPr="00B96747">
        <w:rPr>
          <w:rFonts w:ascii="Simplified Arabic" w:hAnsi="Simplified Arabic" w:cs="Simplified Arabic"/>
          <w:sz w:val="32"/>
          <w:szCs w:val="32"/>
          <w:rtl/>
        </w:rPr>
        <w:t>جرجي</w:t>
      </w:r>
      <w:proofErr w:type="spellEnd"/>
      <w:r w:rsidRPr="00B96747">
        <w:rPr>
          <w:rFonts w:ascii="Simplified Arabic" w:hAnsi="Simplified Arabic" w:cs="Simplified Arabic"/>
          <w:sz w:val="32"/>
          <w:szCs w:val="32"/>
          <w:rtl/>
        </w:rPr>
        <w:t xml:space="preserve"> زيدان في "تاريخ آداب اللغة العربية"(فتحت الرسائل بعبد الحميد و ختمت بابن العميد</w:t>
      </w:r>
      <w:r w:rsidRPr="00B96747">
        <w:rPr>
          <w:rFonts w:ascii="Simplified Arabic" w:hAnsi="Simplified Arabic" w:cs="Simplified Arabic"/>
          <w:sz w:val="32"/>
          <w:szCs w:val="32"/>
        </w:rPr>
        <w:t></w:t>
      </w:r>
      <w:r w:rsidRPr="00B96747">
        <w:rPr>
          <w:rFonts w:ascii="Simplified Arabic" w:hAnsi="Simplified Arabic" w:cs="Simplified Arabic"/>
          <w:sz w:val="32"/>
          <w:szCs w:val="32"/>
        </w:rPr>
        <w:t xml:space="preserve">) </w:t>
      </w:r>
      <w:r w:rsidRPr="00B96747">
        <w:rPr>
          <w:rFonts w:ascii="Simplified Arabic" w:hAnsi="Simplified Arabic" w:cs="Simplified Arabic"/>
          <w:sz w:val="32"/>
          <w:szCs w:val="32"/>
          <w:rtl/>
        </w:rPr>
        <w:t xml:space="preserve">ومن رسائل عبد الحميد المشهورة رسالته التي كتبها عن مروان إلى ابنه وولي عهده عبد الله حين وجهه إلى محاربة الضحاك بن قيس </w:t>
      </w:r>
      <w:proofErr w:type="spellStart"/>
      <w:r w:rsidRPr="00B96747">
        <w:rPr>
          <w:rFonts w:ascii="Simplified Arabic" w:hAnsi="Simplified Arabic" w:cs="Simplified Arabic"/>
          <w:sz w:val="32"/>
          <w:szCs w:val="32"/>
          <w:rtl/>
        </w:rPr>
        <w:t>الشيباني</w:t>
      </w:r>
      <w:proofErr w:type="spellEnd"/>
      <w:r w:rsidRPr="00B96747">
        <w:rPr>
          <w:rFonts w:ascii="Simplified Arabic" w:hAnsi="Simplified Arabic" w:cs="Simplified Arabic"/>
          <w:sz w:val="32"/>
          <w:szCs w:val="32"/>
          <w:rtl/>
        </w:rPr>
        <w:t xml:space="preserve"> الذي ثار في العراق، ورسالته التي وجهها إلى عمال مروان بن محمد بالأمصار يأمرهم بمحاربة لعبة الشطرنج، ورسالته التي وجهها إلى الكُتَّاب وأصبحت دستورًا لمهنة الكتابة.</w:t>
      </w:r>
    </w:p>
    <w:p w:rsidR="00F57E6F" w:rsidRPr="00B96747" w:rsidRDefault="00F57E6F" w:rsidP="00B96747">
      <w:pPr>
        <w:bidi/>
        <w:rPr>
          <w:rFonts w:ascii="Simplified Arabic" w:hAnsi="Simplified Arabic" w:cs="Simplified Arabic"/>
          <w:sz w:val="32"/>
          <w:szCs w:val="32"/>
        </w:rPr>
      </w:pPr>
      <w:r w:rsidRPr="00B96747">
        <w:rPr>
          <w:rFonts w:ascii="Simplified Arabic" w:hAnsi="Simplified Arabic" w:cs="Simplified Arabic"/>
          <w:sz w:val="32"/>
          <w:szCs w:val="32"/>
          <w:rtl/>
        </w:rPr>
        <w:t xml:space="preserve">وعندما قامت الدولة العباسية أخذ خلفاؤها هم الآخرون يولون كتابة الرسائل عناية أكثر من سابقيهم، ولهذا السبب كثر الكُتَّاب، ونبغ كثير منهم في فن الترسل، وازداد التنافس بينهم ولا غرابة في هذا، لأن العمل في ديوان الرسائل أصبح مصدر رزق لهم، وغدا التفوق في فن الترسل وسيلة للحصول على ولاية أحد الأقاليم، بل إنه غدا مؤهِّلاً للوصول إلى منصب </w:t>
      </w:r>
      <w:r w:rsidRPr="00B96747">
        <w:rPr>
          <w:rFonts w:ascii="Simplified Arabic" w:hAnsi="Simplified Arabic" w:cs="Simplified Arabic"/>
          <w:sz w:val="32"/>
          <w:szCs w:val="32"/>
          <w:rtl/>
        </w:rPr>
        <w:lastRenderedPageBreak/>
        <w:t xml:space="preserve">الوزارة، ونستحضر في هذا المجال أسماء: يحيى بن خالد </w:t>
      </w:r>
      <w:proofErr w:type="spellStart"/>
      <w:r w:rsidRPr="00B96747">
        <w:rPr>
          <w:rFonts w:ascii="Simplified Arabic" w:hAnsi="Simplified Arabic" w:cs="Simplified Arabic"/>
          <w:sz w:val="32"/>
          <w:szCs w:val="32"/>
          <w:rtl/>
        </w:rPr>
        <w:t>البرمكي</w:t>
      </w:r>
      <w:proofErr w:type="spellEnd"/>
      <w:r w:rsidRPr="00B96747">
        <w:rPr>
          <w:rFonts w:ascii="Simplified Arabic" w:hAnsi="Simplified Arabic" w:cs="Simplified Arabic"/>
          <w:sz w:val="32"/>
          <w:szCs w:val="32"/>
          <w:rtl/>
        </w:rPr>
        <w:t>، وابنه جعفر، ومحمد بن عبد الملك الزيات، وأحمد بن يوسف الكاتب، وابن العميد، والصاحب بن عباد، وعبد العزيز بن يوسف، وضياء الدين بن الأثير وغيرهم ممن أوصلتهم هذه الصنعة وهذا الفن إلى ما كانوا يطمحون إليه من نيل لأعلى المناصب فقد كان لا يصل إلى تولي ديوان الرسائل إلا من حسنت سيرته وذاعت شهرته و كان فارس بلاغة و صاحب إتقان و جودة في تدبيج و تطريز الرسائل</w:t>
      </w:r>
      <w:r w:rsidRPr="00B96747">
        <w:rPr>
          <w:rFonts w:ascii="Simplified Arabic" w:hAnsi="Simplified Arabic" w:cs="Simplified Arabic"/>
          <w:sz w:val="32"/>
          <w:szCs w:val="32"/>
        </w:rPr>
        <w:t>.</w:t>
      </w:r>
    </w:p>
    <w:p w:rsidR="00F57E6F" w:rsidRPr="00B96747" w:rsidRDefault="00F57E6F" w:rsidP="00B96747">
      <w:pPr>
        <w:bidi/>
        <w:rPr>
          <w:rFonts w:ascii="Simplified Arabic" w:hAnsi="Simplified Arabic" w:cs="Simplified Arabic"/>
          <w:sz w:val="32"/>
          <w:szCs w:val="32"/>
          <w:rtl/>
        </w:rPr>
      </w:pPr>
      <w:proofErr w:type="gramStart"/>
      <w:r w:rsidRPr="00B96747">
        <w:rPr>
          <w:rFonts w:ascii="Simplified Arabic" w:hAnsi="Simplified Arabic" w:cs="Simplified Arabic"/>
          <w:sz w:val="32"/>
          <w:szCs w:val="32"/>
          <w:rtl/>
        </w:rPr>
        <w:t>وقد</w:t>
      </w:r>
      <w:proofErr w:type="gramEnd"/>
      <w:r w:rsidRPr="00B96747">
        <w:rPr>
          <w:rFonts w:ascii="Simplified Arabic" w:hAnsi="Simplified Arabic" w:cs="Simplified Arabic"/>
          <w:sz w:val="32"/>
          <w:szCs w:val="32"/>
          <w:rtl/>
        </w:rPr>
        <w:t xml:space="preserve"> بلغ فنُّ كتابة الرسائل أَوْجَهُ في القرنين الثالث والرابع الهجريين، بحيث يمكن لنا أن نصف هذين القرنين بأنهما يمثلان الفترة الذهبية لهذا الفن</w:t>
      </w:r>
      <w:r w:rsidRPr="00B96747">
        <w:rPr>
          <w:rFonts w:ascii="Simplified Arabic" w:hAnsi="Simplified Arabic" w:cs="Simplified Arabic"/>
          <w:sz w:val="32"/>
          <w:szCs w:val="32"/>
        </w:rPr>
        <w:t>.</w:t>
      </w:r>
    </w:p>
    <w:p w:rsidR="00F57E6F" w:rsidRPr="00B96747" w:rsidRDefault="00F57E6F" w:rsidP="00B96747">
      <w:pPr>
        <w:bidi/>
        <w:rPr>
          <w:rFonts w:ascii="Simplified Arabic" w:hAnsi="Simplified Arabic" w:cs="Simplified Arabic"/>
          <w:sz w:val="32"/>
          <w:szCs w:val="32"/>
        </w:rPr>
      </w:pPr>
      <w:r w:rsidRPr="00B96747">
        <w:rPr>
          <w:rFonts w:ascii="Simplified Arabic" w:hAnsi="Simplified Arabic" w:cs="Simplified Arabic"/>
          <w:sz w:val="32"/>
          <w:szCs w:val="32"/>
          <w:rtl/>
        </w:rPr>
        <w:t>غير أن هذه الصناعة أصاب سوقَهِا الكسادُ في عصور الضعف حتى غدت الرسائل ضربا من التفنن في جمع الألفاظ و رصها إلى بعضها، ثم ابتليت الأمة بعد ذلك باستعمار بغيض ضعفت أثناءه الكتابة عموما والرسائل خصوصا، وعمَّ هذا الضعف حتى كاد فن الترسل أن يمّحي لولا بعض الأدباء الذين أبقوا على حياته بفضل ما سطرته أقلامُهم من روائِعَ.</w:t>
      </w:r>
    </w:p>
    <w:p w:rsidR="00F57E6F" w:rsidRPr="00B96747" w:rsidRDefault="00F57E6F" w:rsidP="00B96747">
      <w:pPr>
        <w:bidi/>
        <w:rPr>
          <w:rFonts w:ascii="Simplified Arabic" w:hAnsi="Simplified Arabic" w:cs="Simplified Arabic"/>
          <w:b/>
          <w:bCs/>
          <w:sz w:val="32"/>
          <w:szCs w:val="32"/>
          <w:u w:val="single"/>
        </w:rPr>
      </w:pPr>
      <w:r w:rsidRPr="00B96747">
        <w:rPr>
          <w:rFonts w:ascii="Simplified Arabic" w:hAnsi="Simplified Arabic" w:cs="Simplified Arabic"/>
          <w:b/>
          <w:bCs/>
          <w:sz w:val="32"/>
          <w:szCs w:val="32"/>
          <w:u w:val="single"/>
          <w:rtl/>
        </w:rPr>
        <w:t>ثانيا :أنواع الرسائل</w:t>
      </w:r>
    </w:p>
    <w:p w:rsidR="00F57E6F" w:rsidRPr="00B96747" w:rsidRDefault="00F57E6F" w:rsidP="00B96747">
      <w:pPr>
        <w:bidi/>
        <w:rPr>
          <w:rFonts w:ascii="Simplified Arabic" w:hAnsi="Simplified Arabic" w:cs="Simplified Arabic"/>
          <w:sz w:val="32"/>
          <w:szCs w:val="32"/>
        </w:rPr>
      </w:pPr>
      <w:r w:rsidRPr="00B96747">
        <w:rPr>
          <w:rFonts w:ascii="Simplified Arabic" w:hAnsi="Simplified Arabic" w:cs="Simplified Arabic"/>
          <w:b/>
          <w:bCs/>
          <w:sz w:val="32"/>
          <w:szCs w:val="32"/>
          <w:rtl/>
        </w:rPr>
        <w:t>1ـ الرسالة الديوانية</w:t>
      </w:r>
      <w:r w:rsidRPr="00B96747">
        <w:rPr>
          <w:rFonts w:ascii="Simplified Arabic" w:hAnsi="Simplified Arabic" w:cs="Simplified Arabic"/>
          <w:sz w:val="32"/>
          <w:szCs w:val="32"/>
        </w:rPr>
        <w:t>:</w:t>
      </w:r>
    </w:p>
    <w:p w:rsidR="00F57E6F" w:rsidRPr="00B96747" w:rsidRDefault="00F57E6F" w:rsidP="00B96747">
      <w:pPr>
        <w:bidi/>
        <w:jc w:val="both"/>
        <w:rPr>
          <w:rFonts w:ascii="Simplified Arabic" w:hAnsi="Simplified Arabic" w:cs="Simplified Arabic"/>
          <w:sz w:val="32"/>
          <w:szCs w:val="32"/>
          <w:rtl/>
        </w:rPr>
      </w:pPr>
      <w:r w:rsidRPr="00B96747">
        <w:rPr>
          <w:rFonts w:ascii="Simplified Arabic" w:hAnsi="Simplified Arabic" w:cs="Simplified Arabic"/>
          <w:sz w:val="32"/>
          <w:szCs w:val="32"/>
          <w:rtl/>
        </w:rPr>
        <w:t>تسمى الرسائل التي تصدر عن ديوان الرسائل، الرسائل الديوانية نسبة إليه. وفي هذا يقول عبد العزيز عتيق عن الرسالة الديوانية:وهي الصادرة عن ديوان الخليفة، و الأمير يوجهها إلى ولاته و عماله و قادة جيوشه، بل إلى أعدائه أحيانًا منذرًا متوعدًا،</w:t>
      </w:r>
    </w:p>
    <w:p w:rsidR="00F57E6F" w:rsidRPr="00B96747" w:rsidRDefault="00F57E6F" w:rsidP="00B96747">
      <w:pPr>
        <w:bidi/>
        <w:jc w:val="both"/>
        <w:rPr>
          <w:rFonts w:ascii="Simplified Arabic" w:hAnsi="Simplified Arabic" w:cs="Simplified Arabic"/>
          <w:sz w:val="32"/>
          <w:szCs w:val="32"/>
          <w:lang w:bidi="ar-DZ"/>
        </w:rPr>
      </w:pPr>
      <w:r w:rsidRPr="00B96747">
        <w:rPr>
          <w:rFonts w:ascii="Simplified Arabic" w:hAnsi="Simplified Arabic" w:cs="Simplified Arabic"/>
          <w:sz w:val="32"/>
          <w:szCs w:val="32"/>
          <w:rtl/>
        </w:rPr>
        <w:t xml:space="preserve">و تتنوع هذه الرسائل ، فهي تشمل: الرسائل التي تصدر مشتملة على تولية العهد، وتولية القضاة، والولاة، وما يتصل بأمور الرعية. </w:t>
      </w:r>
      <w:proofErr w:type="gramStart"/>
      <w:r w:rsidRPr="00B96747">
        <w:rPr>
          <w:rFonts w:ascii="Simplified Arabic" w:hAnsi="Simplified Arabic" w:cs="Simplified Arabic"/>
          <w:sz w:val="32"/>
          <w:szCs w:val="32"/>
          <w:rtl/>
        </w:rPr>
        <w:t>كما</w:t>
      </w:r>
      <w:proofErr w:type="gramEnd"/>
      <w:r w:rsidRPr="00B96747">
        <w:rPr>
          <w:rFonts w:ascii="Simplified Arabic" w:hAnsi="Simplified Arabic" w:cs="Simplified Arabic"/>
          <w:sz w:val="32"/>
          <w:szCs w:val="32"/>
          <w:rtl/>
        </w:rPr>
        <w:t xml:space="preserve"> أنها تشمل أيضا الرسائل التي تكتب عن الخليفة أو الملك أو الوزير إلى من هو مثله من أجل التهنئة أو البشارة أو المعاتبة أو التعزية وما أشبه ذلك</w:t>
      </w:r>
      <w:r w:rsidRPr="00B96747">
        <w:rPr>
          <w:rFonts w:ascii="Simplified Arabic" w:hAnsi="Simplified Arabic" w:cs="Simplified Arabic"/>
          <w:sz w:val="32"/>
          <w:szCs w:val="32"/>
        </w:rPr>
        <w:t>.</w:t>
      </w:r>
    </w:p>
    <w:p w:rsidR="00F57E6F" w:rsidRPr="00B96747" w:rsidRDefault="00F57E6F" w:rsidP="00B96747">
      <w:pPr>
        <w:bidi/>
        <w:jc w:val="both"/>
        <w:rPr>
          <w:rFonts w:ascii="Simplified Arabic" w:hAnsi="Simplified Arabic" w:cs="Simplified Arabic"/>
          <w:sz w:val="32"/>
          <w:szCs w:val="32"/>
        </w:rPr>
      </w:pPr>
      <w:r w:rsidRPr="00B96747">
        <w:rPr>
          <w:rFonts w:ascii="Simplified Arabic" w:hAnsi="Simplified Arabic" w:cs="Simplified Arabic"/>
          <w:b/>
          <w:bCs/>
          <w:sz w:val="32"/>
          <w:szCs w:val="32"/>
          <w:rtl/>
        </w:rPr>
        <w:lastRenderedPageBreak/>
        <w:t>ومن أنواع الرسائل الديوانية أيضا</w:t>
      </w:r>
      <w:r w:rsidRPr="00B96747">
        <w:rPr>
          <w:rFonts w:ascii="Simplified Arabic" w:hAnsi="Simplified Arabic" w:cs="Simplified Arabic"/>
          <w:sz w:val="32"/>
          <w:szCs w:val="32"/>
          <w:rtl/>
        </w:rPr>
        <w:t>: رسائل الجهاد التي يوجهها الخلفاء إلى قوادهم يكلفونهم فيها بالغزو ويزينون إليهم الجهاد في سبيل الله لإعلاء كلمته،واعتمدت هذه الرسائل على المعاني الدينية،فكان الكاتب يضمنها الآيات التي تتحدث عن تكاليف الجهاد باعتباره فريضة شرعها الله لحماية دينه وإعلاء شأنه، كما كانت تتحدث عما ينتظر المجاهدين من ثواب و نعيم في الدار الآخرة.</w:t>
      </w:r>
    </w:p>
    <w:p w:rsidR="00F57E6F" w:rsidRPr="00B96747" w:rsidRDefault="00F57E6F" w:rsidP="00B96747">
      <w:pPr>
        <w:bidi/>
        <w:jc w:val="both"/>
        <w:rPr>
          <w:rFonts w:ascii="Simplified Arabic" w:hAnsi="Simplified Arabic" w:cs="Simplified Arabic"/>
          <w:b/>
          <w:bCs/>
          <w:sz w:val="32"/>
          <w:szCs w:val="32"/>
        </w:rPr>
      </w:pPr>
      <w:r w:rsidRPr="00B96747">
        <w:rPr>
          <w:rFonts w:ascii="Simplified Arabic" w:hAnsi="Simplified Arabic" w:cs="Simplified Arabic"/>
          <w:b/>
          <w:bCs/>
          <w:sz w:val="32"/>
          <w:szCs w:val="32"/>
          <w:rtl/>
        </w:rPr>
        <w:t>موضوعاتها</w:t>
      </w:r>
      <w:r w:rsidRPr="00B96747">
        <w:rPr>
          <w:rFonts w:ascii="Simplified Arabic" w:hAnsi="Simplified Arabic" w:cs="Simplified Arabic"/>
          <w:b/>
          <w:bCs/>
          <w:sz w:val="32"/>
          <w:szCs w:val="32"/>
        </w:rPr>
        <w:t>:</w:t>
      </w:r>
    </w:p>
    <w:p w:rsidR="00F57E6F" w:rsidRPr="00B96747" w:rsidRDefault="00F57E6F" w:rsidP="00B96747">
      <w:pPr>
        <w:bidi/>
        <w:jc w:val="both"/>
        <w:rPr>
          <w:rFonts w:ascii="Simplified Arabic" w:hAnsi="Simplified Arabic" w:cs="Simplified Arabic"/>
          <w:sz w:val="32"/>
          <w:szCs w:val="32"/>
        </w:rPr>
      </w:pPr>
      <w:r w:rsidRPr="00B96747">
        <w:rPr>
          <w:rFonts w:ascii="Simplified Arabic" w:hAnsi="Simplified Arabic" w:cs="Simplified Arabic"/>
          <w:sz w:val="32"/>
          <w:szCs w:val="32"/>
          <w:rtl/>
        </w:rPr>
        <w:t xml:space="preserve">تطرقت الرسائل الديوانية إلى موضوعات عديدة و متنوعة، فكان منها ما ذكرنا آنفًا أي رسائل الجهاد ،وكان منها أيضا التي ذكرت الفتن والاضطرابات الداخلية التي </w:t>
      </w:r>
      <w:proofErr w:type="spellStart"/>
      <w:r w:rsidRPr="00B96747">
        <w:rPr>
          <w:rFonts w:ascii="Simplified Arabic" w:hAnsi="Simplified Arabic" w:cs="Simplified Arabic"/>
          <w:sz w:val="32"/>
          <w:szCs w:val="32"/>
          <w:rtl/>
        </w:rPr>
        <w:t>شهدتها</w:t>
      </w:r>
      <w:proofErr w:type="spellEnd"/>
      <w:r w:rsidRPr="00B96747">
        <w:rPr>
          <w:rFonts w:ascii="Simplified Arabic" w:hAnsi="Simplified Arabic" w:cs="Simplified Arabic"/>
          <w:sz w:val="32"/>
          <w:szCs w:val="32"/>
          <w:rtl/>
        </w:rPr>
        <w:t xml:space="preserve"> الدولة الإسلامية بعد التشتت و التمزق الذي أصابها، كما كانت مبايعة الخلفاء من الموضوعات التي تناولتها الرسائل الديوانية،و قد مالت كتب المبايعات إلى الإطناب و التطويل،و كان الكاتب يستهلها بالتحميد،و كثيرًا ما يُطيل في تحميده حتى ليشبه خطبة دينية قائمة بذاتها </w:t>
      </w:r>
    </w:p>
    <w:p w:rsidR="003D354F" w:rsidRDefault="00F57E6F" w:rsidP="00B96747">
      <w:pPr>
        <w:bidi/>
        <w:jc w:val="both"/>
        <w:rPr>
          <w:rFonts w:ascii="Simplified Arabic" w:hAnsi="Simplified Arabic" w:cs="Simplified Arabic"/>
          <w:sz w:val="32"/>
          <w:szCs w:val="32"/>
        </w:rPr>
      </w:pPr>
      <w:r w:rsidRPr="00B96747">
        <w:rPr>
          <w:rFonts w:ascii="Simplified Arabic" w:hAnsi="Simplified Arabic" w:cs="Simplified Arabic"/>
          <w:sz w:val="32"/>
          <w:szCs w:val="32"/>
          <w:rtl/>
        </w:rPr>
        <w:t xml:space="preserve">و يتصل بهذا اللون من الرسائل ما كتبه كتاب الدواوين« في التهاني بما تحقق من فتوحات و ظفر على أعداء المسلمين،وكان استهلال رسائل التهنئة بالفتوحات سنة متبعة بين الكتاب </w:t>
      </w:r>
    </w:p>
    <w:p w:rsidR="00F57E6F" w:rsidRPr="00B96747" w:rsidRDefault="00F57E6F" w:rsidP="003D354F">
      <w:pPr>
        <w:bidi/>
        <w:jc w:val="both"/>
        <w:rPr>
          <w:rFonts w:ascii="Simplified Arabic" w:hAnsi="Simplified Arabic" w:cs="Simplified Arabic"/>
          <w:sz w:val="32"/>
          <w:szCs w:val="32"/>
        </w:rPr>
      </w:pPr>
      <w:r w:rsidRPr="00B96747">
        <w:rPr>
          <w:rFonts w:ascii="Simplified Arabic" w:hAnsi="Simplified Arabic" w:cs="Simplified Arabic"/>
          <w:sz w:val="32"/>
          <w:szCs w:val="32"/>
          <w:rtl/>
        </w:rPr>
        <w:t xml:space="preserve">حتى لتكاد تقترب في هذه السمة من الخطابة الدينية التي تجري على هذه الطريقة من استخدام </w:t>
      </w:r>
      <w:proofErr w:type="spellStart"/>
      <w:r w:rsidRPr="00B96747">
        <w:rPr>
          <w:rFonts w:ascii="Simplified Arabic" w:hAnsi="Simplified Arabic" w:cs="Simplified Arabic"/>
          <w:sz w:val="32"/>
          <w:szCs w:val="32"/>
          <w:rtl/>
        </w:rPr>
        <w:t>التحميدات</w:t>
      </w:r>
      <w:proofErr w:type="spellEnd"/>
      <w:r w:rsidRPr="00B96747">
        <w:rPr>
          <w:rFonts w:ascii="Simplified Arabic" w:hAnsi="Simplified Arabic" w:cs="Simplified Arabic"/>
          <w:sz w:val="32"/>
          <w:szCs w:val="32"/>
          <w:rtl/>
        </w:rPr>
        <w:t xml:space="preserve"> والإكثار منها</w:t>
      </w:r>
      <w:r w:rsidRPr="00B96747">
        <w:rPr>
          <w:rFonts w:ascii="Simplified Arabic" w:hAnsi="Simplified Arabic" w:cs="Simplified Arabic"/>
          <w:sz w:val="32"/>
          <w:szCs w:val="32"/>
        </w:rPr>
        <w:t>.</w:t>
      </w:r>
    </w:p>
    <w:p w:rsidR="00F57E6F" w:rsidRPr="00B96747" w:rsidRDefault="00F57E6F" w:rsidP="00B96747">
      <w:pPr>
        <w:bidi/>
        <w:jc w:val="both"/>
        <w:rPr>
          <w:rFonts w:ascii="Simplified Arabic" w:hAnsi="Simplified Arabic" w:cs="Simplified Arabic"/>
          <w:sz w:val="32"/>
          <w:szCs w:val="32"/>
        </w:rPr>
      </w:pPr>
      <w:r w:rsidRPr="00B96747">
        <w:rPr>
          <w:rFonts w:ascii="Simplified Arabic" w:hAnsi="Simplified Arabic" w:cs="Simplified Arabic"/>
          <w:sz w:val="32"/>
          <w:szCs w:val="32"/>
          <w:rtl/>
        </w:rPr>
        <w:t>و تضمنت الرسائل الديوانية أوامر الخلفاء بتولية من يختارونهم من الولاة أو عزلهم،و كانت هذه الرسائل أشبه بمنشورات يوجهها الكاتب باسم الخليفة إلى عماله في الأصقاع المختلفة، ويتصل بالرسائل الديوانية ما كان يكتبه الكتاب إلى الولاة بتوجيهات من خلفائهم يذكرونهم فيه بمسؤوليتهم في المحافظة على الأمن ومتابعة شؤون و أحوال الرعية و العمل على استقرار الأمور.</w:t>
      </w:r>
    </w:p>
    <w:p w:rsidR="00F57E6F" w:rsidRPr="00B96747" w:rsidRDefault="00F57E6F" w:rsidP="00B96747">
      <w:pPr>
        <w:bidi/>
        <w:jc w:val="both"/>
        <w:rPr>
          <w:rFonts w:ascii="Simplified Arabic" w:hAnsi="Simplified Arabic" w:cs="Simplified Arabic"/>
          <w:b/>
          <w:bCs/>
          <w:sz w:val="32"/>
          <w:szCs w:val="32"/>
        </w:rPr>
      </w:pPr>
      <w:proofErr w:type="gramStart"/>
      <w:r w:rsidRPr="00B96747">
        <w:rPr>
          <w:rFonts w:ascii="Simplified Arabic" w:hAnsi="Simplified Arabic" w:cs="Simplified Arabic"/>
          <w:b/>
          <w:bCs/>
          <w:sz w:val="32"/>
          <w:szCs w:val="32"/>
          <w:rtl/>
        </w:rPr>
        <w:t>خصائصها</w:t>
      </w:r>
      <w:proofErr w:type="gramEnd"/>
      <w:r w:rsidRPr="00B96747">
        <w:rPr>
          <w:rFonts w:ascii="Simplified Arabic" w:hAnsi="Simplified Arabic" w:cs="Simplified Arabic"/>
          <w:b/>
          <w:bCs/>
          <w:sz w:val="32"/>
          <w:szCs w:val="32"/>
        </w:rPr>
        <w:t>:</w:t>
      </w:r>
    </w:p>
    <w:p w:rsidR="00F57E6F" w:rsidRPr="00B96747" w:rsidRDefault="00F57E6F" w:rsidP="00B96747">
      <w:pPr>
        <w:bidi/>
        <w:jc w:val="both"/>
        <w:rPr>
          <w:rFonts w:ascii="Simplified Arabic" w:hAnsi="Simplified Arabic" w:cs="Simplified Arabic"/>
          <w:sz w:val="32"/>
          <w:szCs w:val="32"/>
        </w:rPr>
      </w:pPr>
      <w:r w:rsidRPr="00B96747">
        <w:rPr>
          <w:rFonts w:ascii="Simplified Arabic" w:hAnsi="Simplified Arabic" w:cs="Simplified Arabic"/>
          <w:sz w:val="32"/>
          <w:szCs w:val="32"/>
          <w:rtl/>
        </w:rPr>
        <w:lastRenderedPageBreak/>
        <w:t xml:space="preserve">عمل النقاد و الأدباء القدامى على ضبط القواعد التي ينبغي للكتاب أن يسيروا عليها في كتابة رسائلهم، و تعتبر رسالة عبد الحميد إلى الكتاب الدستور الذي سنَّ هذه القواعد وأصبحت بذلك محترمة و متبعة و قد وضع عبد الحميد القواعد الفنية التي سار عليها كتاب الرسائل الديوانية بعده؛ وقد ظلت طريقته </w:t>
      </w:r>
      <w:proofErr w:type="spellStart"/>
      <w:r w:rsidRPr="00B96747">
        <w:rPr>
          <w:rFonts w:ascii="Simplified Arabic" w:hAnsi="Simplified Arabic" w:cs="Simplified Arabic"/>
          <w:sz w:val="32"/>
          <w:szCs w:val="32"/>
          <w:rtl/>
        </w:rPr>
        <w:t>تُحْتذى</w:t>
      </w:r>
      <w:proofErr w:type="spellEnd"/>
      <w:r w:rsidRPr="00B96747">
        <w:rPr>
          <w:rFonts w:ascii="Simplified Arabic" w:hAnsi="Simplified Arabic" w:cs="Simplified Arabic"/>
          <w:sz w:val="32"/>
          <w:szCs w:val="32"/>
          <w:rtl/>
        </w:rPr>
        <w:t xml:space="preserve"> لدى كثير من كتاب الدواوين في القرن الثالث للهجرة، وكان من هذه القواعد« التزام الكاتب في صدر رسالته </w:t>
      </w:r>
      <w:proofErr w:type="spellStart"/>
      <w:r w:rsidRPr="00B96747">
        <w:rPr>
          <w:rFonts w:ascii="Simplified Arabic" w:hAnsi="Simplified Arabic" w:cs="Simplified Arabic"/>
          <w:sz w:val="32"/>
          <w:szCs w:val="32"/>
          <w:rtl/>
        </w:rPr>
        <w:t>بالتحميدات</w:t>
      </w:r>
      <w:proofErr w:type="spellEnd"/>
      <w:r w:rsidRPr="00B96747">
        <w:rPr>
          <w:rFonts w:ascii="Simplified Arabic" w:hAnsi="Simplified Arabic" w:cs="Simplified Arabic"/>
          <w:sz w:val="32"/>
          <w:szCs w:val="32"/>
          <w:rtl/>
        </w:rPr>
        <w:t xml:space="preserve"> خاصة في موضوعات معينة كالتولية أو رسائل الجهاد،و قد طالت هذه </w:t>
      </w:r>
      <w:proofErr w:type="spellStart"/>
      <w:r w:rsidRPr="00B96747">
        <w:rPr>
          <w:rFonts w:ascii="Simplified Arabic" w:hAnsi="Simplified Arabic" w:cs="Simplified Arabic"/>
          <w:sz w:val="32"/>
          <w:szCs w:val="32"/>
          <w:rtl/>
        </w:rPr>
        <w:t>التحميدات</w:t>
      </w:r>
      <w:proofErr w:type="spellEnd"/>
      <w:r w:rsidRPr="00B96747">
        <w:rPr>
          <w:rFonts w:ascii="Simplified Arabic" w:hAnsi="Simplified Arabic" w:cs="Simplified Arabic"/>
          <w:sz w:val="32"/>
          <w:szCs w:val="32"/>
          <w:rtl/>
        </w:rPr>
        <w:t xml:space="preserve"> في بعض الرسائل حتى صارت أشبه بخطبة دينية مستقلة مما جعل بعض القدماء يجتزئون </w:t>
      </w:r>
      <w:proofErr w:type="spellStart"/>
      <w:r w:rsidRPr="00B96747">
        <w:rPr>
          <w:rFonts w:ascii="Simplified Arabic" w:hAnsi="Simplified Arabic" w:cs="Simplified Arabic"/>
          <w:sz w:val="32"/>
          <w:szCs w:val="32"/>
          <w:rtl/>
        </w:rPr>
        <w:t>بالتحميدات</w:t>
      </w:r>
      <w:proofErr w:type="spellEnd"/>
      <w:r w:rsidRPr="00B96747">
        <w:rPr>
          <w:rFonts w:ascii="Simplified Arabic" w:hAnsi="Simplified Arabic" w:cs="Simplified Arabic"/>
          <w:sz w:val="32"/>
          <w:szCs w:val="32"/>
          <w:rtl/>
        </w:rPr>
        <w:t xml:space="preserve"> عن مضمون الرسائل</w:t>
      </w:r>
      <w:r w:rsidR="00B96747">
        <w:rPr>
          <w:rFonts w:ascii="Simplified Arabic" w:hAnsi="Simplified Arabic" w:cs="Simplified Arabic"/>
          <w:sz w:val="32"/>
          <w:szCs w:val="32"/>
        </w:rPr>
        <w:t>.</w:t>
      </w:r>
    </w:p>
    <w:p w:rsidR="00F57E6F" w:rsidRPr="00B96747" w:rsidRDefault="00F57E6F" w:rsidP="00B96747">
      <w:pPr>
        <w:bidi/>
        <w:jc w:val="both"/>
        <w:rPr>
          <w:rFonts w:ascii="Simplified Arabic" w:hAnsi="Simplified Arabic" w:cs="Simplified Arabic"/>
          <w:sz w:val="32"/>
          <w:szCs w:val="32"/>
          <w:rtl/>
        </w:rPr>
      </w:pPr>
      <w:r w:rsidRPr="00B96747">
        <w:rPr>
          <w:rFonts w:ascii="Simplified Arabic" w:hAnsi="Simplified Arabic" w:cs="Simplified Arabic"/>
          <w:sz w:val="32"/>
          <w:szCs w:val="32"/>
          <w:rtl/>
        </w:rPr>
        <w:t>كما تضمنت الرسائل الديوانية آيات قرآنية لتدعيم آراء و حجج الكتاب،واتجه بعضهم إلى تضمين أبيات الشعر ،وبذلك صارت الرسالة الديوانية معرضًا لإظهار ثقافة الكاتب و معارفه في مختلف مجالات المعرفة الإنسانية</w:t>
      </w:r>
      <w:r w:rsidRPr="00B96747">
        <w:rPr>
          <w:rFonts w:ascii="Simplified Arabic" w:hAnsi="Simplified Arabic" w:cs="Simplified Arabic"/>
          <w:sz w:val="32"/>
          <w:szCs w:val="32"/>
        </w:rPr>
        <w:t>.</w:t>
      </w:r>
    </w:p>
    <w:p w:rsidR="00F57E6F" w:rsidRPr="00B96747" w:rsidRDefault="00F57E6F" w:rsidP="00B96747">
      <w:pPr>
        <w:bidi/>
        <w:jc w:val="both"/>
        <w:rPr>
          <w:rFonts w:ascii="Simplified Arabic" w:hAnsi="Simplified Arabic" w:cs="Simplified Arabic"/>
          <w:b/>
          <w:bCs/>
          <w:sz w:val="32"/>
          <w:szCs w:val="32"/>
        </w:rPr>
      </w:pPr>
      <w:r w:rsidRPr="00B96747">
        <w:rPr>
          <w:rFonts w:ascii="Simplified Arabic" w:hAnsi="Simplified Arabic" w:cs="Simplified Arabic"/>
          <w:b/>
          <w:bCs/>
          <w:sz w:val="32"/>
          <w:szCs w:val="32"/>
          <w:rtl/>
        </w:rPr>
        <w:t>2</w:t>
      </w:r>
      <w:r w:rsidR="00B96747">
        <w:rPr>
          <w:rFonts w:ascii="Simplified Arabic" w:hAnsi="Simplified Arabic" w:cs="Simplified Arabic"/>
          <w:b/>
          <w:bCs/>
          <w:sz w:val="32"/>
          <w:szCs w:val="32"/>
          <w:rtl/>
        </w:rPr>
        <w:t xml:space="preserve">ـ الرسائل </w:t>
      </w:r>
      <w:proofErr w:type="spellStart"/>
      <w:r w:rsidR="00B96747">
        <w:rPr>
          <w:rFonts w:ascii="Simplified Arabic" w:hAnsi="Simplified Arabic" w:cs="Simplified Arabic"/>
          <w:b/>
          <w:bCs/>
          <w:sz w:val="32"/>
          <w:szCs w:val="32"/>
          <w:rtl/>
        </w:rPr>
        <w:t>ال</w:t>
      </w:r>
      <w:r w:rsidR="00B96747">
        <w:rPr>
          <w:rFonts w:ascii="Simplified Arabic" w:hAnsi="Simplified Arabic" w:cs="Simplified Arabic" w:hint="cs"/>
          <w:b/>
          <w:bCs/>
          <w:sz w:val="32"/>
          <w:szCs w:val="32"/>
          <w:rtl/>
        </w:rPr>
        <w:t>إ</w:t>
      </w:r>
      <w:r w:rsidRPr="00B96747">
        <w:rPr>
          <w:rFonts w:ascii="Simplified Arabic" w:hAnsi="Simplified Arabic" w:cs="Simplified Arabic"/>
          <w:b/>
          <w:bCs/>
          <w:sz w:val="32"/>
          <w:szCs w:val="32"/>
          <w:rtl/>
        </w:rPr>
        <w:t>خوانية</w:t>
      </w:r>
      <w:proofErr w:type="spellEnd"/>
      <w:r w:rsidRPr="00B96747">
        <w:rPr>
          <w:rFonts w:ascii="Simplified Arabic" w:hAnsi="Simplified Arabic" w:cs="Simplified Arabic"/>
          <w:b/>
          <w:bCs/>
          <w:sz w:val="32"/>
          <w:szCs w:val="32"/>
          <w:rtl/>
        </w:rPr>
        <w:t>:</w:t>
      </w:r>
    </w:p>
    <w:p w:rsidR="00F57E6F" w:rsidRPr="00B96747" w:rsidRDefault="00F57E6F" w:rsidP="00B96747">
      <w:pPr>
        <w:bidi/>
        <w:jc w:val="both"/>
        <w:rPr>
          <w:rFonts w:ascii="Simplified Arabic" w:hAnsi="Simplified Arabic" w:cs="Simplified Arabic"/>
          <w:sz w:val="32"/>
          <w:szCs w:val="32"/>
        </w:rPr>
      </w:pPr>
      <w:r w:rsidRPr="00B96747">
        <w:rPr>
          <w:rFonts w:ascii="Simplified Arabic" w:hAnsi="Simplified Arabic" w:cs="Simplified Arabic"/>
          <w:sz w:val="32"/>
          <w:szCs w:val="32"/>
          <w:rtl/>
        </w:rPr>
        <w:t xml:space="preserve">وفي مقابل الترسل الديواني، يوجد نوع آخر من الترسل يعرف بالترسـل </w:t>
      </w:r>
      <w:proofErr w:type="spellStart"/>
      <w:r w:rsidRPr="00B96747">
        <w:rPr>
          <w:rFonts w:ascii="Simplified Arabic" w:hAnsi="Simplified Arabic" w:cs="Simplified Arabic"/>
          <w:sz w:val="32"/>
          <w:szCs w:val="32"/>
          <w:rtl/>
        </w:rPr>
        <w:t>الإخواني</w:t>
      </w:r>
      <w:proofErr w:type="spellEnd"/>
      <w:r w:rsidRPr="00B96747">
        <w:rPr>
          <w:rFonts w:ascii="Simplified Arabic" w:hAnsi="Simplified Arabic" w:cs="Simplified Arabic"/>
          <w:sz w:val="32"/>
          <w:szCs w:val="32"/>
          <w:rtl/>
        </w:rPr>
        <w:t xml:space="preserve">،وهو الذي يكتبه الناس بعضهم إلى بعض في موضوعات </w:t>
      </w:r>
      <w:proofErr w:type="spellStart"/>
      <w:r w:rsidRPr="00B96747">
        <w:rPr>
          <w:rFonts w:ascii="Simplified Arabic" w:hAnsi="Simplified Arabic" w:cs="Simplified Arabic"/>
          <w:sz w:val="32"/>
          <w:szCs w:val="32"/>
          <w:rtl/>
        </w:rPr>
        <w:t>إخوانية</w:t>
      </w:r>
      <w:proofErr w:type="spellEnd"/>
      <w:r w:rsidRPr="00B96747">
        <w:rPr>
          <w:rFonts w:ascii="Simplified Arabic" w:hAnsi="Simplified Arabic" w:cs="Simplified Arabic"/>
          <w:sz w:val="32"/>
          <w:szCs w:val="32"/>
          <w:rtl/>
        </w:rPr>
        <w:t xml:space="preserve">، كالتهنئة، والتعزية والبشارة والعتاب، وغير ذلك من أمور الحياة يعبّر </w:t>
      </w:r>
      <w:proofErr w:type="spellStart"/>
      <w:r w:rsidRPr="00B96747">
        <w:rPr>
          <w:rFonts w:ascii="Simplified Arabic" w:hAnsi="Simplified Arabic" w:cs="Simplified Arabic"/>
          <w:sz w:val="32"/>
          <w:szCs w:val="32"/>
          <w:rtl/>
        </w:rPr>
        <w:t>بها</w:t>
      </w:r>
      <w:proofErr w:type="spellEnd"/>
      <w:r w:rsidRPr="00B96747">
        <w:rPr>
          <w:rFonts w:ascii="Simplified Arabic" w:hAnsi="Simplified Arabic" w:cs="Simplified Arabic"/>
          <w:sz w:val="32"/>
          <w:szCs w:val="32"/>
          <w:rtl/>
        </w:rPr>
        <w:t xml:space="preserve"> كاتبها عن الشوق و الحنين للأهل و الأصحاب</w:t>
      </w:r>
      <w:r w:rsidRPr="00B96747">
        <w:rPr>
          <w:rFonts w:ascii="Simplified Arabic" w:hAnsi="Simplified Arabic" w:cs="Simplified Arabic"/>
          <w:sz w:val="32"/>
          <w:szCs w:val="32"/>
        </w:rPr>
        <w:t>.</w:t>
      </w:r>
    </w:p>
    <w:p w:rsidR="00F57E6F" w:rsidRPr="00B96747" w:rsidRDefault="00F57E6F" w:rsidP="00B96747">
      <w:pPr>
        <w:bidi/>
        <w:jc w:val="both"/>
        <w:rPr>
          <w:rFonts w:ascii="Simplified Arabic" w:hAnsi="Simplified Arabic" w:cs="Simplified Arabic"/>
          <w:sz w:val="32"/>
          <w:szCs w:val="32"/>
        </w:rPr>
      </w:pPr>
      <w:r w:rsidRPr="00B96747">
        <w:rPr>
          <w:rFonts w:ascii="Simplified Arabic" w:hAnsi="Simplified Arabic" w:cs="Simplified Arabic"/>
          <w:sz w:val="32"/>
          <w:szCs w:val="32"/>
          <w:rtl/>
        </w:rPr>
        <w:t xml:space="preserve">يقول </w:t>
      </w:r>
      <w:proofErr w:type="spellStart"/>
      <w:r w:rsidRPr="00B96747">
        <w:rPr>
          <w:rFonts w:ascii="Simplified Arabic" w:hAnsi="Simplified Arabic" w:cs="Simplified Arabic"/>
          <w:sz w:val="32"/>
          <w:szCs w:val="32"/>
          <w:rtl/>
        </w:rPr>
        <w:t>القلقشندي</w:t>
      </w:r>
      <w:proofErr w:type="spellEnd"/>
      <w:r w:rsidRPr="00B96747">
        <w:rPr>
          <w:rFonts w:ascii="Simplified Arabic" w:hAnsi="Simplified Arabic" w:cs="Simplified Arabic"/>
          <w:sz w:val="32"/>
          <w:szCs w:val="32"/>
          <w:rtl/>
        </w:rPr>
        <w:t xml:space="preserve"> عن هذا النوع من الترسل: </w:t>
      </w:r>
      <w:proofErr w:type="spellStart"/>
      <w:r w:rsidRPr="00B96747">
        <w:rPr>
          <w:rFonts w:ascii="Simplified Arabic" w:hAnsi="Simplified Arabic" w:cs="Simplified Arabic"/>
          <w:sz w:val="32"/>
          <w:szCs w:val="32"/>
          <w:rtl/>
        </w:rPr>
        <w:t>الإخوانيات</w:t>
      </w:r>
      <w:proofErr w:type="spellEnd"/>
      <w:r w:rsidRPr="00B96747">
        <w:rPr>
          <w:rFonts w:ascii="Simplified Arabic" w:hAnsi="Simplified Arabic" w:cs="Simplified Arabic"/>
          <w:sz w:val="32"/>
          <w:szCs w:val="32"/>
          <w:rtl/>
        </w:rPr>
        <w:t xml:space="preserve"> جمع </w:t>
      </w:r>
      <w:proofErr w:type="spellStart"/>
      <w:r w:rsidRPr="00B96747">
        <w:rPr>
          <w:rFonts w:ascii="Simplified Arabic" w:hAnsi="Simplified Arabic" w:cs="Simplified Arabic"/>
          <w:sz w:val="32"/>
          <w:szCs w:val="32"/>
          <w:rtl/>
        </w:rPr>
        <w:t>إخوانية</w:t>
      </w:r>
      <w:proofErr w:type="spellEnd"/>
      <w:r w:rsidRPr="00B96747">
        <w:rPr>
          <w:rFonts w:ascii="Simplified Arabic" w:hAnsi="Simplified Arabic" w:cs="Simplified Arabic"/>
          <w:sz w:val="32"/>
          <w:szCs w:val="32"/>
          <w:rtl/>
        </w:rPr>
        <w:t xml:space="preserve"> نسبة إلى الإخوان والمراد المكاتبة الدائرة بين الأصدقاء .</w:t>
      </w:r>
    </w:p>
    <w:p w:rsidR="00F57E6F" w:rsidRPr="00B96747" w:rsidRDefault="00F57E6F" w:rsidP="003D354F">
      <w:pPr>
        <w:bidi/>
        <w:jc w:val="both"/>
        <w:rPr>
          <w:rFonts w:ascii="Simplified Arabic" w:hAnsi="Simplified Arabic" w:cs="Simplified Arabic"/>
          <w:sz w:val="32"/>
          <w:szCs w:val="32"/>
        </w:rPr>
      </w:pPr>
      <w:r w:rsidRPr="00B96747">
        <w:rPr>
          <w:rFonts w:ascii="Simplified Arabic" w:hAnsi="Simplified Arabic" w:cs="Simplified Arabic"/>
          <w:sz w:val="32"/>
          <w:szCs w:val="32"/>
          <w:rtl/>
        </w:rPr>
        <w:t xml:space="preserve">وقد عدد </w:t>
      </w:r>
      <w:proofErr w:type="spellStart"/>
      <w:r w:rsidRPr="00B96747">
        <w:rPr>
          <w:rFonts w:ascii="Simplified Arabic" w:hAnsi="Simplified Arabic" w:cs="Simplified Arabic"/>
          <w:sz w:val="32"/>
          <w:szCs w:val="32"/>
          <w:rtl/>
        </w:rPr>
        <w:t>القلقشندي</w:t>
      </w:r>
      <w:proofErr w:type="spellEnd"/>
      <w:r w:rsidRPr="00B96747">
        <w:rPr>
          <w:rFonts w:ascii="Simplified Arabic" w:hAnsi="Simplified Arabic" w:cs="Simplified Arabic"/>
          <w:sz w:val="32"/>
          <w:szCs w:val="32"/>
          <w:rtl/>
        </w:rPr>
        <w:t xml:space="preserve"> أنواع الرسائل </w:t>
      </w:r>
      <w:proofErr w:type="spellStart"/>
      <w:r w:rsidRPr="00B96747">
        <w:rPr>
          <w:rFonts w:ascii="Simplified Arabic" w:hAnsi="Simplified Arabic" w:cs="Simplified Arabic"/>
          <w:sz w:val="32"/>
          <w:szCs w:val="32"/>
          <w:rtl/>
        </w:rPr>
        <w:t>الإخوانية</w:t>
      </w:r>
      <w:proofErr w:type="spellEnd"/>
      <w:r w:rsidRPr="00B96747">
        <w:rPr>
          <w:rFonts w:ascii="Simplified Arabic" w:hAnsi="Simplified Arabic" w:cs="Simplified Arabic"/>
          <w:sz w:val="32"/>
          <w:szCs w:val="32"/>
          <w:rtl/>
        </w:rPr>
        <w:t xml:space="preserve"> حتى أوصلها إلى سبعة عشر </w:t>
      </w:r>
      <w:proofErr w:type="spellStart"/>
      <w:r w:rsidRPr="00B96747">
        <w:rPr>
          <w:rFonts w:ascii="Simplified Arabic" w:hAnsi="Simplified Arabic" w:cs="Simplified Arabic"/>
          <w:sz w:val="32"/>
          <w:szCs w:val="32"/>
          <w:rtl/>
        </w:rPr>
        <w:t>نوعًاهي</w:t>
      </w:r>
      <w:proofErr w:type="spellEnd"/>
      <w:r w:rsidRPr="00B96747">
        <w:rPr>
          <w:rFonts w:ascii="Simplified Arabic" w:hAnsi="Simplified Arabic" w:cs="Simplified Arabic"/>
          <w:sz w:val="32"/>
          <w:szCs w:val="32"/>
          <w:rtl/>
        </w:rPr>
        <w:t xml:space="preserve">: «التهاني،والتعازي،والتهادي،والشفاعات،والتشوق،والاستزارة،وخطابالمودة،وخطبةالنساء،والاستعطاف،والاعتذار،الشكوى،واستماحةالحوائج، والشكر والعتاب،والسؤال عن حال المريض،والأخبار،و المداعبة. </w:t>
      </w:r>
    </w:p>
    <w:p w:rsidR="00F57E6F" w:rsidRPr="00B96747" w:rsidRDefault="00F57E6F" w:rsidP="00B96747">
      <w:pPr>
        <w:bidi/>
        <w:jc w:val="both"/>
        <w:rPr>
          <w:rFonts w:ascii="Simplified Arabic" w:hAnsi="Simplified Arabic" w:cs="Simplified Arabic"/>
          <w:sz w:val="32"/>
          <w:szCs w:val="32"/>
          <w:rtl/>
          <w:lang w:bidi="ar-DZ"/>
        </w:rPr>
      </w:pPr>
      <w:r w:rsidRPr="00B96747">
        <w:rPr>
          <w:rFonts w:ascii="Simplified Arabic" w:hAnsi="Simplified Arabic" w:cs="Simplified Arabic"/>
          <w:sz w:val="32"/>
          <w:szCs w:val="32"/>
          <w:rtl/>
        </w:rPr>
        <w:lastRenderedPageBreak/>
        <w:t xml:space="preserve">و </w:t>
      </w:r>
      <w:proofErr w:type="spellStart"/>
      <w:r w:rsidRPr="00B96747">
        <w:rPr>
          <w:rFonts w:ascii="Simplified Arabic" w:hAnsi="Simplified Arabic" w:cs="Simplified Arabic"/>
          <w:sz w:val="32"/>
          <w:szCs w:val="32"/>
          <w:rtl/>
        </w:rPr>
        <w:t>لانجد</w:t>
      </w:r>
      <w:proofErr w:type="spellEnd"/>
      <w:r w:rsidRPr="00B96747">
        <w:rPr>
          <w:rFonts w:ascii="Simplified Arabic" w:hAnsi="Simplified Arabic" w:cs="Simplified Arabic"/>
          <w:sz w:val="32"/>
          <w:szCs w:val="32"/>
          <w:rtl/>
        </w:rPr>
        <w:t xml:space="preserve"> في طيات الكتب التي تحدثت عن هذا النوع من الرسائل أية إشارة إلى ما كتب في العصر الجاهلي،ولعل السبب يعود إلى قلة الكتاب في ذلك الزمن أو إلى عدم اهتمام الرواة بما كتب لانشغالهم بالشعر الذي روي منه شيء كثير وإلى ثقافة المشافهة التي كانت سائدة آنذاك.وأما في صدر الإسلام« فإن ما وصلنا منه رسالة </w:t>
      </w:r>
      <w:proofErr w:type="spellStart"/>
      <w:r w:rsidRPr="00B96747">
        <w:rPr>
          <w:rFonts w:ascii="Simplified Arabic" w:hAnsi="Simplified Arabic" w:cs="Simplified Arabic"/>
          <w:sz w:val="32"/>
          <w:szCs w:val="32"/>
          <w:rtl/>
        </w:rPr>
        <w:t>إخوانية</w:t>
      </w:r>
      <w:proofErr w:type="spellEnd"/>
      <w:r w:rsidRPr="00B96747">
        <w:rPr>
          <w:rFonts w:ascii="Simplified Arabic" w:hAnsi="Simplified Arabic" w:cs="Simplified Arabic"/>
          <w:sz w:val="32"/>
          <w:szCs w:val="32"/>
          <w:rtl/>
        </w:rPr>
        <w:t xml:space="preserve"> واحدة للنبي صلى الله عليه وسلم ـ يعزي فيها معاذ بن جبل ـ رضي الله عنه ـ في ابن له مات، وقد ضاع أكثر رسائل العهد الأموي من هذا النوع وما بقي منها فهو في النصح والإرشاد والعتاب والتعزية والاعتذار والشفاعة والرجاء وتبادل الآراء</w:t>
      </w:r>
      <w:r w:rsidRPr="00B96747">
        <w:rPr>
          <w:rFonts w:ascii="Simplified Arabic" w:hAnsi="Simplified Arabic" w:cs="Simplified Arabic"/>
          <w:sz w:val="32"/>
          <w:szCs w:val="32"/>
        </w:rPr>
        <w:t>.</w:t>
      </w:r>
    </w:p>
    <w:p w:rsidR="00F57E6F" w:rsidRPr="00B96747" w:rsidRDefault="00F57E6F" w:rsidP="00B96747">
      <w:pPr>
        <w:bidi/>
        <w:jc w:val="both"/>
        <w:rPr>
          <w:rFonts w:ascii="Simplified Arabic" w:hAnsi="Simplified Arabic" w:cs="Simplified Arabic"/>
          <w:b/>
          <w:bCs/>
          <w:sz w:val="32"/>
          <w:szCs w:val="32"/>
        </w:rPr>
      </w:pPr>
      <w:r w:rsidRPr="00B96747">
        <w:rPr>
          <w:rFonts w:ascii="Simplified Arabic" w:hAnsi="Simplified Arabic" w:cs="Simplified Arabic"/>
          <w:sz w:val="32"/>
          <w:szCs w:val="32"/>
          <w:rtl/>
        </w:rPr>
        <w:t xml:space="preserve">و الرسائل </w:t>
      </w:r>
      <w:proofErr w:type="spellStart"/>
      <w:r w:rsidRPr="00B96747">
        <w:rPr>
          <w:rFonts w:ascii="Simplified Arabic" w:hAnsi="Simplified Arabic" w:cs="Simplified Arabic"/>
          <w:sz w:val="32"/>
          <w:szCs w:val="32"/>
          <w:rtl/>
        </w:rPr>
        <w:t>الإخوانية</w:t>
      </w:r>
      <w:proofErr w:type="spellEnd"/>
      <w:r w:rsidRPr="00B96747">
        <w:rPr>
          <w:rFonts w:ascii="Simplified Arabic" w:hAnsi="Simplified Arabic" w:cs="Simplified Arabic"/>
          <w:sz w:val="32"/>
          <w:szCs w:val="32"/>
          <w:rtl/>
        </w:rPr>
        <w:t xml:space="preserve"> ينشئها الكتاب فقد كانوا يتراسلون فيما بينهم متخذين من </w:t>
      </w:r>
      <w:r w:rsidRPr="00B96747">
        <w:rPr>
          <w:rFonts w:ascii="Simplified Arabic" w:hAnsi="Simplified Arabic" w:cs="Simplified Arabic"/>
          <w:b/>
          <w:bCs/>
          <w:sz w:val="32"/>
          <w:szCs w:val="32"/>
          <w:rtl/>
        </w:rPr>
        <w:t xml:space="preserve">الرسائل وسيلة للتعبير عن مشاعرهم وانفعالاتهم وما تتعرض له أحوالهم النفسية من نوازع متضاربة ؛فصوروا فيها ما </w:t>
      </w:r>
      <w:proofErr w:type="spellStart"/>
      <w:r w:rsidRPr="00B96747">
        <w:rPr>
          <w:rFonts w:ascii="Simplified Arabic" w:hAnsi="Simplified Arabic" w:cs="Simplified Arabic"/>
          <w:b/>
          <w:bCs/>
          <w:sz w:val="32"/>
          <w:szCs w:val="32"/>
          <w:rtl/>
        </w:rPr>
        <w:t>يعتورهم</w:t>
      </w:r>
      <w:proofErr w:type="spellEnd"/>
      <w:r w:rsidRPr="00B96747">
        <w:rPr>
          <w:rFonts w:ascii="Simplified Arabic" w:hAnsi="Simplified Arabic" w:cs="Simplified Arabic"/>
          <w:b/>
          <w:bCs/>
          <w:sz w:val="32"/>
          <w:szCs w:val="32"/>
          <w:rtl/>
        </w:rPr>
        <w:t xml:space="preserve"> من شوق وفرح وما يتعرضون له من أحزان وأتراح؛وما يداخلهم من رضا وغضب، واتسعت موضوعات الرسائل </w:t>
      </w:r>
      <w:proofErr w:type="spellStart"/>
      <w:r w:rsidRPr="00B96747">
        <w:rPr>
          <w:rFonts w:ascii="Simplified Arabic" w:hAnsi="Simplified Arabic" w:cs="Simplified Arabic"/>
          <w:b/>
          <w:bCs/>
          <w:sz w:val="32"/>
          <w:szCs w:val="32"/>
          <w:rtl/>
        </w:rPr>
        <w:t>الإخوانية</w:t>
      </w:r>
      <w:proofErr w:type="spellEnd"/>
      <w:r w:rsidRPr="00B96747">
        <w:rPr>
          <w:rFonts w:ascii="Simplified Arabic" w:hAnsi="Simplified Arabic" w:cs="Simplified Arabic"/>
          <w:b/>
          <w:bCs/>
          <w:sz w:val="32"/>
          <w:szCs w:val="32"/>
          <w:rtl/>
        </w:rPr>
        <w:t xml:space="preserve"> فأصبحت تعكس عواطف الكتاب في الصداقة والشوق والبشارة والفراق، و الاستعطاف والاعتذار وغير ذلك، وتنافس الكتاب في إظهار براعتهم في هذا اللون من الرسائل،فوفروا لها عناصر المتعة الفنية من تصوير وصياغة وموسيقى؛فجمعت بين المتعة الوجدانية،و المتعة الفنية،و أحدثت بذلك تأثيرا قويا في نفوس الناس مما جعل بعض الشعراء ينجذبون إليها ويتخذونها وسيلة لتصوير عواطفهم بعد أن أصبح كثير من الناس يفضلون المنثور على المنظوم.</w:t>
      </w:r>
    </w:p>
    <w:p w:rsidR="00F57E6F" w:rsidRPr="00B96747" w:rsidRDefault="00F57E6F" w:rsidP="00B96747">
      <w:pPr>
        <w:bidi/>
        <w:jc w:val="both"/>
        <w:rPr>
          <w:rFonts w:ascii="Simplified Arabic" w:hAnsi="Simplified Arabic" w:cs="Simplified Arabic"/>
          <w:b/>
          <w:bCs/>
          <w:sz w:val="32"/>
          <w:szCs w:val="32"/>
        </w:rPr>
      </w:pPr>
      <w:r w:rsidRPr="00B96747">
        <w:rPr>
          <w:rFonts w:ascii="Simplified Arabic" w:hAnsi="Simplified Arabic" w:cs="Simplified Arabic"/>
          <w:b/>
          <w:bCs/>
          <w:sz w:val="32"/>
          <w:szCs w:val="32"/>
          <w:rtl/>
        </w:rPr>
        <w:t>موضوعاتها</w:t>
      </w:r>
      <w:r w:rsidRPr="00B96747">
        <w:rPr>
          <w:rFonts w:ascii="Simplified Arabic" w:hAnsi="Simplified Arabic" w:cs="Simplified Arabic"/>
          <w:b/>
          <w:bCs/>
          <w:sz w:val="32"/>
          <w:szCs w:val="32"/>
        </w:rPr>
        <w:t>:</w:t>
      </w:r>
    </w:p>
    <w:p w:rsidR="00F57E6F" w:rsidRPr="00B96747" w:rsidRDefault="00F57E6F" w:rsidP="00B96747">
      <w:pPr>
        <w:bidi/>
        <w:jc w:val="both"/>
        <w:rPr>
          <w:rFonts w:ascii="Simplified Arabic" w:hAnsi="Simplified Arabic" w:cs="Simplified Arabic"/>
          <w:sz w:val="32"/>
          <w:szCs w:val="32"/>
          <w:rtl/>
          <w:lang w:bidi="ar-DZ"/>
        </w:rPr>
      </w:pPr>
      <w:r w:rsidRPr="00B96747">
        <w:rPr>
          <w:rFonts w:ascii="Simplified Arabic" w:hAnsi="Simplified Arabic" w:cs="Simplified Arabic"/>
          <w:sz w:val="32"/>
          <w:szCs w:val="32"/>
          <w:rtl/>
        </w:rPr>
        <w:t xml:space="preserve">تدور أغلب موضوعات الترسل </w:t>
      </w:r>
      <w:proofErr w:type="spellStart"/>
      <w:r w:rsidRPr="00B96747">
        <w:rPr>
          <w:rFonts w:ascii="Simplified Arabic" w:hAnsi="Simplified Arabic" w:cs="Simplified Arabic"/>
          <w:sz w:val="32"/>
          <w:szCs w:val="32"/>
          <w:rtl/>
        </w:rPr>
        <w:t>الإخواني</w:t>
      </w:r>
      <w:proofErr w:type="spellEnd"/>
      <w:r w:rsidRPr="00B96747">
        <w:rPr>
          <w:rFonts w:ascii="Simplified Arabic" w:hAnsi="Simplified Arabic" w:cs="Simplified Arabic"/>
          <w:sz w:val="32"/>
          <w:szCs w:val="32"/>
          <w:rtl/>
        </w:rPr>
        <w:t xml:space="preserve"> حول </w:t>
      </w:r>
      <w:r w:rsidRPr="00B96747">
        <w:rPr>
          <w:rFonts w:ascii="Simplified Arabic" w:hAnsi="Simplified Arabic" w:cs="Simplified Arabic"/>
          <w:b/>
          <w:bCs/>
          <w:sz w:val="32"/>
          <w:szCs w:val="32"/>
          <w:rtl/>
        </w:rPr>
        <w:t>الجانب الإنساني</w:t>
      </w:r>
      <w:r w:rsidRPr="00B96747">
        <w:rPr>
          <w:rFonts w:ascii="Simplified Arabic" w:hAnsi="Simplified Arabic" w:cs="Simplified Arabic"/>
          <w:sz w:val="32"/>
          <w:szCs w:val="32"/>
          <w:rtl/>
        </w:rPr>
        <w:t xml:space="preserve"> وما يرتبط </w:t>
      </w:r>
      <w:proofErr w:type="spellStart"/>
      <w:r w:rsidRPr="00B96747">
        <w:rPr>
          <w:rFonts w:ascii="Simplified Arabic" w:hAnsi="Simplified Arabic" w:cs="Simplified Arabic"/>
          <w:sz w:val="32"/>
          <w:szCs w:val="32"/>
          <w:rtl/>
        </w:rPr>
        <w:t>به</w:t>
      </w:r>
      <w:proofErr w:type="spellEnd"/>
      <w:r w:rsidRPr="00B96747">
        <w:rPr>
          <w:rFonts w:ascii="Simplified Arabic" w:hAnsi="Simplified Arabic" w:cs="Simplified Arabic"/>
          <w:sz w:val="32"/>
          <w:szCs w:val="32"/>
          <w:rtl/>
        </w:rPr>
        <w:t xml:space="preserve"> من </w:t>
      </w:r>
      <w:r w:rsidRPr="00B96747">
        <w:rPr>
          <w:rFonts w:ascii="Simplified Arabic" w:hAnsi="Simplified Arabic" w:cs="Simplified Arabic"/>
          <w:b/>
          <w:bCs/>
          <w:sz w:val="32"/>
          <w:szCs w:val="32"/>
          <w:rtl/>
        </w:rPr>
        <w:t>صداقة وأخوة، وعواطف نبيلة</w:t>
      </w:r>
      <w:r w:rsidRPr="00B96747">
        <w:rPr>
          <w:rFonts w:ascii="Simplified Arabic" w:hAnsi="Simplified Arabic" w:cs="Simplified Arabic"/>
          <w:sz w:val="32"/>
          <w:szCs w:val="32"/>
          <w:rtl/>
        </w:rPr>
        <w:t xml:space="preserve">، وما يتصل </w:t>
      </w:r>
      <w:r w:rsidRPr="00B96747">
        <w:rPr>
          <w:rFonts w:ascii="Simplified Arabic" w:hAnsi="Simplified Arabic" w:cs="Simplified Arabic"/>
          <w:b/>
          <w:bCs/>
          <w:sz w:val="32"/>
          <w:szCs w:val="32"/>
          <w:rtl/>
        </w:rPr>
        <w:t xml:space="preserve">بالصداقة </w:t>
      </w:r>
      <w:r w:rsidRPr="00B96747">
        <w:rPr>
          <w:rFonts w:ascii="Simplified Arabic" w:hAnsi="Simplified Arabic" w:cs="Simplified Arabic"/>
          <w:sz w:val="32"/>
          <w:szCs w:val="32"/>
          <w:rtl/>
        </w:rPr>
        <w:t xml:space="preserve">كما عبرت عما كان بين بعض الأصدقاء من تبادل للهدايا على اختلافها،لكن يبقى موضوع الصداقة ... </w:t>
      </w:r>
      <w:proofErr w:type="gramStart"/>
      <w:r w:rsidRPr="00B96747">
        <w:rPr>
          <w:rFonts w:ascii="Simplified Arabic" w:hAnsi="Simplified Arabic" w:cs="Simplified Arabic"/>
          <w:sz w:val="32"/>
          <w:szCs w:val="32"/>
          <w:rtl/>
        </w:rPr>
        <w:t>من</w:t>
      </w:r>
      <w:proofErr w:type="gramEnd"/>
      <w:r w:rsidRPr="00B96747">
        <w:rPr>
          <w:rFonts w:ascii="Simplified Arabic" w:hAnsi="Simplified Arabic" w:cs="Simplified Arabic"/>
          <w:sz w:val="32"/>
          <w:szCs w:val="32"/>
          <w:rtl/>
        </w:rPr>
        <w:t xml:space="preserve"> أبرز الموضوعات التي اجتذبت الكتاب، فعبروا في رسائلهم عن هذه العاطفة الإنسانية النبيلة، وأشادوا بروابط الإخاء والمودة التي تنعقد بينهم.</w:t>
      </w:r>
    </w:p>
    <w:p w:rsidR="00F57E6F" w:rsidRPr="00B96747" w:rsidRDefault="00F57E6F" w:rsidP="00B96747">
      <w:pPr>
        <w:bidi/>
        <w:jc w:val="both"/>
        <w:rPr>
          <w:rFonts w:ascii="Simplified Arabic" w:hAnsi="Simplified Arabic" w:cs="Simplified Arabic"/>
          <w:sz w:val="32"/>
          <w:szCs w:val="32"/>
          <w:rtl/>
          <w:lang w:bidi="ar-DZ"/>
        </w:rPr>
      </w:pPr>
      <w:r w:rsidRPr="00B96747">
        <w:rPr>
          <w:rFonts w:ascii="Simplified Arabic" w:hAnsi="Simplified Arabic" w:cs="Simplified Arabic"/>
          <w:sz w:val="32"/>
          <w:szCs w:val="32"/>
          <w:rtl/>
        </w:rPr>
        <w:lastRenderedPageBreak/>
        <w:t xml:space="preserve">وجدير بالذكر أن الرسائل </w:t>
      </w:r>
      <w:proofErr w:type="spellStart"/>
      <w:r w:rsidRPr="00B96747">
        <w:rPr>
          <w:rFonts w:ascii="Simplified Arabic" w:hAnsi="Simplified Arabic" w:cs="Simplified Arabic"/>
          <w:sz w:val="32"/>
          <w:szCs w:val="32"/>
          <w:rtl/>
        </w:rPr>
        <w:t>الإخوانية</w:t>
      </w:r>
      <w:proofErr w:type="spellEnd"/>
      <w:r w:rsidRPr="00B96747">
        <w:rPr>
          <w:rFonts w:ascii="Simplified Arabic" w:hAnsi="Simplified Arabic" w:cs="Simplified Arabic"/>
          <w:sz w:val="32"/>
          <w:szCs w:val="32"/>
          <w:rtl/>
        </w:rPr>
        <w:t xml:space="preserve"> لم يشترط النقاد في صوغها وبنائها شروطًا دقيقة ملزمة،وإنما أطلقوا فيها العنان للكتاب للتعبير عن خواطرهم ومشاعرهم من غير قيد،لأنه ليس بين الإخوان ما يدعو إلى التكلف في الخطاب،مما جعل النقاد يفشلون في وضع قواعد وضوابط ملزمة لكتاب الرسائل </w:t>
      </w:r>
      <w:proofErr w:type="spellStart"/>
      <w:r w:rsidRPr="00B96747">
        <w:rPr>
          <w:rFonts w:ascii="Simplified Arabic" w:hAnsi="Simplified Arabic" w:cs="Simplified Arabic"/>
          <w:sz w:val="32"/>
          <w:szCs w:val="32"/>
          <w:rtl/>
        </w:rPr>
        <w:t>الإخوانية</w:t>
      </w:r>
      <w:proofErr w:type="spellEnd"/>
      <w:r w:rsidRPr="00B96747">
        <w:rPr>
          <w:rFonts w:ascii="Simplified Arabic" w:hAnsi="Simplified Arabic" w:cs="Simplified Arabic"/>
          <w:sz w:val="32"/>
          <w:szCs w:val="32"/>
          <w:rtl/>
        </w:rPr>
        <w:t xml:space="preserve">،كما يبينه أحمد بدوي«وقد حاول النقاد أن يضعوا معالم يهتدي </w:t>
      </w:r>
      <w:proofErr w:type="spellStart"/>
      <w:r w:rsidRPr="00B96747">
        <w:rPr>
          <w:rFonts w:ascii="Simplified Arabic" w:hAnsi="Simplified Arabic" w:cs="Simplified Arabic"/>
          <w:sz w:val="32"/>
          <w:szCs w:val="32"/>
          <w:rtl/>
        </w:rPr>
        <w:t>بها</w:t>
      </w:r>
      <w:proofErr w:type="spellEnd"/>
      <w:r w:rsidRPr="00B96747">
        <w:rPr>
          <w:rFonts w:ascii="Simplified Arabic" w:hAnsi="Simplified Arabic" w:cs="Simplified Arabic"/>
          <w:sz w:val="32"/>
          <w:szCs w:val="32"/>
          <w:rtl/>
        </w:rPr>
        <w:t xml:space="preserve"> الكتاب في كل ضرب من ضروب الرسائل </w:t>
      </w:r>
      <w:proofErr w:type="spellStart"/>
      <w:r w:rsidRPr="00B96747">
        <w:rPr>
          <w:rFonts w:ascii="Simplified Arabic" w:hAnsi="Simplified Arabic" w:cs="Simplified Arabic"/>
          <w:sz w:val="32"/>
          <w:szCs w:val="32"/>
          <w:rtl/>
        </w:rPr>
        <w:t>الإخوانية</w:t>
      </w:r>
      <w:proofErr w:type="spellEnd"/>
      <w:r w:rsidRPr="00B96747">
        <w:rPr>
          <w:rFonts w:ascii="Simplified Arabic" w:hAnsi="Simplified Arabic" w:cs="Simplified Arabic"/>
          <w:sz w:val="32"/>
          <w:szCs w:val="32"/>
          <w:rtl/>
        </w:rPr>
        <w:t xml:space="preserve">،ولكنهم في كثير من الأحيان يعترفون بالعجز عن وضع هذه المعالم بدقة»( 28) وهذا ما جعل الترسل </w:t>
      </w:r>
      <w:proofErr w:type="spellStart"/>
      <w:r w:rsidRPr="00B96747">
        <w:rPr>
          <w:rFonts w:ascii="Simplified Arabic" w:hAnsi="Simplified Arabic" w:cs="Simplified Arabic"/>
          <w:sz w:val="32"/>
          <w:szCs w:val="32"/>
          <w:rtl/>
        </w:rPr>
        <w:t>الإخواني</w:t>
      </w:r>
      <w:proofErr w:type="spellEnd"/>
      <w:r w:rsidRPr="00B96747">
        <w:rPr>
          <w:rFonts w:ascii="Simplified Arabic" w:hAnsi="Simplified Arabic" w:cs="Simplified Arabic"/>
          <w:sz w:val="32"/>
          <w:szCs w:val="32"/>
          <w:rtl/>
        </w:rPr>
        <w:t xml:space="preserve"> أكثر أدبية وأكثر جمالاً من الترسل الديواني وجعل رسائله أدخل في الأدب،وأقَبَلُ </w:t>
      </w:r>
      <w:proofErr w:type="spellStart"/>
      <w:r w:rsidRPr="00B96747">
        <w:rPr>
          <w:rFonts w:ascii="Simplified Arabic" w:hAnsi="Simplified Arabic" w:cs="Simplified Arabic"/>
          <w:sz w:val="32"/>
          <w:szCs w:val="32"/>
          <w:rtl/>
        </w:rPr>
        <w:t>للتخييل</w:t>
      </w:r>
      <w:proofErr w:type="spellEnd"/>
      <w:r w:rsidRPr="00B96747">
        <w:rPr>
          <w:rFonts w:ascii="Simplified Arabic" w:hAnsi="Simplified Arabic" w:cs="Simplified Arabic"/>
          <w:sz w:val="32"/>
          <w:szCs w:val="32"/>
          <w:rtl/>
        </w:rPr>
        <w:t xml:space="preserve"> و الصور البيانية،والصنعة البديعية،تحتمل الاقتباس من المنثور والمنظوم،وتنافس الشعر في جل أغراضه</w:t>
      </w:r>
      <w:r w:rsidRPr="00B96747">
        <w:rPr>
          <w:rFonts w:ascii="Simplified Arabic" w:hAnsi="Simplified Arabic" w:cs="Simplified Arabic"/>
          <w:sz w:val="32"/>
          <w:szCs w:val="32"/>
          <w:rtl/>
          <w:lang w:bidi="ar-DZ"/>
        </w:rPr>
        <w:t>.</w:t>
      </w:r>
    </w:p>
    <w:p w:rsidR="00F57E6F" w:rsidRPr="00B96747" w:rsidRDefault="00F57E6F" w:rsidP="00B96747">
      <w:pPr>
        <w:bidi/>
        <w:jc w:val="both"/>
        <w:rPr>
          <w:rFonts w:ascii="Simplified Arabic" w:hAnsi="Simplified Arabic" w:cs="Simplified Arabic"/>
          <w:b/>
          <w:bCs/>
          <w:sz w:val="32"/>
          <w:szCs w:val="32"/>
          <w:u w:val="single"/>
        </w:rPr>
      </w:pPr>
      <w:proofErr w:type="gramStart"/>
      <w:r w:rsidRPr="00B96747">
        <w:rPr>
          <w:rFonts w:ascii="Simplified Arabic" w:hAnsi="Simplified Arabic" w:cs="Simplified Arabic"/>
          <w:b/>
          <w:bCs/>
          <w:sz w:val="32"/>
          <w:szCs w:val="32"/>
          <w:u w:val="single"/>
          <w:rtl/>
        </w:rPr>
        <w:t>ثالثا :</w:t>
      </w:r>
      <w:proofErr w:type="gramEnd"/>
      <w:r w:rsidRPr="00B96747">
        <w:rPr>
          <w:rFonts w:ascii="Simplified Arabic" w:hAnsi="Simplified Arabic" w:cs="Simplified Arabic"/>
          <w:b/>
          <w:bCs/>
          <w:sz w:val="32"/>
          <w:szCs w:val="32"/>
          <w:u w:val="single"/>
          <w:rtl/>
        </w:rPr>
        <w:t>خصائصها الفنية من حيث الشكل والمضمون:</w:t>
      </w:r>
    </w:p>
    <w:p w:rsidR="00F57E6F" w:rsidRPr="00B96747" w:rsidRDefault="00F57E6F" w:rsidP="00B96747">
      <w:pPr>
        <w:bidi/>
        <w:jc w:val="both"/>
        <w:rPr>
          <w:rFonts w:ascii="Simplified Arabic" w:hAnsi="Simplified Arabic" w:cs="Simplified Arabic"/>
          <w:sz w:val="32"/>
          <w:szCs w:val="32"/>
        </w:rPr>
      </w:pPr>
      <w:r w:rsidRPr="00B96747">
        <w:rPr>
          <w:rFonts w:ascii="Simplified Arabic" w:hAnsi="Simplified Arabic" w:cs="Simplified Arabic"/>
          <w:sz w:val="32"/>
          <w:szCs w:val="32"/>
          <w:rtl/>
        </w:rPr>
        <w:t>بعد أن تحدثنا عن أنواع الترسل،سنتكلم عن الخصائص البنائية لهذه الرسائل وما يشتمل عليه كل جزء من أجزاء الرسالة؛من المقدمات إلى المضمون إلى الخاتمة وما ينبغي أن تشتمل عليه تلك الأجزاء</w:t>
      </w:r>
      <w:r w:rsidRPr="00B96747">
        <w:rPr>
          <w:rFonts w:ascii="Simplified Arabic" w:hAnsi="Simplified Arabic" w:cs="Simplified Arabic"/>
          <w:sz w:val="32"/>
          <w:szCs w:val="32"/>
        </w:rPr>
        <w:t>.</w:t>
      </w:r>
    </w:p>
    <w:p w:rsidR="00F57E6F" w:rsidRPr="00B96747" w:rsidRDefault="00F57E6F" w:rsidP="00B96747">
      <w:pPr>
        <w:bidi/>
        <w:jc w:val="both"/>
        <w:rPr>
          <w:rFonts w:ascii="Simplified Arabic" w:hAnsi="Simplified Arabic" w:cs="Simplified Arabic"/>
          <w:b/>
          <w:bCs/>
          <w:sz w:val="32"/>
          <w:szCs w:val="32"/>
        </w:rPr>
      </w:pPr>
      <w:r w:rsidRPr="00B96747">
        <w:rPr>
          <w:rFonts w:ascii="Simplified Arabic" w:hAnsi="Simplified Arabic" w:cs="Simplified Arabic"/>
          <w:b/>
          <w:bCs/>
          <w:sz w:val="32"/>
          <w:szCs w:val="32"/>
          <w:rtl/>
        </w:rPr>
        <w:t>1</w:t>
      </w:r>
      <w:r w:rsidRPr="00B96747">
        <w:rPr>
          <w:rFonts w:ascii="Simplified Arabic" w:hAnsi="Simplified Arabic" w:cs="Simplified Arabic"/>
          <w:b/>
          <w:bCs/>
          <w:sz w:val="32"/>
          <w:szCs w:val="32"/>
          <w:u w:val="single"/>
          <w:rtl/>
        </w:rPr>
        <w:t>ـ بنية المقدمات</w:t>
      </w:r>
      <w:r w:rsidRPr="00B96747">
        <w:rPr>
          <w:rFonts w:ascii="Simplified Arabic" w:hAnsi="Simplified Arabic" w:cs="Simplified Arabic"/>
          <w:b/>
          <w:bCs/>
          <w:sz w:val="32"/>
          <w:szCs w:val="32"/>
          <w:u w:val="single"/>
        </w:rPr>
        <w:t>:</w:t>
      </w:r>
    </w:p>
    <w:p w:rsidR="00F57E6F" w:rsidRPr="00B96747" w:rsidRDefault="00F57E6F" w:rsidP="00B96747">
      <w:pPr>
        <w:bidi/>
        <w:jc w:val="both"/>
        <w:rPr>
          <w:rFonts w:ascii="Simplified Arabic" w:hAnsi="Simplified Arabic" w:cs="Simplified Arabic"/>
          <w:sz w:val="32"/>
          <w:szCs w:val="32"/>
        </w:rPr>
      </w:pPr>
      <w:r w:rsidRPr="00B96747">
        <w:rPr>
          <w:rFonts w:ascii="Simplified Arabic" w:hAnsi="Simplified Arabic" w:cs="Simplified Arabic"/>
          <w:sz w:val="32"/>
          <w:szCs w:val="32"/>
          <w:rtl/>
        </w:rPr>
        <w:t xml:space="preserve">عرف البناء الهيكل للرسالة تطورات مختلفة خلال مسيرته في تاريخ الأدب العربي،منذ رسالة عبد الحميد إلى الكتاب إلى موسوعة أبي العباس </w:t>
      </w:r>
      <w:proofErr w:type="spellStart"/>
      <w:r w:rsidRPr="00B96747">
        <w:rPr>
          <w:rFonts w:ascii="Simplified Arabic" w:hAnsi="Simplified Arabic" w:cs="Simplified Arabic"/>
          <w:sz w:val="32"/>
          <w:szCs w:val="32"/>
          <w:rtl/>
        </w:rPr>
        <w:t>القلقشندي</w:t>
      </w:r>
      <w:proofErr w:type="spellEnd"/>
      <w:r w:rsidRPr="00B96747">
        <w:rPr>
          <w:rFonts w:ascii="Simplified Arabic" w:hAnsi="Simplified Arabic" w:cs="Simplified Arabic"/>
          <w:sz w:val="32"/>
          <w:szCs w:val="32"/>
          <w:rtl/>
        </w:rPr>
        <w:t xml:space="preserve"> مرورًا بغيرهما من المؤلفات التي نظَّرت لهذا اللون الأدبي،وعن هذا الاختلاف يقول </w:t>
      </w:r>
      <w:proofErr w:type="spellStart"/>
      <w:r w:rsidRPr="00B96747">
        <w:rPr>
          <w:rFonts w:ascii="Simplified Arabic" w:hAnsi="Simplified Arabic" w:cs="Simplified Arabic"/>
          <w:sz w:val="32"/>
          <w:szCs w:val="32"/>
          <w:rtl/>
        </w:rPr>
        <w:t>الكلاعي</w:t>
      </w:r>
      <w:proofErr w:type="spellEnd"/>
      <w:r w:rsidRPr="00B96747">
        <w:rPr>
          <w:rFonts w:ascii="Simplified Arabic" w:hAnsi="Simplified Arabic" w:cs="Simplified Arabic"/>
          <w:sz w:val="32"/>
          <w:szCs w:val="32"/>
          <w:rtl/>
        </w:rPr>
        <w:t xml:space="preserve">:«و نظرت ـ أعزك الله ـ في صور الرسائل </w:t>
      </w:r>
      <w:proofErr w:type="spellStart"/>
      <w:r w:rsidRPr="00B96747">
        <w:rPr>
          <w:rFonts w:ascii="Simplified Arabic" w:hAnsi="Simplified Arabic" w:cs="Simplified Arabic"/>
          <w:sz w:val="32"/>
          <w:szCs w:val="32"/>
          <w:rtl/>
        </w:rPr>
        <w:t>واستفتاحاتها</w:t>
      </w:r>
      <w:proofErr w:type="spellEnd"/>
      <w:r w:rsidRPr="00B96747">
        <w:rPr>
          <w:rFonts w:ascii="Simplified Arabic" w:hAnsi="Simplified Arabic" w:cs="Simplified Arabic"/>
          <w:sz w:val="32"/>
          <w:szCs w:val="32"/>
          <w:rtl/>
        </w:rPr>
        <w:t xml:space="preserve"> فوجدتها أيضًا تختلف»( 31)ومقدمات الرسائل ـ ديوانية كانت أو </w:t>
      </w:r>
      <w:proofErr w:type="spellStart"/>
      <w:r w:rsidRPr="00B96747">
        <w:rPr>
          <w:rFonts w:ascii="Simplified Arabic" w:hAnsi="Simplified Arabic" w:cs="Simplified Arabic"/>
          <w:sz w:val="32"/>
          <w:szCs w:val="32"/>
          <w:rtl/>
        </w:rPr>
        <w:t>وإخوانية</w:t>
      </w:r>
      <w:proofErr w:type="spellEnd"/>
      <w:r w:rsidRPr="00B96747">
        <w:rPr>
          <w:rFonts w:ascii="Simplified Arabic" w:hAnsi="Simplified Arabic" w:cs="Simplified Arabic"/>
          <w:sz w:val="32"/>
          <w:szCs w:val="32"/>
          <w:rtl/>
        </w:rPr>
        <w:t xml:space="preserve"> ـ تشتمل عادة بعد البسملة والصلاة على النبي</w:t>
      </w:r>
      <w:r w:rsidRPr="00B96747">
        <w:rPr>
          <w:rFonts w:ascii="Simplified Arabic" w:hAnsi="Simplified Arabic" w:cs="Simplified Arabic"/>
          <w:sz w:val="32"/>
          <w:szCs w:val="32"/>
        </w:rPr>
        <w:t xml:space="preserve"> </w:t>
      </w:r>
      <w:r w:rsidRPr="00B96747">
        <w:rPr>
          <w:rFonts w:ascii="Simplified Arabic" w:hAnsi="Simplified Arabic" w:cs="Simplified Arabic"/>
          <w:sz w:val="32"/>
          <w:szCs w:val="32"/>
          <w:rtl/>
        </w:rPr>
        <w:t xml:space="preserve">على المُرسِل والمرسَل إليه،وتتضمن الدعاء،إضافة إلى التحية التي تذكر قبل </w:t>
      </w:r>
      <w:proofErr w:type="spellStart"/>
      <w:r w:rsidRPr="00B96747">
        <w:rPr>
          <w:rFonts w:ascii="Simplified Arabic" w:hAnsi="Simplified Arabic" w:cs="Simplified Arabic"/>
          <w:sz w:val="32"/>
          <w:szCs w:val="32"/>
          <w:rtl/>
        </w:rPr>
        <w:t>البعدية</w:t>
      </w:r>
      <w:proofErr w:type="spellEnd"/>
      <w:r w:rsidRPr="00B96747">
        <w:rPr>
          <w:rFonts w:ascii="Simplified Arabic" w:hAnsi="Simplified Arabic" w:cs="Simplified Arabic"/>
          <w:sz w:val="32"/>
          <w:szCs w:val="32"/>
          <w:rtl/>
        </w:rPr>
        <w:t xml:space="preserve"> وقبل الختام</w:t>
      </w:r>
      <w:r w:rsidRPr="00B96747">
        <w:rPr>
          <w:rFonts w:ascii="Simplified Arabic" w:hAnsi="Simplified Arabic" w:cs="Simplified Arabic"/>
          <w:sz w:val="32"/>
          <w:szCs w:val="32"/>
        </w:rPr>
        <w:t>.</w:t>
      </w:r>
    </w:p>
    <w:p w:rsidR="00F57E6F" w:rsidRPr="00B96747" w:rsidRDefault="00F57E6F" w:rsidP="00B96747">
      <w:pPr>
        <w:bidi/>
        <w:jc w:val="both"/>
        <w:rPr>
          <w:rFonts w:ascii="Simplified Arabic" w:hAnsi="Simplified Arabic" w:cs="Simplified Arabic"/>
          <w:sz w:val="32"/>
          <w:szCs w:val="32"/>
        </w:rPr>
      </w:pPr>
      <w:r w:rsidRPr="00B96747">
        <w:rPr>
          <w:rFonts w:ascii="Simplified Arabic" w:hAnsi="Simplified Arabic" w:cs="Simplified Arabic"/>
          <w:sz w:val="32"/>
          <w:szCs w:val="32"/>
          <w:rtl/>
        </w:rPr>
        <w:lastRenderedPageBreak/>
        <w:t xml:space="preserve">وتختلف </w:t>
      </w:r>
      <w:proofErr w:type="spellStart"/>
      <w:r w:rsidRPr="00B96747">
        <w:rPr>
          <w:rFonts w:ascii="Simplified Arabic" w:hAnsi="Simplified Arabic" w:cs="Simplified Arabic"/>
          <w:sz w:val="32"/>
          <w:szCs w:val="32"/>
          <w:rtl/>
        </w:rPr>
        <w:t>استفتاحات</w:t>
      </w:r>
      <w:proofErr w:type="spellEnd"/>
      <w:r w:rsidRPr="00B96747">
        <w:rPr>
          <w:rFonts w:ascii="Simplified Arabic" w:hAnsi="Simplified Arabic" w:cs="Simplified Arabic"/>
          <w:sz w:val="32"/>
          <w:szCs w:val="32"/>
          <w:rtl/>
        </w:rPr>
        <w:t xml:space="preserve"> الرسائل،ويختار الاستفتاح المناسب لمنزلة المرسل إليه فقد يذكر مقدمًا عن المرسِل بصيغة: لفلان من فلان.وقد يؤخر ذكره فيكتب: من فلان لفلان،وتكون في حالات أخرى بإيراد كنية المرسل إليه أو رتبته،غير أن كل </w:t>
      </w:r>
      <w:proofErr w:type="spellStart"/>
      <w:r w:rsidRPr="00B96747">
        <w:rPr>
          <w:rFonts w:ascii="Simplified Arabic" w:hAnsi="Simplified Arabic" w:cs="Simplified Arabic"/>
          <w:sz w:val="32"/>
          <w:szCs w:val="32"/>
          <w:rtl/>
        </w:rPr>
        <w:t>الاستفتاحات</w:t>
      </w:r>
      <w:proofErr w:type="spellEnd"/>
      <w:r w:rsidRPr="00B96747">
        <w:rPr>
          <w:rFonts w:ascii="Simplified Arabic" w:hAnsi="Simplified Arabic" w:cs="Simplified Arabic"/>
          <w:sz w:val="32"/>
          <w:szCs w:val="32"/>
          <w:rtl/>
        </w:rPr>
        <w:t xml:space="preserve"> كان يراعى فيها الجودة والحسن والبراعة لأنها تقع في البداية وهي أول ما يطرق السمع من الكلام،فيكون داعية للانشراح و إثارة انتباه المتلقي،وقد كان يُلْجَأُ إلى المنظوم فتُبدأُ الرسالة بأبيات شعرية لكاتبها أو لغيره تدل على المضمون العام لها و تختصره في كلماتها،وكثيرًا ما يلجأ الكتاب إلى الإشارة إلى غرض الرسالة في مطالعها ومقدماتها كعملية ربط وحسن تخلص</w:t>
      </w:r>
      <w:r w:rsidRPr="00B96747">
        <w:rPr>
          <w:rFonts w:ascii="Simplified Arabic" w:hAnsi="Simplified Arabic" w:cs="Simplified Arabic"/>
          <w:sz w:val="32"/>
          <w:szCs w:val="32"/>
        </w:rPr>
        <w:t>.</w:t>
      </w:r>
    </w:p>
    <w:p w:rsidR="00F57E6F" w:rsidRPr="0045357B" w:rsidRDefault="00F57E6F" w:rsidP="009154E6">
      <w:pPr>
        <w:bidi/>
        <w:jc w:val="both"/>
        <w:rPr>
          <w:rFonts w:ascii="Simplified Arabic" w:hAnsi="Simplified Arabic" w:cs="Simplified Arabic"/>
          <w:b/>
          <w:bCs/>
          <w:sz w:val="32"/>
          <w:szCs w:val="32"/>
          <w:u w:val="single"/>
        </w:rPr>
      </w:pPr>
      <w:r w:rsidRPr="0045357B">
        <w:rPr>
          <w:rFonts w:ascii="Simplified Arabic" w:hAnsi="Simplified Arabic" w:cs="Simplified Arabic"/>
          <w:b/>
          <w:bCs/>
          <w:sz w:val="32"/>
          <w:szCs w:val="32"/>
          <w:u w:val="single"/>
          <w:rtl/>
        </w:rPr>
        <w:t>2 ـ بنية المضامين</w:t>
      </w:r>
      <w:r w:rsidRPr="0045357B">
        <w:rPr>
          <w:rFonts w:ascii="Simplified Arabic" w:hAnsi="Simplified Arabic" w:cs="Simplified Arabic"/>
          <w:b/>
          <w:bCs/>
          <w:sz w:val="32"/>
          <w:szCs w:val="32"/>
          <w:u w:val="single"/>
        </w:rPr>
        <w:t>:</w:t>
      </w:r>
    </w:p>
    <w:p w:rsidR="00F57E6F" w:rsidRPr="00B96747" w:rsidRDefault="00F57E6F" w:rsidP="00B96747">
      <w:pPr>
        <w:bidi/>
        <w:jc w:val="both"/>
        <w:rPr>
          <w:rFonts w:ascii="Simplified Arabic" w:hAnsi="Simplified Arabic" w:cs="Simplified Arabic"/>
          <w:sz w:val="32"/>
          <w:szCs w:val="32"/>
        </w:rPr>
      </w:pPr>
      <w:r w:rsidRPr="00B96747">
        <w:rPr>
          <w:rFonts w:ascii="Simplified Arabic" w:hAnsi="Simplified Arabic" w:cs="Simplified Arabic"/>
          <w:sz w:val="32"/>
          <w:szCs w:val="32"/>
          <w:rtl/>
        </w:rPr>
        <w:t>ينتقل كتاب الرسائل إلى المراد من رسائلهم وبحسن تخلص لِطَرْقِ الموضوع الذي يريدون معالجته في رسائلهم،وغالبًا يقع حسن التخلص بصيغة:</w:t>
      </w:r>
      <w:r w:rsidRPr="00B96747">
        <w:rPr>
          <w:rFonts w:ascii="Simplified Arabic" w:hAnsi="Simplified Arabic" w:cs="Simplified Arabic"/>
          <w:b/>
          <w:bCs/>
          <w:sz w:val="32"/>
          <w:szCs w:val="32"/>
          <w:rtl/>
        </w:rPr>
        <w:t>أما بعد</w:t>
      </w:r>
      <w:r w:rsidRPr="00B96747">
        <w:rPr>
          <w:rFonts w:ascii="Simplified Arabic" w:hAnsi="Simplified Arabic" w:cs="Simplified Arabic"/>
          <w:sz w:val="32"/>
          <w:szCs w:val="32"/>
          <w:rtl/>
        </w:rPr>
        <w:t xml:space="preserve"> وهي وقفة بين الابتداء والشروع في الموضوع المراد ذكره في الرسالة،وقد تنوعت المضامين في الرسائل بنوعيها ـ </w:t>
      </w:r>
      <w:proofErr w:type="spellStart"/>
      <w:r w:rsidRPr="00B96747">
        <w:rPr>
          <w:rFonts w:ascii="Simplified Arabic" w:hAnsi="Simplified Arabic" w:cs="Simplified Arabic"/>
          <w:sz w:val="32"/>
          <w:szCs w:val="32"/>
          <w:rtl/>
        </w:rPr>
        <w:t>الإخواني</w:t>
      </w:r>
      <w:proofErr w:type="spellEnd"/>
      <w:r w:rsidRPr="00B96747">
        <w:rPr>
          <w:rFonts w:ascii="Simplified Arabic" w:hAnsi="Simplified Arabic" w:cs="Simplified Arabic"/>
          <w:sz w:val="32"/>
          <w:szCs w:val="32"/>
          <w:rtl/>
        </w:rPr>
        <w:t xml:space="preserve"> والديواني ـ ومست مختلف جوانب الحياة السياسية والاجتماعية،فكان كتاب الدواوين يكتبون بتولية القادة والقضاة والأمراء،ويكتبون بمناسبة نصر جيوش المسلمين والتهنئة بذلك</w:t>
      </w:r>
      <w:r w:rsidRPr="00B96747">
        <w:rPr>
          <w:rFonts w:ascii="Simplified Arabic" w:hAnsi="Simplified Arabic" w:cs="Simplified Arabic"/>
          <w:sz w:val="32"/>
          <w:szCs w:val="32"/>
        </w:rPr>
        <w:t>.</w:t>
      </w:r>
    </w:p>
    <w:p w:rsidR="00F57E6F" w:rsidRPr="00B96747" w:rsidRDefault="00F57E6F" w:rsidP="00B96747">
      <w:pPr>
        <w:bidi/>
        <w:jc w:val="both"/>
        <w:rPr>
          <w:rFonts w:ascii="Simplified Arabic" w:hAnsi="Simplified Arabic" w:cs="Simplified Arabic"/>
          <w:sz w:val="32"/>
          <w:szCs w:val="32"/>
          <w:rtl/>
          <w:lang w:bidi="ar-DZ"/>
        </w:rPr>
      </w:pPr>
      <w:r w:rsidRPr="00B96747">
        <w:rPr>
          <w:rFonts w:ascii="Simplified Arabic" w:hAnsi="Simplified Arabic" w:cs="Simplified Arabic"/>
          <w:sz w:val="32"/>
          <w:szCs w:val="32"/>
          <w:rtl/>
        </w:rPr>
        <w:t xml:space="preserve">وفي </w:t>
      </w:r>
      <w:proofErr w:type="spellStart"/>
      <w:r w:rsidRPr="00B96747">
        <w:rPr>
          <w:rFonts w:ascii="Simplified Arabic" w:hAnsi="Simplified Arabic" w:cs="Simplified Arabic"/>
          <w:sz w:val="32"/>
          <w:szCs w:val="32"/>
          <w:rtl/>
        </w:rPr>
        <w:t>الإخوانية</w:t>
      </w:r>
      <w:proofErr w:type="spellEnd"/>
      <w:r w:rsidRPr="00B96747">
        <w:rPr>
          <w:rFonts w:ascii="Simplified Arabic" w:hAnsi="Simplified Arabic" w:cs="Simplified Arabic"/>
          <w:sz w:val="32"/>
          <w:szCs w:val="32"/>
          <w:rtl/>
        </w:rPr>
        <w:t xml:space="preserve"> يتبادل الأصدقاء الرسائل ويتطرقون فيها إلى الشوق والاعتذار والتهنئة بالزواج والمولود الجديد والتعزية والشكر و الدعوة إلى حضور مناسبة من المناسبات وغيرها من الموضوعات</w:t>
      </w:r>
      <w:r w:rsidRPr="00B96747">
        <w:rPr>
          <w:rFonts w:ascii="Simplified Arabic" w:hAnsi="Simplified Arabic" w:cs="Simplified Arabic"/>
          <w:sz w:val="32"/>
          <w:szCs w:val="32"/>
        </w:rPr>
        <w:t>.</w:t>
      </w:r>
    </w:p>
    <w:p w:rsidR="00F57E6F" w:rsidRPr="00B96747" w:rsidRDefault="00F57E6F" w:rsidP="00B96747">
      <w:pPr>
        <w:bidi/>
        <w:jc w:val="both"/>
        <w:rPr>
          <w:rFonts w:ascii="Simplified Arabic" w:hAnsi="Simplified Arabic" w:cs="Simplified Arabic"/>
          <w:sz w:val="32"/>
          <w:szCs w:val="32"/>
        </w:rPr>
      </w:pPr>
      <w:r w:rsidRPr="0045357B">
        <w:rPr>
          <w:rFonts w:ascii="Simplified Arabic" w:hAnsi="Simplified Arabic" w:cs="Simplified Arabic"/>
          <w:b/>
          <w:bCs/>
          <w:sz w:val="32"/>
          <w:szCs w:val="32"/>
          <w:rtl/>
        </w:rPr>
        <w:t>خاتمة</w:t>
      </w:r>
      <w:r w:rsidRPr="00B96747">
        <w:rPr>
          <w:rFonts w:ascii="Simplified Arabic" w:hAnsi="Simplified Arabic" w:cs="Simplified Arabic"/>
          <w:sz w:val="32"/>
          <w:szCs w:val="32"/>
          <w:rtl/>
        </w:rPr>
        <w:t xml:space="preserve"> </w:t>
      </w:r>
      <w:r w:rsidRPr="0045357B">
        <w:rPr>
          <w:rFonts w:ascii="Simplified Arabic" w:hAnsi="Simplified Arabic" w:cs="Simplified Arabic"/>
          <w:b/>
          <w:bCs/>
          <w:sz w:val="32"/>
          <w:szCs w:val="32"/>
          <w:rtl/>
        </w:rPr>
        <w:t>الرسالة</w:t>
      </w:r>
      <w:r w:rsidRPr="00B96747">
        <w:rPr>
          <w:rFonts w:ascii="Simplified Arabic" w:hAnsi="Simplified Arabic" w:cs="Simplified Arabic"/>
          <w:sz w:val="32"/>
          <w:szCs w:val="32"/>
          <w:rtl/>
        </w:rPr>
        <w:t xml:space="preserve"> هي آخر شيء فيها ،وتكون في الغالب بلفظ "السلام"أو "السلام ورحمة الله تعالى وبركاته"وتكون مسبوقةً بالدعاء،كما تشتمل كثيرٌ من الرسائل على التأريخ باليوم والشهر والسنة كعلامة على انتهاء الرسالة وإن كانت بعض الرسائل تؤرخ في البداية،ويتم التأريخ بما مضى من الشهر باعتباره معلومًا،ويشترط في الاختتام ما يشترط في الابتداء من جودة وحسن لأنه آخر ما يتبقى في الأسماع </w:t>
      </w:r>
    </w:p>
    <w:p w:rsidR="00F57E6F" w:rsidRPr="00B96747" w:rsidRDefault="00F57E6F" w:rsidP="0083752B">
      <w:pPr>
        <w:bidi/>
        <w:jc w:val="both"/>
        <w:rPr>
          <w:rFonts w:ascii="Simplified Arabic" w:hAnsi="Simplified Arabic" w:cs="Simplified Arabic"/>
          <w:sz w:val="32"/>
          <w:szCs w:val="32"/>
        </w:rPr>
      </w:pPr>
      <w:proofErr w:type="gramStart"/>
      <w:r w:rsidRPr="00B96747">
        <w:rPr>
          <w:rFonts w:ascii="Simplified Arabic" w:hAnsi="Simplified Arabic" w:cs="Simplified Arabic"/>
          <w:sz w:val="32"/>
          <w:szCs w:val="32"/>
          <w:rtl/>
        </w:rPr>
        <w:lastRenderedPageBreak/>
        <w:t>على</w:t>
      </w:r>
      <w:proofErr w:type="gramEnd"/>
      <w:r w:rsidRPr="00B96747">
        <w:rPr>
          <w:rFonts w:ascii="Simplified Arabic" w:hAnsi="Simplified Arabic" w:cs="Simplified Arabic"/>
          <w:sz w:val="32"/>
          <w:szCs w:val="32"/>
          <w:rtl/>
        </w:rPr>
        <w:t xml:space="preserve"> أن هذه العناصر البانية للهيكل العام للرسائل غير ثابتة ومستقرة، فقد يخرج الكتاب عنها في بعض الحالات</w:t>
      </w:r>
      <w:r w:rsidRPr="00B96747">
        <w:rPr>
          <w:rFonts w:ascii="Simplified Arabic" w:hAnsi="Simplified Arabic" w:cs="Simplified Arabic"/>
          <w:sz w:val="32"/>
          <w:szCs w:val="32"/>
        </w:rPr>
        <w:t>.</w:t>
      </w:r>
    </w:p>
    <w:p w:rsidR="00F57E6F" w:rsidRPr="0083752B" w:rsidRDefault="00F57E6F" w:rsidP="00B96747">
      <w:pPr>
        <w:bidi/>
        <w:jc w:val="both"/>
        <w:rPr>
          <w:rFonts w:ascii="Simplified Arabic" w:hAnsi="Simplified Arabic" w:cs="Simplified Arabic"/>
          <w:sz w:val="32"/>
          <w:szCs w:val="32"/>
          <w:rtl/>
          <w:lang w:bidi="ar-DZ"/>
        </w:rPr>
      </w:pPr>
    </w:p>
    <w:p w:rsidR="004D4599" w:rsidRPr="00B96747" w:rsidRDefault="004D4599">
      <w:pPr>
        <w:rPr>
          <w:rFonts w:ascii="Simplified Arabic" w:hAnsi="Simplified Arabic" w:cs="Simplified Arabic"/>
          <w:sz w:val="32"/>
          <w:szCs w:val="32"/>
          <w:lang w:bidi="ar-DZ"/>
        </w:rPr>
      </w:pPr>
    </w:p>
    <w:sectPr w:rsidR="004D4599" w:rsidRPr="00B96747" w:rsidSect="00013A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57E6F"/>
    <w:rsid w:val="00013A4C"/>
    <w:rsid w:val="00352C4B"/>
    <w:rsid w:val="003D354F"/>
    <w:rsid w:val="0045357B"/>
    <w:rsid w:val="004D4599"/>
    <w:rsid w:val="0083752B"/>
    <w:rsid w:val="008B0ABB"/>
    <w:rsid w:val="009154E6"/>
    <w:rsid w:val="00B96747"/>
    <w:rsid w:val="00C93426"/>
    <w:rsid w:val="00DC49FB"/>
    <w:rsid w:val="00E2644B"/>
    <w:rsid w:val="00F57E6F"/>
    <w:rsid w:val="00FB5EF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A4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9</Pages>
  <Words>1859</Words>
  <Characters>10228</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8</cp:revision>
  <dcterms:created xsi:type="dcterms:W3CDTF">2024-03-20T05:06:00Z</dcterms:created>
  <dcterms:modified xsi:type="dcterms:W3CDTF">2024-04-19T14:50:00Z</dcterms:modified>
</cp:coreProperties>
</file>