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2866B573" w:rsidP="2866B573" w:rsidRDefault="2866B573" w14:paraId="0DA56A20" w14:textId="19D82A16">
      <w:pPr>
        <w:spacing w:after="200" w:afterAutospacing="off" w:line="276" w:lineRule="auto"/>
        <w:ind w:left="-20" w:right="-20"/>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fr-FR"/>
        </w:rPr>
        <w:t>Année universitaire</w:t>
      </w: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fr-FR"/>
        </w:rPr>
        <w:t xml:space="preserve"> : 2023/2024</w:t>
      </w:r>
    </w:p>
    <w:p w:rsidR="2866B573" w:rsidP="2866B573" w:rsidRDefault="2866B573" w14:paraId="0E4FCCB9" w14:textId="7BC88D58">
      <w:pPr>
        <w:spacing w:after="200" w:afterAutospacing="off" w:line="276" w:lineRule="auto"/>
        <w:ind w:left="-20" w:right="-20"/>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fr-FR"/>
        </w:rPr>
        <w:t>Niveau</w:t>
      </w: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fr-FR"/>
        </w:rPr>
        <w:t xml:space="preserve"> : 1ère année</w:t>
      </w:r>
    </w:p>
    <w:p w:rsidR="2866B573" w:rsidP="2866B573" w:rsidRDefault="2866B573" w14:paraId="08D55A20" w14:textId="39D0C75B">
      <w:pPr>
        <w:spacing w:after="200" w:afterAutospacing="off" w:line="276" w:lineRule="auto"/>
        <w:ind w:left="-20" w:right="-20"/>
        <w:jc w:val="left"/>
        <w:rPr>
          <w:rFonts w:ascii="Calibri" w:hAnsi="Calibri" w:eastAsia="Calibri" w:cs="Calibri"/>
          <w:b w:val="0"/>
          <w:bCs w:val="0"/>
          <w:i w:val="0"/>
          <w:iCs w:val="0"/>
          <w:caps w:val="0"/>
          <w:smallCaps w:val="0"/>
          <w:noProof w:val="0"/>
          <w:color w:val="000000" w:themeColor="text1" w:themeTint="FF" w:themeShade="FF"/>
          <w:sz w:val="28"/>
          <w:szCs w:val="28"/>
          <w:lang w:val="fr-FR"/>
        </w:rPr>
      </w:pP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single"/>
          <w:lang w:val="fr-FR"/>
        </w:rPr>
        <w:t>Enseignante</w:t>
      </w: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fr-FR"/>
        </w:rPr>
        <w:t xml:space="preserve"> : Mme </w:t>
      </w: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8"/>
          <w:szCs w:val="28"/>
          <w:u w:val="none"/>
          <w:lang w:val="fr-FR"/>
        </w:rPr>
        <w:t>Deradra</w:t>
      </w:r>
    </w:p>
    <w:p xmlns:wp14="http://schemas.microsoft.com/office/word/2010/wordml" w:rsidP="2866B573" wp14:paraId="74F54CBA" wp14:textId="5AB132F3">
      <w:pPr>
        <w:spacing w:before="0" w:beforeAutospacing="off" w:after="200" w:afterAutospacing="off" w:line="276" w:lineRule="auto"/>
        <w:ind w:left="0" w:right="-20"/>
        <w:jc w:val="both"/>
        <w:rPr>
          <w:rFonts w:ascii="Calibri" w:hAnsi="Calibri" w:eastAsia="Calibri" w:cs="Calibri"/>
          <w:b w:val="0"/>
          <w:bCs w:val="0"/>
          <w:i w:val="0"/>
          <w:iCs w:val="0"/>
          <w:caps w:val="0"/>
          <w:smallCaps w:val="0"/>
          <w:noProof w:val="0"/>
          <w:color w:val="000000" w:themeColor="text1" w:themeTint="FF" w:themeShade="FF"/>
          <w:sz w:val="28"/>
          <w:szCs w:val="28"/>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8"/>
          <w:szCs w:val="28"/>
          <w:u w:val="single"/>
          <w:lang w:val="fr-FR"/>
        </w:rPr>
        <w:t>S</w:t>
      </w:r>
      <w:r w:rsidRPr="2866B573" w:rsidR="2866B573">
        <w:rPr>
          <w:rFonts w:ascii="Calibri" w:hAnsi="Calibri" w:eastAsia="Calibri" w:cs="Calibri"/>
          <w:b w:val="1"/>
          <w:bCs w:val="1"/>
          <w:i w:val="0"/>
          <w:iCs w:val="0"/>
          <w:caps w:val="0"/>
          <w:smallCaps w:val="0"/>
          <w:noProof w:val="0"/>
          <w:color w:val="000000" w:themeColor="text1" w:themeTint="FF" w:themeShade="FF"/>
          <w:sz w:val="28"/>
          <w:szCs w:val="28"/>
          <w:u w:val="single"/>
          <w:lang w:val="fr-FR"/>
        </w:rPr>
        <w:t>emestre</w:t>
      </w:r>
      <w:r w:rsidRPr="2866B573" w:rsidR="2866B573">
        <w:rPr>
          <w:rFonts w:ascii="Calibri" w:hAnsi="Calibri" w:eastAsia="Calibri" w:cs="Calibri"/>
          <w:b w:val="1"/>
          <w:bCs w:val="1"/>
          <w:i w:val="0"/>
          <w:iCs w:val="0"/>
          <w:caps w:val="0"/>
          <w:smallCaps w:val="0"/>
          <w:noProof w:val="0"/>
          <w:color w:val="000000" w:themeColor="text1" w:themeTint="FF" w:themeShade="FF"/>
          <w:sz w:val="28"/>
          <w:szCs w:val="28"/>
          <w:lang w:val="fr-FR"/>
        </w:rPr>
        <w:t xml:space="preserve"> 2</w:t>
      </w:r>
    </w:p>
    <w:p w:rsidR="2866B573" w:rsidP="2866B573" w:rsidRDefault="2866B573" w14:paraId="213167FB" w14:textId="7225E816">
      <w:pPr>
        <w:spacing w:before="0" w:beforeAutospacing="off" w:after="200" w:afterAutospacing="off" w:line="276" w:lineRule="auto"/>
        <w:ind w:left="0" w:right="-20"/>
        <w:jc w:val="center"/>
        <w:rPr>
          <w:rFonts w:ascii="Calibri" w:hAnsi="Calibri" w:eastAsia="Calibri" w:cs="Calibri"/>
          <w:b w:val="1"/>
          <w:bCs w:val="1"/>
          <w:i w:val="0"/>
          <w:iCs w:val="0"/>
          <w:caps w:val="0"/>
          <w:smallCaps w:val="0"/>
          <w:noProof w:val="0"/>
          <w:color w:val="000000" w:themeColor="text1" w:themeTint="FF" w:themeShade="FF"/>
          <w:sz w:val="28"/>
          <w:szCs w:val="28"/>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8"/>
          <w:szCs w:val="28"/>
          <w:lang w:val="fr-FR"/>
        </w:rPr>
        <w:t>Compréhension et expression orales</w:t>
      </w:r>
    </w:p>
    <w:p xmlns:wp14="http://schemas.microsoft.com/office/word/2010/wordml" w:rsidP="2BF94CFE" wp14:paraId="6D6296F1" wp14:textId="6521BB85">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noProof w:val="0"/>
          <w:color w:val="000000" w:themeColor="text1" w:themeTint="FF" w:themeShade="FF"/>
          <w:sz w:val="22"/>
          <w:szCs w:val="22"/>
          <w:highlight w:val="green"/>
          <w:lang w:val="fr-FR"/>
        </w:rPr>
        <w:t>Leçon 3 : Conseils, Regrets et Reproches</w:t>
      </w:r>
    </w:p>
    <w:p xmlns:wp14="http://schemas.microsoft.com/office/word/2010/wordml" w:rsidP="2BF94CFE" wp14:paraId="7F0DC3FA" wp14:textId="796D56E0">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Objectif</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Comprendre les conseils, les regrets et les reproches. </w:t>
      </w:r>
    </w:p>
    <w:p xmlns:wp14="http://schemas.microsoft.com/office/word/2010/wordml" w:rsidP="2BF94CFE" wp14:paraId="1E305F74" wp14:textId="6105BC25">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Grammaire</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Utilisation du conditionnel présent et du conditionnel passé – L’hypothèse dans le passé (si + verbe au plus-que-parfait).</w:t>
      </w:r>
    </w:p>
    <w:p xmlns:wp14="http://schemas.microsoft.com/office/word/2010/wordml" w:rsidP="2BF94CFE" wp14:paraId="30C23719" wp14:textId="17D49944">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Lexique</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Les mots pour conseiller, reprocher, regretter – Sens propre et sens figuré.</w:t>
      </w:r>
    </w:p>
    <w:p xmlns:wp14="http://schemas.microsoft.com/office/word/2010/wordml" w:rsidP="2BF94CFE" wp14:paraId="13C88CFE" wp14:textId="4A0163B6">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Production</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Compléter les dialogues et jouer les scènes – Discuter – Réagir – S’informer et informer – Exposer – Débattre.</w:t>
      </w:r>
    </w:p>
    <w:p xmlns:wp14="http://schemas.microsoft.com/office/word/2010/wordml" w:rsidP="2866B573" wp14:paraId="29FE3214" wp14:textId="1ACF1DAE">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n°18</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Compréhension orale</w:t>
      </w:r>
    </w:p>
    <w:p xmlns:wp14="http://schemas.microsoft.com/office/word/2010/wordml" w:rsidP="2866B573" wp14:paraId="2C9535B4" wp14:textId="27153153">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Ecouter le document n°7, afin de l’interpréter et dire que pourrait-on bien faire avec la somme de 10 000 E gagnée dans un jeu.</w:t>
      </w:r>
    </w:p>
    <w:p xmlns:wp14="http://schemas.microsoft.com/office/word/2010/wordml" w:rsidP="2BF94CFE" wp14:paraId="11E48ABB" wp14:textId="7392F587">
      <w:pPr>
        <w:pStyle w:val="ListParagraph"/>
        <w:numPr>
          <w:ilvl w:val="0"/>
          <w:numId w:val="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866B573" wp14:paraId="23BFDF9F" wp14:textId="39EED95E">
      <w:pPr>
        <w:pStyle w:val="ListParagraph"/>
        <w:numPr>
          <w:ilvl w:val="0"/>
          <w:numId w:val="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 finale oralement : Que ferais-tu de 10 000 E que tu pourrais gagner dans un jeu ?</w:t>
      </w:r>
    </w:p>
    <w:p xmlns:wp14="http://schemas.microsoft.com/office/word/2010/wordml" w:rsidP="2866B573" wp14:paraId="6649A918" wp14:textId="4B65D191">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éance n°19</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Point de langue (Conjugaison)</w:t>
      </w:r>
    </w:p>
    <w:p xmlns:wp14="http://schemas.microsoft.com/office/word/2010/wordml" w:rsidP="2BF94CFE" wp14:paraId="5CF16E26" wp14:textId="626B8AEC">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Utilisation du conditionnel présent</w:t>
      </w:r>
    </w:p>
    <w:p xmlns:wp14="http://schemas.microsoft.com/office/word/2010/wordml" w:rsidP="2866B573" wp14:paraId="78B4312A" wp14:textId="1E3B67D8">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L’étudiant produira un fait divers dans lequel il parlera d’un accident de noyade. Il utilisera le conditionnel quand c’est nécessaire.</w:t>
      </w:r>
    </w:p>
    <w:p xmlns:wp14="http://schemas.microsoft.com/office/word/2010/wordml" w:rsidP="2866B573" wp14:paraId="324DDDF4" wp14:textId="14B763EE">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Exercice n°1 : </w:t>
      </w:r>
      <w:r w:rsidRPr="2866B573" w:rsidR="2866B573">
        <w:rPr>
          <w:rFonts w:ascii="Calibri" w:hAnsi="Calibri" w:eastAsia="Calibri" w:cs="Calibri"/>
          <w:b w:val="0"/>
          <w:bCs w:val="0"/>
          <w:i w:val="1"/>
          <w:iCs w:val="1"/>
          <w:caps w:val="0"/>
          <w:smallCaps w:val="0"/>
          <w:noProof w:val="0"/>
          <w:color w:val="000000" w:themeColor="text1" w:themeTint="FF" w:themeShade="FF"/>
          <w:sz w:val="22"/>
          <w:szCs w:val="22"/>
          <w:lang w:val="fr-FR"/>
        </w:rPr>
        <w:t>Mettez ce texte au conditionnel simple.</w:t>
      </w:r>
    </w:p>
    <w:p xmlns:wp14="http://schemas.microsoft.com/office/word/2010/wordml" w:rsidP="2BF94CFE" wp14:paraId="3BE383A5" wp14:textId="6B062023">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L'œil, d’abord, (glisser) sur la moquette grise d’un long corridor, haut et étroit. Les murs (être) des placards de bois clair, dont les ferrures de cuivre (luire). Trois gravures [...] (mener) à une tenture de cuir, et qu’un simple geste (suffire) à faire glisser.</w:t>
      </w:r>
    </w:p>
    <w:p xmlns:wp14="http://schemas.microsoft.com/office/word/2010/wordml" w:rsidP="2BF94CFE" wp14:paraId="20746D23" wp14:textId="2019A727">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Consignes de production :</w:t>
      </w:r>
    </w:p>
    <w:p xmlns:wp14="http://schemas.microsoft.com/office/word/2010/wordml" w:rsidP="2BF94CFE" wp14:paraId="4C3D591D" wp14:textId="647E523A">
      <w:pPr>
        <w:pStyle w:val="ListParagraph"/>
        <w:numPr>
          <w:ilvl w:val="0"/>
          <w:numId w:val="3"/>
        </w:numPr>
        <w:spacing w:before="0" w:beforeAutospacing="off"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Contextualiser l’accident et raconter-le dans les détails</w:t>
      </w:r>
    </w:p>
    <w:p xmlns:wp14="http://schemas.microsoft.com/office/word/2010/wordml" w:rsidP="2BF94CFE" wp14:paraId="1BB74B62" wp14:textId="574EB3CB">
      <w:pPr>
        <w:pStyle w:val="ListParagraph"/>
        <w:numPr>
          <w:ilvl w:val="0"/>
          <w:numId w:val="3"/>
        </w:numPr>
        <w:spacing w:before="0" w:beforeAutospacing="off"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Se servir des verbes et expressions suivants : clouer au sol, se noyer, secourir, éternuer, essuyer, protéger, revoir, assoir, pouvoir, ...</w:t>
      </w:r>
    </w:p>
    <w:p xmlns:wp14="http://schemas.microsoft.com/office/word/2010/wordml" w:rsidP="2866B573" wp14:paraId="6BA91A5C" wp14:textId="66565C8B">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n°20</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Compréhension orale</w:t>
      </w:r>
    </w:p>
    <w:p xmlns:wp14="http://schemas.microsoft.com/office/word/2010/wordml" w:rsidP="2866B573" wp14:paraId="089BE71B" wp14:textId="6DA95329">
      <w:pPr>
        <w:spacing w:before="0" w:beforeAutospacing="off"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 xml:space="preserve">Objectif de la séance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Ecouter le document n°8, afin de l’interpréter et en faire un résumé.</w:t>
      </w:r>
    </w:p>
    <w:p xmlns:wp14="http://schemas.microsoft.com/office/word/2010/wordml" w:rsidP="2BF94CFE" wp14:paraId="087C340E" wp14:textId="77AE305D">
      <w:pPr>
        <w:pStyle w:val="ListParagraph"/>
        <w:numPr>
          <w:ilvl w:val="0"/>
          <w:numId w:val="5"/>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BF94CFE" wp14:paraId="070285C8" wp14:textId="06A1C095">
      <w:pPr>
        <w:pStyle w:val="ListParagraph"/>
        <w:numPr>
          <w:ilvl w:val="0"/>
          <w:numId w:val="5"/>
        </w:numPr>
        <w:spacing w:before="0" w:beforeAutospacing="off"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 finale : Résumer oralement.</w:t>
      </w:r>
    </w:p>
    <w:p w:rsidR="2866B573" w:rsidP="2866B573" w:rsidRDefault="2866B573" w14:paraId="29F2D92A" w14:textId="5D4CFE26">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lang w:val="fr-FR"/>
        </w:rPr>
        <w:t>Séance n°21</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Point de langue (Conjugaison)</w:t>
      </w:r>
    </w:p>
    <w:p w:rsidR="2866B573" w:rsidP="2866B573" w:rsidRDefault="2866B573" w14:paraId="31CB2AED" w14:textId="3F6FD47C">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Le conditionnel passé et l’hypothèse dans le passé </w:t>
      </w:r>
    </w:p>
    <w:p w:rsidR="2866B573" w:rsidP="2866B573" w:rsidRDefault="2866B573" w14:paraId="2E864209" w14:textId="3B0134F8">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non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L’étudiant exprimera des regrets et fera des reproches en utilisant le conditionnel passé et la formule (si + plus-que-parfait).</w:t>
      </w:r>
    </w:p>
    <w:p w:rsidR="2866B573" w:rsidP="2866B573" w:rsidRDefault="2866B573" w14:paraId="43EAA1C0" w14:textId="3E55339A">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Leçon (en tirage)</w:t>
      </w:r>
    </w:p>
    <w:p w:rsidR="2866B573" w:rsidP="2866B573" w:rsidRDefault="2866B573" w14:paraId="1A198A95" w14:textId="6BBD5730">
      <w:pPr>
        <w:pStyle w:val="Normal"/>
        <w:spacing w:after="200" w:afterAutospacing="off" w:line="276" w:lineRule="auto"/>
        <w:ind w:left="-20" w:right="-20"/>
        <w:jc w:val="both"/>
        <w:rPr>
          <w:rFonts w:ascii="Calibri" w:hAnsi="Calibri" w:eastAsia="Calibri" w:cs="Calibri"/>
          <w:b w:val="0"/>
          <w:bCs w:val="0"/>
          <w:i w:val="1"/>
          <w:iCs w:val="1"/>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Exercice n°1</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1"/>
          <w:iCs w:val="1"/>
          <w:caps w:val="0"/>
          <w:smallCaps w:val="0"/>
          <w:noProof w:val="0"/>
          <w:color w:val="000000" w:themeColor="text1" w:themeTint="FF" w:themeShade="FF"/>
          <w:sz w:val="22"/>
          <w:szCs w:val="22"/>
          <w:lang w:val="fr-FR"/>
        </w:rPr>
        <w:t>Distingu</w:t>
      </w:r>
      <w:r w:rsidRPr="2866B573" w:rsidR="2866B573">
        <w:rPr>
          <w:rFonts w:ascii="Calibri" w:hAnsi="Calibri" w:eastAsia="Calibri" w:cs="Calibri"/>
          <w:b w:val="0"/>
          <w:bCs w:val="0"/>
          <w:i w:val="1"/>
          <w:iCs w:val="1"/>
          <w:caps w:val="0"/>
          <w:smallCaps w:val="0"/>
          <w:noProof w:val="0"/>
          <w:color w:val="000000" w:themeColor="text1" w:themeTint="FF" w:themeShade="FF"/>
          <w:sz w:val="22"/>
          <w:szCs w:val="22"/>
          <w:lang w:val="fr-FR"/>
        </w:rPr>
        <w:t>ez entre regret et reproche.</w:t>
      </w:r>
    </w:p>
    <w:p w:rsidR="2866B573" w:rsidP="2866B573" w:rsidRDefault="2866B573" w14:paraId="45749EBE" w14:textId="113CF811">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Mais oui, bien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sûr</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j’aurais dû y penser avant, j’aurais perdu moins de temps.</w:t>
      </w:r>
    </w:p>
    <w:p w:rsidR="2866B573" w:rsidP="2866B573" w:rsidRDefault="2866B573" w14:paraId="55A20F48" w14:textId="04AF2579">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C'est dommage que tu ne puisses pas assister à la conférence.</w:t>
      </w:r>
    </w:p>
    <w:p w:rsidR="2866B573" w:rsidP="2866B573" w:rsidRDefault="2866B573" w14:paraId="4D8E0863" w14:textId="637A80C0">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Tu aurais pu faire le plein de la voiture ce matin,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non !</w:t>
      </w:r>
    </w:p>
    <w:p w:rsidR="2866B573" w:rsidP="2866B573" w:rsidRDefault="2866B573" w14:paraId="10312EC0" w14:textId="2C593DDE">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Je dois toujours refaire les réglages de l’ordinateur, tu exagères !</w:t>
      </w:r>
    </w:p>
    <w:p w:rsidR="2866B573" w:rsidP="2866B573" w:rsidRDefault="2866B573" w14:paraId="3275825B" w14:textId="3838EDA3">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Comment est-ce que tu as pu démissionner sans le demander mon avis ?</w:t>
      </w:r>
    </w:p>
    <w:p w:rsidR="2866B573" w:rsidP="2866B573" w:rsidRDefault="2866B573" w14:paraId="1C5DFCAE" w14:textId="0878B353">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J’aurais bien fait de refuser ce poste, c’est très stressant.</w:t>
      </w:r>
    </w:p>
    <w:p w:rsidR="2866B573" w:rsidP="2866B573" w:rsidRDefault="2866B573" w14:paraId="4BDB520E" w14:textId="12F3EBB4">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Si j’avais su que c’était filmé, je me serais mieux habillée.</w:t>
      </w:r>
    </w:p>
    <w:p w:rsidR="2866B573" w:rsidP="2866B573" w:rsidRDefault="2866B573" w14:paraId="1039099F" w14:textId="44772890">
      <w:pPr>
        <w:pStyle w:val="ListParagraph"/>
        <w:numPr>
          <w:ilvl w:val="0"/>
          <w:numId w:val="1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Enfin, il fallait y penser avant, vous auriez dû m’envoyer un message. </w:t>
      </w:r>
    </w:p>
    <w:p w:rsidR="2866B573" w:rsidP="2866B573" w:rsidRDefault="2866B573" w14:paraId="0BCDBEB8" w14:textId="6A6D8F93">
      <w:pPr>
        <w:pStyle w:val="Normal"/>
        <w:spacing w:after="200" w:afterAutospacing="off" w:line="276" w:lineRule="auto"/>
        <w:ind w:left="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Exercice n°2 : </w:t>
      </w:r>
      <w:r w:rsidRPr="2866B573" w:rsidR="2866B573">
        <w:rPr>
          <w:rFonts w:ascii="Calibri" w:hAnsi="Calibri" w:eastAsia="Calibri" w:cs="Calibri"/>
          <w:b w:val="0"/>
          <w:bCs w:val="0"/>
          <w:i w:val="1"/>
          <w:iCs w:val="1"/>
          <w:caps w:val="0"/>
          <w:smallCaps w:val="0"/>
          <w:noProof w:val="0"/>
          <w:color w:val="000000" w:themeColor="text1" w:themeTint="FF" w:themeShade="FF"/>
          <w:sz w:val="22"/>
          <w:szCs w:val="22"/>
          <w:lang w:val="fr-FR"/>
        </w:rPr>
        <w:t>Mettez le verbe entre parenthèses au temps qui convient.</w:t>
      </w:r>
    </w:p>
    <w:p w:rsidR="2866B573" w:rsidP="2866B573" w:rsidRDefault="2866B573" w14:paraId="09E8B736" w14:textId="65E5095B">
      <w:pPr>
        <w:pStyle w:val="ListParagraph"/>
        <w:numPr>
          <w:ilvl w:val="0"/>
          <w:numId w:val="18"/>
        </w:numPr>
        <w:spacing w:after="200" w:afterAutospacing="off" w:line="276" w:lineRule="auto"/>
        <w:ind w:right="-20"/>
        <w:jc w:val="both"/>
        <w:rPr>
          <w:rFonts w:ascii="Calibri" w:hAnsi="Calibri" w:eastAsia="Calibri" w:cs="Calibri" w:asciiTheme="minorAscii" w:hAnsiTheme="minorAscii" w:eastAsiaTheme="minorAscii" w:cstheme="minorAscii"/>
          <w:b w:val="0"/>
          <w:bCs w:val="0"/>
          <w:noProof w:val="0"/>
          <w:sz w:val="22"/>
          <w:szCs w:val="22"/>
          <w:lang w:val="fr-FR"/>
        </w:rPr>
      </w:pP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Si (partir) à l’heure, </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je (ne p</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 xml:space="preserve">as </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u w:val="none"/>
          <w:lang w:val="fr-FR"/>
        </w:rPr>
        <w:t>rater</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u w:val="single"/>
          <w:lang w:val="fr-FR"/>
        </w:rPr>
        <w:t>)</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 xml:space="preserve"> mon train.</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 xml:space="preserve"> </w:t>
      </w:r>
      <w:r w:rsidRPr="2866B573" w:rsidR="2866B573">
        <w:rPr>
          <w:rFonts w:ascii="Calibri" w:hAnsi="Calibri" w:eastAsia="Calibri" w:cs="Calibri" w:asciiTheme="minorAscii" w:hAnsiTheme="minorAscii" w:eastAsiaTheme="minorAscii" w:cstheme="minorAscii"/>
          <w:b w:val="0"/>
          <w:bCs w:val="0"/>
          <w:noProof w:val="0"/>
          <w:sz w:val="22"/>
          <w:szCs w:val="22"/>
          <w:lang w:val="fr-FR"/>
        </w:rPr>
        <w:t xml:space="preserve"> </w:t>
      </w:r>
    </w:p>
    <w:p w:rsidR="2866B573" w:rsidP="2866B573" w:rsidRDefault="2866B573" w14:paraId="673DB917" w14:textId="6E55F899">
      <w:pPr>
        <w:pStyle w:val="ListParagraph"/>
        <w:numPr>
          <w:ilvl w:val="0"/>
          <w:numId w:val="18"/>
        </w:numPr>
        <w:spacing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pP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 xml:space="preserve">S'il (faire) beau, je (sortir). </w:t>
      </w:r>
    </w:p>
    <w:p w:rsidR="2866B573" w:rsidP="2866B573" w:rsidRDefault="2866B573" w14:paraId="178DD7AA" w14:textId="2091B92A">
      <w:pPr>
        <w:pStyle w:val="ListParagraph"/>
        <w:numPr>
          <w:ilvl w:val="0"/>
          <w:numId w:val="18"/>
        </w:numPr>
        <w:spacing w:after="200" w:afterAutospacing="off" w:line="276" w:lineRule="auto"/>
        <w:ind w:right="-20"/>
        <w:jc w:val="both"/>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pP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212529"/>
          <w:sz w:val="22"/>
          <w:szCs w:val="22"/>
          <w:lang w:val="fr-FR"/>
        </w:rPr>
        <w:t>S’il (ne pas pleuvoir), je ne (avoir) pas les cheveux mouillés.</w:t>
      </w:r>
    </w:p>
    <w:p w:rsidR="2866B573" w:rsidP="2866B573" w:rsidRDefault="2866B573" w14:paraId="05CF3BE0" w14:textId="465F5B04">
      <w:pPr>
        <w:pStyle w:val="ListParagraph"/>
        <w:numPr>
          <w:ilvl w:val="0"/>
          <w:numId w:val="18"/>
        </w:numPr>
        <w:spacing w:after="200" w:afterAutospacing="off" w:line="276" w:lineRule="auto"/>
        <w:ind w:right="-20"/>
        <w:jc w:val="both"/>
        <w:rPr>
          <w:rFonts w:ascii="Calibri" w:hAnsi="Calibri" w:eastAsia="Calibri" w:cs="Calibri" w:asciiTheme="minorAscii" w:hAnsiTheme="minorAscii" w:eastAsiaTheme="minorAscii" w:cstheme="minorAscii"/>
          <w:b w:val="0"/>
          <w:bCs w:val="0"/>
          <w:noProof w:val="0"/>
          <w:sz w:val="22"/>
          <w:szCs w:val="22"/>
          <w:lang w:val="fr-FR"/>
        </w:rPr>
      </w:pP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 j'avais eu plus d'argent, j'(pouvoir) repartir dans ma ville natale.</w:t>
      </w:r>
      <w:r>
        <w:br/>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 tu (faire) un peu de sport, tu aurais mieux dormi cette nuit.</w:t>
      </w:r>
      <w:r>
        <w:br/>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S'ils (réussir) leurs examens, ils auraient pu profiter de leurs vacances.</w:t>
      </w:r>
      <w:r>
        <w:br/>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 nous avions pris cette route, nous (</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arriver) bien </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plus tôt jusqu'au refuge.</w:t>
      </w:r>
      <w:r>
        <w:br/>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 j'étais parti plus lentement, je (ne pas être) n</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 xml:space="preserve">'essoufflé </w:t>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en fin de course.</w:t>
      </w:r>
      <w:r>
        <w:br/>
      </w:r>
      <w:r w:rsidRPr="2866B573" w:rsidR="2866B5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fr-FR"/>
        </w:rPr>
        <w:t>Si nous (chercher) l', nous l'aurions vite retrouvé !</w:t>
      </w:r>
      <w:r>
        <w:br/>
      </w:r>
    </w:p>
    <w:p xmlns:wp14="http://schemas.microsoft.com/office/word/2010/wordml" w:rsidP="2866B573" wp14:paraId="0DAA6504" wp14:textId="3F8CB6E9">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n°22</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Production orale</w:t>
      </w:r>
    </w:p>
    <w:p xmlns:wp14="http://schemas.microsoft.com/office/word/2010/wordml" w:rsidP="2866B573" wp14:paraId="672BA0B3" wp14:textId="3C2C4F9C">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Produire un dialogue dans lequel l’étudiant exprimera des regrets et fera des reproches en utilisant le mode conditionnel et la formule (si + plus-que-parfait).</w:t>
      </w:r>
    </w:p>
    <w:p xmlns:wp14="http://schemas.microsoft.com/office/word/2010/wordml" w:rsidP="2BF94CFE" wp14:paraId="2E7057E2" wp14:textId="35AF5B12">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1"/>
          <w:iCs w:val="1"/>
          <w:caps w:val="0"/>
          <w:smallCaps w:val="0"/>
          <w:noProof w:val="0"/>
          <w:color w:val="000000" w:themeColor="text1" w:themeTint="FF" w:themeShade="FF"/>
          <w:sz w:val="22"/>
          <w:szCs w:val="22"/>
          <w:lang w:val="fr-FR"/>
        </w:rPr>
        <w:t>Jeux de rôles- Par deux, préparez puis jouez les scènes suivantes :</w:t>
      </w:r>
    </w:p>
    <w:p xmlns:wp14="http://schemas.microsoft.com/office/word/2010/wordml" w:rsidP="2BF94CFE" wp14:paraId="4097C107" wp14:textId="31A06880">
      <w:pPr>
        <w:pStyle w:val="ListParagraph"/>
        <w:numPr>
          <w:ilvl w:val="0"/>
          <w:numId w:val="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Deux automobilistes viennent d’avoir un accident. Ils sortent de leurs voitures très en colère. Ils se font mutuellement des reproches et expriment quelques regrets.</w:t>
      </w:r>
    </w:p>
    <w:p xmlns:wp14="http://schemas.microsoft.com/office/word/2010/wordml" w:rsidP="2BF94CFE" wp14:paraId="7F4F6413" wp14:textId="646F9E56">
      <w:pPr>
        <w:pStyle w:val="ListParagraph"/>
        <w:numPr>
          <w:ilvl w:val="0"/>
          <w:numId w:val="7"/>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Vous les parents d’une jeune fille de 16 ans qui vient de faire une fugue. Vous cherchez à comprendre ce que vous auriez dû faire pour qu’elle reste à la maison. Vous vous faites mutuellement des reproches.</w:t>
      </w:r>
    </w:p>
    <w:p xmlns:wp14="http://schemas.microsoft.com/office/word/2010/wordml" w:rsidP="2866B573" wp14:paraId="479F111B" wp14:textId="348D92E8">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n°23</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Compréhension orale</w:t>
      </w:r>
    </w:p>
    <w:p xmlns:wp14="http://schemas.microsoft.com/office/word/2010/wordml" w:rsidP="2866B573" wp14:paraId="3547F107" wp14:textId="6C81DFE9">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Ecouter le document n°9, afin de l’interpréter, en faire un résumé et exprimer, à son tour, un regret.</w:t>
      </w:r>
    </w:p>
    <w:p xmlns:wp14="http://schemas.microsoft.com/office/word/2010/wordml" w:rsidP="2BF94CFE" wp14:paraId="2EEE1A10" wp14:textId="57A72674">
      <w:pPr>
        <w:pStyle w:val="ListParagraph"/>
        <w:numPr>
          <w:ilvl w:val="0"/>
          <w:numId w:val="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BF94CFE" wp14:paraId="2474DB10" wp14:textId="3CDF018D">
      <w:pPr>
        <w:pStyle w:val="ListParagraph"/>
        <w:numPr>
          <w:ilvl w:val="0"/>
          <w:numId w:val="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 finale : Répondre à la question : Est-ce que vous avez un regret dans toute votre vie ?</w:t>
      </w:r>
    </w:p>
    <w:p xmlns:wp14="http://schemas.microsoft.com/office/word/2010/wordml" w:rsidP="2866B573" wp14:paraId="453C44DF" wp14:textId="766DD8B8">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n°24</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Production orale</w:t>
      </w:r>
    </w:p>
    <w:p xmlns:wp14="http://schemas.microsoft.com/office/word/2010/wordml" w:rsidP="2866B573" wp14:paraId="50733EB1" wp14:textId="0645708D">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Produire un débat dans lequel l’étudiant exprimera des regrets, fera des reproches et donnera des conseils.</w:t>
      </w:r>
    </w:p>
    <w:p xmlns:wp14="http://schemas.microsoft.com/office/word/2010/wordml" w:rsidP="2BF94CFE" wp14:paraId="1F4C98A8" wp14:textId="53DE9E3B">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1"/>
          <w:iCs w:val="1"/>
          <w:caps w:val="0"/>
          <w:smallCaps w:val="0"/>
          <w:noProof w:val="0"/>
          <w:color w:val="000000" w:themeColor="text1" w:themeTint="FF" w:themeShade="FF"/>
          <w:sz w:val="22"/>
          <w:szCs w:val="22"/>
          <w:lang w:val="fr-FR"/>
        </w:rPr>
        <w:t>Jeux de rôles. Mais qu’ont-ils fait de notre village ?</w:t>
      </w:r>
    </w:p>
    <w:p xmlns:wp14="http://schemas.microsoft.com/office/word/2010/wordml" w:rsidP="2BF94CFE" wp14:paraId="22D75B57" wp14:textId="0C06160D">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Faites deux groupes : les citadins et les ruraux.</w:t>
      </w:r>
    </w:p>
    <w:p xmlns:wp14="http://schemas.microsoft.com/office/word/2010/wordml" w:rsidP="2BF94CFE" wp14:paraId="16F820EF" wp14:textId="6CB3B47F">
      <w:pPr>
        <w:pStyle w:val="ListParagraph"/>
        <w:numPr>
          <w:ilvl w:val="0"/>
          <w:numId w:val="1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Les ruraux regrettent leur vie passée et reprochent aux citadins les changements qu’ils ont apporté dans leur village.</w:t>
      </w:r>
    </w:p>
    <w:p xmlns:wp14="http://schemas.microsoft.com/office/word/2010/wordml" w:rsidP="2BF94CFE" wp14:paraId="42583607" wp14:textId="37082B7C">
      <w:pPr>
        <w:pStyle w:val="ListParagraph"/>
        <w:numPr>
          <w:ilvl w:val="0"/>
          <w:numId w:val="1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Les citadins reprochent aux ruraux de ne pas vouloir évoluer et regrettent de ne pas pouvoir moderniser davantage le village. </w:t>
      </w:r>
    </w:p>
    <w:p xmlns:wp14="http://schemas.microsoft.com/office/word/2010/wordml" w:rsidP="2BF94CFE" wp14:paraId="71F14C0C" wp14:textId="294955F7">
      <w:pPr>
        <w:pStyle w:val="ListParagraph"/>
        <w:numPr>
          <w:ilvl w:val="0"/>
          <w:numId w:val="1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Chaque groupe prépare ses idées.</w:t>
      </w:r>
    </w:p>
    <w:p xmlns:wp14="http://schemas.microsoft.com/office/word/2010/wordml" w:rsidP="2BF94CFE" wp14:paraId="439195E2" wp14:textId="33AA7A15">
      <w:pPr>
        <w:pStyle w:val="ListParagraph"/>
        <w:numPr>
          <w:ilvl w:val="0"/>
          <w:numId w:val="11"/>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Jouer le débat entre les citadins et les ruraux.</w:t>
      </w:r>
    </w:p>
    <w:p w:rsidR="2866B573" w:rsidP="2866B573" w:rsidRDefault="2866B573" w14:paraId="2797FB7A" w14:textId="43ACD9C0">
      <w:pPr>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highlight w:val="red"/>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red"/>
          <w:lang w:val="fr-FR"/>
        </w:rPr>
        <w:t>Unité 2 : Comprendre ce qui se passe autour de soi</w:t>
      </w:r>
    </w:p>
    <w:p xmlns:wp14="http://schemas.microsoft.com/office/word/2010/wordml" w:rsidP="2BF94CFE" wp14:paraId="5F227112" wp14:textId="4B2BDEF0">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noProof w:val="0"/>
          <w:color w:val="000000" w:themeColor="text1" w:themeTint="FF" w:themeShade="FF"/>
          <w:sz w:val="22"/>
          <w:szCs w:val="22"/>
          <w:highlight w:val="green"/>
          <w:lang w:val="fr-FR"/>
        </w:rPr>
        <w:t>Leçon 4 : Ils racontent</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p>
    <w:p xmlns:wp14="http://schemas.microsoft.com/office/word/2010/wordml" w:rsidP="2BF94CFE" wp14:paraId="506C6A1D" wp14:textId="1B46CBC3">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Objectif fonctionnel</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Comprendre les nuances d’un récit au passé- Situer dans le temps les actions antérieures et postérieurs à l’action principale.</w:t>
      </w:r>
    </w:p>
    <w:p xmlns:wp14="http://schemas.microsoft.com/office/word/2010/wordml" w:rsidP="2866B573" wp14:paraId="536046B2" wp14:textId="20F701BC">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Grammaire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La concordance des temps dans un récit au passé - Les indications temporelles dans les récits au passé.</w:t>
      </w:r>
    </w:p>
    <w:p xmlns:wp14="http://schemas.microsoft.com/office/word/2010/wordml" w:rsidP="2BF94CFE" wp14:paraId="2B50AD2C" wp14:textId="742A7DE7">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fr-FR"/>
        </w:rPr>
        <w:t>Lexique</w:t>
      </w:r>
      <w:r w:rsidRPr="2BF94CFE" w:rsidR="2BF94CFE">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Ecraser – Sentir/ Ressentir – Quelques expressions avec le mot coup.</w:t>
      </w:r>
    </w:p>
    <w:p xmlns:wp14="http://schemas.microsoft.com/office/word/2010/wordml" w:rsidP="2866B573" wp14:paraId="500F1392" wp14:textId="6B18918C">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n°25</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non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Compréhension orale</w:t>
      </w:r>
    </w:p>
    <w:p xmlns:wp14="http://schemas.microsoft.com/office/word/2010/wordml" w:rsidP="2866B573" wp14:paraId="182D851C" wp14:textId="142A2C33">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Ecouter le document n°17, afin de l’interpréter et en faire un résumé.</w:t>
      </w:r>
    </w:p>
    <w:p xmlns:wp14="http://schemas.microsoft.com/office/word/2010/wordml" w:rsidP="2BF94CFE" wp14:paraId="5DB2B7E3" wp14:textId="4B13C31B">
      <w:pPr>
        <w:pStyle w:val="ListParagraph"/>
        <w:numPr>
          <w:ilvl w:val="0"/>
          <w:numId w:val="15"/>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BF94CFE" wp14:paraId="51CBE621" wp14:textId="6447F580">
      <w:pPr>
        <w:pStyle w:val="ListParagraph"/>
        <w:numPr>
          <w:ilvl w:val="0"/>
          <w:numId w:val="15"/>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BF94CFE" w:rsidR="2BF94CFE">
        <w:rPr>
          <w:rFonts w:ascii="Calibri" w:hAnsi="Calibri" w:eastAsia="Calibri" w:cs="Calibri"/>
          <w:b w:val="0"/>
          <w:bCs w:val="0"/>
          <w:i w:val="0"/>
          <w:iCs w:val="0"/>
          <w:caps w:val="0"/>
          <w:smallCaps w:val="0"/>
          <w:noProof w:val="0"/>
          <w:color w:val="000000" w:themeColor="text1" w:themeTint="FF" w:themeShade="FF"/>
          <w:sz w:val="22"/>
          <w:szCs w:val="22"/>
          <w:lang w:val="fr-FR"/>
        </w:rPr>
        <w:t>Activité finale : Résumer oralement.</w:t>
      </w:r>
    </w:p>
    <w:p xmlns:wp14="http://schemas.microsoft.com/office/word/2010/wordml" w:rsidP="2866B573" wp14:paraId="1D4357AE" wp14:textId="3DAF47EB">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 26</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Point de langue (Conjugaison)</w:t>
      </w:r>
    </w:p>
    <w:p w:rsidR="2866B573" w:rsidP="2866B573" w:rsidRDefault="2866B573" w14:paraId="416F86CD" w14:textId="4C755597">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La concordance des temps dans un récit au passé (en tirage)</w:t>
      </w:r>
    </w:p>
    <w:p xmlns:wp14="http://schemas.microsoft.com/office/word/2010/wordml" w:rsidP="2866B573" wp14:paraId="627E260E" wp14:textId="624985A5">
      <w:pPr>
        <w:pStyle w:val="Normal"/>
        <w:spacing w:after="200" w:afterAutospacing="off" w:line="276" w:lineRule="auto"/>
        <w:ind w:left="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Repérer dans le document écouté les phrases construites selon les modèles : </w:t>
      </w:r>
    </w:p>
    <w:p xmlns:wp14="http://schemas.microsoft.com/office/word/2010/wordml" w:rsidP="2866B573" wp14:paraId="62678405" wp14:textId="17450AA4">
      <w:pPr>
        <w:pStyle w:val="ListParagraph"/>
        <w:numPr>
          <w:ilvl w:val="0"/>
          <w:numId w:val="1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Passé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composé</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 imparfait</w:t>
      </w:r>
    </w:p>
    <w:p xmlns:wp14="http://schemas.microsoft.com/office/word/2010/wordml" w:rsidP="2866B573" wp14:paraId="5939870A" wp14:textId="36AA6BA9">
      <w:pPr>
        <w:pStyle w:val="ListParagraph"/>
        <w:numPr>
          <w:ilvl w:val="0"/>
          <w:numId w:val="1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Imparfait – conditionnel</w:t>
      </w:r>
    </w:p>
    <w:p xmlns:wp14="http://schemas.microsoft.com/office/word/2010/wordml" w:rsidP="2866B573" wp14:paraId="255E7EB5" wp14:textId="247919E3">
      <w:pPr>
        <w:pStyle w:val="ListParagraph"/>
        <w:numPr>
          <w:ilvl w:val="0"/>
          <w:numId w:val="1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Passé composé - plus-que-parfait</w:t>
      </w:r>
    </w:p>
    <w:p xmlns:wp14="http://schemas.microsoft.com/office/word/2010/wordml" w:rsidP="2866B573" wp14:paraId="780CE670" wp14:textId="045E0964">
      <w:pPr>
        <w:pStyle w:val="ListParagraph"/>
        <w:numPr>
          <w:ilvl w:val="0"/>
          <w:numId w:val="19"/>
        </w:numPr>
        <w:spacing w:after="200" w:afterAutospacing="off" w:line="276" w:lineRule="auto"/>
        <w:ind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Plus-que-parfait - conditionnel</w:t>
      </w:r>
    </w:p>
    <w:p xmlns:wp14="http://schemas.microsoft.com/office/word/2010/wordml" w:rsidP="2866B573" wp14:paraId="3DDA2AA6" wp14:textId="0656641A">
      <w:pPr>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highlight w:val="yellow"/>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n°27</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Point de langue (Lexique)</w:t>
      </w:r>
    </w:p>
    <w:p xmlns:wp14="http://schemas.microsoft.com/office/word/2010/wordml" w:rsidP="2866B573" wp14:paraId="004C014E" wp14:textId="0482F7C2">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Les expressions avec le mot “coup”</w:t>
      </w:r>
    </w:p>
    <w:p xmlns:wp14="http://schemas.microsoft.com/office/word/2010/wordml" w:rsidP="2866B573" wp14:paraId="5607B3CC" wp14:textId="1CF0F778">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leçon</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Raconter une histoire en utilisant un maximum d’expressions contenant le mot “coup”.</w:t>
      </w:r>
    </w:p>
    <w:p xmlns:wp14="http://schemas.microsoft.com/office/word/2010/wordml" w:rsidP="2866B573" wp14:paraId="6C60E0DE" wp14:textId="0B5A0C14">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En plus des expressions que vous avez sur le tirage, en voici d’autres : boire un coup, coup de couteau, à grands coups de langue, coup sur coup, en venir aux coups, tout à coup, tout d’un coup, se donner un coup de peigne, en quelques coups de crayon, un coup terrible, 3 coups frappés à la porte, tirer un coup de feu, revolver à 6 coups, un coup des enfants, mettre quelqu’un dans le coup, tous les coups sont permis, coup de tonnerre, coup de folie, ... </w:t>
      </w:r>
    </w:p>
    <w:p xmlns:wp14="http://schemas.microsoft.com/office/word/2010/wordml" w:rsidP="2866B573" wp14:paraId="4F90A24D" wp14:textId="0ADD42E0">
      <w:pPr>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highlight w:val="yellow"/>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n°28</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Compréhension orale</w:t>
      </w:r>
    </w:p>
    <w:p xmlns:wp14="http://schemas.microsoft.com/office/word/2010/wordml" w:rsidP="2866B573" wp14:paraId="354284DB" wp14:textId="645AACE0">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bjectif de la leçon</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Ecouter le document n°18, afin de l’interpréter et en faire un résumé.</w:t>
      </w:r>
    </w:p>
    <w:p xmlns:wp14="http://schemas.microsoft.com/office/word/2010/wordml" w:rsidP="2866B573" wp14:paraId="57A312C8" wp14:textId="283FBF87">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866B573" wp14:paraId="5E687855" wp14:textId="0F7D956D">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 finale : Résumer oralement.</w:t>
      </w:r>
    </w:p>
    <w:p xmlns:wp14="http://schemas.microsoft.com/office/word/2010/wordml" w:rsidP="2866B573" wp14:paraId="7F1A2262" wp14:textId="02162F20">
      <w:pPr>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highlight w:val="yellow"/>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n°29</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Point de langue (Grammaire)</w:t>
      </w:r>
    </w:p>
    <w:p xmlns:wp14="http://schemas.microsoft.com/office/word/2010/wordml" w:rsidP="2866B573" wp14:paraId="2F293058" wp14:textId="3F4D1899">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Les indications temporelles</w:t>
      </w:r>
    </w:p>
    <w:p xmlns:wp14="http://schemas.microsoft.com/office/word/2010/wordml" w:rsidP="2866B573" wp14:paraId="48375AA9" wp14:textId="73956BA6">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Leçon (en tirage)</w:t>
      </w:r>
    </w:p>
    <w:p xmlns:wp14="http://schemas.microsoft.com/office/word/2010/wordml" w:rsidP="2866B573" wp14:paraId="31E9CB56" wp14:textId="676707C6">
      <w:pPr>
        <w:pStyle w:val="Normal"/>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N.B. : L’</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application se fera sur les documents à écouter.</w:t>
      </w:r>
    </w:p>
    <w:p xmlns:wp14="http://schemas.microsoft.com/office/word/2010/wordml" w:rsidP="2866B573" wp14:paraId="48A27CEF" wp14:textId="7CBC70C6">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n°30</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Production orale</w:t>
      </w:r>
    </w:p>
    <w:p xmlns:wp14="http://schemas.microsoft.com/office/word/2010/wordml" w:rsidP="2866B573" wp14:paraId="419E120F" wp14:textId="1FC1B4E6">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Objectif de la séance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Produire un dialogue qui fera la suite d’un fait divers déjà lu, et dans lequel l’étudiant racontera ce dont il se rappelle avant de quitter la maison, afin de retrouver la personne qui a laissé la porte d’entrée ouverte avant le départ en week-end. </w:t>
      </w:r>
    </w:p>
    <w:p xmlns:wp14="http://schemas.microsoft.com/office/word/2010/wordml" w:rsidP="2866B573" wp14:paraId="3A071B70" wp14:textId="30B2157C">
      <w:pPr>
        <w:spacing w:after="200" w:afterAutospacing="off" w:line="276" w:lineRule="auto"/>
        <w:ind w:left="-20" w:right="-20"/>
        <w:jc w:val="both"/>
        <w:rPr>
          <w:rFonts w:ascii="Calibri" w:hAnsi="Calibri" w:eastAsia="Calibri" w:cs="Calibri"/>
          <w:b w:val="1"/>
          <w:bCs w:val="1"/>
          <w:i w:val="0"/>
          <w:iCs w:val="0"/>
          <w:caps w:val="0"/>
          <w:smallCaps w:val="0"/>
          <w:noProof w:val="0"/>
          <w:color w:val="000000" w:themeColor="text1" w:themeTint="FF" w:themeShade="FF"/>
          <w:sz w:val="22"/>
          <w:szCs w:val="22"/>
          <w:highlight w:val="yellow"/>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n°31</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none"/>
          <w:lang w:val="fr-FR"/>
        </w:rPr>
        <w:t xml:space="preserve"> </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Compréhension orale</w:t>
      </w:r>
    </w:p>
    <w:p xmlns:wp14="http://schemas.microsoft.com/office/word/2010/wordml" w:rsidP="2866B573" wp14:paraId="6F67015F" wp14:textId="1664DA27">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leçon</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Ecouter le document n°19, afin de l’interpréter et en faire un résumé.</w:t>
      </w:r>
    </w:p>
    <w:p xmlns:wp14="http://schemas.microsoft.com/office/word/2010/wordml" w:rsidP="2866B573" wp14:paraId="2D5A4527" wp14:textId="283FBF87">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Activités de compréhension (en tirage).</w:t>
      </w:r>
    </w:p>
    <w:p xmlns:wp14="http://schemas.microsoft.com/office/word/2010/wordml" w:rsidP="2866B573" wp14:paraId="4E3A14DD" wp14:textId="0F7D956D">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Activité finale : Résumer oralement.</w:t>
      </w:r>
    </w:p>
    <w:p xmlns:wp14="http://schemas.microsoft.com/office/word/2010/wordml" w:rsidP="2866B573" wp14:paraId="2D119AFC" wp14:textId="0689928F">
      <w:pPr>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highlight w:val="yellow"/>
          <w:u w:val="single"/>
          <w:lang w:val="fr-FR"/>
        </w:rPr>
        <w:t>Séance n°31</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Production orale</w:t>
      </w:r>
    </w:p>
    <w:p xmlns:wp14="http://schemas.microsoft.com/office/word/2010/wordml" w:rsidP="2866B573" wp14:paraId="3BFEFB25" wp14:textId="2CF19100">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1"/>
          <w:bCs w:val="1"/>
          <w:i w:val="0"/>
          <w:iCs w:val="0"/>
          <w:caps w:val="0"/>
          <w:smallCaps w:val="0"/>
          <w:noProof w:val="0"/>
          <w:color w:val="000000" w:themeColor="text1" w:themeTint="FF" w:themeShade="FF"/>
          <w:sz w:val="22"/>
          <w:szCs w:val="22"/>
          <w:u w:val="single"/>
          <w:lang w:val="fr-FR"/>
        </w:rPr>
        <w:t>Objectif de la séance</w:t>
      </w:r>
      <w:r w:rsidRPr="2866B573" w:rsidR="2866B573">
        <w:rPr>
          <w:rFonts w:ascii="Calibri" w:hAnsi="Calibri" w:eastAsia="Calibri" w:cs="Calibri"/>
          <w:b w:val="1"/>
          <w:bCs w:val="1"/>
          <w:i w:val="0"/>
          <w:iCs w:val="0"/>
          <w:caps w:val="0"/>
          <w:smallCaps w:val="0"/>
          <w:noProof w:val="0"/>
          <w:color w:val="000000" w:themeColor="text1" w:themeTint="FF" w:themeShade="FF"/>
          <w:sz w:val="22"/>
          <w:szCs w:val="22"/>
          <w:lang w:val="fr-FR"/>
        </w:rPr>
        <w:t xml:space="preserve"> :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Raconter.</w:t>
      </w:r>
    </w:p>
    <w:p w:rsidR="2866B573" w:rsidP="2866B573" w:rsidRDefault="2866B573" w14:paraId="451341EE" w14:textId="646762C4">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L'étudiant recevra un tirage contenant une multitude de sujets de production orale. Il aura, à chaque fois, à choisir un sujet et à faire sa narration selon les contraintes auxquelles </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il sera</w:t>
      </w:r>
      <w:r w:rsidRPr="2866B573" w:rsidR="2866B573">
        <w:rPr>
          <w:rFonts w:ascii="Calibri" w:hAnsi="Calibri" w:eastAsia="Calibri" w:cs="Calibri"/>
          <w:b w:val="0"/>
          <w:bCs w:val="0"/>
          <w:i w:val="0"/>
          <w:iCs w:val="0"/>
          <w:caps w:val="0"/>
          <w:smallCaps w:val="0"/>
          <w:noProof w:val="0"/>
          <w:color w:val="000000" w:themeColor="text1" w:themeTint="FF" w:themeShade="FF"/>
          <w:sz w:val="22"/>
          <w:szCs w:val="22"/>
          <w:lang w:val="fr-FR"/>
        </w:rPr>
        <w:t xml:space="preserve"> soumis.</w:t>
      </w:r>
    </w:p>
    <w:p w:rsidR="2866B573" w:rsidP="2866B573" w:rsidRDefault="2866B573" w14:paraId="20A6A726" w14:textId="63261DBC">
      <w:pPr>
        <w:pStyle w:val="Normal"/>
        <w:spacing w:after="200" w:afterAutospacing="off" w:line="276" w:lineRule="auto"/>
        <w:ind w:left="-20" w:right="-20"/>
        <w:jc w:val="both"/>
        <w:rPr>
          <w:rFonts w:ascii="Calibri" w:hAnsi="Calibri" w:eastAsia="Calibri" w:cs="Calibri"/>
          <w:b w:val="0"/>
          <w:bCs w:val="0"/>
          <w:i w:val="0"/>
          <w:iCs w:val="0"/>
          <w:caps w:val="0"/>
          <w:smallCaps w:val="0"/>
          <w:noProof w:val="0"/>
          <w:color w:val="000000" w:themeColor="text1" w:themeTint="FF" w:themeShade="FF"/>
          <w:sz w:val="22"/>
          <w:szCs w:val="22"/>
          <w:lang w:val="fr-F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9">
    <w:nsid w:val="54e86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efbe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4b82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5e58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d520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df975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718c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c95b5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7bef5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a00c7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a47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b5d12c2"/>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2fd8cf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f278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5c6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2a6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40c3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43f8b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89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84AB20"/>
    <w:rsid w:val="2184AB20"/>
    <w:rsid w:val="2866B573"/>
    <w:rsid w:val="2BF94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AB20"/>
  <w15:chartTrackingRefBased/>
  <w15:docId w15:val="{D1E971F3-4F00-45BF-8574-C669C6D2C4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9b72b9805f34a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2024-03-23T14:49:04.4840536Z</dcterms:created>
  <dcterms:modified xsi:type="dcterms:W3CDTF">2024-03-24T07:05:02.2498334Z</dcterms:modified>
  <dc:creator>djabi azzouz</dc:creator>
  <lastModifiedBy>djabi azzouz</lastModifiedBy>
</coreProperties>
</file>