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1A1" w:rsidRPr="00272F4D" w:rsidRDefault="00A351A1" w:rsidP="005E1D1E">
      <w:pPr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4E4257" w:rsidRPr="00272F4D" w:rsidRDefault="004E4257" w:rsidP="00272F4D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272F4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المحاضرة</w:t>
      </w:r>
      <w:r w:rsidR="005E1D1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ـ 06 ـ </w:t>
      </w:r>
    </w:p>
    <w:p w:rsidR="00A351A1" w:rsidRDefault="004E4257" w:rsidP="005E1D1E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272F4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أثار الصراع التنظيمي</w:t>
      </w:r>
      <w:r w:rsidRPr="004E425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A351A1" w:rsidRPr="004E425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</w:p>
    <w:p w:rsidR="005E1D1E" w:rsidRPr="005E1D1E" w:rsidRDefault="005E1D1E" w:rsidP="005E1D1E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A351A1" w:rsidRPr="004E4257" w:rsidRDefault="00A351A1" w:rsidP="004E4257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4E4257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1 ـ</w:t>
      </w:r>
      <w:r w:rsidR="004E425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الأثار الايجابية</w:t>
      </w:r>
      <w:r w:rsidRPr="004E4257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الصراع </w:t>
      </w:r>
      <w:proofErr w:type="gramStart"/>
      <w:r w:rsidRPr="004E4257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التنظيمي :</w:t>
      </w:r>
      <w:proofErr w:type="gramEnd"/>
    </w:p>
    <w:p w:rsidR="00A351A1" w:rsidRPr="004E4257" w:rsidRDefault="00A351A1" w:rsidP="004E4257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4E4257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4E425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    ينظر أصحاب الفكر الحديث على أن الصراع لا يمكن تجنبه في المؤسسات ويعتبر عنصرا فعالا في التغيير </w:t>
      </w:r>
      <w:r w:rsidR="004E425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4E425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وعليه فان الصراع يفيد المؤسسة على اعتبار أنه </w:t>
      </w:r>
      <w:proofErr w:type="gramStart"/>
      <w:r w:rsidRPr="004E425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أساس </w:t>
      </w:r>
      <w:r w:rsidR="005E1D1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التغيير</w:t>
      </w:r>
      <w:proofErr w:type="gramEnd"/>
      <w:r w:rsidR="005E1D1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كونه أداة  </w:t>
      </w:r>
      <w:proofErr w:type="spellStart"/>
      <w:r w:rsidR="005E1D1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للابداع</w:t>
      </w:r>
      <w:proofErr w:type="spellEnd"/>
      <w:r w:rsidR="005E1D1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4E4257">
        <w:rPr>
          <w:rFonts w:ascii="Traditional Arabic" w:hAnsi="Traditional Arabic" w:cs="Traditional Arabic"/>
          <w:sz w:val="32"/>
          <w:szCs w:val="32"/>
          <w:rtl/>
          <w:lang w:bidi="ar-DZ"/>
        </w:rPr>
        <w:t>و تطوير الأفكار ، لذا يتطلب من الادارة التعامل الصحيح مع الصراع من خلال تحويل الطاقة المتولدة عن الصراع الى قوة  وعلاج الصراعات  والاستفادة منها على الأقل لا تسبب في حدوث خسارة لأي طرف</w:t>
      </w:r>
    </w:p>
    <w:p w:rsidR="00A351A1" w:rsidRPr="004E4257" w:rsidRDefault="00A351A1" w:rsidP="00A351A1">
      <w:pPr>
        <w:jc w:val="right"/>
        <w:rPr>
          <w:rFonts w:ascii="Traditional Arabic" w:hAnsi="Traditional Arabic" w:cs="Traditional Arabic"/>
          <w:sz w:val="32"/>
          <w:szCs w:val="32"/>
          <w:lang w:bidi="ar-DZ"/>
        </w:rPr>
      </w:pPr>
      <w:r w:rsidRPr="004E425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ومن </w:t>
      </w:r>
      <w:r w:rsidRPr="004E4257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ايجابيات الصراع التنظيمي </w:t>
      </w:r>
      <w:r w:rsidRPr="004E425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نذكر </w:t>
      </w:r>
      <w:proofErr w:type="gramStart"/>
      <w:r w:rsidRPr="004E4257">
        <w:rPr>
          <w:rFonts w:ascii="Traditional Arabic" w:hAnsi="Traditional Arabic" w:cs="Traditional Arabic"/>
          <w:sz w:val="32"/>
          <w:szCs w:val="32"/>
          <w:rtl/>
          <w:lang w:bidi="ar-DZ"/>
        </w:rPr>
        <w:t>أهمها  :</w:t>
      </w:r>
      <w:proofErr w:type="gramEnd"/>
    </w:p>
    <w:p w:rsidR="00A351A1" w:rsidRPr="004E4257" w:rsidRDefault="00A351A1" w:rsidP="00A351A1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4E4257">
        <w:rPr>
          <w:rFonts w:ascii="Traditional Arabic" w:hAnsi="Traditional Arabic" w:cs="Traditional Arabic"/>
          <w:sz w:val="32"/>
          <w:szCs w:val="32"/>
          <w:rtl/>
          <w:lang w:bidi="ar-DZ"/>
        </w:rPr>
        <w:t>ـ يساهم في تحسين نوعية ومستوى القرارات المتخذة ويشجع على المشاركة</w:t>
      </w:r>
    </w:p>
    <w:p w:rsidR="00A351A1" w:rsidRPr="004E4257" w:rsidRDefault="00A351A1" w:rsidP="00A351A1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gramStart"/>
      <w:r w:rsidRPr="004E425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ـ </w:t>
      </w:r>
      <w:r w:rsidR="0044051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يخلق</w:t>
      </w:r>
      <w:proofErr w:type="gramEnd"/>
      <w:r w:rsidR="0044051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فرص </w:t>
      </w:r>
      <w:proofErr w:type="spellStart"/>
      <w:r w:rsidR="0044051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للابداع</w:t>
      </w:r>
      <w:proofErr w:type="spellEnd"/>
      <w:r w:rsidR="0044051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4E425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ويبرز القدرات والاستعدادات لدى الأفراد</w:t>
      </w:r>
    </w:p>
    <w:p w:rsidR="00A351A1" w:rsidRPr="004E4257" w:rsidRDefault="00A351A1" w:rsidP="00A351A1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gramStart"/>
      <w:r w:rsidRPr="004E4257">
        <w:rPr>
          <w:rFonts w:ascii="Traditional Arabic" w:hAnsi="Traditional Arabic" w:cs="Traditional Arabic"/>
          <w:sz w:val="32"/>
          <w:szCs w:val="32"/>
          <w:rtl/>
          <w:lang w:bidi="ar-DZ"/>
        </w:rPr>
        <w:t>ـ  اكتشاف</w:t>
      </w:r>
      <w:proofErr w:type="gramEnd"/>
      <w:r w:rsidRPr="004E425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التغييرات التنظيمية للمؤسسة</w:t>
      </w:r>
    </w:p>
    <w:p w:rsidR="00A351A1" w:rsidRPr="004E4257" w:rsidRDefault="00A351A1" w:rsidP="00A351A1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gramStart"/>
      <w:r w:rsidRPr="004E4257">
        <w:rPr>
          <w:rFonts w:ascii="Traditional Arabic" w:hAnsi="Traditional Arabic" w:cs="Traditional Arabic"/>
          <w:sz w:val="32"/>
          <w:szCs w:val="32"/>
          <w:rtl/>
          <w:lang w:bidi="ar-DZ"/>
        </w:rPr>
        <w:t>ـ  يساعد</w:t>
      </w:r>
      <w:proofErr w:type="gramEnd"/>
      <w:r w:rsidRPr="004E425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على اشباع الحاجات النفسية للأفراد</w:t>
      </w:r>
    </w:p>
    <w:p w:rsidR="00A351A1" w:rsidRPr="004E4257" w:rsidRDefault="00A351A1" w:rsidP="00A351A1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4E425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ـ يمكن للصراع أن يكون خبرة تعليمية جديدة </w:t>
      </w:r>
    </w:p>
    <w:p w:rsidR="00A351A1" w:rsidRPr="004E4257" w:rsidRDefault="00A351A1" w:rsidP="00A351A1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4E425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ـ يساعد الصراع على تشخيص المشكلات التنظيمية </w:t>
      </w:r>
    </w:p>
    <w:p w:rsidR="00A351A1" w:rsidRPr="004E4257" w:rsidRDefault="00A351A1" w:rsidP="00A351A1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4E425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ـ ينمي </w:t>
      </w:r>
      <w:proofErr w:type="gramStart"/>
      <w:r w:rsidRPr="004E4257">
        <w:rPr>
          <w:rFonts w:ascii="Traditional Arabic" w:hAnsi="Traditional Arabic" w:cs="Traditional Arabic"/>
          <w:sz w:val="32"/>
          <w:szCs w:val="32"/>
          <w:rtl/>
          <w:lang w:bidi="ar-DZ"/>
        </w:rPr>
        <w:t>الحماس  والنشاط</w:t>
      </w:r>
      <w:proofErr w:type="gramEnd"/>
      <w:r w:rsidRPr="004E425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لدى الأفراد للبحث عن أساليب أفضل للعمل</w:t>
      </w:r>
    </w:p>
    <w:p w:rsidR="00A351A1" w:rsidRPr="004E4257" w:rsidRDefault="00A351A1" w:rsidP="00A351A1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4E4257">
        <w:rPr>
          <w:rFonts w:ascii="Traditional Arabic" w:hAnsi="Traditional Arabic" w:cs="Traditional Arabic"/>
          <w:sz w:val="32"/>
          <w:szCs w:val="32"/>
          <w:rtl/>
          <w:lang w:bidi="ar-DZ"/>
        </w:rPr>
        <w:t>ـ تعميق الفهم المتبادل بين الأطراف المختلفة</w:t>
      </w:r>
    </w:p>
    <w:p w:rsidR="00A351A1" w:rsidRPr="004E4257" w:rsidRDefault="00A351A1" w:rsidP="00A351A1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4E4257">
        <w:rPr>
          <w:rFonts w:ascii="Traditional Arabic" w:hAnsi="Traditional Arabic" w:cs="Traditional Arabic"/>
          <w:sz w:val="32"/>
          <w:szCs w:val="32"/>
          <w:rtl/>
          <w:lang w:bidi="ar-DZ"/>
        </w:rPr>
        <w:t>ـ عند حل الصراع  يصبح الأفراد أكثر التزاما بالنتيجة</w:t>
      </w:r>
      <w:r w:rsidR="009F1E82">
        <w:rPr>
          <w:rFonts w:ascii="Traditional Arabic" w:hAnsi="Traditional Arabic" w:cs="Traditional Arabic"/>
          <w:sz w:val="32"/>
          <w:szCs w:val="32"/>
          <w:lang w:bidi="ar-D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A351A1" w:rsidRPr="004E4257" w:rsidRDefault="00A351A1" w:rsidP="00A351A1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gramStart"/>
      <w:r w:rsidRPr="004E4257">
        <w:rPr>
          <w:rFonts w:ascii="Traditional Arabic" w:hAnsi="Traditional Arabic" w:cs="Traditional Arabic"/>
          <w:sz w:val="32"/>
          <w:szCs w:val="32"/>
          <w:rtl/>
          <w:lang w:bidi="ar-DZ"/>
        </w:rPr>
        <w:lastRenderedPageBreak/>
        <w:t xml:space="preserve">ـ  </w:t>
      </w:r>
      <w:r w:rsidR="0044051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ينشر</w:t>
      </w:r>
      <w:proofErr w:type="gramEnd"/>
      <w:r w:rsidR="0044051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ثقافة القيادة الرشيدة</w:t>
      </w:r>
      <w:r w:rsidRPr="004E425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لأن في فترة الصراع تحتاج الجماعة لقيادة حازمة</w:t>
      </w:r>
    </w:p>
    <w:p w:rsidR="00A351A1" w:rsidRPr="004E4257" w:rsidRDefault="00A351A1" w:rsidP="00A351A1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4E425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ـ يعزز التلاحم والولاء بين أعضاء </w:t>
      </w:r>
      <w:proofErr w:type="gramStart"/>
      <w:r w:rsidRPr="004E4257">
        <w:rPr>
          <w:rFonts w:ascii="Traditional Arabic" w:hAnsi="Traditional Arabic" w:cs="Traditional Arabic"/>
          <w:sz w:val="32"/>
          <w:szCs w:val="32"/>
          <w:rtl/>
          <w:lang w:bidi="ar-DZ"/>
        </w:rPr>
        <w:t>الجماعة  مما</w:t>
      </w:r>
      <w:proofErr w:type="gramEnd"/>
      <w:r w:rsidRPr="004E425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يجعلهم يتجاوزون الخلافات الفردية</w:t>
      </w:r>
    </w:p>
    <w:p w:rsidR="00A351A1" w:rsidRPr="004E4257" w:rsidRDefault="00A351A1" w:rsidP="00364A03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4E4257">
        <w:rPr>
          <w:rFonts w:ascii="Traditional Arabic" w:hAnsi="Traditional Arabic" w:cs="Traditional Arabic"/>
          <w:sz w:val="32"/>
          <w:szCs w:val="32"/>
          <w:rtl/>
          <w:lang w:bidi="ar-DZ"/>
        </w:rPr>
        <w:t>ــ قد يستخدم كأداة فاعلة للرقابة</w:t>
      </w:r>
    </w:p>
    <w:p w:rsidR="00A351A1" w:rsidRPr="004E4257" w:rsidRDefault="004E4257" w:rsidP="004E4257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2 </w:t>
      </w:r>
      <w:proofErr w:type="gram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ـ  الأثار</w:t>
      </w:r>
      <w:proofErr w:type="gram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السلبية لل</w:t>
      </w:r>
      <w:r w:rsidR="00A351A1" w:rsidRPr="004E4257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صراع التنظيمي :</w:t>
      </w:r>
    </w:p>
    <w:p w:rsidR="00A351A1" w:rsidRPr="004E4257" w:rsidRDefault="00A351A1" w:rsidP="00A351A1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4E425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       غالبا ما تنجم سلبيات الصراع التنظيمي من الثقافة التنظيمية </w:t>
      </w:r>
      <w:proofErr w:type="gramStart"/>
      <w:r w:rsidRPr="004E425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السائدة </w:t>
      </w:r>
      <w:r w:rsidR="00364A0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في</w:t>
      </w:r>
      <w:proofErr w:type="gramEnd"/>
      <w:r w:rsidR="00364A0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المنظمات </w:t>
      </w:r>
      <w:r w:rsidRPr="004E425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التي تسبب علاقات عمل متعبة  تعيق العمل الجماعي ، ويحدث الصراع نتيجة المشاكل الشخصية بين الأفراد  وينتج عنه ردود فعل غير سليمة مثل التوتر ، القلق ، فقدان احترام الذات ، ضعف المقدرة على اتخاذ القرار التي تؤدي يدورها الى التأثير على انتاجية المؤسسة و هذا ما  يفرض على المؤسسات ضرورة تجنب هذا النوع من الصراع وهذا ما أكدته المدرسة التقليدية  ومن </w:t>
      </w:r>
      <w:r w:rsidRPr="004E4257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سلبيات الصراع التنظيمي </w:t>
      </w:r>
      <w:r w:rsidRPr="004E4257">
        <w:rPr>
          <w:rFonts w:ascii="Traditional Arabic" w:hAnsi="Traditional Arabic" w:cs="Traditional Arabic"/>
          <w:sz w:val="32"/>
          <w:szCs w:val="32"/>
          <w:rtl/>
          <w:lang w:bidi="ar-DZ"/>
        </w:rPr>
        <w:t>نذكر أهمها :</w:t>
      </w:r>
    </w:p>
    <w:p w:rsidR="00A351A1" w:rsidRPr="004E4257" w:rsidRDefault="00A351A1" w:rsidP="00A351A1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4E4257">
        <w:rPr>
          <w:rFonts w:ascii="Traditional Arabic" w:hAnsi="Traditional Arabic" w:cs="Traditional Arabic"/>
          <w:sz w:val="32"/>
          <w:szCs w:val="32"/>
          <w:rtl/>
          <w:lang w:bidi="ar-DZ"/>
        </w:rPr>
        <w:t>ـ التطرف في تقدير المصلحة الخاصة على المصلحة العامة</w:t>
      </w:r>
    </w:p>
    <w:p w:rsidR="00A351A1" w:rsidRPr="004E4257" w:rsidRDefault="00A351A1" w:rsidP="00A351A1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4E4257">
        <w:rPr>
          <w:rFonts w:ascii="Traditional Arabic" w:hAnsi="Traditional Arabic" w:cs="Traditional Arabic"/>
          <w:sz w:val="32"/>
          <w:szCs w:val="32"/>
          <w:rtl/>
          <w:lang w:bidi="ar-DZ"/>
        </w:rPr>
        <w:t>ـ الشلل في التصرف يرافقه التوتر النفسي الذي يؤدي الى الاحباط وفقدان القدرة على الحزم وضعف الثقة</w:t>
      </w:r>
    </w:p>
    <w:p w:rsidR="00A351A1" w:rsidRPr="004E4257" w:rsidRDefault="00A351A1" w:rsidP="00A351A1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4E4257">
        <w:rPr>
          <w:rFonts w:ascii="Traditional Arabic" w:hAnsi="Traditional Arabic" w:cs="Traditional Arabic"/>
          <w:sz w:val="32"/>
          <w:szCs w:val="32"/>
          <w:rtl/>
          <w:lang w:bidi="ar-DZ"/>
        </w:rPr>
        <w:t>ـ يعوق العمل التعاوني</w:t>
      </w:r>
    </w:p>
    <w:p w:rsidR="00A351A1" w:rsidRPr="004E4257" w:rsidRDefault="00A351A1" w:rsidP="00A351A1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4E4257">
        <w:rPr>
          <w:rFonts w:ascii="Traditional Arabic" w:hAnsi="Traditional Arabic" w:cs="Traditional Arabic"/>
          <w:sz w:val="32"/>
          <w:szCs w:val="32"/>
          <w:rtl/>
          <w:lang w:bidi="ar-DZ"/>
        </w:rPr>
        <w:t>ـ التفكك وظهور التكتلات داخل الجماعة</w:t>
      </w:r>
    </w:p>
    <w:p w:rsidR="00A351A1" w:rsidRPr="004E4257" w:rsidRDefault="00A351A1" w:rsidP="00A351A1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4E4257">
        <w:rPr>
          <w:rFonts w:ascii="Traditional Arabic" w:hAnsi="Traditional Arabic" w:cs="Traditional Arabic"/>
          <w:sz w:val="32"/>
          <w:szCs w:val="32"/>
          <w:rtl/>
          <w:lang w:bidi="ar-DZ"/>
        </w:rPr>
        <w:t>ـ أن يتسم السلوك اتجا</w:t>
      </w:r>
      <w:r w:rsidR="00364A0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ه</w:t>
      </w:r>
      <w:r w:rsidRPr="004E425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الطرف الأخر </w:t>
      </w:r>
      <w:proofErr w:type="gramStart"/>
      <w:r w:rsidR="0068460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</w:t>
      </w:r>
      <w:r w:rsidRPr="004E4257">
        <w:rPr>
          <w:rFonts w:ascii="Traditional Arabic" w:hAnsi="Traditional Arabic" w:cs="Traditional Arabic"/>
          <w:sz w:val="32"/>
          <w:szCs w:val="32"/>
          <w:rtl/>
          <w:lang w:bidi="ar-DZ"/>
        </w:rPr>
        <w:t>الكذب ،</w:t>
      </w:r>
      <w:proofErr w:type="gramEnd"/>
      <w:r w:rsidRPr="004E425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الغيبة ، النميمة ، الكراهية والبغضاء</w:t>
      </w:r>
    </w:p>
    <w:p w:rsidR="00A351A1" w:rsidRPr="004E4257" w:rsidRDefault="00A351A1" w:rsidP="00A351A1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4E4257">
        <w:rPr>
          <w:rFonts w:ascii="Traditional Arabic" w:hAnsi="Traditional Arabic" w:cs="Traditional Arabic"/>
          <w:sz w:val="32"/>
          <w:szCs w:val="32"/>
          <w:rtl/>
          <w:lang w:bidi="ar-DZ"/>
        </w:rPr>
        <w:t>ـ محاولة النيل من سمعة الطرف الأخر</w:t>
      </w:r>
    </w:p>
    <w:p w:rsidR="00A351A1" w:rsidRPr="004E4257" w:rsidRDefault="00A351A1" w:rsidP="00A351A1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4E425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ـ فقدان الثقة  </w:t>
      </w:r>
    </w:p>
    <w:p w:rsidR="00A351A1" w:rsidRPr="004E4257" w:rsidRDefault="00364A03" w:rsidP="00364A03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ـ تشتيت الجهد والطاقة </w:t>
      </w:r>
    </w:p>
    <w:p w:rsidR="00A351A1" w:rsidRPr="004E4257" w:rsidRDefault="00A351A1" w:rsidP="00A351A1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4E425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ـ استنفاذ جهود </w:t>
      </w:r>
      <w:proofErr w:type="gramStart"/>
      <w:r w:rsidRPr="004E4257">
        <w:rPr>
          <w:rFonts w:ascii="Traditional Arabic" w:hAnsi="Traditional Arabic" w:cs="Traditional Arabic"/>
          <w:sz w:val="32"/>
          <w:szCs w:val="32"/>
          <w:rtl/>
          <w:lang w:bidi="ar-DZ"/>
        </w:rPr>
        <w:t>الأفراد  و</w:t>
      </w:r>
      <w:proofErr w:type="gramEnd"/>
      <w:r w:rsidR="00364A0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4E4257">
        <w:rPr>
          <w:rFonts w:ascii="Traditional Arabic" w:hAnsi="Traditional Arabic" w:cs="Traditional Arabic"/>
          <w:sz w:val="32"/>
          <w:szCs w:val="32"/>
          <w:rtl/>
          <w:lang w:bidi="ar-DZ"/>
        </w:rPr>
        <w:t>عدم توظيفها بالشكل الصحيح</w:t>
      </w:r>
    </w:p>
    <w:p w:rsidR="00A351A1" w:rsidRPr="004E4257" w:rsidRDefault="00A351A1" w:rsidP="00A351A1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4E4257">
        <w:rPr>
          <w:rFonts w:ascii="Traditional Arabic" w:hAnsi="Traditional Arabic" w:cs="Traditional Arabic"/>
          <w:sz w:val="32"/>
          <w:szCs w:val="32"/>
          <w:rtl/>
          <w:lang w:bidi="ar-DZ"/>
        </w:rPr>
        <w:t>ـ ترك العمل في حالة اليأس والتعب النفسي</w:t>
      </w:r>
    </w:p>
    <w:p w:rsidR="00A351A1" w:rsidRPr="004E4257" w:rsidRDefault="00D775D2" w:rsidP="00A351A1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ـ</w:t>
      </w:r>
      <w:r w:rsidR="00A351A1" w:rsidRPr="004E425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اعاقة عملية اتخاذ القرار</w:t>
      </w:r>
    </w:p>
    <w:p w:rsidR="00A351A1" w:rsidRPr="004E4257" w:rsidRDefault="00A351A1" w:rsidP="004E4257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4E4257">
        <w:rPr>
          <w:rFonts w:ascii="Traditional Arabic" w:hAnsi="Traditional Arabic" w:cs="Traditional Arabic"/>
          <w:sz w:val="32"/>
          <w:szCs w:val="32"/>
          <w:rtl/>
          <w:lang w:bidi="ar-DZ"/>
        </w:rPr>
        <w:lastRenderedPageBreak/>
        <w:t xml:space="preserve">       مما سبق طرحه يتبين أن الصراع التنظيمي واقع حتمي على كل مستويات المؤسسة ولكنه ليس بالضرورة تنجم عنه أثار سلبية تسبب اعاقة سير </w:t>
      </w:r>
      <w:proofErr w:type="gramStart"/>
      <w:r w:rsidRPr="004E4257">
        <w:rPr>
          <w:rFonts w:ascii="Traditional Arabic" w:hAnsi="Traditional Arabic" w:cs="Traditional Arabic"/>
          <w:sz w:val="32"/>
          <w:szCs w:val="32"/>
          <w:rtl/>
          <w:lang w:bidi="ar-DZ"/>
        </w:rPr>
        <w:t>العمل  بل</w:t>
      </w:r>
      <w:proofErr w:type="gramEnd"/>
      <w:r w:rsidRPr="004E425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قد يتخذ  مظهر ايجابي  وهو المطلوب  لذا على الادارة الصحيحة  أن تقوم بتشخيص نواتج الصراع  بهدف تعزيز  الايجابيات والاستفادة منها و علاج السلبيات لتفاديها                                                                                                                                                                                       </w:t>
      </w:r>
    </w:p>
    <w:p w:rsidR="00A351A1" w:rsidRPr="004E4257" w:rsidRDefault="00A351A1" w:rsidP="00A351A1">
      <w:pPr>
        <w:jc w:val="right"/>
        <w:rPr>
          <w:sz w:val="32"/>
          <w:szCs w:val="32"/>
        </w:rPr>
      </w:pPr>
      <w:r w:rsidRPr="004E4257">
        <w:rPr>
          <w:rFonts w:ascii="Traditional Arabic" w:hAnsi="Traditional Arabic" w:cs="Traditional Arabic"/>
          <w:sz w:val="32"/>
          <w:szCs w:val="32"/>
          <w:lang w:bidi="ar-DZ"/>
        </w:rPr>
        <w:br/>
      </w:r>
      <w:r w:rsidRPr="004E4257">
        <w:rPr>
          <w:rFonts w:ascii="Traditional Arabic" w:hAnsi="Traditional Arabic" w:cs="Traditional Arabic"/>
          <w:sz w:val="32"/>
          <w:szCs w:val="32"/>
          <w:lang w:bidi="ar-DZ"/>
        </w:rPr>
        <w:br/>
      </w:r>
    </w:p>
    <w:p w:rsidR="00A351A1" w:rsidRDefault="00A351A1" w:rsidP="00A351A1">
      <w:pPr>
        <w:jc w:val="right"/>
        <w:rPr>
          <w:rtl/>
          <w:lang w:bidi="ar-DZ"/>
        </w:rPr>
      </w:pPr>
    </w:p>
    <w:sectPr w:rsidR="00A35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A1"/>
    <w:rsid w:val="00272F4D"/>
    <w:rsid w:val="00364A03"/>
    <w:rsid w:val="0044051F"/>
    <w:rsid w:val="004E4257"/>
    <w:rsid w:val="005E1D1E"/>
    <w:rsid w:val="00684609"/>
    <w:rsid w:val="009F1E82"/>
    <w:rsid w:val="00A351A1"/>
    <w:rsid w:val="00A87497"/>
    <w:rsid w:val="00C245C0"/>
    <w:rsid w:val="00D7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2BDC9"/>
  <w15:chartTrackingRefBased/>
  <w15:docId w15:val="{81627063-8C40-4126-B182-B33620BD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1A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9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869</Words>
  <Characters>4784</Characters>
  <Application>Microsoft Office Word</Application>
  <DocSecurity>0</DocSecurity>
  <Lines>39</Lines>
  <Paragraphs>11</Paragraphs>
  <ScaleCrop>false</ScaleCrop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21</cp:revision>
  <dcterms:created xsi:type="dcterms:W3CDTF">2024-02-07T21:49:00Z</dcterms:created>
  <dcterms:modified xsi:type="dcterms:W3CDTF">2024-02-14T19:53:00Z</dcterms:modified>
</cp:coreProperties>
</file>