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D2" w:rsidRDefault="00B9384E" w:rsidP="00B9384E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B9384E">
        <w:rPr>
          <w:rFonts w:ascii="Sakkal Majalla" w:hAnsi="Sakkal Majalla" w:cs="Sakkal Majalla"/>
          <w:sz w:val="36"/>
          <w:szCs w:val="36"/>
          <w:rtl/>
        </w:rPr>
        <w:t>قسم العلوم السياسية</w:t>
      </w:r>
    </w:p>
    <w:p w:rsidR="00C458A3" w:rsidRPr="00B9384E" w:rsidRDefault="00C458A3" w:rsidP="009E5475">
      <w:pPr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السنة</w:t>
      </w:r>
      <w:r w:rsidR="009E5475">
        <w:rPr>
          <w:rFonts w:ascii="Sakkal Majalla" w:hAnsi="Sakkal Majalla" w:cs="Sakkal Majalla" w:hint="cs"/>
          <w:sz w:val="36"/>
          <w:szCs w:val="36"/>
          <w:rtl/>
        </w:rPr>
        <w:t xml:space="preserve"> الأولى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ماستر تخصص علاقات دولية</w:t>
      </w:r>
    </w:p>
    <w:p w:rsidR="00B9384E" w:rsidRDefault="00B9384E" w:rsidP="009E5475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B9384E">
        <w:rPr>
          <w:rFonts w:ascii="Sakkal Majalla" w:hAnsi="Sakkal Majalla" w:cs="Sakkal Majalla"/>
          <w:sz w:val="36"/>
          <w:szCs w:val="36"/>
          <w:rtl/>
        </w:rPr>
        <w:t xml:space="preserve">الإجابة النموذجية </w:t>
      </w:r>
      <w:r w:rsidRPr="00B9384E">
        <w:rPr>
          <w:rFonts w:ascii="Sakkal Majalla" w:hAnsi="Sakkal Majalla" w:cs="Sakkal Majalla" w:hint="cs"/>
          <w:sz w:val="36"/>
          <w:szCs w:val="36"/>
          <w:rtl/>
        </w:rPr>
        <w:t>لامتحان</w:t>
      </w:r>
      <w:r w:rsidRPr="00B9384E">
        <w:rPr>
          <w:rFonts w:ascii="Sakkal Majalla" w:hAnsi="Sakkal Majalla" w:cs="Sakkal Majalla"/>
          <w:sz w:val="36"/>
          <w:szCs w:val="36"/>
          <w:rtl/>
        </w:rPr>
        <w:t xml:space="preserve"> مقياس </w:t>
      </w:r>
      <w:r w:rsidR="009E5475">
        <w:rPr>
          <w:rFonts w:ascii="Sakkal Majalla" w:hAnsi="Sakkal Majalla" w:cs="Sakkal Majalla" w:hint="cs"/>
          <w:sz w:val="36"/>
          <w:szCs w:val="36"/>
          <w:rtl/>
        </w:rPr>
        <w:t>السياسة الخارجية المقارنة</w:t>
      </w:r>
    </w:p>
    <w:p w:rsidR="00C458A3" w:rsidRDefault="00C458A3" w:rsidP="00B9384E">
      <w:pPr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B9384E" w:rsidRPr="009E5475" w:rsidRDefault="00B9384E" w:rsidP="009E5475">
      <w:pPr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9E5475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9E5475" w:rsidRPr="009E5475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Pr="009E5475">
        <w:rPr>
          <w:rFonts w:ascii="Sakkal Majalla" w:hAnsi="Sakkal Majalla" w:cs="Sakkal Majalla" w:hint="cs"/>
          <w:b/>
          <w:bCs/>
          <w:sz w:val="36"/>
          <w:szCs w:val="36"/>
          <w:rtl/>
        </w:rPr>
        <w:t>جابة الأولى:</w:t>
      </w:r>
    </w:p>
    <w:p w:rsidR="009E5475" w:rsidRDefault="009E5475" w:rsidP="00882645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توصيف علمي ، ضبط التعريفات ، طرح السياق التاريخي والأكاديمي للجهود للباحثين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سنايدر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ورونو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</w:rPr>
        <w:t>، الإبداع البحثي للطالب برسم تخيلي لما فهمه يحتسب.</w:t>
      </w:r>
    </w:p>
    <w:p w:rsidR="00B9384E" w:rsidRPr="009E5475" w:rsidRDefault="00B9384E" w:rsidP="009E5475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E5475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9E5475" w:rsidRPr="009E5475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Pr="009E5475">
        <w:rPr>
          <w:rFonts w:ascii="Sakkal Majalla" w:hAnsi="Sakkal Majalla" w:cs="Sakkal Majalla" w:hint="cs"/>
          <w:b/>
          <w:bCs/>
          <w:sz w:val="36"/>
          <w:szCs w:val="36"/>
          <w:rtl/>
        </w:rPr>
        <w:t>جابة الثانية:</w:t>
      </w:r>
    </w:p>
    <w:p w:rsidR="00FC7F94" w:rsidRPr="00FC7F94" w:rsidRDefault="009E5475" w:rsidP="009E5475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ت</w:t>
      </w:r>
      <w:r>
        <w:rPr>
          <w:rFonts w:ascii="Sakkal Majalla" w:hAnsi="Sakkal Majalla" w:cs="Sakkal Majalla" w:hint="cs"/>
          <w:sz w:val="36"/>
          <w:szCs w:val="36"/>
          <w:rtl/>
        </w:rPr>
        <w:t>وصيف علمي ، ضبط التعريفات ، طرح السياق التاريخي والأكاديمي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، </w:t>
      </w:r>
      <w:r w:rsidR="00FC7F94">
        <w:rPr>
          <w:rFonts w:ascii="Sakkal Majalla" w:hAnsi="Sakkal Majalla" w:cs="Sakkal Majalla" w:hint="cs"/>
          <w:sz w:val="36"/>
          <w:szCs w:val="36"/>
          <w:rtl/>
        </w:rPr>
        <w:t xml:space="preserve">توضيح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رأي الباحث غراهم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آليسون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حول دور القائد السياسي خاصة المساومة عبر ما يعرف بألعاب؛  القرار ،الحركة ،وألعاب السياسة؛ الرجوع للصفحة 27.</w:t>
      </w:r>
    </w:p>
    <w:p w:rsidR="00B9384E" w:rsidRDefault="00B9384E" w:rsidP="00B9384E"/>
    <w:sectPr w:rsidR="00B9384E" w:rsidSect="002427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CD1"/>
    <w:multiLevelType w:val="hybridMultilevel"/>
    <w:tmpl w:val="06A6526E"/>
    <w:lvl w:ilvl="0" w:tplc="B8DC865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C8"/>
    <w:rsid w:val="0024270A"/>
    <w:rsid w:val="002F33C8"/>
    <w:rsid w:val="003037D2"/>
    <w:rsid w:val="00651E47"/>
    <w:rsid w:val="00882645"/>
    <w:rsid w:val="009E5475"/>
    <w:rsid w:val="00B1258F"/>
    <w:rsid w:val="00B9384E"/>
    <w:rsid w:val="00C458A3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fr</dc:creator>
  <cp:keywords/>
  <dc:description/>
  <cp:lastModifiedBy>win7 fr</cp:lastModifiedBy>
  <cp:revision>7</cp:revision>
  <dcterms:created xsi:type="dcterms:W3CDTF">2024-01-19T17:16:00Z</dcterms:created>
  <dcterms:modified xsi:type="dcterms:W3CDTF">2024-01-24T17:57:00Z</dcterms:modified>
</cp:coreProperties>
</file>