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4E" w:rsidRPr="00553A4E" w:rsidRDefault="00553A4E" w:rsidP="00553A4E">
      <w:pPr>
        <w:bidi/>
        <w:rPr>
          <w:rtl/>
        </w:rPr>
      </w:pPr>
    </w:p>
    <w:p w:rsidR="00553A4E" w:rsidRPr="00553A4E" w:rsidRDefault="00553A4E" w:rsidP="00553A4E">
      <w:pPr>
        <w:bidi/>
        <w:rPr>
          <w:rtl/>
        </w:rPr>
      </w:pPr>
      <w:r w:rsidRPr="00553A4E">
        <w:rPr>
          <w:rtl/>
        </w:rPr>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186690</wp:posOffset>
                </wp:positionV>
                <wp:extent cx="4324350" cy="838200"/>
                <wp:effectExtent l="9525" t="76835" r="76200" b="889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8382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553A4E" w:rsidRDefault="00553A4E" w:rsidP="00553A4E">
                            <w:pPr>
                              <w:bidi/>
                              <w:spacing w:after="0" w:line="240" w:lineRule="auto"/>
                              <w:ind w:left="709"/>
                              <w:jc w:val="center"/>
                              <w:rPr>
                                <w:rFonts w:ascii="Arabic Typesetting" w:hAnsi="Arabic Typesetting" w:cs="Arabic Typesetting"/>
                                <w:sz w:val="40"/>
                                <w:szCs w:val="40"/>
                                <w:lang w:bidi="ar-DZ"/>
                              </w:rPr>
                            </w:pPr>
                            <w:r w:rsidRPr="00F445D9">
                              <w:rPr>
                                <w:rFonts w:ascii="Arabic Typesetting" w:hAnsi="Arabic Typesetting" w:cs="Arabic Typesetting" w:hint="cs"/>
                                <w:sz w:val="40"/>
                                <w:szCs w:val="40"/>
                                <w:rtl/>
                                <w:lang w:bidi="ar-DZ"/>
                              </w:rPr>
                              <w:t>المحاض</w:t>
                            </w:r>
                            <w:r>
                              <w:rPr>
                                <w:rFonts w:ascii="Arabic Typesetting" w:hAnsi="Arabic Typesetting" w:cs="Arabic Typesetting" w:hint="cs"/>
                                <w:sz w:val="40"/>
                                <w:szCs w:val="40"/>
                                <w:rtl/>
                                <w:lang w:bidi="ar-DZ"/>
                              </w:rPr>
                              <w:t>ــــــــــــ</w:t>
                            </w:r>
                            <w:r w:rsidRPr="00F445D9">
                              <w:rPr>
                                <w:rFonts w:ascii="Arabic Typesetting" w:hAnsi="Arabic Typesetting" w:cs="Arabic Typesetting" w:hint="cs"/>
                                <w:sz w:val="40"/>
                                <w:szCs w:val="40"/>
                                <w:rtl/>
                                <w:lang w:bidi="ar-DZ"/>
                              </w:rPr>
                              <w:t>رة الثاني</w:t>
                            </w:r>
                            <w:r>
                              <w:rPr>
                                <w:rFonts w:ascii="Arabic Typesetting" w:hAnsi="Arabic Typesetting" w:cs="Arabic Typesetting" w:hint="cs"/>
                                <w:sz w:val="40"/>
                                <w:szCs w:val="40"/>
                                <w:rtl/>
                                <w:lang w:bidi="ar-DZ"/>
                              </w:rPr>
                              <w:t>ـــــــ</w:t>
                            </w:r>
                            <w:r w:rsidRPr="00F445D9">
                              <w:rPr>
                                <w:rFonts w:ascii="Arabic Typesetting" w:hAnsi="Arabic Typesetting" w:cs="Arabic Typesetting" w:hint="cs"/>
                                <w:sz w:val="40"/>
                                <w:szCs w:val="40"/>
                                <w:rtl/>
                                <w:lang w:bidi="ar-DZ"/>
                              </w:rPr>
                              <w:t>ة عشر :</w:t>
                            </w:r>
                            <w:r w:rsidRPr="00F445D9">
                              <w:rPr>
                                <w:rFonts w:ascii="Arabic Typesetting" w:hAnsi="Arabic Typesetting" w:cs="Arabic Typesetting"/>
                                <w:sz w:val="40"/>
                                <w:szCs w:val="40"/>
                                <w:rtl/>
                                <w:lang w:bidi="ar-DZ"/>
                              </w:rPr>
                              <w:t xml:space="preserve"> </w:t>
                            </w:r>
                          </w:p>
                          <w:p w:rsidR="00553A4E" w:rsidRPr="00632853" w:rsidRDefault="00553A4E" w:rsidP="00553A4E">
                            <w:pPr>
                              <w:bidi/>
                              <w:spacing w:after="0" w:line="240" w:lineRule="auto"/>
                              <w:ind w:left="709"/>
                              <w:jc w:val="center"/>
                              <w:rPr>
                                <w:rFonts w:ascii="Sakkal Majalla" w:hAnsi="Sakkal Majalla" w:cs="Sakkal Majalla"/>
                                <w:b/>
                                <w:bCs/>
                                <w:sz w:val="36"/>
                                <w:szCs w:val="36"/>
                                <w:lang w:bidi="ar-DZ"/>
                              </w:rPr>
                            </w:pPr>
                            <w:r w:rsidRPr="00632853">
                              <w:rPr>
                                <w:rFonts w:ascii="Sakkal Majalla" w:hAnsi="Sakkal Majalla" w:cs="Sakkal Majalla"/>
                                <w:b/>
                                <w:bCs/>
                                <w:sz w:val="36"/>
                                <w:szCs w:val="36"/>
                                <w:rtl/>
                                <w:lang w:bidi="ar-DZ"/>
                              </w:rPr>
                              <w:t>نظرية النظم (نماذج نصية من المشرق والمغرب</w:t>
                            </w:r>
                            <w:r>
                              <w:rPr>
                                <w:rFonts w:ascii="Sakkal Majalla" w:hAnsi="Sakkal Majalla" w:cs="Sakkal Majalla" w:hint="cs"/>
                                <w:b/>
                                <w:bCs/>
                                <w:sz w:val="36"/>
                                <w:szCs w:val="36"/>
                                <w:rtl/>
                                <w:lang w:bidi="ar-DZ"/>
                              </w:rPr>
                              <w:t>)</w:t>
                            </w:r>
                            <w:r w:rsidRPr="00632853">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w:t>
                            </w:r>
                            <w:r w:rsidRPr="00632853">
                              <w:rPr>
                                <w:rFonts w:ascii="Sakkal Majalla" w:hAnsi="Sakkal Majalla" w:cs="Sakkal Majalla"/>
                                <w:b/>
                                <w:bCs/>
                                <w:sz w:val="36"/>
                                <w:szCs w:val="36"/>
                                <w:rtl/>
                                <w:lang w:bidi="ar-DZ"/>
                              </w:rPr>
                              <w:t>والأندلس ).</w:t>
                            </w:r>
                          </w:p>
                          <w:p w:rsidR="00553A4E" w:rsidRDefault="00553A4E" w:rsidP="00553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left:0;text-align:left;margin-left:43.8pt;margin-top:14.7pt;width:340.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">
                <v:shadow on="t" opacity=".5" offset="6pt,-6pt"/>
                <v:textbox>
                  <w:txbxContent>
                    <w:p w:rsidR="00553A4E" w:rsidRDefault="00553A4E" w:rsidP="00553A4E">
                      <w:pPr>
                        <w:bidi/>
                        <w:spacing w:after="0" w:line="240" w:lineRule="auto"/>
                        <w:ind w:left="709"/>
                        <w:jc w:val="center"/>
                        <w:rPr>
                          <w:rFonts w:ascii="Arabic Typesetting" w:hAnsi="Arabic Typesetting" w:cs="Arabic Typesetting"/>
                          <w:sz w:val="40"/>
                          <w:szCs w:val="40"/>
                          <w:lang w:bidi="ar-DZ"/>
                        </w:rPr>
                      </w:pPr>
                      <w:r w:rsidRPr="00F445D9">
                        <w:rPr>
                          <w:rFonts w:ascii="Arabic Typesetting" w:hAnsi="Arabic Typesetting" w:cs="Arabic Typesetting" w:hint="cs"/>
                          <w:sz w:val="40"/>
                          <w:szCs w:val="40"/>
                          <w:rtl/>
                          <w:lang w:bidi="ar-DZ"/>
                        </w:rPr>
                        <w:t>المحاض</w:t>
                      </w:r>
                      <w:r>
                        <w:rPr>
                          <w:rFonts w:ascii="Arabic Typesetting" w:hAnsi="Arabic Typesetting" w:cs="Arabic Typesetting" w:hint="cs"/>
                          <w:sz w:val="40"/>
                          <w:szCs w:val="40"/>
                          <w:rtl/>
                          <w:lang w:bidi="ar-DZ"/>
                        </w:rPr>
                        <w:t>ــــــــــــ</w:t>
                      </w:r>
                      <w:r w:rsidRPr="00F445D9">
                        <w:rPr>
                          <w:rFonts w:ascii="Arabic Typesetting" w:hAnsi="Arabic Typesetting" w:cs="Arabic Typesetting" w:hint="cs"/>
                          <w:sz w:val="40"/>
                          <w:szCs w:val="40"/>
                          <w:rtl/>
                          <w:lang w:bidi="ar-DZ"/>
                        </w:rPr>
                        <w:t>رة الثاني</w:t>
                      </w:r>
                      <w:r>
                        <w:rPr>
                          <w:rFonts w:ascii="Arabic Typesetting" w:hAnsi="Arabic Typesetting" w:cs="Arabic Typesetting" w:hint="cs"/>
                          <w:sz w:val="40"/>
                          <w:szCs w:val="40"/>
                          <w:rtl/>
                          <w:lang w:bidi="ar-DZ"/>
                        </w:rPr>
                        <w:t>ـــــــ</w:t>
                      </w:r>
                      <w:r w:rsidRPr="00F445D9">
                        <w:rPr>
                          <w:rFonts w:ascii="Arabic Typesetting" w:hAnsi="Arabic Typesetting" w:cs="Arabic Typesetting" w:hint="cs"/>
                          <w:sz w:val="40"/>
                          <w:szCs w:val="40"/>
                          <w:rtl/>
                          <w:lang w:bidi="ar-DZ"/>
                        </w:rPr>
                        <w:t>ة عشر :</w:t>
                      </w:r>
                      <w:r w:rsidRPr="00F445D9">
                        <w:rPr>
                          <w:rFonts w:ascii="Arabic Typesetting" w:hAnsi="Arabic Typesetting" w:cs="Arabic Typesetting"/>
                          <w:sz w:val="40"/>
                          <w:szCs w:val="40"/>
                          <w:rtl/>
                          <w:lang w:bidi="ar-DZ"/>
                        </w:rPr>
                        <w:t xml:space="preserve"> </w:t>
                      </w:r>
                    </w:p>
                    <w:p w:rsidR="00553A4E" w:rsidRPr="00632853" w:rsidRDefault="00553A4E" w:rsidP="00553A4E">
                      <w:pPr>
                        <w:bidi/>
                        <w:spacing w:after="0" w:line="240" w:lineRule="auto"/>
                        <w:ind w:left="709"/>
                        <w:jc w:val="center"/>
                        <w:rPr>
                          <w:rFonts w:ascii="Sakkal Majalla" w:hAnsi="Sakkal Majalla" w:cs="Sakkal Majalla"/>
                          <w:b/>
                          <w:bCs/>
                          <w:sz w:val="36"/>
                          <w:szCs w:val="36"/>
                          <w:lang w:bidi="ar-DZ"/>
                        </w:rPr>
                      </w:pPr>
                      <w:r w:rsidRPr="00632853">
                        <w:rPr>
                          <w:rFonts w:ascii="Sakkal Majalla" w:hAnsi="Sakkal Majalla" w:cs="Sakkal Majalla"/>
                          <w:b/>
                          <w:bCs/>
                          <w:sz w:val="36"/>
                          <w:szCs w:val="36"/>
                          <w:rtl/>
                          <w:lang w:bidi="ar-DZ"/>
                        </w:rPr>
                        <w:t>نظرية النظم (نماذج نصية من المشرق والمغرب</w:t>
                      </w:r>
                      <w:r>
                        <w:rPr>
                          <w:rFonts w:ascii="Sakkal Majalla" w:hAnsi="Sakkal Majalla" w:cs="Sakkal Majalla" w:hint="cs"/>
                          <w:b/>
                          <w:bCs/>
                          <w:sz w:val="36"/>
                          <w:szCs w:val="36"/>
                          <w:rtl/>
                          <w:lang w:bidi="ar-DZ"/>
                        </w:rPr>
                        <w:t>)</w:t>
                      </w:r>
                      <w:r w:rsidRPr="00632853">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w:t>
                      </w:r>
                      <w:r w:rsidRPr="00632853">
                        <w:rPr>
                          <w:rFonts w:ascii="Sakkal Majalla" w:hAnsi="Sakkal Majalla" w:cs="Sakkal Majalla"/>
                          <w:b/>
                          <w:bCs/>
                          <w:sz w:val="36"/>
                          <w:szCs w:val="36"/>
                          <w:rtl/>
                          <w:lang w:bidi="ar-DZ"/>
                        </w:rPr>
                        <w:t>والأندلس ).</w:t>
                      </w:r>
                    </w:p>
                    <w:p w:rsidR="00553A4E" w:rsidRDefault="00553A4E" w:rsidP="00553A4E"/>
                  </w:txbxContent>
                </v:textbox>
              </v:roundrect>
            </w:pict>
          </mc:Fallback>
        </mc:AlternateContent>
      </w:r>
    </w:p>
    <w:p w:rsidR="00553A4E" w:rsidRPr="00553A4E" w:rsidRDefault="00553A4E" w:rsidP="00553A4E">
      <w:pPr>
        <w:bidi/>
      </w:pPr>
    </w:p>
    <w:p w:rsidR="00553A4E" w:rsidRPr="00553A4E" w:rsidRDefault="00553A4E" w:rsidP="00553A4E">
      <w:pPr>
        <w:bidi/>
      </w:pPr>
    </w:p>
    <w:p w:rsidR="00553A4E" w:rsidRPr="00553A4E" w:rsidRDefault="00553A4E" w:rsidP="00553A4E">
      <w:pPr>
        <w:bidi/>
      </w:pPr>
    </w:p>
    <w:p w:rsidR="00553A4E" w:rsidRPr="00553A4E" w:rsidRDefault="00553A4E" w:rsidP="00553A4E">
      <w:pPr>
        <w:bidi/>
        <w:rPr>
          <w:rFonts w:ascii="Sakkal Majalla" w:hAnsi="Sakkal Majalla" w:cs="Sakkal Majalla"/>
          <w:sz w:val="32"/>
          <w:szCs w:val="32"/>
          <w:rtl/>
        </w:rPr>
      </w:pPr>
      <w:bookmarkStart w:id="0" w:name="_GoBack"/>
      <w:r w:rsidRPr="00553A4E">
        <w:rPr>
          <w:rFonts w:ascii="Sakkal Majalla" w:hAnsi="Sakkal Majalla" w:cs="Sakkal Majalla"/>
          <w:sz w:val="32"/>
          <w:szCs w:val="32"/>
          <w:rtl/>
        </w:rPr>
        <w:t xml:space="preserve">            تعد نظرية النظم واحدة من أقوى النظريات التي أنتجها العقل النقدي العربي ،وسنبحث في هذه المحاضرة عن مفهوم النظم ثم سنعرج على  ظروف نشأة هذه النظرية والملابسات التي أحاطت بتكوينها حتى استوت على عودها، كما سنتناول أبرز أعلامها مركزين على مؤسسها عبد القاهر الجرجاني ،وسنعرج على الأثر الذي خلفته على من أتى بعد عبد القاهر :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sz w:val="32"/>
          <w:szCs w:val="32"/>
          <w:rtl/>
        </w:rPr>
        <w:t> </w:t>
      </w:r>
      <w:r w:rsidRPr="00553A4E">
        <w:rPr>
          <w:rFonts w:ascii="Sakkal Majalla" w:hAnsi="Sakkal Majalla" w:cs="Sakkal Majalla"/>
          <w:b/>
          <w:bCs/>
          <w:sz w:val="32"/>
          <w:szCs w:val="32"/>
          <w:rtl/>
        </w:rPr>
        <w:t>أولا:  </w:t>
      </w:r>
      <w:r w:rsidRPr="00553A4E">
        <w:rPr>
          <w:rFonts w:ascii="Sakkal Majalla" w:hAnsi="Sakkal Majalla" w:cs="Sakkal Majalla"/>
          <w:b/>
          <w:bCs/>
          <w:sz w:val="32"/>
          <w:szCs w:val="32"/>
          <w:u w:val="single"/>
          <w:rtl/>
        </w:rPr>
        <w:t>مفهوم النظم لغة واصطلاحا :</w:t>
      </w:r>
    </w:p>
    <w:p w:rsidR="00553A4E" w:rsidRPr="00553A4E" w:rsidRDefault="00553A4E" w:rsidP="00553A4E">
      <w:pPr>
        <w:bidi/>
        <w:rPr>
          <w:rFonts w:ascii="Sakkal Majalla" w:hAnsi="Sakkal Majalla" w:cs="Sakkal Majalla"/>
          <w:sz w:val="32"/>
          <w:szCs w:val="32"/>
          <w:vertAlign w:val="superscript"/>
          <w:rtl/>
        </w:rPr>
      </w:pPr>
      <w:r w:rsidRPr="00553A4E">
        <w:rPr>
          <w:rFonts w:ascii="Sakkal Majalla" w:hAnsi="Sakkal Majalla" w:cs="Sakkal Majalla"/>
          <w:b/>
          <w:bCs/>
          <w:sz w:val="32"/>
          <w:szCs w:val="32"/>
          <w:rtl/>
        </w:rPr>
        <w:t>النظم لغة :</w:t>
      </w:r>
      <w:r w:rsidRPr="00553A4E">
        <w:rPr>
          <w:rFonts w:ascii="Sakkal Majalla" w:hAnsi="Sakkal Majalla" w:cs="Sakkal Majalla"/>
          <w:sz w:val="32"/>
          <w:szCs w:val="32"/>
          <w:rtl/>
        </w:rPr>
        <w:t>  ورد في لسـان العـرب : "نظم: النظم: التأليف نظـمه ينظـمه نظـما ونظـمه فانتـظـم وتنظـم، نظـمت اللـؤلـؤ أي جمعـته في السـلك. والتنظيـم مثلـه ومـنه نَظَـمْتُ الشِّعـر نظـمته، ونظـم الأمر على المثـل. وكـل شـيء قرنتـه بآخـر أو ضمـمـت بعـضَه إلى بعـض فـقـد نظـمتـه… والنظام كما نظمت فيه الشـيء مـن خيـط وغيـره وكـل شعـبه منـه وأصـل نظـام. ونظـام كـل أمـر مـلاكـه، والجمـع أنظـمة وأناظيـم ونظـم"</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rPr>
        <w:t xml:space="preserve">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b/>
          <w:bCs/>
          <w:sz w:val="32"/>
          <w:szCs w:val="32"/>
          <w:rtl/>
        </w:rPr>
        <w:t>النظم اصطلاحا:</w:t>
      </w:r>
      <w:r w:rsidRPr="00553A4E">
        <w:rPr>
          <w:rFonts w:ascii="Sakkal Majalla" w:hAnsi="Sakkal Majalla" w:cs="Sakkal Majalla"/>
          <w:sz w:val="32"/>
          <w:szCs w:val="32"/>
          <w:rtl/>
        </w:rPr>
        <w:t xml:space="preserve"> عرفه عبد القاهر الجرجاني بقوله :"ليس النظم سوى تعليق الكلم بعضها ببعض، وجعل بعضها بسبب من بعض."</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rPr>
        <w:t xml:space="preserve"> </w:t>
      </w:r>
    </w:p>
    <w:p w:rsidR="00553A4E" w:rsidRPr="00553A4E" w:rsidRDefault="00553A4E" w:rsidP="00553A4E">
      <w:pPr>
        <w:bidi/>
        <w:rPr>
          <w:rFonts w:ascii="Sakkal Majalla" w:hAnsi="Sakkal Majalla" w:cs="Sakkal Majalla"/>
          <w:b/>
          <w:bCs/>
          <w:sz w:val="32"/>
          <w:szCs w:val="32"/>
          <w:u w:val="single"/>
          <w:rtl/>
        </w:rPr>
      </w:pPr>
      <w:r w:rsidRPr="00553A4E">
        <w:rPr>
          <w:rFonts w:ascii="Sakkal Majalla" w:hAnsi="Sakkal Majalla" w:cs="Sakkal Majalla"/>
          <w:b/>
          <w:bCs/>
          <w:sz w:val="32"/>
          <w:szCs w:val="32"/>
          <w:rtl/>
        </w:rPr>
        <w:t>ثانيا</w:t>
      </w:r>
      <w:r w:rsidRPr="00553A4E">
        <w:rPr>
          <w:rFonts w:ascii="Sakkal Majalla" w:hAnsi="Sakkal Majalla" w:cs="Sakkal Majalla"/>
          <w:b/>
          <w:bCs/>
          <w:sz w:val="32"/>
          <w:szCs w:val="32"/>
          <w:u w:val="single"/>
          <w:rtl/>
        </w:rPr>
        <w:t xml:space="preserve"> :أسباب نشوء نظرية النظم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sz w:val="32"/>
          <w:szCs w:val="32"/>
          <w:rtl/>
        </w:rPr>
        <w:t xml:space="preserve">       كان البحث في سر إعجاز القرآن الكريم قبل عبد القاهر في أمور شتى ،فبعض الدراسات نظر إلى الإعجاز من زاوية خارجة عن النص القرآني كالإخبار بالغيب أو الصرفة</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3"/>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w:t>
      </w:r>
      <w:r w:rsidRPr="00553A4E">
        <w:rPr>
          <w:rFonts w:ascii="Sakkal Majalla" w:hAnsi="Sakkal Majalla" w:cs="Sakkal Majalla"/>
          <w:b/>
          <w:bCs/>
          <w:sz w:val="32"/>
          <w:szCs w:val="32"/>
          <w:rtl/>
        </w:rPr>
        <w:t xml:space="preserve"> التي ترى أن إعجاز القرآن ليس لشيء ذاتي فيه وإنما هو لصرف الله تفكير العرب عن معارضته،  وبعضها الآخر نظر إليه من زاوية ضيقة جدا من شأنها أن تفسر الإعجاز على آيات معدودات فقط،</w:t>
      </w:r>
      <w:r w:rsidRPr="00553A4E">
        <w:rPr>
          <w:rFonts w:ascii="Sakkal Majalla" w:hAnsi="Sakkal Majalla" w:cs="Sakkal Majalla"/>
          <w:sz w:val="32"/>
          <w:szCs w:val="32"/>
          <w:rtl/>
        </w:rPr>
        <w:t xml:space="preserve"> أما عبد القاهر الجرجاني،فلم ير في التفسيرات السابقة ما يمكن أن يكون مقنعا ليفسر إعجازه، فقد كان يؤمن بأن الإعجاز ينبغي أن </w:t>
      </w:r>
      <w:r w:rsidRPr="00553A4E">
        <w:rPr>
          <w:rFonts w:ascii="Sakkal Majalla" w:hAnsi="Sakkal Majalla" w:cs="Sakkal Majalla"/>
          <w:sz w:val="32"/>
          <w:szCs w:val="32"/>
          <w:rtl/>
        </w:rPr>
        <w:lastRenderedPageBreak/>
        <w:t xml:space="preserve">يكون بوجه يتحقق في </w:t>
      </w:r>
      <w:r w:rsidRPr="00553A4E">
        <w:rPr>
          <w:rFonts w:ascii="Sakkal Majalla" w:hAnsi="Sakkal Majalla" w:cs="Sakkal Majalla"/>
          <w:b/>
          <w:bCs/>
          <w:sz w:val="32"/>
          <w:szCs w:val="32"/>
          <w:u w:val="single"/>
          <w:rtl/>
        </w:rPr>
        <w:t>جميع سور القرآن</w:t>
      </w:r>
      <w:r w:rsidRPr="00553A4E">
        <w:rPr>
          <w:rFonts w:ascii="Sakkal Majalla" w:hAnsi="Sakkal Majalla" w:cs="Sakkal Majalla"/>
          <w:sz w:val="32"/>
          <w:szCs w:val="32"/>
          <w:rtl/>
        </w:rPr>
        <w:t xml:space="preserve"> لا في بعض من سوره وآياته، ورأى أن الوجوه التي ذكرها العلماء قبله هي وجوه متفرقة في مواضع معينة من النص القرآني ،تكثر وتقل ولكنها لا تعم القرآن كله ،إذ من وجوه الإعجاز خارج البلاغة الإخبار الصادق بالغيب ،وهذا وقع في آيات معدودة لا في الكتاب كله ،ومن وجوه الإعجاز التي ذكرها العلماء الاستعارة "ولا يمكن أن تجعل الاستعارة الأصل في الإعجاز وأن يقصر عليها، لأن ذلك يؤدي إلى أن يكون الإعجاز في آي معدودة في مواضع من السور الطوال مخصوصة</w:t>
      </w:r>
      <w:r w:rsidRPr="00553A4E">
        <w:rPr>
          <w:rFonts w:ascii="Sakkal Majalla" w:hAnsi="Sakkal Majalla" w:cs="Sakkal Majalla"/>
          <w:sz w:val="32"/>
          <w:szCs w:val="32"/>
        </w:rPr>
        <w:t> </w:t>
      </w:r>
      <w:r w:rsidRPr="00553A4E">
        <w:rPr>
          <w:rFonts w:ascii="Sakkal Majalla" w:hAnsi="Sakkal Majalla" w:cs="Sakkal Majalla"/>
          <w:sz w:val="32"/>
          <w:szCs w:val="32"/>
          <w:rtl/>
        </w:rPr>
        <w:t>"</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4"/>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،وكبديل عن ذلك يرى الجرجاني أن الإعجاز إنما يكمن في النص القرآني نفسه بنصه وصياغته، فيما يسميه النظم على وجه التحديد، وأن بلاغة النص القرآني وفنيته بعد أن كانت من بين وجوه الإعجاز ،جعلها عبد القاهر الوجه الوحيد لذلك الإعجاز. </w:t>
      </w:r>
      <w:r w:rsidRPr="00553A4E">
        <w:rPr>
          <w:rFonts w:ascii="Sakkal Majalla" w:hAnsi="Sakkal Majalla" w:cs="Sakkal Majalla"/>
          <w:b/>
          <w:bCs/>
          <w:sz w:val="32"/>
          <w:szCs w:val="32"/>
          <w:rtl/>
        </w:rPr>
        <w:t>فإعجاز القرآن الكريم  يكمن في طريقة نظمه تركيبه التي تفوق القدرة البشرية .</w:t>
      </w:r>
      <w:r w:rsidRPr="00553A4E">
        <w:rPr>
          <w:rFonts w:ascii="Sakkal Majalla" w:hAnsi="Sakkal Majalla" w:cs="Sakkal Majalla"/>
          <w:sz w:val="32"/>
          <w:szCs w:val="32"/>
          <w:rtl/>
        </w:rPr>
        <w:t xml:space="preserve">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b/>
          <w:bCs/>
          <w:sz w:val="32"/>
          <w:szCs w:val="32"/>
          <w:rtl/>
        </w:rPr>
        <w:t xml:space="preserve">ثالثا </w:t>
      </w:r>
      <w:r w:rsidRPr="00553A4E">
        <w:rPr>
          <w:rFonts w:ascii="Sakkal Majalla" w:hAnsi="Sakkal Majalla" w:cs="Sakkal Majalla"/>
          <w:b/>
          <w:bCs/>
          <w:sz w:val="32"/>
          <w:szCs w:val="32"/>
          <w:u w:val="single"/>
          <w:rtl/>
        </w:rPr>
        <w:t>:ظروف نشأة نظرية النظم :</w:t>
      </w:r>
      <w:r w:rsidRPr="00553A4E">
        <w:rPr>
          <w:rFonts w:ascii="Sakkal Majalla" w:hAnsi="Sakkal Majalla" w:cs="Sakkal Majalla"/>
          <w:sz w:val="32"/>
          <w:szCs w:val="32"/>
          <w:rtl/>
        </w:rPr>
        <w:t xml:space="preserve">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          لم يكن عبد القاهر أول من اهتم بالنظم ولكنه كان قديما قدم الأبحاث والدراسات اللغوية ،فهذه النظرية ليست وليدة اللحظة أو الصدفة ،بل هي نتيجة جهود فكرية متواصلة شارك فيها النقاد والبلاغيون واللغويون ،حتى تبلورت على يديه نظرية بلاغية نقدية قائمة بذاتها،فكان الطريق لدراسة النظم أمام عبد القاهر معبدا ،مستهديا في ذلك بآراء السابقين .وسنتطرق في ما يلي إلى ذلك المسار التاريخي الذي سارت فيه فكرة النظم حتى استوت على عودها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b/>
          <w:bCs/>
          <w:sz w:val="32"/>
          <w:szCs w:val="32"/>
          <w:rtl/>
        </w:rPr>
        <w:t>أ- ـ الجاحظ  -255هـ- :</w:t>
      </w:r>
    </w:p>
    <w:p w:rsidR="00553A4E" w:rsidRPr="00553A4E" w:rsidRDefault="00553A4E" w:rsidP="00553A4E">
      <w:pPr>
        <w:bidi/>
        <w:rPr>
          <w:rFonts w:ascii="Sakkal Majalla" w:hAnsi="Sakkal Majalla" w:cs="Sakkal Majalla"/>
          <w:sz w:val="32"/>
          <w:szCs w:val="32"/>
        </w:rPr>
      </w:pPr>
      <w:r w:rsidRPr="00553A4E">
        <w:rPr>
          <w:rFonts w:ascii="Sakkal Majalla" w:hAnsi="Sakkal Majalla" w:cs="Sakkal Majalla"/>
          <w:sz w:val="32"/>
          <w:szCs w:val="32"/>
          <w:rtl/>
          <w:lang w:bidi="ar-DZ"/>
        </w:rPr>
        <w:t>هو أول من رفض مقولة النظام ودعا إلى البحث في الإعجاز البلاغي للقرآن</w:t>
      </w:r>
      <w:r w:rsidRPr="00553A4E">
        <w:rPr>
          <w:rFonts w:ascii="Sakkal Majalla" w:hAnsi="Sakkal Majalla" w:cs="Sakkal Majalla"/>
          <w:sz w:val="32"/>
          <w:szCs w:val="32"/>
          <w:rtl/>
        </w:rPr>
        <w:t>   </w:t>
      </w:r>
      <w:r w:rsidRPr="00553A4E">
        <w:rPr>
          <w:rFonts w:ascii="Sakkal Majalla" w:hAnsi="Sakkal Majalla" w:cs="Sakkal Majalla"/>
          <w:sz w:val="32"/>
          <w:szCs w:val="32"/>
          <w:rtl/>
          <w:lang w:bidi="ar-DZ"/>
        </w:rPr>
        <w:t>يقول الجاحظ:" في كتابنا المنزّل الذي يدلنا على أنه صدق نظمه البديع الذي لا يقدر على مثله العباد، مع ما سوى ذلك من الدلائل التي جاء بها من جاء به "</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5"/>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lang w:bidi="ar-DZ"/>
        </w:rPr>
        <w:t xml:space="preserve">.ولقد بحث الجاحظ في أسلوب القرآن وعجيب نظمه، </w:t>
      </w:r>
      <w:r w:rsidRPr="00553A4E">
        <w:rPr>
          <w:rFonts w:ascii="Sakkal Majalla" w:hAnsi="Sakkal Majalla" w:cs="Sakkal Majalla"/>
          <w:sz w:val="32"/>
          <w:szCs w:val="32"/>
          <w:rtl/>
        </w:rPr>
        <w:t>مفرقا بين نظم الكلام ونظم القرآن</w:t>
      </w:r>
      <w:r w:rsidRPr="00553A4E">
        <w:rPr>
          <w:rFonts w:ascii="Sakkal Majalla" w:hAnsi="Sakkal Majalla" w:cs="Sakkal Majalla"/>
          <w:sz w:val="32"/>
          <w:szCs w:val="32"/>
          <w:vertAlign w:val="superscript"/>
          <w:rtl/>
        </w:rPr>
        <w:t xml:space="preserve"> </w:t>
      </w:r>
      <w:r w:rsidRPr="00553A4E">
        <w:rPr>
          <w:rFonts w:ascii="Sakkal Majalla" w:hAnsi="Sakkal Majalla" w:cs="Sakkal Majalla"/>
          <w:sz w:val="32"/>
          <w:szCs w:val="32"/>
          <w:rtl/>
          <w:lang w:bidi="ar-DZ"/>
        </w:rPr>
        <w:t>،ولذلك  وقف عند آياته مبينا وجوه الإعجاز وأسرار الروعة في التعبير بالقياس إلى كلام العرب</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6"/>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b/>
          <w:bCs/>
          <w:sz w:val="32"/>
          <w:szCs w:val="32"/>
          <w:rtl/>
        </w:rPr>
        <w:t>ب ـ أبو سليمان بن محمد بن إبراهيم الخطابي -388ه -ـ:</w:t>
      </w:r>
    </w:p>
    <w:p w:rsidR="00553A4E" w:rsidRPr="00553A4E" w:rsidRDefault="00553A4E" w:rsidP="00553A4E">
      <w:pPr>
        <w:bidi/>
        <w:rPr>
          <w:rFonts w:ascii="Sakkal Majalla" w:hAnsi="Sakkal Majalla" w:cs="Sakkal Majalla"/>
          <w:sz w:val="32"/>
          <w:szCs w:val="32"/>
        </w:rPr>
      </w:pPr>
      <w:r w:rsidRPr="00553A4E">
        <w:rPr>
          <w:rFonts w:ascii="Sakkal Majalla" w:hAnsi="Sakkal Majalla" w:cs="Sakkal Majalla"/>
          <w:sz w:val="32"/>
          <w:szCs w:val="32"/>
          <w:rtl/>
        </w:rPr>
        <w:lastRenderedPageBreak/>
        <w:t>     تحدث الخطابي عن النظم في كتابه (بيان إعجاز القرآن) وأكمل ما جاء به الرماني لمسألة النظم بمعنى التأليف، وما تخضع له الألفاظ والمعاني من أمور لتمام هذا النظم والتأليف، فعرض الخطابي للعبارة كوحدة متكاملة في لفظها ومعناها ونظمها وكان تركيزه شديدا على موضوع النظم</w:t>
      </w:r>
      <w:r w:rsidRPr="00553A4E">
        <w:rPr>
          <w:rFonts w:ascii="Sakkal Majalla" w:hAnsi="Sakkal Majalla" w:cs="Sakkal Majalla"/>
          <w:sz w:val="32"/>
          <w:szCs w:val="32"/>
          <w:vertAlign w:val="superscript"/>
          <w:rtl/>
        </w:rPr>
        <w:t xml:space="preserve"> </w:t>
      </w:r>
      <w:r w:rsidRPr="00553A4E">
        <w:rPr>
          <w:rFonts w:ascii="Sakkal Majalla" w:hAnsi="Sakkal Majalla" w:cs="Sakkal Majalla"/>
          <w:sz w:val="32"/>
          <w:szCs w:val="32"/>
          <w:rtl/>
        </w:rPr>
        <w:t>،ويرى الخطابي أن كل كلام يقوم على لفظ حامل، ومعنى قائم، ورباط لهما ناظم؛ فهو كلام مستقيم بليغ</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7"/>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w:t>
      </w:r>
      <w:r w:rsidRPr="00553A4E">
        <w:rPr>
          <w:rFonts w:ascii="Sakkal Majalla" w:hAnsi="Sakkal Majalla" w:cs="Sakkal Majalla"/>
          <w:sz w:val="32"/>
          <w:szCs w:val="32"/>
          <w:rtl/>
          <w:lang w:bidi="ar-DZ"/>
        </w:rPr>
        <w:t>وإذا تأملت القرآن وجدت هذه الأمور منه في غاية الشرف والفضيلة حتى لا ترى شيئا من الألفاظ أفصح ولا أجزل ولا أعذب من ألفاظه، ولا ترى نظما أحسن تأليفا وأشد تلاؤما وتشاكلا من نظمه"</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8"/>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rPr>
        <w:t xml:space="preserve"> </w:t>
      </w:r>
      <w:r w:rsidRPr="00553A4E">
        <w:rPr>
          <w:rFonts w:ascii="Sakkal Majalla" w:hAnsi="Sakkal Majalla" w:cs="Sakkal Majalla"/>
          <w:sz w:val="32"/>
          <w:szCs w:val="32"/>
          <w:rtl/>
          <w:lang w:bidi="ar-DZ"/>
        </w:rPr>
        <w:t>،</w:t>
      </w:r>
      <w:r w:rsidRPr="00553A4E">
        <w:rPr>
          <w:rFonts w:ascii="Sakkal Majalla" w:hAnsi="Sakkal Majalla" w:cs="Sakkal Majalla"/>
          <w:sz w:val="32"/>
          <w:szCs w:val="32"/>
        </w:rPr>
        <w:t xml:space="preserve">     </w:t>
      </w:r>
      <w:r w:rsidRPr="00553A4E">
        <w:rPr>
          <w:rFonts w:ascii="Sakkal Majalla" w:hAnsi="Sakkal Majalla" w:cs="Sakkal Majalla"/>
          <w:sz w:val="32"/>
          <w:szCs w:val="32"/>
          <w:rtl/>
          <w:lang w:bidi="ar-DZ"/>
        </w:rPr>
        <w:t>ثم يقول: "فتفهّم الآن واعلم أن القرآن إنما صار معجزا لأنه جاء بأفصح الألفاظ في أحسن نظوم التأليف مضمنا أصح المعاني</w:t>
      </w:r>
      <w:r w:rsidRPr="00553A4E">
        <w:rPr>
          <w:rFonts w:ascii="Sakkal Majalla" w:hAnsi="Sakkal Majalla" w:cs="Sakkal Majalla"/>
          <w:sz w:val="32"/>
          <w:szCs w:val="32"/>
        </w:rPr>
        <w:t>".</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9"/>
      </w:r>
      <w:r w:rsidRPr="00553A4E">
        <w:rPr>
          <w:rFonts w:ascii="Sakkal Majalla" w:hAnsi="Sakkal Majalla" w:cs="Sakkal Majalla"/>
          <w:sz w:val="32"/>
          <w:szCs w:val="32"/>
          <w:vertAlign w:val="superscript"/>
          <w:rtl/>
          <w:lang w:bidi="ar-DZ"/>
        </w:rPr>
        <w:t>)</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وبذلك يكشف الخطابي عن نوع من الإحساس بانتظام عناصر النص الأدبي في وحدة خفية، مما يعطي النظم مفهوما جديدا يزداد وضوحا مع من جاء بعده.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b/>
          <w:bCs/>
          <w:sz w:val="32"/>
          <w:szCs w:val="32"/>
          <w:rtl/>
        </w:rPr>
        <w:t>ج ــ أبو بكر محمد بن الطيب الباقلاني تـ:403هـ:</w:t>
      </w:r>
    </w:p>
    <w:p w:rsidR="00553A4E" w:rsidRPr="00553A4E" w:rsidRDefault="00553A4E" w:rsidP="00553A4E">
      <w:pPr>
        <w:bidi/>
        <w:rPr>
          <w:rFonts w:ascii="Sakkal Majalla" w:hAnsi="Sakkal Majalla" w:cs="Sakkal Majalla"/>
          <w:sz w:val="32"/>
          <w:szCs w:val="32"/>
          <w:rtl/>
          <w:lang w:bidi="ar-DZ"/>
        </w:rPr>
      </w:pPr>
      <w:r w:rsidRPr="00553A4E">
        <w:rPr>
          <w:rFonts w:ascii="Sakkal Majalla" w:hAnsi="Sakkal Majalla" w:cs="Sakkal Majalla"/>
          <w:sz w:val="32"/>
          <w:szCs w:val="32"/>
          <w:rtl/>
        </w:rPr>
        <w:t>     اهتم الباقلاني بالنظم وبفنون البديع في القرآن الكريم ومعه يبدأ مصطلح النظم النقدي في الظهور إلا أنه لم يكن يستند إلى قواعد لغوية أو نحوية فهو يقول عن نظم القرآن: "وقد تأملنا نظم القرآن، فوجدنا جميع ما يتصرف فيه من الوجوه… على حد واحد في حسن النظم، وبديع التأليف والرصف، لا تفاوتَ فيه ولا انحطاط عن المنزلة العليا ،ولا إسفاف فيه إلى الرتبة الدنيا "</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0"/>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،فهو يرى بأن نظم القرآن مختلف عن كل جميع وجوه النظم التي اعتاد عليها كلام العرب، وعلى هذا فهو لم يشذ عن إعطاء النظم ذلك المدلول الذي أطلقه عليه سابقوه؛ ألا وهو التأليف والضم والرصف غير مستند إلى أساس لغوي أو نحوي. ويقول معددا أوجه النظم في القرآن الكريم: "وهو أن عجيب نظمه، وبديع تأليفه لا تفاوت ولا تباين، على ما يتصرف إليه من الوجوه التي يتصرف فيها"</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1"/>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rPr>
        <w:t xml:space="preserve">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b/>
          <w:bCs/>
          <w:sz w:val="32"/>
          <w:szCs w:val="32"/>
          <w:rtl/>
        </w:rPr>
        <w:t>د ــ القاضي عبد الجبار -ت415ه - ـ:</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w:t>
      </w:r>
      <w:r w:rsidRPr="00553A4E">
        <w:rPr>
          <w:rFonts w:ascii="Sakkal Majalla" w:hAnsi="Sakkal Majalla" w:cs="Sakkal Majalla"/>
          <w:sz w:val="32"/>
          <w:szCs w:val="32"/>
          <w:rtl/>
          <w:lang w:bidi="ar-DZ"/>
        </w:rPr>
        <w:t>أولى عبد الجبار قضية الإعجاز اهتماما وعناية لا نجد لها مثيلا عن سابقيه</w:t>
      </w:r>
      <w:r w:rsidRPr="00553A4E">
        <w:rPr>
          <w:rFonts w:ascii="Sakkal Majalla" w:hAnsi="Sakkal Majalla" w:cs="Sakkal Majalla"/>
          <w:sz w:val="32"/>
          <w:szCs w:val="32"/>
          <w:rtl/>
        </w:rPr>
        <w:t xml:space="preserve"> ،وزاد مصطلح النظم وضوحا وبدأت الأسس اللغوية لهذا المصطلح تتشكل بوضوح عند هذا الناقد ،حيث يرى أن اللفظة لا تكون لها قيمة خارج التركيب، فلا تكون فصيحة ذات دلالة إلا في ترابطها بغيرها بصورة متميزة ،ولم يقف </w:t>
      </w:r>
      <w:r w:rsidRPr="00553A4E">
        <w:rPr>
          <w:rFonts w:ascii="Sakkal Majalla" w:hAnsi="Sakkal Majalla" w:cs="Sakkal Majalla"/>
          <w:sz w:val="32"/>
          <w:szCs w:val="32"/>
          <w:rtl/>
        </w:rPr>
        <w:lastRenderedPageBreak/>
        <w:t>عند هذا الحد ،بل تحدث عن التفاضل بين التراكيب وما بينها من فروق دلالية،فهو لا يريد الحركات الإعرابية وإنما ما هو أعمق وهو النظم :"اعلم أن الفصاحة لا تظهر في أفراد الكلام؛ وإنما تظهر في الكلام بالضم على طريقة مخصوصة، ولا بد مع الضم من أن يكون لكل كلمة صفة، وقد يجوز في هذه الصفة أن تكون بالمواضعة التي تتناول الضم، وقد تكون بالإعراب الذي له مدخل فيه، وقد تكون بالموقع."</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2"/>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w:t>
      </w:r>
      <w:r w:rsidRPr="00553A4E">
        <w:rPr>
          <w:rFonts w:ascii="Sakkal Majalla" w:hAnsi="Sakkal Majalla" w:cs="Sakkal Majalla"/>
          <w:sz w:val="32"/>
          <w:szCs w:val="32"/>
          <w:rtl/>
          <w:lang w:bidi="ar-DZ"/>
        </w:rPr>
        <w:t xml:space="preserve"> فالنظم  بالنسبة لعبد الجبار يدور في مجالات ثلاثة: اختيار الكلمة في ذاتها، ثم اختيار الوظيفة التي تؤديها في مجتمع الكلمات التي تربط بها، ثم اختيار المكان المناسب لها. لتقوم فيه بأداء وظيفتها على أتم وجه وأحسنه ،</w:t>
      </w:r>
      <w:r w:rsidRPr="00553A4E">
        <w:rPr>
          <w:rFonts w:ascii="Sakkal Majalla" w:hAnsi="Sakkal Majalla" w:cs="Sakkal Majalla"/>
          <w:sz w:val="32"/>
          <w:szCs w:val="32"/>
          <w:rtl/>
        </w:rPr>
        <w:t>وهذا ما يتفق فيه مع عبد القاهر الجرجاني ،لذلك كان سباقا إلى نظرية النظم التي وضحها عبد القاهر فيما بعد، ويعد هذا بداية تشكيل الأسس اللغوية للنظم</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3"/>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       يتضح من خلال ما سبق أن فكرة"النظم" وقبل أن  تتشكل نظرية قائمة بذاتها عرفت تطورا وتقدما على يد نقاد كان لهم الباع الطويل في الدراسة النقدية عبر أزمنة متقاربة ،فكيف ينظر عبد القاهر الجرجاني إلى النظم مصطلحا ونظرية ؟</w:t>
      </w:r>
    </w:p>
    <w:p w:rsidR="00553A4E" w:rsidRPr="00553A4E" w:rsidRDefault="00553A4E" w:rsidP="00553A4E">
      <w:pPr>
        <w:bidi/>
        <w:rPr>
          <w:rFonts w:ascii="Sakkal Majalla" w:hAnsi="Sakkal Majalla" w:cs="Sakkal Majalla"/>
          <w:i/>
          <w:iCs/>
          <w:sz w:val="32"/>
          <w:szCs w:val="32"/>
          <w:u w:val="single"/>
          <w:rtl/>
        </w:rPr>
      </w:pPr>
      <w:r w:rsidRPr="00553A4E">
        <w:rPr>
          <w:rFonts w:ascii="Sakkal Majalla" w:hAnsi="Sakkal Majalla" w:cs="Sakkal Majalla"/>
          <w:b/>
          <w:bCs/>
          <w:i/>
          <w:iCs/>
          <w:sz w:val="32"/>
          <w:szCs w:val="32"/>
          <w:rtl/>
        </w:rPr>
        <w:t>رابعا</w:t>
      </w:r>
      <w:r w:rsidRPr="00553A4E">
        <w:rPr>
          <w:rFonts w:ascii="Sakkal Majalla" w:hAnsi="Sakkal Majalla" w:cs="Sakkal Majalla"/>
          <w:b/>
          <w:bCs/>
          <w:i/>
          <w:iCs/>
          <w:sz w:val="32"/>
          <w:szCs w:val="32"/>
          <w:u w:val="single"/>
          <w:rtl/>
        </w:rPr>
        <w:t xml:space="preserve"> : نظرية النظم عند عبد القاهر الجرجاني –ت471ه-</w:t>
      </w:r>
      <w:r w:rsidRPr="00553A4E">
        <w:rPr>
          <w:rFonts w:ascii="Sakkal Majalla" w:hAnsi="Sakkal Majalla" w:cs="Sakkal Majalla"/>
          <w:i/>
          <w:iCs/>
          <w:sz w:val="32"/>
          <w:szCs w:val="32"/>
          <w:u w:val="single"/>
          <w:rtl/>
        </w:rPr>
        <w:t>:</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       تحددت معالم نظرية النظم واتضحت قسماتها على يد هذا العالم الجليل دون غيره لأن النظم قبله لم يكن مقصودا عن عمد أو مدروسا بطريقة مباشرة ،وإنما هو شيء عفوي نابع من ملاحظات العلماء حين يؤخذون بجمال الشعر آو الإعجاز في القرآن الكريم داخل هذا النطاق فحسب ،  أما النظم عند عبد القاهر  فهو عمل مدروس ومحور يدور حوله كتابه "دلائل الإعجاز" كله ،وهو القصد من تلك الدراسة الواسعة ،وبعبارة أخرى لم يكن النظم قبل عبد القاهر يرقى إلى مستوى النظرية ولم يكن محيطا بألوان البلاغة كلها ،ولم يشمل جميع التعبيرات، وإنما كان نتفا متفرقة هنا وهناك ،لا يجمعها رابط ولا ينظمها سلك ولم تكن عمادا يرتكز عليه في الأسلوب والتعبير.</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 إضافة إلى ذلك فإن فضل عبد القاهر يكمن في تفصيل أوجه التأليف النحوي وكيف يؤثر في بيان الكلام وجماله،ومن سبقه لم يتعرض لهذه الخاصية. وبهذا نستطيع القول إن "عبد القاهر كان طرازا آخر مختلفا عن السابقين ،كان قمة شامخة في البلاغة والنقد ،لقد كان له من أصالة الفكر ورهافة الذوق وبراعة الحذق وقوة الذكاء وتوقد الذهن ما رفع من مقامه درجات ووضعه من مسيرة النقد العربي ،بل العالمي الموضع المتفرد الفذ الذي يوشك بلوغه أن يعجز اللاحقين"</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4"/>
      </w:r>
      <w:r w:rsidRPr="00553A4E">
        <w:rPr>
          <w:rFonts w:ascii="Sakkal Majalla" w:hAnsi="Sakkal Majalla" w:cs="Sakkal Majalla"/>
          <w:sz w:val="32"/>
          <w:szCs w:val="32"/>
          <w:vertAlign w:val="superscript"/>
          <w:rtl/>
          <w:lang w:bidi="ar-DZ"/>
        </w:rPr>
        <w:t>)</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b/>
          <w:bCs/>
          <w:sz w:val="32"/>
          <w:szCs w:val="32"/>
          <w:rtl/>
        </w:rPr>
        <w:lastRenderedPageBreak/>
        <w:t>أ- مفهوم النظم عنده</w:t>
      </w:r>
      <w:r w:rsidRPr="00553A4E">
        <w:rPr>
          <w:rFonts w:ascii="Sakkal Majalla" w:hAnsi="Sakkal Majalla" w:cs="Sakkal Majalla"/>
          <w:sz w:val="32"/>
          <w:szCs w:val="32"/>
          <w:rtl/>
        </w:rPr>
        <w:t>:النظم الذي يدور عليه فكر الجرجاني عرفه بالقول:" ليس النظم سوى تعليق الكلم بعضها ببعض، وجعل بعضها بسبب من بعض"</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5"/>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ويقول في موضع آخر: "واعلم أن ليس النظم إلا أن تضع كلامك الوضع الذي يقتضيه علم النحو،وتعمل على قوانينه وأصوله،وتعرف مناهجه التي نهجت،فلا تزيغ عنها،وتحفظ الرسوم التي رسمت فلا تبخل بشيء منها "</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6"/>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،وهذا التعريف الشامل يعزز العلاقة  بين علم النحو وفكرة النظم ،فكان النحو عنده ليس علم أواخر الكلمات والخطأ والصواب فيها ،وإنما علم تعليق الكلم بعضها ببعض،وهو الذي سماه معاني النحو أي العلم الذي يبحث في طرق التعبير ، "ليس (النظم) شيئاً غير توخي معاني النحو وأحكامه فيما بين الكلم"</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7"/>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Pr>
        <w:t>.</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وقد طبق الجرجاني بالفعل هذه النظرية تطبيقا عمليا منهجيا على آيات من</w:t>
      </w:r>
      <w:r w:rsidRPr="00553A4E">
        <w:rPr>
          <w:rFonts w:ascii="Sakkal Majalla" w:hAnsi="Sakkal Majalla" w:cs="Sakkal Majalla"/>
          <w:sz w:val="32"/>
          <w:szCs w:val="32"/>
        </w:rPr>
        <w:t> </w:t>
      </w:r>
      <w:r w:rsidRPr="00553A4E">
        <w:rPr>
          <w:rFonts w:ascii="Sakkal Majalla" w:hAnsi="Sakkal Majalla" w:cs="Sakkal Majalla"/>
          <w:sz w:val="32"/>
          <w:szCs w:val="32"/>
          <w:rtl/>
        </w:rPr>
        <w:t>كتاب الله  ،وعلى نصوص من أشعار العرب  ضمن قضايا التقديم والتأخير،والفصل والوصل،والإظهار والإضمار،والاستفهام ،والنفي،والحذف ،والتعريف والتنكير،وغيرها من مباحث علم المعاني ،</w:t>
      </w:r>
      <w:r w:rsidRPr="00553A4E">
        <w:rPr>
          <w:rFonts w:ascii="Sakkal Majalla" w:hAnsi="Sakkal Majalla" w:cs="Sakkal Majalla"/>
          <w:sz w:val="32"/>
          <w:szCs w:val="32"/>
          <w:rtl/>
          <w:lang w:bidi="ar-DZ"/>
        </w:rPr>
        <w:t xml:space="preserve">  وراح يبحث في كيفيات التعبير التي تحقق للقول أكبر حظوظ الفعالية والتأثير، مركزا جهوده على سبر طرق أداء المعنى، مؤكدا بذلك فعالية الاختيار، وعلى هذا الأساس كان عمله يسير في اتجاه بحث أسباب اختيار تراكيب معينة وتفسيرها، ولماذا هذه البنية أو تلك؟ ولقد حاول في الجانب التطبيقي أن يلفت النظر إلى ما تشتمل عليه التراكيب  من أسرار فنية، ومع تغيير بنائها تتغير الدلالات ومعها القيم الفنية التي تحتويها أو تدل عليها، </w:t>
      </w:r>
      <w:r w:rsidRPr="00553A4E">
        <w:rPr>
          <w:rFonts w:ascii="Sakkal Majalla" w:hAnsi="Sakkal Majalla" w:cs="Sakkal Majalla"/>
          <w:sz w:val="32"/>
          <w:szCs w:val="32"/>
          <w:rtl/>
        </w:rPr>
        <w:t>فجمع بذلك بين النظرية والتطبيق ،وأسس لفرع هام من الدراسات البلاغية النقدية أفاد كل من خلفه في هذا المضمار</w:t>
      </w:r>
      <w:r w:rsidRPr="00553A4E">
        <w:rPr>
          <w:rFonts w:ascii="Sakkal Majalla" w:hAnsi="Sakkal Majalla" w:cs="Sakkal Majalla"/>
          <w:sz w:val="32"/>
          <w:szCs w:val="32"/>
        </w:rPr>
        <w:t>.</w:t>
      </w:r>
      <w:r w:rsidRPr="00553A4E">
        <w:rPr>
          <w:rFonts w:ascii="Sakkal Majalla" w:hAnsi="Sakkal Majalla" w:cs="Sakkal Majalla"/>
          <w:sz w:val="32"/>
          <w:szCs w:val="32"/>
          <w:rtl/>
        </w:rPr>
        <w:t>،وقد كان الجانب التطبيقي محل إشادة وتنويه من طرف الأستاذ محمد مندور فقد قال:"ليس لنظرية الجرجاني من القيمة ما لتطبيقاته"</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8"/>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b/>
          <w:bCs/>
          <w:sz w:val="32"/>
          <w:szCs w:val="32"/>
          <w:rtl/>
        </w:rPr>
        <w:t xml:space="preserve">ب- النظم وقضية اللفظ والمعنى </w:t>
      </w:r>
      <w:r w:rsidRPr="00553A4E">
        <w:rPr>
          <w:rFonts w:ascii="Sakkal Majalla" w:hAnsi="Sakkal Majalla" w:cs="Sakkal Majalla"/>
          <w:sz w:val="32"/>
          <w:szCs w:val="32"/>
          <w:rtl/>
        </w:rPr>
        <w:t xml:space="preserve">:ينكر عبد القاهر أن يكون الإعجاز في ألفاظ القرآن وحدها أو في معاني الكلمات مفردة ،وكان الجرجاني معنيا بالرد على من يرى أن بلاغة الكلام في ألفاظه أو في معانيه ،أو في الاثنين معا وقد عرض في نظرية النظم تصورا جديدا يلغي ثنائية اللفظ والمعنى التي سادت الفكر النقدي العربي فالنظم عنده محصلة العلاقة القائمة بين الألفاظ والمعاني.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إن النظم الفني بالنسبة إلى عبد القاهر</w:t>
      </w:r>
      <w:r w:rsidRPr="00553A4E">
        <w:rPr>
          <w:rFonts w:ascii="Sakkal Majalla" w:hAnsi="Sakkal Majalla" w:cs="Sakkal Majalla"/>
          <w:i/>
          <w:iCs/>
          <w:sz w:val="32"/>
          <w:szCs w:val="32"/>
          <w:rtl/>
        </w:rPr>
        <w:t xml:space="preserve"> </w:t>
      </w:r>
      <w:r w:rsidRPr="00553A4E">
        <w:rPr>
          <w:rFonts w:ascii="Sakkal Majalla" w:hAnsi="Sakkal Majalla" w:cs="Sakkal Majalla"/>
          <w:sz w:val="32"/>
          <w:szCs w:val="32"/>
          <w:rtl/>
        </w:rPr>
        <w:t xml:space="preserve"> لا يعني الضم على أي كيفية كانت، بل يقصد منه الضم بطريقة معينة مخصوصة يراعى فيها القصد الدلالي ، وقد أسس  عبد القاهر تصوره هذا بالاستناد إلى مقولة اللفظ والمعنى ،لأن الدلالة تختلف باختلاف البناء ،والمعنى الواحد لا يمكن أن يتكرر في تركيبين متغايرين </w:t>
      </w:r>
      <w:r w:rsidRPr="00553A4E">
        <w:rPr>
          <w:rFonts w:ascii="Sakkal Majalla" w:hAnsi="Sakkal Majalla" w:cs="Sakkal Majalla"/>
          <w:sz w:val="32"/>
          <w:szCs w:val="32"/>
          <w:rtl/>
        </w:rPr>
        <w:lastRenderedPageBreak/>
        <w:t xml:space="preserve">، والتسليم بهذا المبدأ يقودنا إلى أن الصورة التركيبية تخضع لاختيار عناصرها الإفرادية، واختيار نسقها الخاص الذي تترتب فيه تلك العناصر ويحتل كل منها موقعه الخاص ،بحيث يكون لهذا الاختيار من القيمة ما لا يتوفر في صور أو بدائل أخرى،وهنا يتدخل المبدع بإيثاره لعبارة على أخرى نظرا لما تعطيه الجملة المختارة من دلالات تتقاصر دونها الجمل الأخرى.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b/>
          <w:bCs/>
          <w:sz w:val="32"/>
          <w:szCs w:val="32"/>
          <w:rtl/>
        </w:rPr>
        <w:t>ج- أهمية النظرية في النقد:</w:t>
      </w:r>
      <w:r w:rsidRPr="00553A4E">
        <w:rPr>
          <w:rFonts w:ascii="Sakkal Majalla" w:hAnsi="Sakkal Majalla" w:cs="Sakkal Majalla"/>
          <w:sz w:val="32"/>
          <w:szCs w:val="32"/>
          <w:rtl/>
        </w:rPr>
        <w:t xml:space="preserve"> إن المزية والفضل في أي أسلوب نابع من طريقة التركيب أو التأليف وموجب المزية في النظم هو الإحساس بقيمة انتقائه من عدة بدائل ،والذي يتم على أساس من وعي المبدع بالفروق بين دلالات التراكيب المختلفة، وإدراك خصائصها والقدرة على استثمار طاقاتها التعبيرية،فاختيار التركيب إنما هو اختيار للخصائص التعبيرية التي ينفرد بها التركيب المختار ،وتضمنه من القيمة ما لاتتضمنه طرق تركيبية أخرى ،وبعبارة أخرى فإن </w:t>
      </w:r>
      <w:r w:rsidRPr="00553A4E">
        <w:rPr>
          <w:rFonts w:ascii="Sakkal Majalla" w:hAnsi="Sakkal Majalla" w:cs="Sakkal Majalla"/>
          <w:i/>
          <w:iCs/>
          <w:sz w:val="32"/>
          <w:szCs w:val="32"/>
          <w:rtl/>
        </w:rPr>
        <w:t>النظم</w:t>
      </w:r>
      <w:r w:rsidRPr="00553A4E">
        <w:rPr>
          <w:rFonts w:ascii="Sakkal Majalla" w:hAnsi="Sakkal Majalla" w:cs="Sakkal Majalla"/>
          <w:sz w:val="32"/>
          <w:szCs w:val="32"/>
          <w:rtl/>
        </w:rPr>
        <w:t xml:space="preserve"> لا يكون فنيا إلا إذا قام على أساس من وعي المبدع بالفروق بين الدلالات، بحيث يختار من الصيغ ما هو أدق وأقدر على تأدية المعنى وأكثر ملاءمة للغرض الفني، وهذا يعني أن موجب المزية في </w:t>
      </w:r>
      <w:r w:rsidRPr="00553A4E">
        <w:rPr>
          <w:rFonts w:ascii="Sakkal Majalla" w:hAnsi="Sakkal Majalla" w:cs="Sakkal Majalla"/>
          <w:i/>
          <w:iCs/>
          <w:sz w:val="32"/>
          <w:szCs w:val="32"/>
          <w:rtl/>
        </w:rPr>
        <w:t>النظم</w:t>
      </w:r>
      <w:r w:rsidRPr="00553A4E">
        <w:rPr>
          <w:rFonts w:ascii="Sakkal Majalla" w:hAnsi="Sakkal Majalla" w:cs="Sakkal Majalla"/>
          <w:sz w:val="32"/>
          <w:szCs w:val="32"/>
          <w:rtl/>
        </w:rPr>
        <w:t xml:space="preserve"> هو الإحساس بقيمة انتقائه من بين عدة بدائل ،وهنا يقع التفاوت بين </w:t>
      </w:r>
      <w:r w:rsidRPr="00553A4E">
        <w:rPr>
          <w:rFonts w:ascii="Sakkal Majalla" w:hAnsi="Sakkal Majalla" w:cs="Sakkal Majalla"/>
          <w:i/>
          <w:iCs/>
          <w:sz w:val="32"/>
          <w:szCs w:val="32"/>
          <w:rtl/>
        </w:rPr>
        <w:t xml:space="preserve">نظم </w:t>
      </w:r>
      <w:r w:rsidRPr="00553A4E">
        <w:rPr>
          <w:rFonts w:ascii="Sakkal Majalla" w:hAnsi="Sakkal Majalla" w:cs="Sakkal Majalla"/>
          <w:sz w:val="32"/>
          <w:szCs w:val="32"/>
          <w:rtl/>
        </w:rPr>
        <w:t>و</w:t>
      </w:r>
      <w:r w:rsidRPr="00553A4E">
        <w:rPr>
          <w:rFonts w:ascii="Sakkal Majalla" w:hAnsi="Sakkal Majalla" w:cs="Sakkal Majalla"/>
          <w:i/>
          <w:iCs/>
          <w:sz w:val="32"/>
          <w:szCs w:val="32"/>
          <w:rtl/>
        </w:rPr>
        <w:t xml:space="preserve">نظم </w:t>
      </w:r>
      <w:r w:rsidRPr="00553A4E">
        <w:rPr>
          <w:rFonts w:ascii="Sakkal Majalla" w:hAnsi="Sakkal Majalla" w:cs="Sakkal Majalla"/>
          <w:sz w:val="32"/>
          <w:szCs w:val="32"/>
          <w:rtl/>
        </w:rPr>
        <w:t>،أو بين أسلوب وأسلوب ،والذي يعتبر عند عبد القاهر مظهرا للتفاوت بين المبدعين من حيث قدرتهم على الإحساس باللغة والبصر بدقائق نظامها، والقدرة على استثمار طاقاتها وإمكاناتها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ويرى عبد القاهر أنه يمكن الوصول بهذه النظرية إلى الأسس التي يفضل بها كلام على كلام ،ثم يتعاظم هذا الفضل ويزداد حتى يصل إلى الغاية التي لا تدرك وهي الإعجاز.  فهذه النظرية لا تفسر الإعجاز القرآني فحسب ،وإنما النص الكلامي الرفيع شعرا كان أم نثرا ،كما أنها تعالج مستويات الكلام الذي يبدأ بالعادي وينتهي بالمعجز ،وبينهما أساليب تتفاوت، وبذلك وضع عبد القاهر أساسا موضوعيا لنقد الأدب نقدا تحليليا معللا، وقفز به إلى المنهجية المنضبطة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b/>
          <w:bCs/>
          <w:sz w:val="32"/>
          <w:szCs w:val="32"/>
          <w:rtl/>
        </w:rPr>
        <w:t xml:space="preserve">د-   مبادئ النظرية :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1- تقوم النظرية على </w:t>
      </w:r>
      <w:r w:rsidRPr="00553A4E">
        <w:rPr>
          <w:rFonts w:ascii="Sakkal Majalla" w:hAnsi="Sakkal Majalla" w:cs="Sakkal Majalla"/>
          <w:b/>
          <w:bCs/>
          <w:sz w:val="32"/>
          <w:szCs w:val="32"/>
          <w:u w:val="single"/>
          <w:rtl/>
        </w:rPr>
        <w:t>توخي معاني النحو</w:t>
      </w:r>
      <w:r w:rsidRPr="00553A4E">
        <w:rPr>
          <w:rFonts w:ascii="Sakkal Majalla" w:hAnsi="Sakkal Majalla" w:cs="Sakkal Majalla"/>
          <w:sz w:val="32"/>
          <w:szCs w:val="32"/>
          <w:rtl/>
        </w:rPr>
        <w:t xml:space="preserve">، التي هي </w:t>
      </w:r>
      <w:r w:rsidRPr="00553A4E">
        <w:rPr>
          <w:rFonts w:ascii="Sakkal Majalla" w:hAnsi="Sakkal Majalla" w:cs="Sakkal Majalla"/>
          <w:b/>
          <w:bCs/>
          <w:sz w:val="32"/>
          <w:szCs w:val="32"/>
          <w:u w:val="single"/>
          <w:rtl/>
        </w:rPr>
        <w:t>معان إضافية</w:t>
      </w:r>
      <w:r w:rsidRPr="00553A4E">
        <w:rPr>
          <w:rFonts w:ascii="Sakkal Majalla" w:hAnsi="Sakkal Majalla" w:cs="Sakkal Majalla"/>
          <w:sz w:val="32"/>
          <w:szCs w:val="32"/>
          <w:rtl/>
        </w:rPr>
        <w:t xml:space="preserve"> تقوم على قوانين النحو وأصوله، ولكن تتجاوزها إلى ما فيها من إضافات إلى أصل المعنى وفروق تتفاضل بها الأساليب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2-  يتم النظم على النحو الآتي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أ- أن يختار للمعنى اللفظ الذي هو أخص به وأكشف عنه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ب- ضم الكلمات إلى بعضها لكن ليس ضما كيفما اتفق ،بل </w:t>
      </w:r>
      <w:r w:rsidRPr="00553A4E">
        <w:rPr>
          <w:rFonts w:ascii="Sakkal Majalla" w:hAnsi="Sakkal Majalla" w:cs="Sakkal Majalla"/>
          <w:b/>
          <w:bCs/>
          <w:sz w:val="32"/>
          <w:szCs w:val="32"/>
          <w:rtl/>
        </w:rPr>
        <w:t>لابد فيه من تتبع آثار المعاني</w:t>
      </w:r>
      <w:r w:rsidRPr="00553A4E">
        <w:rPr>
          <w:rFonts w:ascii="Sakkal Majalla" w:hAnsi="Sakkal Majalla" w:cs="Sakkal Majalla"/>
          <w:sz w:val="32"/>
          <w:szCs w:val="32"/>
          <w:rtl/>
        </w:rPr>
        <w:t xml:space="preserve"> ،وبعبارة أخرى أن يؤتى المعنى من الجهة التي هي أصح لتأديته.وهنا لابد من </w:t>
      </w:r>
      <w:r w:rsidRPr="00553A4E">
        <w:rPr>
          <w:rFonts w:ascii="Sakkal Majalla" w:hAnsi="Sakkal Majalla" w:cs="Sakkal Majalla"/>
          <w:b/>
          <w:bCs/>
          <w:sz w:val="32"/>
          <w:szCs w:val="32"/>
          <w:u w:val="single"/>
          <w:rtl/>
        </w:rPr>
        <w:t>تخير الموقع</w:t>
      </w:r>
      <w:r w:rsidRPr="00553A4E">
        <w:rPr>
          <w:rFonts w:ascii="Sakkal Majalla" w:hAnsi="Sakkal Majalla" w:cs="Sakkal Majalla"/>
          <w:sz w:val="32"/>
          <w:szCs w:val="32"/>
          <w:rtl/>
        </w:rPr>
        <w:t xml:space="preserve"> ،فتعلق الألفاظ لا يكفي حتى </w:t>
      </w:r>
      <w:r w:rsidRPr="00553A4E">
        <w:rPr>
          <w:rFonts w:ascii="Sakkal Majalla" w:hAnsi="Sakkal Majalla" w:cs="Sakkal Majalla"/>
          <w:sz w:val="32"/>
          <w:szCs w:val="32"/>
          <w:rtl/>
        </w:rPr>
        <w:lastRenderedPageBreak/>
        <w:t>يختار لكل لفظ موقعه المناسب ،ولا نستطيع إزالته إلى مكان آخر  دون أن يفسد النظم ويذهب بالقيمة البلاغية، يقول عبد القاهر في ذلك  : "وهل يقع في وهم وإن جهد، أن تتفاضل الكلمتان المفردتان، من غير أن ينظر إلى مكان تقعان فيه من التأليف والنظم بأكثر من أن تكون هذه مألوفة مستعملة وتلك غريبة وحشية، ...وهل تجد أحدا يقول : هذه اللفظة فصيحة، إلا وهو يعتبر مكانها من النظم، وحسن ملائمة معناها لمعاني جاراتها، وفضل مؤانستها لأخواتها؟</w:t>
      </w:r>
      <w:r w:rsidRPr="00553A4E">
        <w:rPr>
          <w:rFonts w:ascii="Sakkal Majalla" w:hAnsi="Sakkal Majalla" w:cs="Sakkal Majalla"/>
          <w:sz w:val="32"/>
          <w:szCs w:val="32"/>
        </w:rPr>
        <w:t>  </w:t>
      </w:r>
      <w:r w:rsidRPr="00553A4E">
        <w:rPr>
          <w:rFonts w:ascii="Sakkal Majalla" w:hAnsi="Sakkal Majalla" w:cs="Sakkal Majalla"/>
          <w:sz w:val="32"/>
          <w:szCs w:val="32"/>
          <w:rtl/>
        </w:rPr>
        <w:t>وهل قالوا : " لفظة متمكنة ومقبولة " وفي خلافه : قلقة ونابية ومستكرهة، إلا وغرضهم أن يعبروا بالتمكن عن حسن الاتفاق بين هذه وتلك من جهة معناهما، وبالقلق والنبو عن سوء التلاؤم . وأن الأولى لم تلق بالثانية في معناها، وأن السابقة لم تصلح أن تكون لفقا للتالية في مؤادها؟</w:t>
      </w:r>
      <w:r w:rsidRPr="00553A4E">
        <w:rPr>
          <w:rFonts w:ascii="Sakkal Majalla" w:hAnsi="Sakkal Majalla" w:cs="Sakkal Majalla"/>
          <w:sz w:val="32"/>
          <w:szCs w:val="32"/>
        </w:rPr>
        <w:t> </w:t>
      </w:r>
      <w:r w:rsidRPr="00553A4E">
        <w:rPr>
          <w:rFonts w:ascii="Sakkal Majalla" w:hAnsi="Sakkal Majalla" w:cs="Sakkal Majalla"/>
          <w:sz w:val="32"/>
          <w:szCs w:val="32"/>
          <w:rtl/>
        </w:rPr>
        <w:t>"</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19"/>
      </w:r>
      <w:r w:rsidRPr="00553A4E">
        <w:rPr>
          <w:rFonts w:ascii="Sakkal Majalla" w:hAnsi="Sakkal Majalla" w:cs="Sakkal Majalla"/>
          <w:sz w:val="32"/>
          <w:szCs w:val="32"/>
          <w:vertAlign w:val="superscript"/>
          <w:rtl/>
          <w:lang w:bidi="ar-DZ"/>
        </w:rPr>
        <w:t>)</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فالنظم بهذا المعنى شبكة كاملة من العلاقات شبيهة بقطعة النسيج التي تتقاطع خيوطها، وتتحد أفقيا وعموديا لتؤلف هندسة لفظية متناسقة، إذإن ـ:"النظم ليس إلا حركة واعية داخل الصياغة الأدبية ،حيث يسقط خط المعجم عموديا على خط النحو الأفقي ،ويكون من وراء ذلك ناتج دلالي ينتمي إلى الأدبية في عمومها."</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0"/>
      </w:r>
      <w:r w:rsidRPr="00553A4E">
        <w:rPr>
          <w:rFonts w:ascii="Sakkal Majalla" w:hAnsi="Sakkal Majalla" w:cs="Sakkal Majalla"/>
          <w:sz w:val="32"/>
          <w:szCs w:val="32"/>
          <w:vertAlign w:val="superscript"/>
          <w:rtl/>
          <w:lang w:bidi="ar-DZ"/>
        </w:rPr>
        <w:t>)</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3- لا ميزة للألفاظ من حيث هي أصوات مسموعة </w:t>
      </w:r>
      <w:r w:rsidRPr="00553A4E">
        <w:rPr>
          <w:rFonts w:ascii="Sakkal Majalla" w:hAnsi="Sakkal Majalla" w:cs="Sakkal Majalla"/>
          <w:b/>
          <w:bCs/>
          <w:sz w:val="32"/>
          <w:szCs w:val="32"/>
          <w:u w:val="single"/>
          <w:rtl/>
        </w:rPr>
        <w:t xml:space="preserve">فليس للفظ قيمة ذاتية بمعزل عن السياق </w:t>
      </w:r>
      <w:r w:rsidRPr="00553A4E">
        <w:rPr>
          <w:rFonts w:ascii="Sakkal Majalla" w:hAnsi="Sakkal Majalla" w:cs="Sakkal Majalla"/>
          <w:sz w:val="32"/>
          <w:szCs w:val="32"/>
          <w:rtl/>
        </w:rPr>
        <w:t xml:space="preserve">،ولكنها تحسن </w:t>
      </w:r>
      <w:r w:rsidRPr="00553A4E">
        <w:rPr>
          <w:rFonts w:ascii="Sakkal Majalla" w:hAnsi="Sakkal Majalla" w:cs="Sakkal Majalla"/>
          <w:b/>
          <w:bCs/>
          <w:sz w:val="32"/>
          <w:szCs w:val="32"/>
          <w:u w:val="single"/>
          <w:rtl/>
        </w:rPr>
        <w:t>بمراعاتها للمعنى المراد وبمكانها مع أخواتها في التركيب</w:t>
      </w:r>
      <w:r w:rsidRPr="00553A4E">
        <w:rPr>
          <w:rFonts w:ascii="Sakkal Majalla" w:hAnsi="Sakkal Majalla" w:cs="Sakkal Majalla"/>
          <w:sz w:val="32"/>
          <w:szCs w:val="32"/>
          <w:rtl/>
        </w:rPr>
        <w:t>. فألفاظ القرآن الكريم مساوية من حيث انفرادها لكلام العرب ،وهي متاحة للجميع ،وإنما تأليفها وتركيبها هو الذي بلغ بها حد الإعجاز. ومن النماذج التي ساقها عبد القاهر : "وهل تشكُّ إِذا فكرتَ في قولهِ تعالى : " وقِيلَ يَا أرْضُ ابْلَعي ماءَكِ ويا سَمَاءُ أَقْلِعِي وغَيضَ الماءُ وَقُضِيَ الأَمْرُ واسْتَوَتَ عَلَى الجُودِيَّ وقِيلَ بُعْداً لِلقَوم الظَّالِمين "هود/44 . فتجَلَّى لك منها الإِعجازُ وبَهَرك الذي تَرى وتَسمع ! أنك لم تَجدْ ما وجدتَ منَ المزيَّةِ الظاهرة والفضيلةِ القاهرة إلا لأمرٍ يرجعُ إلى ارتباطِ هذه الكلمِ بعضِها ببعضٍ وأن لم يعرضْ لها الحسنُ والشرفُ إلاّ مِنْ حيثُ لاقتِ الأولى بالثانية والثالثة بالرابعة وهكذا إلى أن تستقرِبَها إلى آخرِها وأنَّ الفضلَ تَنَاتَجَ ما بينها وحصلَ من مجموعها إن شككتَ فتأملْ ! هل ترى لفظةً منها بحيثُ لو أُخذتْ من بين أخواتها وأُفردتْ لأَدَّتْ منَ الفصاحة ما تؤديه وهي في مكانها منَ الآية"</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1"/>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 من هنا اتجهت تحليلات الجرجاني نحو  التركيز على عمل العناصر في البنية من أجل إنتاج المعنى، كأن يقول إن هذه اللفظة صلحت هنا لكونها على صفة كذا ،أو لدلالتها على كذا،أو لأن الغرض يوجب كذا ،أو لأن ما قبلها يوجب كذا،فالألفاظ هنا تدرس بناء على علاقاتها ووظيفتها في بناء أكبر،وليس كوحدات مستقلة.</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lastRenderedPageBreak/>
        <w:t>4- لا فضل للوزن في إعجاز القرآن و بلاغة الشعر ،وإلا لجازت التسوية بين قصيدتين لهما البحر نفسه والقافية نفسها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5- التآزر التام بين اللفظ والمعنى :فلا يمكن التعبير عن الدلالة نفسها بأي شكل لغوي آخر،ولا يمكن لتعبيرين مختلفين أن يؤديا الدلالة نفسها .فاللفظ والمعنى يتحدان اتحادا تاما فإذا اختلفت طرق التعبير عن المعنى الواحد فلابد أن يتبع هذا الاختلاف تبدل وتغير للمعنى من تعبير لآخر ،وبذلك يربط المعاني بطرق الأداء ربطا لا يجوز الحديث بعده عن الألفاظ والمعاني كل على حدة ،ولن يبرز المعنى إلا في صورة واحدة فقط.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 6- فنية النص هي أساسا وليدة تركيبته اللغوية، أي وليدة ما ينشأ بين عناصره من أنسجة متنوعة ،لذا فإنه من الطبيعي أن يتكثف الإحســاس بأهمية المحافـــظة على شكل الخطــــاب، لأن المعنى الأدبي ماثل في صياغته وصورته اللفظية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7- لا تأتي مزية النظم في الكلام من جانب العلم باللغة وأوضاعها، بل تأتي من حسن الاختيار ومعرفة مواضع فروق المعاني في النحو عند النظم والتأليف.</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8- الاستعارة وسائر ضروب المجاز من مقتضيات علم النحو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9- في النظم يؤخذ بعين الاعتبار الموقف أو المقام الذي يقال فيه الكلام،وبيان حال السامع (الملابسات والوقائع الخارجية التي لها علاقة بالكلام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b/>
          <w:bCs/>
          <w:sz w:val="32"/>
          <w:szCs w:val="32"/>
          <w:rtl/>
        </w:rPr>
        <w:t>خامسا :</w:t>
      </w:r>
      <w:r w:rsidRPr="00553A4E">
        <w:rPr>
          <w:rFonts w:ascii="Sakkal Majalla" w:hAnsi="Sakkal Majalla" w:cs="Sakkal Majalla"/>
          <w:b/>
          <w:bCs/>
          <w:sz w:val="32"/>
          <w:szCs w:val="32"/>
          <w:u w:val="single"/>
          <w:rtl/>
        </w:rPr>
        <w:t>نظرية النظم بعد الجرجاني:</w:t>
      </w:r>
    </w:p>
    <w:p w:rsidR="00553A4E" w:rsidRPr="00553A4E" w:rsidRDefault="00553A4E" w:rsidP="00553A4E">
      <w:pPr>
        <w:bidi/>
        <w:rPr>
          <w:rFonts w:ascii="Sakkal Majalla" w:hAnsi="Sakkal Majalla" w:cs="Sakkal Majalla"/>
          <w:sz w:val="32"/>
          <w:szCs w:val="32"/>
        </w:rPr>
      </w:pPr>
      <w:r w:rsidRPr="00553A4E">
        <w:rPr>
          <w:rFonts w:ascii="Sakkal Majalla" w:hAnsi="Sakkal Majalla" w:cs="Sakkal Majalla"/>
          <w:sz w:val="32"/>
          <w:szCs w:val="32"/>
          <w:rtl/>
        </w:rPr>
        <w:t xml:space="preserve">أ- </w:t>
      </w:r>
      <w:r w:rsidRPr="00553A4E">
        <w:rPr>
          <w:rFonts w:ascii="Sakkal Majalla" w:hAnsi="Sakkal Majalla" w:cs="Sakkal Majalla"/>
          <w:b/>
          <w:bCs/>
          <w:sz w:val="32"/>
          <w:szCs w:val="32"/>
          <w:rtl/>
        </w:rPr>
        <w:t>الزمخشري - 538هـ-:</w:t>
      </w:r>
      <w:r w:rsidRPr="00553A4E">
        <w:rPr>
          <w:rFonts w:ascii="Sakkal Majalla" w:hAnsi="Sakkal Majalla" w:cs="Sakkal Majalla"/>
          <w:sz w:val="32"/>
          <w:szCs w:val="32"/>
        </w:rPr>
        <w:t> </w:t>
      </w:r>
      <w:r w:rsidRPr="00553A4E">
        <w:rPr>
          <w:rFonts w:ascii="Sakkal Majalla" w:hAnsi="Sakkal Majalla" w:cs="Sakkal Majalla"/>
          <w:sz w:val="32"/>
          <w:szCs w:val="32"/>
          <w:rtl/>
        </w:rPr>
        <w:t xml:space="preserve"> لم يؤلف الزمخشري كتابا خاصا في النظم، لكنه تعرض للمصطلح من خلال حديثه عن الإعجاز في القرآن الكريم في كتابه "</w:t>
      </w:r>
      <w:r w:rsidRPr="00553A4E">
        <w:rPr>
          <w:rFonts w:ascii="Sakkal Majalla" w:hAnsi="Sakkal Majalla" w:cs="Sakkal Majalla"/>
          <w:b/>
          <w:bCs/>
          <w:sz w:val="32"/>
          <w:szCs w:val="32"/>
          <w:rtl/>
        </w:rPr>
        <w:t>الكشاف عن حقائق التنزيل وعيون الأقاويل في وجوه التأويل</w:t>
      </w:r>
      <w:r w:rsidRPr="00553A4E">
        <w:rPr>
          <w:rFonts w:ascii="Sakkal Majalla" w:hAnsi="Sakkal Majalla" w:cs="Sakkal Majalla"/>
          <w:sz w:val="32"/>
          <w:szCs w:val="32"/>
          <w:rtl/>
        </w:rPr>
        <w:t>"،و إذا كان الجرجاني اعتمد على موروث العرب من الشعر العربي القديم والحديث النبوي الشريف ليثبت براعة نظم القرآن الكريم،  فإن الزمخشري اتخذ القرآن ميدانا له لإبراز عجيب نظمه وتأليفه الذي أعجز العرب حتى تحدى الناس جميعا، حيث إن الزمخشري كان يقف عند كل سورة من سور القرآن الكريم، بل عند كل آية من آيه موقف المتأمل الأديب الباحث عن أسرار النظم والتأليف في تلك الآيات.</w:t>
      </w:r>
      <w:r w:rsidRPr="00553A4E">
        <w:rPr>
          <w:rFonts w:ascii="Sakkal Majalla" w:hAnsi="Sakkal Majalla" w:cs="Sakkal Majalla"/>
          <w:sz w:val="32"/>
          <w:szCs w:val="32"/>
          <w:vertAlign w:val="superscript"/>
          <w:rtl/>
        </w:rPr>
        <w:t>  </w:t>
      </w:r>
      <w:r w:rsidRPr="00553A4E">
        <w:rPr>
          <w:rFonts w:ascii="Sakkal Majalla" w:hAnsi="Sakkal Majalla" w:cs="Sakkal Majalla"/>
          <w:sz w:val="32"/>
          <w:szCs w:val="32"/>
          <w:rtl/>
        </w:rPr>
        <w:t>وقد استوعب الزمخشري كل ما كتبه عبد القاهر الجرجاني في كتابيه "</w:t>
      </w:r>
      <w:r w:rsidRPr="00553A4E">
        <w:rPr>
          <w:rFonts w:ascii="Sakkal Majalla" w:hAnsi="Sakkal Majalla" w:cs="Sakkal Majalla"/>
          <w:b/>
          <w:bCs/>
          <w:sz w:val="32"/>
          <w:szCs w:val="32"/>
          <w:rtl/>
        </w:rPr>
        <w:t>دلائل الإعجاز</w:t>
      </w:r>
      <w:r w:rsidRPr="00553A4E">
        <w:rPr>
          <w:rFonts w:ascii="Sakkal Majalla" w:hAnsi="Sakkal Majalla" w:cs="Sakkal Majalla"/>
          <w:sz w:val="32"/>
          <w:szCs w:val="32"/>
          <w:rtl/>
        </w:rPr>
        <w:t>" و"</w:t>
      </w:r>
      <w:r w:rsidRPr="00553A4E">
        <w:rPr>
          <w:rFonts w:ascii="Sakkal Majalla" w:hAnsi="Sakkal Majalla" w:cs="Sakkal Majalla"/>
          <w:b/>
          <w:bCs/>
          <w:sz w:val="32"/>
          <w:szCs w:val="32"/>
          <w:rtl/>
        </w:rPr>
        <w:t>أسرار البلاغة</w:t>
      </w:r>
      <w:r w:rsidRPr="00553A4E">
        <w:rPr>
          <w:rFonts w:ascii="Sakkal Majalla" w:hAnsi="Sakkal Majalla" w:cs="Sakkal Majalla"/>
          <w:sz w:val="32"/>
          <w:szCs w:val="32"/>
          <w:rtl/>
        </w:rPr>
        <w:t xml:space="preserve">" وحاول أن يطبق ذلك على آي القرآن الكريم، وكأن الزمخشري لم يترك شيئاً من آراء الجرجاني إلا ساق عليها الامثلة من القرآن الكريم، ولم يقف الزمخشري عند هذا الحد، بل قدم إضافات قيمة في المعاني، ومما أضافه الى دراسة علم المعاني :التقديم والتأخير وما يتصل به من تعريف المسند اليه </w:t>
      </w:r>
      <w:r w:rsidRPr="00553A4E">
        <w:rPr>
          <w:rFonts w:ascii="Sakkal Majalla" w:hAnsi="Sakkal Majalla" w:cs="Sakkal Majalla"/>
          <w:sz w:val="32"/>
          <w:szCs w:val="32"/>
          <w:rtl/>
        </w:rPr>
        <w:lastRenderedPageBreak/>
        <w:t>وتنكيره، وتقييد الفعل بالشرط بعد إذا وان ولو ومواقعها في التعبير، والقصر والمعاني المجازية لأساليب الإنشاء ،مال الزمخشري في آرائه البلاغية إلى الأخذ باتجاه أصحاب المعاني عامة، وعرض في تفسيره للأسلوب من جهة نظر عبد القاهر الجرجاني مع التركيز على طرق التعبير وعلاقات النظم، والصلات النحوية   للألفاظ ، فهو يأخذ برأي الجرجاني من حيث القرآن الكريم لكنه حيث عرض لنظم القرآن عرض إليه من ناحية الجمال الحادث عن أحكام معاني النحو ،وهذا هو جوهر نظرية النظم الجرجانية فـ "ما كان الزمخشري في كتابه الكشاف ليقف عند كل آية من آي القرآن الكريم مفسرا وشارحا، إنما كانت عينه متطلّعة إلى الكشف عن إعجاز النظم القرآني وأسراره في المفردات و التراكيب على السواء؛ فقد حاول أن يبرز مواطن الإعجاز في نظم القرآن عند تقديم كلمة على كلمة،أو اختيار كلمة بدل كلمة،أو حرف مكان حرف"</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2"/>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w:t>
      </w:r>
    </w:p>
    <w:p w:rsidR="00553A4E" w:rsidRPr="00553A4E" w:rsidRDefault="00553A4E" w:rsidP="00553A4E">
      <w:pPr>
        <w:bidi/>
        <w:rPr>
          <w:rFonts w:ascii="Sakkal Majalla" w:hAnsi="Sakkal Majalla" w:cs="Sakkal Majalla"/>
          <w:b/>
          <w:bCs/>
          <w:i/>
          <w:iCs/>
          <w:sz w:val="32"/>
          <w:szCs w:val="32"/>
          <w:rtl/>
        </w:rPr>
      </w:pPr>
      <w:r w:rsidRPr="00553A4E">
        <w:rPr>
          <w:rFonts w:ascii="Sakkal Majalla" w:hAnsi="Sakkal Majalla" w:cs="Sakkal Majalla"/>
          <w:b/>
          <w:bCs/>
          <w:i/>
          <w:iCs/>
          <w:sz w:val="32"/>
          <w:szCs w:val="32"/>
          <w:rtl/>
        </w:rPr>
        <w:t xml:space="preserve">سادسا: </w:t>
      </w:r>
      <w:r w:rsidRPr="00553A4E">
        <w:rPr>
          <w:rFonts w:ascii="Sakkal Majalla" w:hAnsi="Sakkal Majalla" w:cs="Sakkal Majalla"/>
          <w:b/>
          <w:bCs/>
          <w:i/>
          <w:iCs/>
          <w:sz w:val="32"/>
          <w:szCs w:val="32"/>
          <w:u w:val="single"/>
          <w:rtl/>
        </w:rPr>
        <w:t>نظرية النظم عند النقاد المغاربة والأندلسيين :</w:t>
      </w:r>
    </w:p>
    <w:p w:rsidR="00553A4E" w:rsidRPr="00553A4E" w:rsidRDefault="00553A4E" w:rsidP="00553A4E">
      <w:pPr>
        <w:bidi/>
        <w:rPr>
          <w:rFonts w:ascii="Sakkal Majalla" w:hAnsi="Sakkal Majalla" w:cs="Sakkal Majalla"/>
          <w:b/>
          <w:bCs/>
          <w:sz w:val="32"/>
          <w:szCs w:val="32"/>
          <w:rtl/>
        </w:rPr>
      </w:pPr>
      <w:r w:rsidRPr="00553A4E">
        <w:rPr>
          <w:rFonts w:ascii="Sakkal Majalla" w:hAnsi="Sakkal Majalla" w:cs="Sakkal Majalla"/>
          <w:b/>
          <w:bCs/>
          <w:sz w:val="32"/>
          <w:szCs w:val="32"/>
          <w:rtl/>
        </w:rPr>
        <w:t>أ- ابن رشيق القيرواني (ت 456ه)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لم يذكر ابن رشيق مصطلح النظم على النحو الذي وجدناه عند النقاد المشارقة ، غير أنه يتفق مع عبد القاهر في عرض بعض الأفكار النقدية التي تعد عند عبد القاهر  مبادئ أساسية في نظرية النظم ، وأولها ارتباط اللفظ بالمعنى ، حيث يرى ابن رشيق أن :" اللفظ جسم وروحه المعنى، وارتباطه به كارتباط الروح بالجسم، يضعف بضعفه ويقوى بقوته"</w:t>
      </w:r>
      <w:r w:rsidRPr="00553A4E">
        <w:rPr>
          <w:rFonts w:ascii="Sakkal Majalla" w:hAnsi="Sakkal Majalla" w:cs="Sakkal Majalla"/>
          <w:sz w:val="32"/>
          <w:szCs w:val="32"/>
          <w:vertAlign w:val="superscript"/>
          <w:rtl/>
          <w:lang w:bidi="ar-DZ"/>
        </w:rPr>
        <w:t xml:space="preserve"> (</w:t>
      </w:r>
      <w:r w:rsidRPr="00553A4E">
        <w:rPr>
          <w:rFonts w:ascii="Sakkal Majalla" w:hAnsi="Sakkal Majalla" w:cs="Sakkal Majalla"/>
          <w:sz w:val="32"/>
          <w:szCs w:val="32"/>
          <w:vertAlign w:val="superscript"/>
          <w:rtl/>
          <w:lang w:bidi="ar-DZ"/>
        </w:rPr>
        <w:footnoteReference w:id="23"/>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ولو اختلَّ التركيب في الشعر بعض الخلل، واستقام المعنى، هوى ركن من أركانه لا يقوى إلا به، كالعرج والشلل الذي يغض من تمام الخلقة وكمال الجسم، ويظل صاحبه حيًّا يتحرك هنا وهناك، وكذلك الأمر في ضعف المعنى، ينال من جمال اللفظ، ويكون النظم أشبه بالجسم الأجوف الفارغ الذي لا روح فيه، يقول ابن رشيق</w:t>
      </w:r>
      <w:r w:rsidRPr="00553A4E">
        <w:rPr>
          <w:rFonts w:ascii="Sakkal Majalla" w:hAnsi="Sakkal Majalla" w:cs="Sakkal Majalla"/>
          <w:sz w:val="32"/>
          <w:szCs w:val="32"/>
        </w:rPr>
        <w:t>:</w:t>
      </w:r>
      <w:r w:rsidRPr="00553A4E">
        <w:rPr>
          <w:rFonts w:ascii="Sakkal Majalla" w:hAnsi="Sakkal Majalla" w:cs="Sakkal Majalla"/>
          <w:sz w:val="32"/>
          <w:szCs w:val="32"/>
          <w:rtl/>
        </w:rPr>
        <w:t>" فإذا سلم المعنى واختلَّ بعض اللفظ، كان نقصًا للشعر، وهجنه علية، كما يعرض لبعض الأجسام من العرج والشلل والعور، وما أشبه ذلك، من غير أن تذهب الروح - وكذلك إن ضعف المعنى، واختلَّ بعضه، كان اللفظ من ذلك أوفر حظًّا، كالذي يعرض للأجسام من المرض بمرض الأرواح"</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4"/>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        ونذكر هنا رأي الدكتور أحمد مطلوب في تناوله الجانبي لابن رشيق في معرض دراسته لعبد القاهر الجرجاني ،حيث يعلق على كلام ابن رشيق عن علاقة اللفظ و المعنى بأنه ربط بين ركني الكلام : اللفظ </w:t>
      </w:r>
      <w:r w:rsidRPr="00553A4E">
        <w:rPr>
          <w:rFonts w:ascii="Sakkal Majalla" w:hAnsi="Sakkal Majalla" w:cs="Sakkal Majalla"/>
          <w:sz w:val="32"/>
          <w:szCs w:val="32"/>
          <w:rtl/>
        </w:rPr>
        <w:lastRenderedPageBreak/>
        <w:t>والمعنى ، وجعلهما العمدة حسنه و جودته</w:t>
      </w:r>
      <w:r w:rsidRPr="00553A4E">
        <w:rPr>
          <w:rFonts w:ascii="Sakkal Majalla" w:hAnsi="Sakkal Majalla" w:cs="Sakkal Majalla"/>
          <w:sz w:val="32"/>
          <w:szCs w:val="32"/>
        </w:rPr>
        <w:t xml:space="preserve"> </w:t>
      </w:r>
      <w:r w:rsidRPr="00553A4E">
        <w:rPr>
          <w:rFonts w:ascii="Sakkal Majalla" w:hAnsi="Sakkal Majalla" w:cs="Sakkal Majalla"/>
          <w:sz w:val="32"/>
          <w:szCs w:val="32"/>
          <w:rtl/>
        </w:rPr>
        <w:t xml:space="preserve">ولم يفصل بينهما </w:t>
      </w:r>
      <w:r w:rsidRPr="00553A4E">
        <w:rPr>
          <w:rFonts w:ascii="Sakkal Majalla" w:hAnsi="Sakkal Majalla" w:cs="Sakkal Majalla"/>
          <w:sz w:val="32"/>
          <w:szCs w:val="32"/>
        </w:rPr>
        <w:t>.</w:t>
      </w:r>
      <w:r w:rsidRPr="00553A4E">
        <w:rPr>
          <w:rFonts w:ascii="Sakkal Majalla" w:hAnsi="Sakkal Majalla" w:cs="Sakkal Majalla"/>
          <w:sz w:val="32"/>
          <w:szCs w:val="32"/>
          <w:rtl/>
        </w:rPr>
        <w:t xml:space="preserve"> رغم أن البلاغيين والنقاد الآخرين ساروا باتجاه الفصل بينهما </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5"/>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w:t>
      </w:r>
      <w:r w:rsidRPr="00553A4E">
        <w:rPr>
          <w:rFonts w:ascii="Sakkal Majalla" w:hAnsi="Sakkal Majalla" w:cs="Sakkal Majalla"/>
          <w:sz w:val="32"/>
          <w:szCs w:val="32"/>
        </w:rPr>
        <w:t> </w:t>
      </w:r>
      <w:r w:rsidRPr="00553A4E">
        <w:rPr>
          <w:rFonts w:ascii="Sakkal Majalla" w:hAnsi="Sakkal Majalla" w:cs="Sakkal Majalla"/>
          <w:sz w:val="32"/>
          <w:szCs w:val="32"/>
          <w:rtl/>
        </w:rPr>
        <w:t xml:space="preserve"> </w:t>
      </w:r>
    </w:p>
    <w:p w:rsidR="00553A4E" w:rsidRPr="00553A4E" w:rsidRDefault="00553A4E" w:rsidP="00553A4E">
      <w:pPr>
        <w:bidi/>
        <w:rPr>
          <w:rFonts w:ascii="Sakkal Majalla" w:hAnsi="Sakkal Majalla" w:cs="Sakkal Majalla"/>
          <w:sz w:val="32"/>
          <w:szCs w:val="32"/>
        </w:rPr>
      </w:pPr>
      <w:r w:rsidRPr="00553A4E">
        <w:rPr>
          <w:rFonts w:ascii="Sakkal Majalla" w:hAnsi="Sakkal Majalla" w:cs="Sakkal Majalla"/>
          <w:sz w:val="32"/>
          <w:szCs w:val="32"/>
          <w:rtl/>
        </w:rPr>
        <w:t xml:space="preserve">          وإضافة إلى ما سبق يفرد ابن رشيق أساسًا قويًّا، لم يسبق إليه، في فهمه للنظم، وتقديره للصورة</w:t>
      </w:r>
      <w:r w:rsidRPr="00553A4E">
        <w:rPr>
          <w:rFonts w:ascii="Sakkal Majalla" w:hAnsi="Sakkal Majalla" w:cs="Sakkal Majalla"/>
          <w:sz w:val="32"/>
          <w:szCs w:val="32"/>
          <w:rtl/>
          <w:lang w:bidi="ar-DZ"/>
        </w:rPr>
        <w:t xml:space="preserve"> </w:t>
      </w:r>
      <w:r w:rsidRPr="00553A4E">
        <w:rPr>
          <w:rFonts w:ascii="Sakkal Majalla" w:hAnsi="Sakkal Majalla" w:cs="Sakkal Majalla"/>
          <w:sz w:val="32"/>
          <w:szCs w:val="32"/>
          <w:rtl/>
        </w:rPr>
        <w:t>حيث يعقب على اتجاه الشاعر ابن هاني، في عنايته بالجلبة والصخب في اللفظ، بدون كبير معنى، وينفي عنه الجودة وبرميه بالفساد</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6"/>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 وإن حكم له بجودة هذا البيت حين يصف شجاعًا فيقول</w:t>
      </w:r>
      <w:r w:rsidRPr="00553A4E">
        <w:rPr>
          <w:rFonts w:ascii="Sakkal Majalla" w:hAnsi="Sakkal Majalla" w:cs="Sakkal Majalla"/>
          <w:sz w:val="32"/>
          <w:szCs w:val="32"/>
        </w:rPr>
        <w:t>:</w:t>
      </w:r>
      <w:r w:rsidRPr="00553A4E">
        <w:rPr>
          <w:rFonts w:ascii="Sakkal Majalla" w:hAnsi="Sakkal Majalla" w:cs="Sakkal Majalla"/>
          <w:sz w:val="32"/>
          <w:szCs w:val="32"/>
        </w:rPr>
        <w:br/>
      </w:r>
      <w:r w:rsidRPr="00553A4E">
        <w:rPr>
          <w:rFonts w:ascii="Sakkal Majalla" w:hAnsi="Sakkal Majalla" w:cs="Sakkal Majalla"/>
          <w:sz w:val="32"/>
          <w:szCs w:val="32"/>
          <w:rtl/>
        </w:rPr>
        <w:t xml:space="preserve">                                    </w:t>
      </w:r>
      <w:r w:rsidRPr="00553A4E">
        <w:rPr>
          <w:rFonts w:ascii="Sakkal Majalla" w:hAnsi="Sakkal Majalla" w:cs="Sakkal Majalla"/>
          <w:b/>
          <w:bCs/>
          <w:i/>
          <w:iCs/>
          <w:sz w:val="32"/>
          <w:szCs w:val="32"/>
          <w:rtl/>
        </w:rPr>
        <w:t>لا يأكل السرحان شلو عقيرهم</w:t>
      </w:r>
      <w:r w:rsidRPr="00553A4E">
        <w:rPr>
          <w:rFonts w:ascii="Sakkal Majalla" w:hAnsi="Sakkal Majalla" w:cs="Sakkal Majalla"/>
          <w:b/>
          <w:bCs/>
          <w:i/>
          <w:iCs/>
          <w:sz w:val="32"/>
          <w:szCs w:val="32"/>
        </w:rPr>
        <w:t> </w:t>
      </w:r>
      <w:r w:rsidRPr="00553A4E">
        <w:rPr>
          <w:rFonts w:ascii="Sakkal Majalla" w:hAnsi="Sakkal Majalla" w:cs="Sakkal Majalla"/>
          <w:b/>
          <w:bCs/>
          <w:i/>
          <w:iCs/>
          <w:sz w:val="32"/>
          <w:szCs w:val="32"/>
          <w:rtl/>
        </w:rPr>
        <w:t xml:space="preserve">           مما عليه من القنا المتكسر</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ليرى أن تنسيق الألفاظ فيه، واختيار الكلمات، ووضع كل كلمة في موضعها، جعل البيت جيدًا، وحقَّق ما يصبو إليه الشاعر، من المدح بالشجاعة، وذلك كله راجع إلى اختيار الألفاظ، وعلاقة بعضها ببعض، حتى انتهت الصورة الشعرية إلى الغاية في الجودة</w:t>
      </w:r>
      <w:r w:rsidRPr="00553A4E">
        <w:rPr>
          <w:rFonts w:ascii="Sakkal Majalla" w:hAnsi="Sakkal Majalla" w:cs="Sakkal Majalla"/>
          <w:sz w:val="32"/>
          <w:szCs w:val="32"/>
        </w:rPr>
        <w:t>.</w:t>
      </w:r>
      <w:r w:rsidRPr="00553A4E">
        <w:rPr>
          <w:rFonts w:ascii="Sakkal Majalla" w:hAnsi="Sakkal Majalla" w:cs="Sakkal Majalla"/>
          <w:sz w:val="32"/>
          <w:szCs w:val="32"/>
        </w:rPr>
        <w:br/>
      </w:r>
      <w:r w:rsidRPr="00553A4E">
        <w:rPr>
          <w:rFonts w:ascii="Sakkal Majalla" w:hAnsi="Sakkal Majalla" w:cs="Sakkal Majalla"/>
          <w:sz w:val="32"/>
          <w:szCs w:val="32"/>
          <w:rtl/>
        </w:rPr>
        <w:t xml:space="preserve">     ولو يبدل الشاعر في النظم بتغيير بعض الألفاظ أو التقديم أو التأخير فيها، بأن كان الأعداء، هم كثير من قتل ممدوحه باليد؛ لكانت الصورة هجوًا له، وأنه ما ثبت في ساحة النضال لحظة، حتى قتل، ولكن الشاعر انتقى الكلمات، وأحكم النظم، ليحقق الغرض ويسمو بالمعنى، فأراد رماحًا لا رمحًا واحدًا - تتساقط عليه من كل جانب حتى كست جسده، وتعذر على الذئب أن ينهشه، فهو مصون في حياته ومماته، يقول ابن رشيق مع الإيجاز الذي يوحي بما سبق</w:t>
      </w:r>
      <w:r w:rsidRPr="00553A4E">
        <w:rPr>
          <w:rFonts w:ascii="Sakkal Majalla" w:hAnsi="Sakkal Majalla" w:cs="Sakkal Majalla"/>
          <w:sz w:val="32"/>
          <w:szCs w:val="32"/>
        </w:rPr>
        <w:t>:</w:t>
      </w:r>
      <w:r w:rsidRPr="00553A4E">
        <w:rPr>
          <w:rFonts w:ascii="Sakkal Majalla" w:hAnsi="Sakkal Majalla" w:cs="Sakkal Majalla"/>
          <w:sz w:val="32"/>
          <w:szCs w:val="32"/>
          <w:rtl/>
        </w:rPr>
        <w:t xml:space="preserve"> "والعقير ههنا منهم، أي: لم يمت لشجاعته، حتى تحطم عليه من الرماح -ما لا يصل معه الذئب إليه كثيرة، ولو كان العقير هو الذي مقرّره هم، لكان البيت هجوًا لأنه كان يصفهم بالضعف والتكاثر على واحدًا</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7"/>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w:t>
      </w:r>
    </w:p>
    <w:p w:rsidR="00553A4E" w:rsidRPr="00553A4E" w:rsidRDefault="00553A4E" w:rsidP="00553A4E">
      <w:pPr>
        <w:bidi/>
        <w:rPr>
          <w:rFonts w:ascii="Sakkal Majalla" w:hAnsi="Sakkal Majalla" w:cs="Sakkal Majalla"/>
          <w:sz w:val="32"/>
          <w:szCs w:val="32"/>
        </w:rPr>
      </w:pPr>
      <w:r w:rsidRPr="00553A4E">
        <w:rPr>
          <w:rFonts w:ascii="Sakkal Majalla" w:hAnsi="Sakkal Majalla" w:cs="Sakkal Majalla"/>
          <w:sz w:val="32"/>
          <w:szCs w:val="32"/>
          <w:rtl/>
        </w:rPr>
        <w:t>ب-</w:t>
      </w:r>
      <w:r w:rsidRPr="00553A4E">
        <w:rPr>
          <w:rFonts w:ascii="Sakkal Majalla" w:hAnsi="Sakkal Majalla" w:cs="Sakkal Majalla"/>
          <w:b/>
          <w:bCs/>
          <w:sz w:val="32"/>
          <w:szCs w:val="32"/>
          <w:rtl/>
        </w:rPr>
        <w:t>حازم القرطاجني (ت684هـ)</w:t>
      </w:r>
      <w:r w:rsidRPr="00553A4E">
        <w:rPr>
          <w:rFonts w:ascii="Sakkal Majalla" w:hAnsi="Sakkal Majalla" w:cs="Sakkal Majalla"/>
          <w:sz w:val="32"/>
          <w:szCs w:val="32"/>
        </w:rPr>
        <w:t xml:space="preserve"> </w:t>
      </w:r>
      <w:r w:rsidRPr="00553A4E">
        <w:rPr>
          <w:rFonts w:ascii="Sakkal Majalla" w:hAnsi="Sakkal Majalla" w:cs="Sakkal Majalla"/>
          <w:sz w:val="32"/>
          <w:szCs w:val="32"/>
          <w:rtl/>
        </w:rPr>
        <w:t>:</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 xml:space="preserve">      لقد تجاوز حازم في نظريته الشعرية مشكلة (النظم) التي أطال الجرجاني الوقوف عندها، فتحدث عن النظم بمعناه الواسع رابطا إياه بالأسلوب حيث يرى أن "النظم في الألفاظ الذي هو صورة كيفية الاستمرار في الألفاظ والعبارات والهيئة الحاصلة عن كيفية النقل من بعضها إلى بعض وما يعتمد فيها من ضروب الوضع وإنحاء التركيب ،فالأسلوب هيئة تحصل من التأليفات المعنوية والنظم هيئة تحصل من التأليفات اللفظية "</w:t>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vertAlign w:val="superscript"/>
          <w:rtl/>
          <w:lang w:bidi="ar-DZ"/>
        </w:rPr>
        <w:footnoteReference w:id="28"/>
      </w:r>
      <w:r w:rsidRPr="00553A4E">
        <w:rPr>
          <w:rFonts w:ascii="Sakkal Majalla" w:hAnsi="Sakkal Majalla" w:cs="Sakkal Majalla"/>
          <w:sz w:val="32"/>
          <w:szCs w:val="32"/>
          <w:vertAlign w:val="superscript"/>
          <w:rtl/>
          <w:lang w:bidi="ar-DZ"/>
        </w:rPr>
        <w:t>)</w:t>
      </w:r>
      <w:r w:rsidRPr="00553A4E">
        <w:rPr>
          <w:rFonts w:ascii="Sakkal Majalla" w:hAnsi="Sakkal Majalla" w:cs="Sakkal Majalla"/>
          <w:sz w:val="32"/>
          <w:szCs w:val="32"/>
          <w:rtl/>
        </w:rPr>
        <w:t xml:space="preserve">، وهذا يعني أنه لم يقصر النظم على صورة السياق التأليفي بل تخطاه الى مراحل </w:t>
      </w:r>
      <w:r w:rsidRPr="00553A4E">
        <w:rPr>
          <w:rFonts w:ascii="Sakkal Majalla" w:hAnsi="Sakkal Majalla" w:cs="Sakkal Majalla"/>
          <w:sz w:val="32"/>
          <w:szCs w:val="32"/>
          <w:rtl/>
        </w:rPr>
        <w:lastRenderedPageBreak/>
        <w:t>أخرى ،و إن أقر أن النظم يتناول سياق الالفاظ، فإنه أوجد الى جانبه الأسلوب ليتناول سياق المعاني، وفي توفر النظم مع الأسلوب لدى حازم يتم تخطيه لنظرية الجرجاني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tl/>
        </w:rPr>
        <w:t>خاتمة :</w:t>
      </w:r>
    </w:p>
    <w:p w:rsidR="00553A4E" w:rsidRPr="00553A4E" w:rsidRDefault="00553A4E" w:rsidP="00553A4E">
      <w:pPr>
        <w:bidi/>
        <w:rPr>
          <w:rFonts w:ascii="Sakkal Majalla" w:hAnsi="Sakkal Majalla" w:cs="Sakkal Majalla"/>
          <w:sz w:val="32"/>
          <w:szCs w:val="32"/>
          <w:rtl/>
        </w:rPr>
      </w:pPr>
      <w:r w:rsidRPr="00553A4E">
        <w:rPr>
          <w:rFonts w:ascii="Sakkal Majalla" w:hAnsi="Sakkal Majalla" w:cs="Sakkal Majalla"/>
          <w:sz w:val="32"/>
          <w:szCs w:val="32"/>
        </w:rPr>
        <w:t> </w:t>
      </w:r>
      <w:r w:rsidRPr="00553A4E">
        <w:rPr>
          <w:rFonts w:ascii="Sakkal Majalla" w:hAnsi="Sakkal Majalla" w:cs="Sakkal Majalla"/>
          <w:sz w:val="32"/>
          <w:szCs w:val="32"/>
          <w:rtl/>
        </w:rPr>
        <w:t xml:space="preserve">         يتضح من خلال ما سبق أن "نظرية النظم" وقبل أن  تتشكل نظرية قائمة بذاتها عرفت تطورا وتقدما على يد نقاد كان لهم الباع الطويل في الدراسة النقدية عبر أزمنة متقاربة، ليطور عبد القاهر إنجازات  هؤلاءالنقاد بتقديم النظم  في صورة نظرية  نقدية لغوية متكاملة. وقد قدم النقاد المغاربة والأندلسيين إسهاماتهم في هذه النظرية وخاصة حازم القرطاجني الذي ربط النظم بالأسلوب.                                                 إن النظرية بما اشتملت عليه من مبادئ وأسس قضت تماما على ثنائية اللفظ والمعنى وأحلت محلها الصورة الشعرية.</w:t>
      </w:r>
    </w:p>
    <w:p w:rsidR="00553A4E" w:rsidRPr="00553A4E" w:rsidRDefault="00553A4E" w:rsidP="00553A4E">
      <w:pPr>
        <w:bidi/>
        <w:rPr>
          <w:rFonts w:ascii="Sakkal Majalla" w:hAnsi="Sakkal Majalla" w:cs="Sakkal Majalla"/>
          <w:sz w:val="32"/>
          <w:szCs w:val="32"/>
          <w:rtl/>
        </w:rPr>
      </w:pPr>
    </w:p>
    <w:bookmarkEnd w:id="0"/>
    <w:p w:rsidR="0072236D" w:rsidRDefault="0072236D" w:rsidP="00553A4E">
      <w:pPr>
        <w:bidi/>
      </w:pPr>
    </w:p>
    <w:sectPr w:rsidR="007223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6D" w:rsidRDefault="00F96A6D" w:rsidP="00553A4E">
      <w:pPr>
        <w:spacing w:after="0" w:line="240" w:lineRule="auto"/>
      </w:pPr>
      <w:r>
        <w:separator/>
      </w:r>
    </w:p>
  </w:endnote>
  <w:endnote w:type="continuationSeparator" w:id="0">
    <w:p w:rsidR="00F96A6D" w:rsidRDefault="00F96A6D" w:rsidP="0055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6D" w:rsidRDefault="00F96A6D" w:rsidP="00553A4E">
      <w:pPr>
        <w:spacing w:after="0" w:line="240" w:lineRule="auto"/>
      </w:pPr>
      <w:r>
        <w:separator/>
      </w:r>
    </w:p>
  </w:footnote>
  <w:footnote w:type="continuationSeparator" w:id="0">
    <w:p w:rsidR="00F96A6D" w:rsidRDefault="00F96A6D" w:rsidP="00553A4E">
      <w:pPr>
        <w:spacing w:after="0" w:line="240" w:lineRule="auto"/>
      </w:pPr>
      <w:r>
        <w:continuationSeparator/>
      </w:r>
    </w:p>
  </w:footnote>
  <w:footnote w:id="1">
    <w:p w:rsidR="00553A4E" w:rsidRPr="00002AE4" w:rsidRDefault="00553A4E" w:rsidP="00553A4E">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8D55D2">
        <w:rPr>
          <w:rFonts w:ascii="Sakkal Majalla" w:hAnsi="Sakkal Majalla" w:cs="Sakkal Majalla"/>
          <w:b/>
          <w:bCs/>
          <w:sz w:val="24"/>
          <w:szCs w:val="24"/>
          <w:rtl/>
          <w:lang w:bidi="ar-DZ"/>
        </w:rPr>
        <w:t>ابن منظور</w:t>
      </w:r>
      <w:r w:rsidRPr="00344C42">
        <w:rPr>
          <w:rFonts w:ascii="Sakkal Majalla" w:hAnsi="Sakkal Majalla" w:cs="Sakkal Majalla"/>
          <w:sz w:val="24"/>
          <w:szCs w:val="24"/>
          <w:rtl/>
          <w:lang w:bidi="ar-DZ"/>
        </w:rPr>
        <w:t xml:space="preserve"> :لسان العرب،14/295. مادة : ن ظ م  </w:t>
      </w:r>
    </w:p>
  </w:footnote>
  <w:footnote w:id="2">
    <w:p w:rsidR="00553A4E" w:rsidRPr="00002AE4" w:rsidRDefault="00553A4E" w:rsidP="00553A4E">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 </w:t>
      </w:r>
      <w:r w:rsidRPr="008D55D2">
        <w:rPr>
          <w:rFonts w:ascii="Sakkal Majalla" w:hAnsi="Sakkal Majalla" w:cs="Sakkal Majalla"/>
          <w:b/>
          <w:bCs/>
          <w:sz w:val="24"/>
          <w:szCs w:val="24"/>
          <w:rtl/>
          <w:lang w:bidi="ar-DZ"/>
        </w:rPr>
        <w:t>عبد القاهر الجرجاني</w:t>
      </w:r>
      <w:r w:rsidRPr="00C06D37">
        <w:rPr>
          <w:rFonts w:ascii="Sakkal Majalla" w:hAnsi="Sakkal Majalla" w:cs="Sakkal Majalla"/>
          <w:sz w:val="24"/>
          <w:szCs w:val="24"/>
          <w:rtl/>
          <w:lang w:bidi="ar-DZ"/>
        </w:rPr>
        <w:t xml:space="preserve"> :</w:t>
      </w:r>
      <w:r w:rsidRPr="00C06D37">
        <w:rPr>
          <w:rFonts w:ascii="Sakkal Majalla" w:hAnsi="Sakkal Majalla" w:cs="Sakkal Majalla"/>
          <w:color w:val="000000" w:themeColor="text1"/>
          <w:sz w:val="24"/>
          <w:szCs w:val="24"/>
          <w:shd w:val="clear" w:color="auto" w:fill="FFFFFF"/>
          <w:rtl/>
        </w:rPr>
        <w:t>دلائل</w:t>
      </w:r>
      <w:r>
        <w:rPr>
          <w:rFonts w:ascii="Sakkal Majalla" w:hAnsi="Sakkal Majalla" w:cs="Sakkal Majalla" w:hint="cs"/>
          <w:color w:val="000000" w:themeColor="text1"/>
          <w:sz w:val="24"/>
          <w:szCs w:val="24"/>
          <w:shd w:val="clear" w:color="auto" w:fill="FFFFFF"/>
          <w:rtl/>
        </w:rPr>
        <w:t xml:space="preserve"> الإعجاز ،</w:t>
      </w:r>
      <w:r w:rsidRPr="00344C42">
        <w:rPr>
          <w:rFonts w:ascii="Sakkal Majalla" w:hAnsi="Sakkal Majalla" w:cs="Sakkal Majalla"/>
          <w:sz w:val="32"/>
          <w:szCs w:val="32"/>
          <w:rtl/>
        </w:rPr>
        <w:t xml:space="preserve"> </w:t>
      </w:r>
      <w:r>
        <w:rPr>
          <w:rFonts w:ascii="Sakkal Majalla" w:hAnsi="Sakkal Majalla" w:cs="Sakkal Majalla"/>
          <w:sz w:val="24"/>
          <w:szCs w:val="24"/>
          <w:rtl/>
        </w:rPr>
        <w:t>تح محمود محمد شاكر</w:t>
      </w:r>
      <w:r>
        <w:rPr>
          <w:rFonts w:ascii="Sakkal Majalla" w:hAnsi="Sakkal Majalla" w:cs="Sakkal Majalla" w:hint="cs"/>
          <w:sz w:val="24"/>
          <w:szCs w:val="24"/>
          <w:rtl/>
        </w:rPr>
        <w:t xml:space="preserve">، </w:t>
      </w:r>
      <w:r>
        <w:rPr>
          <w:rFonts w:ascii="Sakkal Majalla" w:hAnsi="Sakkal Majalla" w:cs="Sakkal Majalla" w:hint="cs"/>
          <w:color w:val="000000" w:themeColor="text1"/>
          <w:sz w:val="24"/>
          <w:szCs w:val="24"/>
          <w:shd w:val="clear" w:color="auto" w:fill="FFFFFF"/>
          <w:rtl/>
        </w:rPr>
        <w:t>ص</w:t>
      </w:r>
      <w:r w:rsidRPr="00C06D37">
        <w:rPr>
          <w:rFonts w:ascii="Sakkal Majalla" w:hAnsi="Sakkal Majalla" w:cs="Sakkal Majalla"/>
          <w:color w:val="000000" w:themeColor="text1"/>
          <w:sz w:val="24"/>
          <w:szCs w:val="24"/>
          <w:shd w:val="clear" w:color="auto" w:fill="FFFFFF"/>
          <w:rtl/>
        </w:rPr>
        <w:t>55</w:t>
      </w:r>
    </w:p>
  </w:footnote>
  <w:footnote w:id="3">
    <w:p w:rsidR="00553A4E" w:rsidRDefault="00553A4E" w:rsidP="00553A4E">
      <w:pPr>
        <w:pStyle w:val="Notedebasdepage"/>
        <w:bidi/>
        <w:jc w:val="both"/>
        <w:rPr>
          <w:rFonts w:ascii="Sakkal Majalla" w:hAnsi="Sakkal Majalla" w:cs="Sakkal Majalla"/>
          <w:sz w:val="24"/>
          <w:szCs w:val="24"/>
          <w:rtl/>
        </w:rPr>
      </w:pPr>
      <w:r w:rsidRPr="00146886">
        <w:rPr>
          <w:rStyle w:val="Appelnotedebasdep"/>
          <w:rFonts w:ascii="Traditional Arabic" w:hAnsi="Traditional Arabic"/>
          <w:sz w:val="24"/>
          <w:szCs w:val="24"/>
        </w:rPr>
        <w:footnoteRef/>
      </w:r>
      <w:r w:rsidRPr="00146886">
        <w:rPr>
          <w:rFonts w:ascii="Traditional Arabic" w:hAnsi="Traditional Arabic"/>
          <w:sz w:val="24"/>
          <w:szCs w:val="24"/>
        </w:rPr>
        <w:t xml:space="preserve"> </w:t>
      </w:r>
      <w:r w:rsidRPr="00146886">
        <w:rPr>
          <w:rFonts w:ascii="Traditional Arabic" w:hAnsi="Traditional Arabic"/>
          <w:sz w:val="24"/>
          <w:szCs w:val="24"/>
          <w:rtl/>
          <w:lang w:bidi="ar-DZ"/>
        </w:rPr>
        <w:t xml:space="preserve"> </w:t>
      </w:r>
      <w:r>
        <w:rPr>
          <w:rFonts w:ascii="Traditional Arabic" w:hAnsi="Traditional Arabic" w:hint="cs"/>
          <w:sz w:val="24"/>
          <w:szCs w:val="24"/>
          <w:rtl/>
          <w:lang w:bidi="ar-DZ"/>
        </w:rPr>
        <w:t>-</w:t>
      </w:r>
      <w:r w:rsidRPr="00146886">
        <w:rPr>
          <w:rFonts w:ascii="Traditional Arabic" w:hAnsi="Traditional Arabic"/>
          <w:sz w:val="24"/>
          <w:szCs w:val="24"/>
          <w:rtl/>
          <w:lang w:bidi="ar-DZ"/>
        </w:rPr>
        <w:t xml:space="preserve"> </w:t>
      </w:r>
      <w:r w:rsidRPr="00D80593">
        <w:rPr>
          <w:rFonts w:ascii="Sakkal Majalla" w:hAnsi="Sakkal Majalla" w:cs="Sakkal Majalla"/>
          <w:sz w:val="24"/>
          <w:szCs w:val="24"/>
          <w:rtl/>
        </w:rPr>
        <w:t>"تعني الصرفة في الاصطلاح : أن الله صرف همم العرب عن معارضة القرآن ،  وكانت في مقدورهم ، لكن عاقهم عنها أمر خارجي ، فصار معجزة كسائر المعجزات ، ولو لم يصرفهم عن ذلك ، لجاءوا بمثله</w:t>
      </w:r>
      <w:r>
        <w:rPr>
          <w:rFonts w:ascii="Sakkal Majalla" w:hAnsi="Sakkal Majalla" w:cs="Sakkal Majalla" w:hint="cs"/>
          <w:sz w:val="24"/>
          <w:szCs w:val="24"/>
          <w:rtl/>
        </w:rPr>
        <w:t xml:space="preserve">"،  </w:t>
      </w:r>
    </w:p>
    <w:p w:rsidR="00553A4E" w:rsidRPr="008D55D2" w:rsidRDefault="00553A4E" w:rsidP="00553A4E">
      <w:pPr>
        <w:pStyle w:val="Notedebasdepage"/>
        <w:bidi/>
        <w:jc w:val="both"/>
        <w:rPr>
          <w:rFonts w:ascii="Sakkal Majalla" w:hAnsi="Sakkal Majalla" w:cs="Sakkal Majalla"/>
          <w:b/>
          <w:bCs/>
          <w:sz w:val="24"/>
          <w:szCs w:val="24"/>
          <w:rtl/>
          <w:lang w:bidi="ar-DZ"/>
        </w:rPr>
      </w:pPr>
      <w:r w:rsidRPr="00D80593">
        <w:rPr>
          <w:rFonts w:ascii="Sakkal Majalla" w:hAnsi="Sakkal Majalla" w:cs="Sakkal Majalla"/>
          <w:sz w:val="24"/>
          <w:szCs w:val="24"/>
          <w:rtl/>
        </w:rPr>
        <w:t>ينظر</w:t>
      </w:r>
      <w:r>
        <w:rPr>
          <w:rFonts w:ascii="Sakkal Majalla" w:hAnsi="Sakkal Majalla" w:cs="Sakkal Majalla" w:hint="cs"/>
          <w:sz w:val="24"/>
          <w:szCs w:val="24"/>
          <w:rtl/>
        </w:rPr>
        <w:t xml:space="preserve"> </w:t>
      </w:r>
      <w:r w:rsidRPr="008D55D2">
        <w:rPr>
          <w:rFonts w:ascii="Sakkal Majalla" w:hAnsi="Sakkal Majalla" w:cs="Sakkal Majalla"/>
          <w:b/>
          <w:bCs/>
          <w:sz w:val="24"/>
          <w:szCs w:val="24"/>
          <w:rtl/>
        </w:rPr>
        <w:t>السيوطي</w:t>
      </w:r>
      <w:r>
        <w:rPr>
          <w:rFonts w:ascii="Sakkal Majalla" w:hAnsi="Sakkal Majalla" w:cs="Sakkal Majalla" w:hint="cs"/>
          <w:b/>
          <w:bCs/>
          <w:sz w:val="24"/>
          <w:szCs w:val="24"/>
          <w:rtl/>
        </w:rPr>
        <w:t>،</w:t>
      </w:r>
      <w:r w:rsidRPr="008D55D2">
        <w:rPr>
          <w:rFonts w:ascii="Sakkal Majalla" w:hAnsi="Sakkal Majalla" w:cs="Sakkal Majalla" w:hint="cs"/>
          <w:b/>
          <w:bCs/>
          <w:sz w:val="24"/>
          <w:szCs w:val="24"/>
          <w:rtl/>
        </w:rPr>
        <w:t xml:space="preserve"> جلال الدين</w:t>
      </w:r>
      <w:r w:rsidRPr="008D55D2">
        <w:rPr>
          <w:rFonts w:ascii="Sakkal Majalla" w:hAnsi="Sakkal Majalla" w:cs="Sakkal Majalla" w:hint="cs"/>
          <w:sz w:val="24"/>
          <w:szCs w:val="24"/>
          <w:rtl/>
        </w:rPr>
        <w:t xml:space="preserve"> </w:t>
      </w:r>
      <w:r w:rsidRPr="008D55D2">
        <w:rPr>
          <w:rFonts w:ascii="Sakkal Majalla" w:hAnsi="Sakkal Majalla" w:cs="Sakkal Majalla"/>
          <w:sz w:val="24"/>
          <w:szCs w:val="24"/>
          <w:rtl/>
        </w:rPr>
        <w:t>: الاتقان في علوم القرآن</w:t>
      </w:r>
      <w:r w:rsidRPr="008D55D2">
        <w:rPr>
          <w:rFonts w:ascii="Sakkal Majalla" w:hAnsi="Sakkal Majalla" w:cs="Sakkal Majalla" w:hint="cs"/>
          <w:sz w:val="24"/>
          <w:szCs w:val="24"/>
          <w:rtl/>
        </w:rPr>
        <w:t>، وزارة الشؤون الاسلامية والدعوة والارشاد، السعودية،دط ،دت.</w:t>
      </w:r>
      <w:r w:rsidRPr="00D80593">
        <w:rPr>
          <w:rFonts w:ascii="Sakkal Majalla" w:hAnsi="Sakkal Majalla" w:cs="Sakkal Majalla"/>
          <w:sz w:val="24"/>
          <w:szCs w:val="24"/>
          <w:rtl/>
        </w:rPr>
        <w:t>،2/118.</w:t>
      </w:r>
    </w:p>
    <w:p w:rsidR="00553A4E" w:rsidRPr="001D44CD" w:rsidRDefault="00553A4E" w:rsidP="00553A4E">
      <w:pPr>
        <w:pStyle w:val="Notedebasdepage"/>
        <w:bidi/>
        <w:rPr>
          <w:rFonts w:ascii="Traditional Arabic" w:hAnsi="Traditional Arabic"/>
          <w:sz w:val="24"/>
          <w:szCs w:val="24"/>
          <w:rtl/>
          <w:lang w:bidi="ar-DZ"/>
        </w:rPr>
      </w:pPr>
    </w:p>
  </w:footnote>
  <w:footnote w:id="4">
    <w:p w:rsidR="00553A4E" w:rsidRPr="001D44CD" w:rsidRDefault="00553A4E" w:rsidP="00553A4E">
      <w:pPr>
        <w:pStyle w:val="Notedebasdepage"/>
        <w:tabs>
          <w:tab w:val="left" w:pos="5157"/>
        </w:tabs>
        <w:bidi/>
        <w:rPr>
          <w:rFonts w:ascii="Traditional Arabic" w:hAnsi="Traditional Arabic"/>
          <w:sz w:val="24"/>
          <w:szCs w:val="24"/>
          <w:rtl/>
          <w:lang w:bidi="ar-DZ"/>
        </w:rPr>
      </w:pPr>
      <w:r w:rsidRPr="00146886">
        <w:rPr>
          <w:rStyle w:val="Appelnotedebasdep"/>
          <w:rFonts w:ascii="Traditional Arabic" w:hAnsi="Traditional Arabic"/>
          <w:sz w:val="24"/>
          <w:szCs w:val="24"/>
        </w:rPr>
        <w:footnoteRef/>
      </w:r>
      <w:r w:rsidRPr="00146886">
        <w:rPr>
          <w:rFonts w:ascii="Traditional Arabic" w:hAnsi="Traditional Arabic"/>
          <w:sz w:val="24"/>
          <w:szCs w:val="24"/>
        </w:rPr>
        <w:t xml:space="preserve"> </w:t>
      </w:r>
      <w:r>
        <w:rPr>
          <w:rFonts w:ascii="Traditional Arabic" w:hAnsi="Traditional Arabic"/>
          <w:sz w:val="24"/>
          <w:szCs w:val="24"/>
          <w:rtl/>
          <w:lang w:bidi="ar-DZ"/>
        </w:rPr>
        <w:t xml:space="preserve"> </w:t>
      </w:r>
      <w:r>
        <w:rPr>
          <w:rFonts w:ascii="Traditional Arabic" w:hAnsi="Traditional Arabic" w:hint="cs"/>
          <w:sz w:val="24"/>
          <w:szCs w:val="24"/>
          <w:rtl/>
          <w:lang w:bidi="ar-DZ"/>
        </w:rPr>
        <w:t>-</w:t>
      </w:r>
      <w:r w:rsidRPr="00146886">
        <w:rPr>
          <w:rFonts w:ascii="Traditional Arabic" w:hAnsi="Traditional Arabic"/>
          <w:sz w:val="24"/>
          <w:szCs w:val="24"/>
          <w:rtl/>
          <w:lang w:bidi="ar-DZ"/>
        </w:rPr>
        <w:t xml:space="preserve"> </w:t>
      </w:r>
      <w:r w:rsidRPr="006F38FB">
        <w:rPr>
          <w:rFonts w:ascii="Sakkal Majalla" w:hAnsi="Sakkal Majalla" w:cs="Sakkal Majalla"/>
          <w:b/>
          <w:bCs/>
          <w:sz w:val="24"/>
          <w:szCs w:val="24"/>
          <w:rtl/>
          <w:lang w:bidi="ar-DZ"/>
        </w:rPr>
        <w:t>عبد القاهر الجرجاني</w:t>
      </w:r>
      <w:r>
        <w:rPr>
          <w:rFonts w:ascii="Sakkal Majalla" w:hAnsi="Sakkal Majalla" w:cs="Sakkal Majalla" w:hint="cs"/>
          <w:sz w:val="24"/>
          <w:szCs w:val="24"/>
          <w:rtl/>
          <w:lang w:bidi="ar-DZ"/>
        </w:rPr>
        <w:t xml:space="preserve"> </w:t>
      </w:r>
      <w:r w:rsidRPr="00C06D37">
        <w:rPr>
          <w:rFonts w:ascii="Sakkal Majalla" w:hAnsi="Sakkal Majalla" w:cs="Sakkal Majalla"/>
          <w:sz w:val="24"/>
          <w:szCs w:val="24"/>
          <w:rtl/>
          <w:lang w:bidi="ar-DZ"/>
        </w:rPr>
        <w:t>:</w:t>
      </w:r>
      <w:r>
        <w:rPr>
          <w:rFonts w:ascii="Sakkal Majalla" w:hAnsi="Sakkal Majalla" w:cs="Sakkal Majalla" w:hint="cs"/>
          <w:color w:val="000000"/>
          <w:sz w:val="24"/>
          <w:szCs w:val="24"/>
          <w:shd w:val="clear" w:color="auto" w:fill="FFFFFF"/>
          <w:rtl/>
        </w:rPr>
        <w:t xml:space="preserve"> </w:t>
      </w:r>
      <w:r w:rsidRPr="00C06D37">
        <w:rPr>
          <w:rFonts w:ascii="Sakkal Majalla" w:hAnsi="Sakkal Majalla" w:cs="Sakkal Majalla"/>
          <w:color w:val="000000"/>
          <w:sz w:val="24"/>
          <w:szCs w:val="24"/>
          <w:shd w:val="clear" w:color="auto" w:fill="FFFFFF"/>
          <w:rtl/>
        </w:rPr>
        <w:t>دلائل</w:t>
      </w:r>
      <w:r>
        <w:rPr>
          <w:rFonts w:ascii="Sakkal Majalla" w:hAnsi="Sakkal Majalla" w:cs="Sakkal Majalla" w:hint="cs"/>
          <w:color w:val="000000"/>
          <w:sz w:val="24"/>
          <w:szCs w:val="24"/>
          <w:shd w:val="clear" w:color="auto" w:fill="FFFFFF"/>
          <w:rtl/>
        </w:rPr>
        <w:t xml:space="preserve"> الإعجاز </w:t>
      </w:r>
      <w:r w:rsidRPr="00C06D37">
        <w:rPr>
          <w:rFonts w:ascii="Sakkal Majalla" w:hAnsi="Sakkal Majalla" w:cs="Sakkal Majalla"/>
          <w:color w:val="000000"/>
          <w:sz w:val="24"/>
          <w:szCs w:val="24"/>
          <w:shd w:val="clear" w:color="auto" w:fill="FFFFFF"/>
          <w:rtl/>
        </w:rPr>
        <w:t xml:space="preserve"> ،ص</w:t>
      </w:r>
      <w:r w:rsidRPr="00C06D37">
        <w:rPr>
          <w:rFonts w:ascii="Sakkal Majalla" w:hAnsi="Sakkal Majalla" w:cs="Sakkal Majalla"/>
          <w:color w:val="000000"/>
          <w:sz w:val="32"/>
          <w:szCs w:val="32"/>
          <w:shd w:val="clear" w:color="auto" w:fill="FFFFFF"/>
          <w:rtl/>
        </w:rPr>
        <w:t xml:space="preserve"> </w:t>
      </w:r>
      <w:r w:rsidRPr="00C06D37">
        <w:rPr>
          <w:rFonts w:ascii="Sakkal Majalla" w:hAnsi="Sakkal Majalla" w:cs="Sakkal Majalla"/>
          <w:color w:val="000000"/>
          <w:sz w:val="24"/>
          <w:szCs w:val="24"/>
          <w:shd w:val="clear" w:color="auto" w:fill="FFFFFF"/>
          <w:rtl/>
        </w:rPr>
        <w:t>392</w:t>
      </w:r>
      <w:r w:rsidRPr="00C06D37">
        <w:rPr>
          <w:rFonts w:ascii="Sakkal Majalla" w:hAnsi="Sakkal Majalla" w:cs="Sakkal Majalla"/>
          <w:color w:val="000000"/>
          <w:sz w:val="32"/>
          <w:szCs w:val="32"/>
          <w:shd w:val="clear" w:color="auto" w:fill="FFFFFF"/>
          <w:rtl/>
        </w:rPr>
        <w:t>.</w:t>
      </w:r>
      <w:r>
        <w:rPr>
          <w:rFonts w:ascii="Sakkal Majalla" w:hAnsi="Sakkal Majalla" w:cs="Sakkal Majalla"/>
          <w:color w:val="000000"/>
          <w:sz w:val="32"/>
          <w:szCs w:val="32"/>
          <w:shd w:val="clear" w:color="auto" w:fill="FFFFFF"/>
          <w:rtl/>
        </w:rPr>
        <w:tab/>
      </w:r>
    </w:p>
  </w:footnote>
  <w:footnote w:id="5">
    <w:p w:rsidR="00553A4E" w:rsidRPr="00002AE4" w:rsidRDefault="00553A4E" w:rsidP="00553A4E">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sidRPr="00487397">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    </w:t>
      </w:r>
      <w:r w:rsidRPr="006F38FB">
        <w:rPr>
          <w:rFonts w:ascii="Sakkal Majalla" w:hAnsi="Sakkal Majalla" w:cs="Sakkal Majalla" w:hint="cs"/>
          <w:b/>
          <w:bCs/>
          <w:sz w:val="24"/>
          <w:szCs w:val="24"/>
          <w:rtl/>
          <w:lang w:bidi="ar-DZ"/>
        </w:rPr>
        <w:t xml:space="preserve"> </w:t>
      </w:r>
      <w:r w:rsidRPr="006F38FB">
        <w:rPr>
          <w:rFonts w:ascii="Sakkal Majalla" w:hAnsi="Sakkal Majalla" w:cs="Sakkal Majalla"/>
          <w:b/>
          <w:bCs/>
          <w:sz w:val="24"/>
          <w:szCs w:val="24"/>
          <w:rtl/>
          <w:lang w:bidi="ar-DZ"/>
        </w:rPr>
        <w:t>الجاحظ</w:t>
      </w:r>
      <w:r w:rsidRPr="00487397">
        <w:rPr>
          <w:rFonts w:ascii="Sakkal Majalla" w:hAnsi="Sakkal Majalla" w:cs="Sakkal Majalla"/>
          <w:sz w:val="24"/>
          <w:szCs w:val="24"/>
          <w:rtl/>
          <w:lang w:bidi="ar-DZ"/>
        </w:rPr>
        <w:t xml:space="preserve"> :الحيوان ،4/90.</w:t>
      </w:r>
    </w:p>
  </w:footnote>
  <w:footnote w:id="6">
    <w:p w:rsidR="00553A4E" w:rsidRPr="00A90DF8" w:rsidRDefault="00553A4E" w:rsidP="00553A4E">
      <w:pPr>
        <w:pStyle w:val="Notedebasdepage"/>
        <w:bidi/>
        <w:rPr>
          <w:rFonts w:ascii="Sakkal Majalla" w:hAnsi="Sakkal Majalla" w:cs="Sakkal Majalla"/>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A90DF8">
        <w:rPr>
          <w:rFonts w:ascii="Sakkal Majalla" w:hAnsi="Sakkal Majalla" w:cs="Sakkal Majalla"/>
          <w:sz w:val="24"/>
          <w:szCs w:val="24"/>
          <w:rtl/>
          <w:lang w:bidi="ar-DZ"/>
        </w:rPr>
        <w:t>ينظر المصدر نفسه ، 5/425.</w:t>
      </w:r>
    </w:p>
  </w:footnote>
  <w:footnote w:id="7">
    <w:p w:rsidR="00553A4E" w:rsidRPr="00344C42" w:rsidRDefault="00553A4E" w:rsidP="00553A4E">
      <w:pPr>
        <w:pStyle w:val="Notedebasdepage"/>
        <w:bidi/>
        <w:rPr>
          <w:rFonts w:ascii="Sakkal Majalla" w:hAnsi="Sakkal Majalla" w:cs="Sakkal Majalla"/>
          <w:sz w:val="24"/>
          <w:szCs w:val="24"/>
          <w:rtl/>
          <w:lang w:bidi="ar-DZ"/>
        </w:rPr>
      </w:pPr>
      <w:r w:rsidRPr="00344C42">
        <w:rPr>
          <w:rStyle w:val="Appelnotedebasdep"/>
          <w:rFonts w:ascii="Sakkal Majalla" w:hAnsi="Sakkal Majalla" w:cs="Sakkal Majalla"/>
          <w:sz w:val="24"/>
          <w:szCs w:val="24"/>
        </w:rPr>
        <w:footnoteRef/>
      </w:r>
      <w:r w:rsidRPr="00344C42">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ينظر </w:t>
      </w:r>
      <w:r w:rsidRPr="006F38FB">
        <w:rPr>
          <w:rFonts w:ascii="Sakkal Majalla" w:hAnsi="Sakkal Majalla" w:cs="Sakkal Majalla"/>
          <w:b/>
          <w:bCs/>
          <w:sz w:val="24"/>
          <w:szCs w:val="24"/>
          <w:rtl/>
          <w:lang w:bidi="ar-DZ"/>
        </w:rPr>
        <w:t>أبو سليمان الخطابي وآخرون</w:t>
      </w:r>
      <w:r w:rsidRPr="00344C42">
        <w:rPr>
          <w:rFonts w:ascii="Sakkal Majalla" w:hAnsi="Sakkal Majalla" w:cs="Sakkal Majalla"/>
          <w:sz w:val="24"/>
          <w:szCs w:val="24"/>
          <w:rtl/>
          <w:lang w:bidi="ar-DZ"/>
        </w:rPr>
        <w:t>: ثلاث رسائل في إعجاز القرآن</w:t>
      </w:r>
      <w:r w:rsidRPr="00344C42">
        <w:rPr>
          <w:rFonts w:ascii="Sakkal Majalla" w:hAnsi="Sakkal Majalla" w:cs="Sakkal Majalla" w:hint="cs"/>
          <w:sz w:val="24"/>
          <w:szCs w:val="24"/>
          <w:rtl/>
          <w:lang w:bidi="ar-DZ"/>
        </w:rPr>
        <w:t xml:space="preserve"> </w:t>
      </w:r>
      <w:r>
        <w:rPr>
          <w:rFonts w:ascii="Sakkal Majalla" w:hAnsi="Sakkal Majalla" w:cs="Sakkal Majalla" w:hint="cs"/>
          <w:sz w:val="24"/>
          <w:szCs w:val="24"/>
          <w:rtl/>
          <w:lang w:bidi="ar-DZ"/>
        </w:rPr>
        <w:t xml:space="preserve">، </w:t>
      </w:r>
      <w:r w:rsidRPr="00344C42">
        <w:rPr>
          <w:rFonts w:ascii="Sakkal Majalla" w:hAnsi="Sakkal Majalla" w:cs="Sakkal Majalla" w:hint="cs"/>
          <w:sz w:val="24"/>
          <w:szCs w:val="24"/>
          <w:rtl/>
          <w:lang w:bidi="ar-DZ"/>
        </w:rPr>
        <w:t>تح محمد زغلول سلام ومحمد خلف الله</w:t>
      </w:r>
      <w:r>
        <w:rPr>
          <w:rFonts w:ascii="Sakkal Majalla" w:hAnsi="Sakkal Majalla" w:cs="Sakkal Majalla" w:hint="cs"/>
          <w:sz w:val="24"/>
          <w:szCs w:val="24"/>
          <w:rtl/>
          <w:lang w:bidi="ar-DZ"/>
        </w:rPr>
        <w:t xml:space="preserve"> أحمد، دار المعارف، مصر ،ط3، دت، ص</w:t>
      </w:r>
      <w:r>
        <w:rPr>
          <w:rFonts w:ascii="Sakkal Majalla" w:hAnsi="Sakkal Majalla" w:cs="Sakkal Majalla"/>
          <w:sz w:val="24"/>
          <w:szCs w:val="24"/>
          <w:rtl/>
          <w:lang w:bidi="ar-DZ"/>
        </w:rPr>
        <w:t>26.، 27.</w:t>
      </w:r>
    </w:p>
  </w:footnote>
  <w:footnote w:id="8">
    <w:p w:rsidR="00553A4E" w:rsidRPr="00FA2D15" w:rsidRDefault="00553A4E" w:rsidP="00553A4E">
      <w:pPr>
        <w:pStyle w:val="Notedebasdepage"/>
        <w:bidi/>
        <w:rPr>
          <w:rFonts w:ascii="Sakkal Majalla" w:hAnsi="Sakkal Majalla" w:cs="Sakkal Majalla"/>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CC11DD">
        <w:rPr>
          <w:rFonts w:ascii="Sakkal Majalla" w:hAnsi="Sakkal Majalla" w:cs="Sakkal Majalla"/>
          <w:sz w:val="24"/>
          <w:szCs w:val="24"/>
          <w:rtl/>
          <w:lang w:bidi="ar-DZ"/>
        </w:rPr>
        <w:t xml:space="preserve">المصدر نفسه </w:t>
      </w:r>
      <w:r>
        <w:rPr>
          <w:rFonts w:ascii="Sakkal Majalla" w:hAnsi="Sakkal Majalla" w:cs="Sakkal Majalla" w:hint="cs"/>
          <w:sz w:val="24"/>
          <w:szCs w:val="24"/>
          <w:rtl/>
          <w:lang w:bidi="ar-DZ"/>
        </w:rPr>
        <w:t xml:space="preserve">،ص </w:t>
      </w:r>
      <w:r>
        <w:rPr>
          <w:rFonts w:ascii="Sakkal Majalla" w:hAnsi="Sakkal Majalla" w:cs="Sakkal Majalla"/>
          <w:sz w:val="24"/>
          <w:szCs w:val="24"/>
          <w:rtl/>
          <w:lang w:bidi="ar-DZ"/>
        </w:rPr>
        <w:t>26</w:t>
      </w:r>
      <w:r w:rsidRPr="00FA2D15">
        <w:rPr>
          <w:rFonts w:ascii="Sakkal Majalla" w:hAnsi="Sakkal Majalla" w:cs="Sakkal Majalla"/>
          <w:sz w:val="24"/>
          <w:szCs w:val="24"/>
          <w:rtl/>
          <w:lang w:bidi="ar-DZ"/>
        </w:rPr>
        <w:t>، 27.</w:t>
      </w:r>
    </w:p>
  </w:footnote>
  <w:footnote w:id="9">
    <w:p w:rsidR="00553A4E" w:rsidRPr="00FA2D15" w:rsidRDefault="00553A4E" w:rsidP="00553A4E">
      <w:pPr>
        <w:pStyle w:val="Notedebasdepage"/>
        <w:bidi/>
        <w:rPr>
          <w:rFonts w:ascii="Sakkal Majalla" w:hAnsi="Sakkal Majalla" w:cs="Sakkal Majalla"/>
          <w:sz w:val="24"/>
          <w:szCs w:val="24"/>
          <w:rtl/>
          <w:lang w:bidi="ar-DZ"/>
        </w:rPr>
      </w:pPr>
      <w:r w:rsidRPr="00FA2D15">
        <w:rPr>
          <w:rStyle w:val="Appelnotedebasdep"/>
          <w:rFonts w:ascii="Sakkal Majalla" w:hAnsi="Sakkal Majalla" w:cs="Sakkal Majalla"/>
          <w:sz w:val="24"/>
          <w:szCs w:val="24"/>
        </w:rPr>
        <w:footnoteRef/>
      </w:r>
      <w:r w:rsidRPr="00FA2D15">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المصدر نفسه </w:t>
      </w:r>
      <w:r w:rsidRPr="00FA2D15">
        <w:rPr>
          <w:rFonts w:ascii="Sakkal Majalla" w:hAnsi="Sakkal Majalla" w:cs="Sakkal Majalla"/>
          <w:sz w:val="24"/>
          <w:szCs w:val="24"/>
          <w:rtl/>
          <w:lang w:bidi="ar-DZ"/>
        </w:rPr>
        <w:t>،</w:t>
      </w:r>
      <w:r>
        <w:rPr>
          <w:rFonts w:ascii="Sakkal Majalla" w:hAnsi="Sakkal Majalla" w:cs="Sakkal Majalla" w:hint="cs"/>
          <w:sz w:val="24"/>
          <w:szCs w:val="24"/>
          <w:rtl/>
          <w:lang w:bidi="ar-DZ"/>
        </w:rPr>
        <w:t>ص</w:t>
      </w:r>
      <w:r w:rsidRPr="00FA2D15">
        <w:rPr>
          <w:rFonts w:ascii="Sakkal Majalla" w:hAnsi="Sakkal Majalla" w:cs="Sakkal Majalla"/>
          <w:sz w:val="24"/>
          <w:szCs w:val="24"/>
          <w:rtl/>
          <w:lang w:bidi="ar-DZ"/>
        </w:rPr>
        <w:t xml:space="preserve"> 27.</w:t>
      </w:r>
    </w:p>
  </w:footnote>
  <w:footnote w:id="10">
    <w:p w:rsidR="00553A4E" w:rsidRPr="00FA2D15" w:rsidRDefault="00553A4E" w:rsidP="00553A4E">
      <w:pPr>
        <w:pStyle w:val="Notedebasdepage"/>
        <w:bidi/>
        <w:rPr>
          <w:rFonts w:ascii="Sakkal Majalla" w:hAnsi="Sakkal Majalla" w:cs="Sakkal Majalla"/>
          <w:sz w:val="24"/>
          <w:szCs w:val="24"/>
          <w:rtl/>
          <w:lang w:bidi="ar-DZ"/>
        </w:rPr>
      </w:pPr>
      <w:r w:rsidRPr="00FA2D15">
        <w:rPr>
          <w:rStyle w:val="Appelnotedebasdep"/>
          <w:rFonts w:ascii="Sakkal Majalla" w:hAnsi="Sakkal Majalla" w:cs="Sakkal Majalla"/>
          <w:sz w:val="24"/>
          <w:szCs w:val="24"/>
        </w:rPr>
        <w:footnoteRef/>
      </w:r>
      <w:r w:rsidRPr="00FA2D15">
        <w:rPr>
          <w:rFonts w:ascii="Sakkal Majalla" w:hAnsi="Sakkal Majalla" w:cs="Sakkal Majalla"/>
          <w:sz w:val="24"/>
          <w:szCs w:val="24"/>
          <w:rtl/>
          <w:lang w:bidi="ar-DZ"/>
        </w:rPr>
        <w:t xml:space="preserve"> </w:t>
      </w:r>
      <w:r w:rsidRPr="006F38FB">
        <w:rPr>
          <w:rFonts w:ascii="Sakkal Majalla" w:hAnsi="Sakkal Majalla" w:cs="Sakkal Majalla" w:hint="cs"/>
          <w:b/>
          <w:bCs/>
          <w:sz w:val="24"/>
          <w:szCs w:val="24"/>
          <w:rtl/>
          <w:lang w:bidi="ar-DZ"/>
        </w:rPr>
        <w:t xml:space="preserve">أبو بكر </w:t>
      </w:r>
      <w:r w:rsidRPr="006F38FB">
        <w:rPr>
          <w:rFonts w:ascii="Sakkal Majalla" w:hAnsi="Sakkal Majalla" w:cs="Sakkal Majalla"/>
          <w:b/>
          <w:bCs/>
          <w:sz w:val="24"/>
          <w:szCs w:val="24"/>
          <w:rtl/>
          <w:lang w:bidi="ar-DZ"/>
        </w:rPr>
        <w:t>الباقلاني</w:t>
      </w:r>
      <w:r w:rsidRPr="00FA2D15">
        <w:rPr>
          <w:rFonts w:ascii="Sakkal Majalla" w:hAnsi="Sakkal Majalla" w:cs="Sakkal Majalla"/>
          <w:sz w:val="24"/>
          <w:szCs w:val="24"/>
          <w:rtl/>
          <w:lang w:bidi="ar-DZ"/>
        </w:rPr>
        <w:t xml:space="preserve"> :إعجاز القرآن ،تح السيد أحمد صقر ،دار المعارف ،مصر ،ص37.</w:t>
      </w:r>
    </w:p>
  </w:footnote>
  <w:footnote w:id="11">
    <w:p w:rsidR="00553A4E" w:rsidRPr="00FA2D15" w:rsidRDefault="00553A4E" w:rsidP="00553A4E">
      <w:pPr>
        <w:pStyle w:val="Notedebasdepage"/>
        <w:bidi/>
        <w:rPr>
          <w:rFonts w:ascii="Sakkal Majalla" w:hAnsi="Sakkal Majalla" w:cs="Sakkal Majalla"/>
          <w:sz w:val="24"/>
          <w:szCs w:val="24"/>
          <w:rtl/>
          <w:lang w:bidi="ar-DZ"/>
        </w:rPr>
      </w:pPr>
      <w:r w:rsidRPr="00FA2D15">
        <w:rPr>
          <w:rStyle w:val="Appelnotedebasdep"/>
          <w:rFonts w:ascii="Sakkal Majalla" w:hAnsi="Sakkal Majalla" w:cs="Sakkal Majalla"/>
          <w:sz w:val="24"/>
          <w:szCs w:val="24"/>
        </w:rPr>
        <w:footnoteRef/>
      </w:r>
      <w:r w:rsidRPr="00FA2D15">
        <w:rPr>
          <w:rFonts w:ascii="Sakkal Majalla" w:hAnsi="Sakkal Majalla" w:cs="Sakkal Majalla"/>
          <w:sz w:val="24"/>
          <w:szCs w:val="24"/>
          <w:rtl/>
          <w:lang w:bidi="ar-DZ"/>
        </w:rPr>
        <w:t xml:space="preserve"> المصدر نفسه ،ص36.</w:t>
      </w:r>
    </w:p>
  </w:footnote>
  <w:footnote w:id="12">
    <w:p w:rsidR="00553A4E" w:rsidRPr="00002AE4" w:rsidRDefault="00553A4E" w:rsidP="00553A4E">
      <w:pPr>
        <w:pStyle w:val="Notedebasdepage"/>
        <w:bidi/>
        <w:rPr>
          <w:rFonts w:asciiTheme="majorBidi" w:hAnsiTheme="majorBidi" w:cs="Simplified Arabic"/>
          <w:sz w:val="24"/>
          <w:szCs w:val="24"/>
          <w:rtl/>
          <w:lang w:bidi="ar-DZ"/>
        </w:rPr>
      </w:pPr>
      <w:r w:rsidRPr="00FA2D15">
        <w:rPr>
          <w:rStyle w:val="Appelnotedebasdep"/>
          <w:rFonts w:ascii="Sakkal Majalla" w:hAnsi="Sakkal Majalla" w:cs="Sakkal Majalla"/>
          <w:sz w:val="24"/>
          <w:szCs w:val="24"/>
        </w:rPr>
        <w:footnoteRef/>
      </w:r>
      <w:r w:rsidRPr="00FA2D15">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   -</w:t>
      </w:r>
      <w:r w:rsidRPr="006F38FB">
        <w:rPr>
          <w:rFonts w:ascii="Sakkal Majalla" w:hAnsi="Sakkal Majalla" w:cs="Sakkal Majalla"/>
          <w:b/>
          <w:bCs/>
          <w:sz w:val="24"/>
          <w:szCs w:val="24"/>
          <w:rtl/>
          <w:lang w:bidi="ar-DZ"/>
        </w:rPr>
        <w:t>القاضي عبد الجبار</w:t>
      </w:r>
      <w:r w:rsidRPr="00FA2D15">
        <w:rPr>
          <w:rFonts w:ascii="Sakkal Majalla" w:hAnsi="Sakkal Majalla" w:cs="Sakkal Majalla"/>
          <w:sz w:val="24"/>
          <w:szCs w:val="24"/>
          <w:rtl/>
          <w:lang w:bidi="ar-DZ"/>
        </w:rPr>
        <w:t xml:space="preserve"> :</w:t>
      </w:r>
      <w:r w:rsidRPr="00FA2D15">
        <w:rPr>
          <w:rFonts w:ascii="Sakkal Majalla" w:hAnsi="Sakkal Majalla" w:cs="Sakkal Majalla"/>
          <w:color w:val="000000" w:themeColor="text1"/>
          <w:sz w:val="24"/>
          <w:szCs w:val="24"/>
          <w:shd w:val="clear" w:color="auto" w:fill="FFFFFF"/>
          <w:rtl/>
        </w:rPr>
        <w:t>المغني في أبواب التوحيد والعدل</w:t>
      </w:r>
      <w:r>
        <w:rPr>
          <w:rFonts w:ascii="Sakkal Majalla" w:hAnsi="Sakkal Majalla" w:cs="Sakkal Majalla" w:hint="cs"/>
          <w:color w:val="000000" w:themeColor="text1"/>
          <w:sz w:val="24"/>
          <w:szCs w:val="24"/>
          <w:shd w:val="clear" w:color="auto" w:fill="FFFFFF"/>
          <w:rtl/>
        </w:rPr>
        <w:t>، تح أمين الخولي ،دار الكتب ، القاهرة ،دط ،1960</w:t>
      </w:r>
      <w:r>
        <w:rPr>
          <w:rFonts w:ascii="Sakkal Majalla" w:hAnsi="Sakkal Majalla" w:cs="Sakkal Majalla"/>
          <w:color w:val="000000" w:themeColor="text1"/>
          <w:sz w:val="24"/>
          <w:szCs w:val="24"/>
          <w:shd w:val="clear" w:color="auto" w:fill="FFFFFF"/>
          <w:rtl/>
        </w:rPr>
        <w:t xml:space="preserve"> ،16/ 198</w:t>
      </w:r>
      <w:r>
        <w:rPr>
          <w:rFonts w:ascii="Sakkal Majalla" w:hAnsi="Sakkal Majalla" w:cs="Sakkal Majalla" w:hint="cs"/>
          <w:color w:val="000000" w:themeColor="text1"/>
          <w:sz w:val="24"/>
          <w:szCs w:val="24"/>
          <w:shd w:val="clear" w:color="auto" w:fill="FFFFFF"/>
          <w:rtl/>
        </w:rPr>
        <w:t>، 199.</w:t>
      </w:r>
    </w:p>
  </w:footnote>
  <w:footnote w:id="13">
    <w:p w:rsidR="00553A4E" w:rsidRPr="00002AE4" w:rsidRDefault="00553A4E" w:rsidP="00553A4E">
      <w:pPr>
        <w:pStyle w:val="Notedebasdepage"/>
        <w:bidi/>
        <w:rPr>
          <w:rFonts w:asciiTheme="majorBidi" w:hAnsiTheme="majorBidi" w:cs="Simplified Arabic"/>
          <w:sz w:val="24"/>
          <w:szCs w:val="24"/>
          <w:rtl/>
          <w:lang w:bidi="ar-DZ"/>
        </w:rPr>
      </w:pPr>
      <w:r w:rsidRPr="00FA2D15">
        <w:rPr>
          <w:rStyle w:val="Appelnotedebasdep"/>
          <w:rFonts w:ascii="Sakkal Majalla" w:hAnsi="Sakkal Majalla" w:cs="Sakkal Majalla"/>
          <w:sz w:val="24"/>
          <w:szCs w:val="24"/>
        </w:rPr>
        <w:footnoteRef/>
      </w:r>
      <w:r>
        <w:rPr>
          <w:rFonts w:ascii="Sakkal Majalla" w:hAnsi="Sakkal Majalla" w:cs="Sakkal Majalla" w:hint="cs"/>
          <w:sz w:val="24"/>
          <w:szCs w:val="24"/>
          <w:rtl/>
          <w:lang w:bidi="ar-DZ"/>
        </w:rPr>
        <w:t xml:space="preserve">     -ينظر </w:t>
      </w:r>
      <w:r w:rsidRPr="006F38FB">
        <w:rPr>
          <w:rFonts w:ascii="Sakkal Majalla" w:hAnsi="Sakkal Majalla" w:cs="Sakkal Majalla"/>
          <w:b/>
          <w:bCs/>
          <w:sz w:val="24"/>
          <w:szCs w:val="24"/>
          <w:rtl/>
          <w:lang w:bidi="ar-DZ"/>
        </w:rPr>
        <w:t>حاتم صالح الضامن</w:t>
      </w:r>
      <w:r w:rsidRPr="00FA2D15">
        <w:rPr>
          <w:rFonts w:ascii="Sakkal Majalla" w:hAnsi="Sakkal Majalla" w:cs="Sakkal Majalla"/>
          <w:sz w:val="24"/>
          <w:szCs w:val="24"/>
          <w:rtl/>
          <w:lang w:bidi="ar-DZ"/>
        </w:rPr>
        <w:t xml:space="preserve"> : نظرية النظم تاريخ وتطور ،بغداد ،1979،ص</w:t>
      </w:r>
      <w:r>
        <w:rPr>
          <w:rFonts w:ascii="Sakkal Majalla" w:hAnsi="Sakkal Majalla" w:cs="Sakkal Majalla" w:hint="cs"/>
          <w:sz w:val="24"/>
          <w:szCs w:val="24"/>
          <w:rtl/>
          <w:lang w:bidi="ar-DZ"/>
        </w:rPr>
        <w:t>24.</w:t>
      </w:r>
    </w:p>
  </w:footnote>
  <w:footnote w:id="14">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sidRPr="006F38FB">
        <w:rPr>
          <w:rFonts w:ascii="Sakkal Majalla" w:hAnsi="Sakkal Majalla" w:cs="Sakkal Majalla"/>
          <w:b/>
          <w:bCs/>
          <w:color w:val="000000" w:themeColor="text1"/>
          <w:sz w:val="24"/>
          <w:szCs w:val="24"/>
          <w:rtl/>
        </w:rPr>
        <w:t>عبد الملك بو منجل</w:t>
      </w:r>
      <w:r>
        <w:rPr>
          <w:rFonts w:ascii="Sakkal Majalla" w:hAnsi="Sakkal Majalla" w:cs="Sakkal Majalla" w:hint="cs"/>
          <w:color w:val="000000" w:themeColor="text1"/>
          <w:sz w:val="24"/>
          <w:szCs w:val="24"/>
          <w:rtl/>
        </w:rPr>
        <w:t>:</w:t>
      </w:r>
      <w:r w:rsidRPr="00891A64">
        <w:rPr>
          <w:rFonts w:ascii="Sakkal Majalla" w:hAnsi="Sakkal Majalla" w:cs="Sakkal Majalla"/>
          <w:color w:val="000000" w:themeColor="text1"/>
          <w:sz w:val="24"/>
          <w:szCs w:val="24"/>
          <w:rtl/>
        </w:rPr>
        <w:t xml:space="preserve">  تأصيل البلاغة </w:t>
      </w:r>
      <w:r>
        <w:rPr>
          <w:rFonts w:ascii="Sakkal Majalla" w:hAnsi="Sakkal Majalla" w:cs="Sakkal Majalla" w:hint="cs"/>
          <w:color w:val="000000" w:themeColor="text1"/>
          <w:sz w:val="24"/>
          <w:szCs w:val="24"/>
          <w:rtl/>
        </w:rPr>
        <w:t xml:space="preserve">، </w:t>
      </w:r>
      <w:r w:rsidRPr="00891A64">
        <w:rPr>
          <w:rFonts w:ascii="Sakkal Majalla" w:hAnsi="Sakkal Majalla" w:cs="Sakkal Majalla"/>
          <w:color w:val="000000" w:themeColor="text1"/>
          <w:sz w:val="24"/>
          <w:szCs w:val="24"/>
          <w:rtl/>
        </w:rPr>
        <w:t>ص66.</w:t>
      </w:r>
    </w:p>
  </w:footnote>
  <w:footnote w:id="15">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w:t>
      </w:r>
      <w:r>
        <w:rPr>
          <w:rFonts w:ascii="Sakkal Majalla" w:hAnsi="Sakkal Majalla" w:cs="Sakkal Majalla" w:hint="cs"/>
          <w:color w:val="000000" w:themeColor="text1"/>
          <w:sz w:val="24"/>
          <w:szCs w:val="24"/>
          <w:rtl/>
        </w:rPr>
        <w:t xml:space="preserve">  </w:t>
      </w:r>
      <w:r w:rsidRPr="006F38FB">
        <w:rPr>
          <w:rFonts w:ascii="Sakkal Majalla" w:hAnsi="Sakkal Majalla" w:cs="Sakkal Majalla" w:hint="cs"/>
          <w:b/>
          <w:bCs/>
          <w:color w:val="000000" w:themeColor="text1"/>
          <w:sz w:val="24"/>
          <w:szCs w:val="24"/>
          <w:shd w:val="clear" w:color="auto" w:fill="FFFFFF"/>
          <w:rtl/>
        </w:rPr>
        <w:t>عبد القاهر الجرجاني</w:t>
      </w:r>
      <w:r>
        <w:rPr>
          <w:rFonts w:ascii="Sakkal Majalla" w:hAnsi="Sakkal Majalla" w:cs="Sakkal Majalla" w:hint="cs"/>
          <w:color w:val="000000" w:themeColor="text1"/>
          <w:sz w:val="24"/>
          <w:szCs w:val="24"/>
          <w:shd w:val="clear" w:color="auto" w:fill="FFFFFF"/>
          <w:rtl/>
        </w:rPr>
        <w:t xml:space="preserve"> :</w:t>
      </w:r>
      <w:r w:rsidRPr="00C91292">
        <w:rPr>
          <w:rFonts w:ascii="Sakkal Majalla" w:hAnsi="Sakkal Majalla" w:cs="Sakkal Majalla"/>
          <w:color w:val="000000" w:themeColor="text1"/>
          <w:sz w:val="24"/>
          <w:szCs w:val="24"/>
          <w:shd w:val="clear" w:color="auto" w:fill="FFFFFF"/>
          <w:rtl/>
        </w:rPr>
        <w:t>دلائل</w:t>
      </w:r>
      <w:r>
        <w:rPr>
          <w:rFonts w:ascii="Sakkal Majalla" w:hAnsi="Sakkal Majalla" w:cs="Sakkal Majalla" w:hint="cs"/>
          <w:color w:val="000000" w:themeColor="text1"/>
          <w:sz w:val="24"/>
          <w:szCs w:val="24"/>
          <w:shd w:val="clear" w:color="auto" w:fill="FFFFFF"/>
          <w:rtl/>
        </w:rPr>
        <w:t xml:space="preserve"> الإعجاز ،</w:t>
      </w:r>
      <w:r w:rsidRPr="00C91292">
        <w:rPr>
          <w:rFonts w:ascii="Sakkal Majalla" w:hAnsi="Sakkal Majalla" w:cs="Sakkal Majalla"/>
          <w:color w:val="000000" w:themeColor="text1"/>
          <w:sz w:val="24"/>
          <w:szCs w:val="24"/>
          <w:shd w:val="clear" w:color="auto" w:fill="FFFFFF"/>
          <w:rtl/>
        </w:rPr>
        <w:t xml:space="preserve"> </w:t>
      </w:r>
      <w:r>
        <w:rPr>
          <w:rFonts w:ascii="Sakkal Majalla" w:hAnsi="Sakkal Majalla" w:cs="Sakkal Majalla" w:hint="cs"/>
          <w:color w:val="000000" w:themeColor="text1"/>
          <w:sz w:val="24"/>
          <w:szCs w:val="24"/>
          <w:shd w:val="clear" w:color="auto" w:fill="FFFFFF"/>
          <w:rtl/>
        </w:rPr>
        <w:t>ص55.</w:t>
      </w:r>
    </w:p>
  </w:footnote>
  <w:footnote w:id="16">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المصدر نفسه ،ص80.</w:t>
      </w:r>
    </w:p>
  </w:footnote>
  <w:footnote w:id="17">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 xml:space="preserve"> </w:t>
      </w:r>
      <w:r w:rsidRPr="00C91292">
        <w:rPr>
          <w:rFonts w:ascii="Sakkal Majalla" w:hAnsi="Sakkal Majalla" w:cs="Sakkal Majalla" w:hint="cs"/>
          <w:color w:val="000000" w:themeColor="text1"/>
          <w:sz w:val="24"/>
          <w:szCs w:val="24"/>
          <w:rtl/>
        </w:rPr>
        <w:t xml:space="preserve"> </w:t>
      </w:r>
      <w:r>
        <w:rPr>
          <w:rFonts w:ascii="Sakkal Majalla" w:hAnsi="Sakkal Majalla" w:cs="Sakkal Majalla" w:hint="cs"/>
          <w:color w:val="000000" w:themeColor="text1"/>
          <w:sz w:val="24"/>
          <w:szCs w:val="24"/>
          <w:rtl/>
        </w:rPr>
        <w:t>المصدر نفسه ،ص392.</w:t>
      </w:r>
    </w:p>
  </w:footnote>
  <w:footnote w:id="18">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w:t>
      </w:r>
      <w:r w:rsidRPr="006F38FB">
        <w:rPr>
          <w:rFonts w:ascii="Sakkal Majalla" w:hAnsi="Sakkal Majalla" w:cs="Sakkal Majalla"/>
          <w:b/>
          <w:bCs/>
          <w:sz w:val="24"/>
          <w:szCs w:val="24"/>
          <w:rtl/>
          <w:lang w:bidi="ar-DZ"/>
        </w:rPr>
        <w:t xml:space="preserve">محمد  </w:t>
      </w:r>
      <w:r w:rsidRPr="006F38FB">
        <w:rPr>
          <w:rFonts w:ascii="Sakkal Majalla" w:hAnsi="Sakkal Majalla" w:cs="Sakkal Majalla"/>
          <w:b/>
          <w:bCs/>
          <w:color w:val="000000" w:themeColor="text1"/>
          <w:sz w:val="24"/>
          <w:szCs w:val="24"/>
          <w:shd w:val="clear" w:color="auto" w:fill="FFFFFF"/>
          <w:rtl/>
        </w:rPr>
        <w:t>مندور</w:t>
      </w:r>
      <w:r w:rsidRPr="0092135A">
        <w:rPr>
          <w:rFonts w:ascii="Sakkal Majalla" w:hAnsi="Sakkal Majalla" w:cs="Sakkal Majalla"/>
          <w:color w:val="000000" w:themeColor="text1"/>
          <w:sz w:val="24"/>
          <w:szCs w:val="24"/>
          <w:shd w:val="clear" w:color="auto" w:fill="FFFFFF"/>
          <w:rtl/>
        </w:rPr>
        <w:t xml:space="preserve"> : في الميزان الجديد ،</w:t>
      </w:r>
      <w:r>
        <w:rPr>
          <w:rFonts w:ascii="Sakkal Majalla" w:hAnsi="Sakkal Majalla" w:cs="Sakkal Majalla" w:hint="cs"/>
          <w:color w:val="000000" w:themeColor="text1"/>
          <w:sz w:val="24"/>
          <w:szCs w:val="24"/>
          <w:shd w:val="clear" w:color="auto" w:fill="FFFFFF"/>
          <w:rtl/>
        </w:rPr>
        <w:t xml:space="preserve">  </w:t>
      </w:r>
      <w:r w:rsidRPr="001837E6">
        <w:rPr>
          <w:rFonts w:ascii="Sakkal Majalla" w:hAnsi="Sakkal Majalla" w:cs="Sakkal Majalla"/>
          <w:color w:val="000000" w:themeColor="text1"/>
          <w:sz w:val="24"/>
          <w:szCs w:val="24"/>
          <w:shd w:val="clear" w:color="auto" w:fill="FFFFFF"/>
          <w:rtl/>
        </w:rPr>
        <w:t xml:space="preserve">  </w:t>
      </w:r>
      <w:r w:rsidRPr="001837E6">
        <w:rPr>
          <w:rFonts w:ascii="Sakkal Majalla" w:hAnsi="Sakkal Majalla" w:cs="Sakkal Majalla"/>
          <w:sz w:val="24"/>
          <w:szCs w:val="24"/>
          <w:rtl/>
          <w:lang w:bidi="ar-DZ"/>
        </w:rPr>
        <w:t>مؤسسات عين ابن عبد الله، تونس، ط1، 1988.</w:t>
      </w:r>
      <w:r w:rsidRPr="0092135A">
        <w:rPr>
          <w:rFonts w:ascii="Sakkal Majalla" w:hAnsi="Sakkal Majalla" w:cs="Sakkal Majalla"/>
          <w:color w:val="000000" w:themeColor="text1"/>
          <w:sz w:val="24"/>
          <w:szCs w:val="24"/>
          <w:shd w:val="clear" w:color="auto" w:fill="FFFFFF"/>
          <w:rtl/>
        </w:rPr>
        <w:t>ص155.</w:t>
      </w:r>
    </w:p>
  </w:footnote>
  <w:footnote w:id="19">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 xml:space="preserve"> </w:t>
      </w:r>
      <w:r w:rsidRPr="00C91292">
        <w:rPr>
          <w:rFonts w:ascii="Sakkal Majalla" w:hAnsi="Sakkal Majalla" w:cs="Sakkal Majalla" w:hint="cs"/>
          <w:color w:val="000000" w:themeColor="text1"/>
          <w:sz w:val="24"/>
          <w:szCs w:val="24"/>
          <w:rtl/>
        </w:rPr>
        <w:t xml:space="preserve"> </w:t>
      </w:r>
      <w:r>
        <w:rPr>
          <w:rFonts w:ascii="Sakkal Majalla" w:hAnsi="Sakkal Majalla" w:cs="Sakkal Majalla" w:hint="cs"/>
          <w:color w:val="000000" w:themeColor="text1"/>
          <w:sz w:val="24"/>
          <w:szCs w:val="24"/>
          <w:rtl/>
        </w:rPr>
        <w:t>المصدر نفسه ،ص392.</w:t>
      </w:r>
    </w:p>
  </w:footnote>
  <w:footnote w:id="20">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w:t>
      </w:r>
      <w:r w:rsidRPr="006F38FB">
        <w:rPr>
          <w:rFonts w:ascii="Sakkal Majalla" w:hAnsi="Sakkal Majalla" w:cs="Sakkal Majalla"/>
          <w:sz w:val="24"/>
          <w:szCs w:val="24"/>
          <w:rtl/>
          <w:lang w:bidi="ar-DZ"/>
        </w:rPr>
        <w:t xml:space="preserve"> </w:t>
      </w:r>
      <w:r w:rsidRPr="006F38FB">
        <w:rPr>
          <w:rFonts w:ascii="Sakkal Majalla" w:hAnsi="Sakkal Majalla" w:cs="Sakkal Majalla"/>
          <w:b/>
          <w:bCs/>
          <w:sz w:val="24"/>
          <w:szCs w:val="24"/>
          <w:rtl/>
          <w:lang w:bidi="ar-DZ"/>
        </w:rPr>
        <w:t>محمد عبد المطلب</w:t>
      </w:r>
      <w:r>
        <w:rPr>
          <w:rFonts w:ascii="Sakkal Majalla" w:hAnsi="Sakkal Majalla" w:cs="Sakkal Majalla" w:hint="cs"/>
          <w:sz w:val="24"/>
          <w:szCs w:val="24"/>
          <w:rtl/>
          <w:lang w:bidi="ar-DZ"/>
        </w:rPr>
        <w:t xml:space="preserve">  </w:t>
      </w:r>
      <w:r w:rsidRPr="0092135A">
        <w:rPr>
          <w:rFonts w:ascii="Sakkal Majalla" w:hAnsi="Sakkal Majalla" w:cs="Sakkal Majalla"/>
          <w:sz w:val="24"/>
          <w:szCs w:val="24"/>
          <w:rtl/>
          <w:lang w:bidi="ar-DZ"/>
        </w:rPr>
        <w:t xml:space="preserve">:البلاغة العربية قراءة أخرى </w:t>
      </w:r>
      <w:r w:rsidRPr="00526EE1">
        <w:rPr>
          <w:rFonts w:ascii="Sakkal Majalla" w:hAnsi="Sakkal Majalla" w:cs="Sakkal Majalla"/>
          <w:sz w:val="24"/>
          <w:szCs w:val="24"/>
          <w:rtl/>
          <w:lang w:bidi="ar-DZ"/>
        </w:rPr>
        <w:t>الشركة المصرية العالمية للنش</w:t>
      </w:r>
      <w:r>
        <w:rPr>
          <w:rFonts w:ascii="Sakkal Majalla" w:hAnsi="Sakkal Majalla" w:cs="Sakkal Majalla"/>
          <w:sz w:val="24"/>
          <w:szCs w:val="24"/>
          <w:rtl/>
          <w:lang w:bidi="ar-DZ"/>
        </w:rPr>
        <w:t>ر لونجمان، د ط، د ت</w:t>
      </w:r>
      <w:r>
        <w:rPr>
          <w:rFonts w:ascii="Sakkal Majalla" w:hAnsi="Sakkal Majalla" w:cs="Sakkal Majalla" w:hint="cs"/>
          <w:sz w:val="24"/>
          <w:szCs w:val="24"/>
          <w:rtl/>
          <w:lang w:bidi="ar-DZ"/>
        </w:rPr>
        <w:t xml:space="preserve">  </w:t>
      </w:r>
      <w:r w:rsidRPr="0092135A">
        <w:rPr>
          <w:rFonts w:ascii="Sakkal Majalla" w:hAnsi="Sakkal Majalla" w:cs="Sakkal Majalla"/>
          <w:sz w:val="24"/>
          <w:szCs w:val="24"/>
          <w:rtl/>
          <w:lang w:bidi="ar-DZ"/>
        </w:rPr>
        <w:t>،ص90 ،91.</w:t>
      </w:r>
      <w:r w:rsidRPr="008D3FDB">
        <w:rPr>
          <w:rFonts w:ascii="Traditional Arabic" w:hAnsi="Traditional Arabic"/>
          <w:sz w:val="24"/>
          <w:szCs w:val="24"/>
          <w:rtl/>
          <w:lang w:bidi="ar-DZ"/>
        </w:rPr>
        <w:t xml:space="preserve"> </w:t>
      </w:r>
    </w:p>
  </w:footnote>
  <w:footnote w:id="21">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Pr>
          <w:rFonts w:ascii="Traditional Arabic" w:hAnsi="Traditional Arabic"/>
          <w:sz w:val="24"/>
          <w:szCs w:val="24"/>
          <w:rtl/>
          <w:lang w:bidi="ar-DZ"/>
        </w:rPr>
        <w:t>-</w:t>
      </w:r>
      <w:r w:rsidRPr="008D3FDB">
        <w:rPr>
          <w:rFonts w:ascii="Traditional Arabic" w:hAnsi="Traditional Arabic"/>
          <w:sz w:val="24"/>
          <w:szCs w:val="24"/>
          <w:rtl/>
          <w:lang w:bidi="ar-DZ"/>
        </w:rPr>
        <w:t xml:space="preserve"> </w:t>
      </w:r>
      <w:r w:rsidRPr="006F38FB">
        <w:rPr>
          <w:rFonts w:ascii="Sakkal Majalla" w:hAnsi="Sakkal Majalla" w:cs="Sakkal Majalla" w:hint="cs"/>
          <w:b/>
          <w:bCs/>
          <w:sz w:val="24"/>
          <w:szCs w:val="24"/>
          <w:rtl/>
        </w:rPr>
        <w:t>عبد القاهر الجرجاني</w:t>
      </w:r>
      <w:r>
        <w:rPr>
          <w:rFonts w:ascii="Sakkal Majalla" w:hAnsi="Sakkal Majalla" w:cs="Sakkal Majalla" w:hint="cs"/>
          <w:sz w:val="24"/>
          <w:szCs w:val="24"/>
          <w:rtl/>
        </w:rPr>
        <w:t>: دلائل الإعجاز ،ص</w:t>
      </w:r>
      <w:r w:rsidRPr="00303169">
        <w:rPr>
          <w:rFonts w:ascii="Sakkal Majalla" w:hAnsi="Sakkal Majalla" w:cs="Sakkal Majalla"/>
          <w:sz w:val="24"/>
          <w:szCs w:val="24"/>
          <w:rtl/>
        </w:rPr>
        <w:t>45</w:t>
      </w:r>
      <w:r>
        <w:rPr>
          <w:rFonts w:ascii="Sakkal Majalla" w:hAnsi="Sakkal Majalla" w:cs="Sakkal Majalla" w:hint="cs"/>
          <w:sz w:val="24"/>
          <w:szCs w:val="24"/>
          <w:rtl/>
        </w:rPr>
        <w:t>.</w:t>
      </w:r>
    </w:p>
  </w:footnote>
  <w:footnote w:id="22">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 xml:space="preserve"> </w:t>
      </w:r>
      <w:r w:rsidRPr="00D60570">
        <w:rPr>
          <w:rFonts w:ascii="Sakkal Majalla" w:hAnsi="Sakkal Majalla" w:cs="Sakkal Majalla"/>
          <w:color w:val="000000" w:themeColor="text1"/>
          <w:sz w:val="24"/>
          <w:szCs w:val="24"/>
          <w:shd w:val="clear" w:color="auto" w:fill="FFFFFF"/>
          <w:rtl/>
        </w:rPr>
        <w:t xml:space="preserve"> </w:t>
      </w:r>
      <w:r w:rsidRPr="00554838">
        <w:rPr>
          <w:rFonts w:ascii="Sakkal Majalla" w:hAnsi="Sakkal Majalla" w:cs="Sakkal Majalla"/>
          <w:b/>
          <w:bCs/>
          <w:color w:val="000000" w:themeColor="text1"/>
          <w:sz w:val="24"/>
          <w:szCs w:val="24"/>
          <w:shd w:val="clear" w:color="auto" w:fill="FFFFFF"/>
          <w:rtl/>
        </w:rPr>
        <w:t>فتحي عبد الفتاح الدجني</w:t>
      </w:r>
      <w:r>
        <w:rPr>
          <w:rFonts w:ascii="Sakkal Majalla" w:hAnsi="Sakkal Majalla" w:cs="Sakkal Majalla" w:hint="cs"/>
          <w:color w:val="000000" w:themeColor="text1"/>
          <w:sz w:val="24"/>
          <w:szCs w:val="24"/>
          <w:shd w:val="clear" w:color="auto" w:fill="FFFFFF"/>
          <w:rtl/>
        </w:rPr>
        <w:t xml:space="preserve">: </w:t>
      </w:r>
      <w:r w:rsidRPr="00D60570">
        <w:rPr>
          <w:rFonts w:ascii="Sakkal Majalla" w:hAnsi="Sakkal Majalla" w:cs="Sakkal Majalla"/>
          <w:color w:val="000000" w:themeColor="text1"/>
          <w:sz w:val="24"/>
          <w:szCs w:val="24"/>
          <w:shd w:val="clear" w:color="auto" w:fill="FFFFFF"/>
          <w:rtl/>
        </w:rPr>
        <w:t xml:space="preserve"> الإعجاز النحوي في القرآن،</w:t>
      </w:r>
      <w:r w:rsidRPr="00D60570">
        <w:rPr>
          <w:rFonts w:ascii="Sakkal Majalla" w:hAnsi="Sakkal Majalla" w:cs="Sakkal Majalla" w:hint="cs"/>
          <w:color w:val="000000" w:themeColor="text1"/>
          <w:sz w:val="24"/>
          <w:szCs w:val="24"/>
          <w:shd w:val="clear" w:color="auto" w:fill="FFFFFF"/>
          <w:rtl/>
        </w:rPr>
        <w:t>مكتبة الفلاح ،الكويت،ط1، 1984،</w:t>
      </w:r>
      <w:r w:rsidRPr="00D60570">
        <w:rPr>
          <w:rFonts w:ascii="Sakkal Majalla" w:hAnsi="Sakkal Majalla" w:cs="Sakkal Majalla"/>
          <w:color w:val="000000" w:themeColor="text1"/>
          <w:sz w:val="24"/>
          <w:szCs w:val="24"/>
          <w:shd w:val="clear" w:color="auto" w:fill="FFFFFF"/>
          <w:rtl/>
        </w:rPr>
        <w:t xml:space="preserve"> ص: 58 ــــ 59</w:t>
      </w:r>
      <w:r w:rsidRPr="00D60570">
        <w:rPr>
          <w:rFonts w:ascii="Sakkal Majalla" w:hAnsi="Sakkal Majalla" w:cs="Sakkal Majalla"/>
          <w:color w:val="000000" w:themeColor="text1"/>
          <w:sz w:val="24"/>
          <w:szCs w:val="24"/>
          <w:shd w:val="clear" w:color="auto" w:fill="FFFFFF"/>
        </w:rPr>
        <w:t>.</w:t>
      </w:r>
      <w:r w:rsidRPr="00D60570">
        <w:rPr>
          <w:rFonts w:ascii="Sakkal Majalla" w:hAnsi="Sakkal Majalla" w:cs="Sakkal Majalla"/>
          <w:color w:val="000000" w:themeColor="text1"/>
          <w:sz w:val="24"/>
          <w:szCs w:val="24"/>
          <w:bdr w:val="none" w:sz="0" w:space="0" w:color="auto" w:frame="1"/>
          <w:vertAlign w:val="superscript"/>
          <w:rtl/>
        </w:rPr>
        <w:t> </w:t>
      </w:r>
    </w:p>
  </w:footnote>
  <w:footnote w:id="23">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 xml:space="preserve"> </w:t>
      </w:r>
      <w:r w:rsidRPr="00D60570">
        <w:rPr>
          <w:rFonts w:ascii="Sakkal Majalla" w:hAnsi="Sakkal Majalla" w:cs="Sakkal Majalla"/>
          <w:color w:val="000000" w:themeColor="text1"/>
          <w:sz w:val="24"/>
          <w:szCs w:val="24"/>
          <w:shd w:val="clear" w:color="auto" w:fill="FFFFFF"/>
          <w:rtl/>
        </w:rPr>
        <w:t xml:space="preserve"> </w:t>
      </w:r>
      <w:r w:rsidRPr="00554838">
        <w:rPr>
          <w:rFonts w:ascii="Sakkal Majalla" w:hAnsi="Sakkal Majalla" w:cs="Sakkal Majalla" w:hint="cs"/>
          <w:b/>
          <w:bCs/>
          <w:color w:val="000000" w:themeColor="text1"/>
          <w:sz w:val="24"/>
          <w:szCs w:val="24"/>
          <w:shd w:val="clear" w:color="auto" w:fill="FFFFFF"/>
          <w:rtl/>
        </w:rPr>
        <w:t>ابن رشيق القيرواني</w:t>
      </w:r>
      <w:r>
        <w:rPr>
          <w:rFonts w:ascii="Sakkal Majalla" w:hAnsi="Sakkal Majalla" w:cs="Sakkal Majalla" w:hint="cs"/>
          <w:color w:val="000000" w:themeColor="text1"/>
          <w:sz w:val="24"/>
          <w:szCs w:val="24"/>
          <w:shd w:val="clear" w:color="auto" w:fill="FFFFFF"/>
          <w:rtl/>
        </w:rPr>
        <w:t xml:space="preserve"> : العمدة ،1/124.</w:t>
      </w:r>
    </w:p>
  </w:footnote>
  <w:footnote w:id="24">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 xml:space="preserve"> </w:t>
      </w:r>
      <w:r w:rsidRPr="00D60570">
        <w:rPr>
          <w:rFonts w:ascii="Sakkal Majalla" w:hAnsi="Sakkal Majalla" w:cs="Sakkal Majalla"/>
          <w:color w:val="000000" w:themeColor="text1"/>
          <w:sz w:val="24"/>
          <w:szCs w:val="24"/>
          <w:shd w:val="clear" w:color="auto" w:fill="FFFFFF"/>
          <w:rtl/>
        </w:rPr>
        <w:t xml:space="preserve"> </w:t>
      </w:r>
      <w:r>
        <w:rPr>
          <w:rFonts w:ascii="Sakkal Majalla" w:hAnsi="Sakkal Majalla" w:cs="Sakkal Majalla" w:hint="cs"/>
          <w:color w:val="000000" w:themeColor="text1"/>
          <w:sz w:val="24"/>
          <w:szCs w:val="24"/>
          <w:shd w:val="clear" w:color="auto" w:fill="FFFFFF"/>
          <w:rtl/>
        </w:rPr>
        <w:t>المصدر نفسه ، 1/124.</w:t>
      </w:r>
    </w:p>
  </w:footnote>
  <w:footnote w:id="25">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 xml:space="preserve"> </w:t>
      </w:r>
      <w:r w:rsidRPr="00D60570">
        <w:rPr>
          <w:rFonts w:ascii="Sakkal Majalla" w:hAnsi="Sakkal Majalla" w:cs="Sakkal Majalla"/>
          <w:color w:val="000000" w:themeColor="text1"/>
          <w:sz w:val="24"/>
          <w:szCs w:val="24"/>
          <w:shd w:val="clear" w:color="auto" w:fill="FFFFFF"/>
          <w:rtl/>
        </w:rPr>
        <w:t xml:space="preserve"> </w:t>
      </w:r>
      <w:r w:rsidRPr="00554838">
        <w:rPr>
          <w:rFonts w:ascii="Sakkal Majalla" w:hAnsi="Sakkal Majalla" w:cs="Sakkal Majalla" w:hint="cs"/>
          <w:b/>
          <w:bCs/>
          <w:color w:val="000000" w:themeColor="text1"/>
          <w:sz w:val="24"/>
          <w:szCs w:val="24"/>
          <w:shd w:val="clear" w:color="auto" w:fill="FFFFFF"/>
          <w:rtl/>
        </w:rPr>
        <w:t>أحمد مطلوب</w:t>
      </w:r>
      <w:r>
        <w:rPr>
          <w:rFonts w:ascii="Sakkal Majalla" w:hAnsi="Sakkal Majalla" w:cs="Sakkal Majalla" w:hint="cs"/>
          <w:color w:val="000000" w:themeColor="text1"/>
          <w:sz w:val="24"/>
          <w:szCs w:val="24"/>
          <w:shd w:val="clear" w:color="auto" w:fill="FFFFFF"/>
          <w:rtl/>
        </w:rPr>
        <w:t xml:space="preserve"> :عبد القاهر الجرجاني بلاغته ونقده ،</w:t>
      </w:r>
      <w:r w:rsidRPr="004F4E6B">
        <w:rPr>
          <w:rFonts w:ascii="Sakkal Majalla" w:hAnsi="Sakkal Majalla" w:cs="Sakkal Majalla"/>
          <w:color w:val="000000" w:themeColor="text1"/>
          <w:sz w:val="24"/>
          <w:szCs w:val="24"/>
          <w:shd w:val="clear" w:color="auto" w:fill="FFFFFF"/>
        </w:rPr>
        <w:t> </w:t>
      </w:r>
      <w:r>
        <w:rPr>
          <w:rFonts w:ascii="Sakkal Majalla" w:hAnsi="Sakkal Majalla" w:cs="Sakkal Majalla" w:hint="cs"/>
          <w:color w:val="000000" w:themeColor="text1"/>
          <w:sz w:val="24"/>
          <w:szCs w:val="24"/>
          <w:shd w:val="clear" w:color="auto" w:fill="FFFFFF"/>
          <w:rtl/>
        </w:rPr>
        <w:t>ص94.</w:t>
      </w:r>
      <w:r w:rsidRPr="00D60570">
        <w:rPr>
          <w:rFonts w:ascii="Sakkal Majalla" w:hAnsi="Sakkal Majalla" w:cs="Sakkal Majalla"/>
          <w:color w:val="000000" w:themeColor="text1"/>
          <w:sz w:val="24"/>
          <w:szCs w:val="24"/>
          <w:bdr w:val="none" w:sz="0" w:space="0" w:color="auto" w:frame="1"/>
          <w:vertAlign w:val="superscript"/>
          <w:rtl/>
        </w:rPr>
        <w:t> </w:t>
      </w:r>
    </w:p>
  </w:footnote>
  <w:footnote w:id="26">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 xml:space="preserve"> </w:t>
      </w:r>
      <w:r w:rsidRPr="00D60570">
        <w:rPr>
          <w:rFonts w:ascii="Sakkal Majalla" w:hAnsi="Sakkal Majalla" w:cs="Sakkal Majalla"/>
          <w:color w:val="000000" w:themeColor="text1"/>
          <w:sz w:val="24"/>
          <w:szCs w:val="24"/>
          <w:shd w:val="clear" w:color="auto" w:fill="FFFFFF"/>
          <w:rtl/>
        </w:rPr>
        <w:t xml:space="preserve"> </w:t>
      </w:r>
      <w:r w:rsidRPr="005E36F4">
        <w:rPr>
          <w:rFonts w:ascii="Sakkal Majalla" w:hAnsi="Sakkal Majalla" w:cs="Sakkal Majalla" w:hint="cs"/>
          <w:b/>
          <w:bCs/>
          <w:color w:val="000000" w:themeColor="text1"/>
          <w:sz w:val="24"/>
          <w:szCs w:val="24"/>
          <w:shd w:val="clear" w:color="auto" w:fill="FFFFFF"/>
          <w:rtl/>
        </w:rPr>
        <w:t>ابن رشيق القيرواني</w:t>
      </w:r>
      <w:r>
        <w:rPr>
          <w:rFonts w:ascii="Sakkal Majalla" w:hAnsi="Sakkal Majalla" w:cs="Sakkal Majalla" w:hint="cs"/>
          <w:color w:val="000000" w:themeColor="text1"/>
          <w:sz w:val="24"/>
          <w:szCs w:val="24"/>
          <w:shd w:val="clear" w:color="auto" w:fill="FFFFFF"/>
          <w:rtl/>
        </w:rPr>
        <w:t xml:space="preserve"> :العمدة ،1/ 125.</w:t>
      </w:r>
    </w:p>
  </w:footnote>
  <w:footnote w:id="27">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shd w:val="clear" w:color="auto" w:fill="FFFFFF"/>
          <w:rtl/>
        </w:rPr>
        <w:t>المصدر نفسه ،1/125.</w:t>
      </w:r>
    </w:p>
  </w:footnote>
  <w:footnote w:id="28">
    <w:p w:rsidR="00553A4E" w:rsidRPr="008D3FDB" w:rsidRDefault="00553A4E" w:rsidP="00553A4E">
      <w:pPr>
        <w:pStyle w:val="Notedebasdepage"/>
        <w:bidi/>
        <w:jc w:val="both"/>
        <w:rPr>
          <w:rFonts w:ascii="Traditional Arabic" w:hAnsi="Traditional Arabic"/>
          <w:sz w:val="24"/>
          <w:szCs w:val="24"/>
          <w:rtl/>
          <w:lang w:bidi="ar-DZ"/>
        </w:rPr>
      </w:pPr>
      <w:r w:rsidRPr="008D3FDB">
        <w:rPr>
          <w:rStyle w:val="Appelnotedebasdep"/>
          <w:rFonts w:ascii="Traditional Arabic" w:hAnsi="Traditional Arabic"/>
          <w:sz w:val="24"/>
          <w:szCs w:val="24"/>
        </w:rPr>
        <w:footnoteRef/>
      </w:r>
      <w:r w:rsidRPr="008D3FDB">
        <w:rPr>
          <w:rFonts w:ascii="Traditional Arabic" w:hAnsi="Traditional Arabic"/>
          <w:sz w:val="24"/>
          <w:szCs w:val="24"/>
        </w:rPr>
        <w:t xml:space="preserve"> </w:t>
      </w:r>
      <w:r w:rsidRPr="008D3FDB">
        <w:rPr>
          <w:rFonts w:ascii="Traditional Arabic" w:hAnsi="Traditional Arabic"/>
          <w:sz w:val="24"/>
          <w:szCs w:val="24"/>
          <w:rtl/>
          <w:lang w:bidi="ar-DZ"/>
        </w:rPr>
        <w:t xml:space="preserve">- </w:t>
      </w:r>
      <w:r>
        <w:rPr>
          <w:rFonts w:ascii="Sakkal Majalla" w:hAnsi="Sakkal Majalla" w:cs="Sakkal Majalla" w:hint="cs"/>
          <w:color w:val="000000" w:themeColor="text1"/>
          <w:sz w:val="24"/>
          <w:szCs w:val="24"/>
          <w:rtl/>
        </w:rPr>
        <w:t xml:space="preserve"> </w:t>
      </w:r>
      <w:r w:rsidRPr="005E36F4">
        <w:rPr>
          <w:rFonts w:ascii="Sakkal Majalla" w:hAnsi="Sakkal Majalla" w:cs="Sakkal Majalla" w:hint="cs"/>
          <w:b/>
          <w:bCs/>
          <w:color w:val="000000" w:themeColor="text1"/>
          <w:sz w:val="24"/>
          <w:szCs w:val="24"/>
          <w:rtl/>
        </w:rPr>
        <w:t xml:space="preserve">حازم القرطاجني </w:t>
      </w:r>
      <w:r>
        <w:rPr>
          <w:rFonts w:ascii="Sakkal Majalla" w:hAnsi="Sakkal Majalla" w:cs="Sakkal Majalla" w:hint="cs"/>
          <w:color w:val="000000" w:themeColor="text1"/>
          <w:sz w:val="24"/>
          <w:szCs w:val="24"/>
          <w:rtl/>
        </w:rPr>
        <w:t>:منهاج البلغاء ، ص327.</w:t>
      </w:r>
      <w:r w:rsidRPr="00D60570">
        <w:rPr>
          <w:rFonts w:ascii="Sakkal Majalla" w:hAnsi="Sakkal Majalla" w:cs="Sakkal Majalla"/>
          <w:color w:val="000000" w:themeColor="text1"/>
          <w:sz w:val="24"/>
          <w:szCs w:val="24"/>
          <w:shd w:val="clear" w:color="auto" w:fill="FFFFFF"/>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0F"/>
    <w:rsid w:val="00553A4E"/>
    <w:rsid w:val="0072236D"/>
    <w:rsid w:val="00E5790F"/>
    <w:rsid w:val="00F96A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FB0C7-691E-4FBA-9BB1-F5A21796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uiPriority w:val="99"/>
    <w:unhideWhenUsed/>
    <w:qFormat/>
    <w:rsid w:val="00553A4E"/>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553A4E"/>
    <w:rPr>
      <w:rFonts w:eastAsiaTheme="minorEastAsia"/>
      <w:sz w:val="20"/>
      <w:szCs w:val="20"/>
      <w:lang w:eastAsia="fr-FR"/>
    </w:rPr>
  </w:style>
  <w:style w:type="character" w:styleId="Appelnotedebasdep">
    <w:name w:val="footnote reference"/>
    <w:basedOn w:val="Policepardfaut"/>
    <w:unhideWhenUsed/>
    <w:qFormat/>
    <w:rsid w:val="00553A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3062</Words>
  <Characters>16846</Characters>
  <Application>Microsoft Office Word</Application>
  <DocSecurity>0</DocSecurity>
  <Lines>140</Lines>
  <Paragraphs>39</Paragraphs>
  <ScaleCrop>false</ScaleCrop>
  <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2024-01-15T03:34:00Z</dcterms:created>
  <dcterms:modified xsi:type="dcterms:W3CDTF">2024-01-15T03:37:00Z</dcterms:modified>
</cp:coreProperties>
</file>