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C3" w:rsidRPr="00DD0AC3" w:rsidRDefault="00DD0AC3" w:rsidP="00DD0AC3">
      <w:pPr>
        <w:bidi/>
        <w:rPr>
          <w:rtl/>
          <w:lang w:bidi="ar-DZ"/>
        </w:rPr>
      </w:pPr>
    </w:p>
    <w:p w:rsidR="00DD0AC3" w:rsidRPr="00DD0AC3" w:rsidRDefault="00DD0AC3" w:rsidP="00DD0AC3">
      <w:pPr>
        <w:bidi/>
        <w:rPr>
          <w:rtl/>
          <w:lang w:bidi="ar-DZ"/>
        </w:rPr>
      </w:pPr>
      <w:r w:rsidRPr="00DD0AC3">
        <w:rPr>
          <w:rtl/>
        </w:rPr>
        <mc:AlternateContent>
          <mc:Choice Requires="wps">
            <w:drawing>
              <wp:anchor distT="0" distB="0" distL="114300" distR="114300" simplePos="0" relativeHeight="251659264" behindDoc="0" locked="0" layoutInCell="1" allowOverlap="1">
                <wp:simplePos x="0" y="0"/>
                <wp:positionH relativeFrom="column">
                  <wp:posOffset>861060</wp:posOffset>
                </wp:positionH>
                <wp:positionV relativeFrom="paragraph">
                  <wp:posOffset>-291465</wp:posOffset>
                </wp:positionV>
                <wp:extent cx="4057650" cy="1028700"/>
                <wp:effectExtent l="9525" t="82550" r="76200" b="1270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10287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DD0AC3" w:rsidRPr="00F524F2" w:rsidRDefault="00DD0AC3" w:rsidP="00DD0AC3">
                            <w:pPr>
                              <w:bidi/>
                              <w:spacing w:after="0" w:line="240" w:lineRule="auto"/>
                              <w:ind w:left="360"/>
                              <w:jc w:val="center"/>
                              <w:rPr>
                                <w:rFonts w:ascii="Arabic Typesetting" w:hAnsi="Arabic Typesetting" w:cs="Arabic Typesetting"/>
                                <w:color w:val="000000" w:themeColor="text1"/>
                                <w:sz w:val="40"/>
                                <w:szCs w:val="40"/>
                                <w:rtl/>
                                <w:lang w:bidi="ar-DZ"/>
                              </w:rPr>
                            </w:pPr>
                            <w:r w:rsidRPr="00F524F2">
                              <w:rPr>
                                <w:rFonts w:ascii="Arabic Typesetting" w:hAnsi="Arabic Typesetting" w:cs="Arabic Typesetting"/>
                                <w:color w:val="000000" w:themeColor="text1"/>
                                <w:sz w:val="40"/>
                                <w:szCs w:val="40"/>
                                <w:rtl/>
                                <w:lang w:bidi="ar-DZ"/>
                              </w:rPr>
                              <w:t>المحاض</w:t>
                            </w:r>
                            <w:r>
                              <w:rPr>
                                <w:rFonts w:ascii="Arabic Typesetting" w:hAnsi="Arabic Typesetting" w:cs="Arabic Typesetting" w:hint="cs"/>
                                <w:color w:val="000000" w:themeColor="text1"/>
                                <w:sz w:val="40"/>
                                <w:szCs w:val="40"/>
                                <w:rtl/>
                                <w:lang w:bidi="ar-DZ"/>
                              </w:rPr>
                              <w:t>ـــــــــ</w:t>
                            </w:r>
                            <w:r w:rsidRPr="00F524F2">
                              <w:rPr>
                                <w:rFonts w:ascii="Arabic Typesetting" w:hAnsi="Arabic Typesetting" w:cs="Arabic Typesetting"/>
                                <w:color w:val="000000" w:themeColor="text1"/>
                                <w:sz w:val="40"/>
                                <w:szCs w:val="40"/>
                                <w:rtl/>
                                <w:lang w:bidi="ar-DZ"/>
                              </w:rPr>
                              <w:t xml:space="preserve">رة الأولى: </w:t>
                            </w:r>
                          </w:p>
                          <w:p w:rsidR="00DD0AC3" w:rsidRPr="00F524F2" w:rsidRDefault="00DD0AC3" w:rsidP="00DD0AC3">
                            <w:pPr>
                              <w:bidi/>
                              <w:spacing w:after="0" w:line="240" w:lineRule="auto"/>
                              <w:ind w:left="360"/>
                              <w:jc w:val="center"/>
                              <w:rPr>
                                <w:rFonts w:ascii="Sakkal Majalla" w:hAnsi="Sakkal Majalla" w:cs="Sakkal Majalla"/>
                                <w:b/>
                                <w:bCs/>
                                <w:i/>
                                <w:iCs/>
                                <w:color w:val="000000" w:themeColor="text1"/>
                                <w:sz w:val="36"/>
                                <w:szCs w:val="36"/>
                                <w:rtl/>
                                <w:lang w:bidi="ar-DZ"/>
                              </w:rPr>
                            </w:pPr>
                            <w:r w:rsidRPr="00F524F2">
                              <w:rPr>
                                <w:rFonts w:ascii="Sakkal Majalla" w:hAnsi="Sakkal Majalla" w:cs="Sakkal Majalla"/>
                                <w:b/>
                                <w:bCs/>
                                <w:i/>
                                <w:iCs/>
                                <w:color w:val="000000" w:themeColor="text1"/>
                                <w:sz w:val="36"/>
                                <w:szCs w:val="36"/>
                                <w:rtl/>
                                <w:lang w:bidi="ar-DZ"/>
                              </w:rPr>
                              <w:t xml:space="preserve">النقد العربي مفهومه وتطوره </w:t>
                            </w:r>
                            <w:proofErr w:type="spellStart"/>
                            <w:r w:rsidRPr="00F524F2">
                              <w:rPr>
                                <w:rFonts w:ascii="Sakkal Majalla" w:hAnsi="Sakkal Majalla" w:cs="Sakkal Majalla"/>
                                <w:b/>
                                <w:bCs/>
                                <w:i/>
                                <w:iCs/>
                                <w:color w:val="000000" w:themeColor="text1"/>
                                <w:sz w:val="36"/>
                                <w:szCs w:val="36"/>
                                <w:rtl/>
                                <w:lang w:bidi="ar-DZ"/>
                              </w:rPr>
                              <w:t>وجغرافيته</w:t>
                            </w:r>
                            <w:proofErr w:type="spellEnd"/>
                            <w:r w:rsidRPr="00F524F2">
                              <w:rPr>
                                <w:rFonts w:ascii="Sakkal Majalla" w:hAnsi="Sakkal Majalla" w:cs="Sakkal Majalla"/>
                                <w:b/>
                                <w:bCs/>
                                <w:i/>
                                <w:iCs/>
                                <w:color w:val="000000" w:themeColor="text1"/>
                                <w:sz w:val="36"/>
                                <w:szCs w:val="36"/>
                                <w:rtl/>
                                <w:lang w:bidi="ar-DZ"/>
                              </w:rPr>
                              <w:t xml:space="preserve"> في</w:t>
                            </w:r>
                          </w:p>
                          <w:p w:rsidR="00DD0AC3" w:rsidRPr="00F524F2" w:rsidRDefault="00DD0AC3" w:rsidP="00DD0AC3">
                            <w:pPr>
                              <w:bidi/>
                              <w:spacing w:after="0" w:line="240" w:lineRule="auto"/>
                              <w:ind w:left="360"/>
                              <w:jc w:val="center"/>
                              <w:rPr>
                                <w:rFonts w:ascii="Sakkal Majalla" w:hAnsi="Sakkal Majalla" w:cs="Sakkal Majalla"/>
                                <w:b/>
                                <w:bCs/>
                                <w:i/>
                                <w:iCs/>
                                <w:color w:val="000000" w:themeColor="text1"/>
                                <w:sz w:val="36"/>
                                <w:szCs w:val="36"/>
                                <w:rtl/>
                                <w:lang w:bidi="ar-DZ"/>
                              </w:rPr>
                            </w:pPr>
                            <w:r w:rsidRPr="00F524F2">
                              <w:rPr>
                                <w:rFonts w:ascii="Sakkal Majalla" w:hAnsi="Sakkal Majalla" w:cs="Sakkal Majalla"/>
                                <w:b/>
                                <w:bCs/>
                                <w:i/>
                                <w:iCs/>
                                <w:color w:val="000000" w:themeColor="text1"/>
                                <w:sz w:val="36"/>
                                <w:szCs w:val="36"/>
                                <w:rtl/>
                                <w:lang w:bidi="ar-DZ"/>
                              </w:rPr>
                              <w:t>المشرق والمغرب</w:t>
                            </w:r>
                          </w:p>
                          <w:p w:rsidR="00DD0AC3" w:rsidRDefault="00DD0AC3" w:rsidP="00DD0A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67.8pt;margin-top:-22.95pt;width:319.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">
                <v:shadow on="t" opacity=".5" offset="6pt,-6pt"/>
                <v:textbox>
                  <w:txbxContent>
                    <w:p w:rsidR="00DD0AC3" w:rsidRPr="00F524F2" w:rsidRDefault="00DD0AC3" w:rsidP="00DD0AC3">
                      <w:pPr>
                        <w:bidi/>
                        <w:spacing w:after="0" w:line="240" w:lineRule="auto"/>
                        <w:ind w:left="360"/>
                        <w:jc w:val="center"/>
                        <w:rPr>
                          <w:rFonts w:ascii="Arabic Typesetting" w:hAnsi="Arabic Typesetting" w:cs="Arabic Typesetting"/>
                          <w:color w:val="000000" w:themeColor="text1"/>
                          <w:sz w:val="40"/>
                          <w:szCs w:val="40"/>
                          <w:rtl/>
                          <w:lang w:bidi="ar-DZ"/>
                        </w:rPr>
                      </w:pPr>
                      <w:r w:rsidRPr="00F524F2">
                        <w:rPr>
                          <w:rFonts w:ascii="Arabic Typesetting" w:hAnsi="Arabic Typesetting" w:cs="Arabic Typesetting"/>
                          <w:color w:val="000000" w:themeColor="text1"/>
                          <w:sz w:val="40"/>
                          <w:szCs w:val="40"/>
                          <w:rtl/>
                          <w:lang w:bidi="ar-DZ"/>
                        </w:rPr>
                        <w:t>المحاض</w:t>
                      </w:r>
                      <w:r>
                        <w:rPr>
                          <w:rFonts w:ascii="Arabic Typesetting" w:hAnsi="Arabic Typesetting" w:cs="Arabic Typesetting" w:hint="cs"/>
                          <w:color w:val="000000" w:themeColor="text1"/>
                          <w:sz w:val="40"/>
                          <w:szCs w:val="40"/>
                          <w:rtl/>
                          <w:lang w:bidi="ar-DZ"/>
                        </w:rPr>
                        <w:t>ـــــــــ</w:t>
                      </w:r>
                      <w:r w:rsidRPr="00F524F2">
                        <w:rPr>
                          <w:rFonts w:ascii="Arabic Typesetting" w:hAnsi="Arabic Typesetting" w:cs="Arabic Typesetting"/>
                          <w:color w:val="000000" w:themeColor="text1"/>
                          <w:sz w:val="40"/>
                          <w:szCs w:val="40"/>
                          <w:rtl/>
                          <w:lang w:bidi="ar-DZ"/>
                        </w:rPr>
                        <w:t xml:space="preserve">رة الأولى: </w:t>
                      </w:r>
                    </w:p>
                    <w:p w:rsidR="00DD0AC3" w:rsidRPr="00F524F2" w:rsidRDefault="00DD0AC3" w:rsidP="00DD0AC3">
                      <w:pPr>
                        <w:bidi/>
                        <w:spacing w:after="0" w:line="240" w:lineRule="auto"/>
                        <w:ind w:left="360"/>
                        <w:jc w:val="center"/>
                        <w:rPr>
                          <w:rFonts w:ascii="Sakkal Majalla" w:hAnsi="Sakkal Majalla" w:cs="Sakkal Majalla"/>
                          <w:b/>
                          <w:bCs/>
                          <w:i/>
                          <w:iCs/>
                          <w:color w:val="000000" w:themeColor="text1"/>
                          <w:sz w:val="36"/>
                          <w:szCs w:val="36"/>
                          <w:rtl/>
                          <w:lang w:bidi="ar-DZ"/>
                        </w:rPr>
                      </w:pPr>
                      <w:r w:rsidRPr="00F524F2">
                        <w:rPr>
                          <w:rFonts w:ascii="Sakkal Majalla" w:hAnsi="Sakkal Majalla" w:cs="Sakkal Majalla"/>
                          <w:b/>
                          <w:bCs/>
                          <w:i/>
                          <w:iCs/>
                          <w:color w:val="000000" w:themeColor="text1"/>
                          <w:sz w:val="36"/>
                          <w:szCs w:val="36"/>
                          <w:rtl/>
                          <w:lang w:bidi="ar-DZ"/>
                        </w:rPr>
                        <w:t xml:space="preserve">النقد العربي مفهومه وتطوره </w:t>
                      </w:r>
                      <w:proofErr w:type="spellStart"/>
                      <w:r w:rsidRPr="00F524F2">
                        <w:rPr>
                          <w:rFonts w:ascii="Sakkal Majalla" w:hAnsi="Sakkal Majalla" w:cs="Sakkal Majalla"/>
                          <w:b/>
                          <w:bCs/>
                          <w:i/>
                          <w:iCs/>
                          <w:color w:val="000000" w:themeColor="text1"/>
                          <w:sz w:val="36"/>
                          <w:szCs w:val="36"/>
                          <w:rtl/>
                          <w:lang w:bidi="ar-DZ"/>
                        </w:rPr>
                        <w:t>وجغرافيته</w:t>
                      </w:r>
                      <w:proofErr w:type="spellEnd"/>
                      <w:r w:rsidRPr="00F524F2">
                        <w:rPr>
                          <w:rFonts w:ascii="Sakkal Majalla" w:hAnsi="Sakkal Majalla" w:cs="Sakkal Majalla"/>
                          <w:b/>
                          <w:bCs/>
                          <w:i/>
                          <w:iCs/>
                          <w:color w:val="000000" w:themeColor="text1"/>
                          <w:sz w:val="36"/>
                          <w:szCs w:val="36"/>
                          <w:rtl/>
                          <w:lang w:bidi="ar-DZ"/>
                        </w:rPr>
                        <w:t xml:space="preserve"> في</w:t>
                      </w:r>
                    </w:p>
                    <w:p w:rsidR="00DD0AC3" w:rsidRPr="00F524F2" w:rsidRDefault="00DD0AC3" w:rsidP="00DD0AC3">
                      <w:pPr>
                        <w:bidi/>
                        <w:spacing w:after="0" w:line="240" w:lineRule="auto"/>
                        <w:ind w:left="360"/>
                        <w:jc w:val="center"/>
                        <w:rPr>
                          <w:rFonts w:ascii="Sakkal Majalla" w:hAnsi="Sakkal Majalla" w:cs="Sakkal Majalla"/>
                          <w:b/>
                          <w:bCs/>
                          <w:i/>
                          <w:iCs/>
                          <w:color w:val="000000" w:themeColor="text1"/>
                          <w:sz w:val="36"/>
                          <w:szCs w:val="36"/>
                          <w:rtl/>
                          <w:lang w:bidi="ar-DZ"/>
                        </w:rPr>
                      </w:pPr>
                      <w:r w:rsidRPr="00F524F2">
                        <w:rPr>
                          <w:rFonts w:ascii="Sakkal Majalla" w:hAnsi="Sakkal Majalla" w:cs="Sakkal Majalla"/>
                          <w:b/>
                          <w:bCs/>
                          <w:i/>
                          <w:iCs/>
                          <w:color w:val="000000" w:themeColor="text1"/>
                          <w:sz w:val="36"/>
                          <w:szCs w:val="36"/>
                          <w:rtl/>
                          <w:lang w:bidi="ar-DZ"/>
                        </w:rPr>
                        <w:t>المشرق والمغرب</w:t>
                      </w:r>
                    </w:p>
                    <w:p w:rsidR="00DD0AC3" w:rsidRDefault="00DD0AC3" w:rsidP="00DD0AC3"/>
                  </w:txbxContent>
                </v:textbox>
              </v:roundrect>
            </w:pict>
          </mc:Fallback>
        </mc:AlternateContent>
      </w:r>
    </w:p>
    <w:p w:rsidR="00DD0AC3" w:rsidRPr="00DD0AC3" w:rsidRDefault="00DD0AC3" w:rsidP="00DD0AC3">
      <w:pPr>
        <w:bidi/>
        <w:rPr>
          <w:b/>
          <w:bCs/>
        </w:rPr>
      </w:pPr>
    </w:p>
    <w:p w:rsidR="00DD0AC3" w:rsidRPr="00DD0AC3" w:rsidRDefault="00DD0AC3" w:rsidP="00DD0AC3">
      <w:pPr>
        <w:bidi/>
        <w:rPr>
          <w:b/>
          <w:bCs/>
        </w:rPr>
      </w:pPr>
    </w:p>
    <w:p w:rsidR="00DD0AC3" w:rsidRPr="00DD0AC3" w:rsidRDefault="00DD0AC3" w:rsidP="00DD0AC3">
      <w:pPr>
        <w:bidi/>
        <w:rPr>
          <w:rFonts w:ascii="Sakkal Majalla" w:hAnsi="Sakkal Majalla" w:cs="Sakkal Majalla"/>
          <w:sz w:val="32"/>
          <w:szCs w:val="32"/>
          <w:rtl/>
          <w:lang w:bidi="ar-DZ"/>
        </w:rPr>
      </w:pPr>
      <w:bookmarkStart w:id="0" w:name="_GoBack"/>
      <w:r w:rsidRPr="00DD0AC3">
        <w:rPr>
          <w:rFonts w:ascii="Sakkal Majalla" w:hAnsi="Sakkal Majalla" w:cs="Sakkal Majalla"/>
          <w:sz w:val="32"/>
          <w:szCs w:val="32"/>
          <w:rtl/>
          <w:lang w:bidi="ar-DZ"/>
        </w:rPr>
        <w:t xml:space="preserve">النقد من أهم ما تقوم عليه الحياة، وترتقي به الحضارات، وترتكز عليه الأمم في </w:t>
      </w:r>
      <w:proofErr w:type="spellStart"/>
      <w:r w:rsidRPr="00DD0AC3">
        <w:rPr>
          <w:rFonts w:ascii="Sakkal Majalla" w:hAnsi="Sakkal Majalla" w:cs="Sakkal Majalla"/>
          <w:sz w:val="32"/>
          <w:szCs w:val="32"/>
          <w:rtl/>
          <w:lang w:bidi="ar-DZ"/>
        </w:rPr>
        <w:t>تطورها،و</w:t>
      </w:r>
      <w:proofErr w:type="spellEnd"/>
      <w:r w:rsidRPr="00DD0AC3">
        <w:rPr>
          <w:rFonts w:ascii="Sakkal Majalla" w:hAnsi="Sakkal Majalla" w:cs="Sakkal Majalla"/>
          <w:sz w:val="32"/>
          <w:szCs w:val="32"/>
          <w:rtl/>
          <w:lang w:bidi="ar-DZ"/>
        </w:rPr>
        <w:t xml:space="preserve"> تبني به الشعوب قواعدها </w:t>
      </w:r>
      <w:proofErr w:type="spellStart"/>
      <w:r w:rsidRPr="00DD0AC3">
        <w:rPr>
          <w:rFonts w:ascii="Sakkal Majalla" w:hAnsi="Sakkal Majalla" w:cs="Sakkal Majalla"/>
          <w:sz w:val="32"/>
          <w:szCs w:val="32"/>
          <w:rtl/>
          <w:lang w:bidi="ar-DZ"/>
        </w:rPr>
        <w:t>الثابتة</w:t>
      </w:r>
      <w:r w:rsidRPr="00DD0AC3">
        <w:rPr>
          <w:rFonts w:ascii="Sakkal Majalla" w:hAnsi="Sakkal Majalla" w:cs="Sakkal Majalla"/>
          <w:b/>
          <w:bCs/>
          <w:sz w:val="32"/>
          <w:szCs w:val="32"/>
          <w:rtl/>
          <w:lang w:bidi="ar-DZ"/>
        </w:rPr>
        <w:t>،</w:t>
      </w:r>
      <w:r w:rsidRPr="00DD0AC3">
        <w:rPr>
          <w:rFonts w:ascii="Sakkal Majalla" w:hAnsi="Sakkal Majalla" w:cs="Sakkal Majalla"/>
          <w:sz w:val="32"/>
          <w:szCs w:val="32"/>
          <w:rtl/>
          <w:lang w:bidi="ar-DZ"/>
        </w:rPr>
        <w:t>و</w:t>
      </w:r>
      <w:proofErr w:type="spellEnd"/>
      <w:r w:rsidRPr="00DD0AC3">
        <w:rPr>
          <w:rFonts w:ascii="Sakkal Majalla" w:hAnsi="Sakkal Majalla" w:cs="Sakkal Majalla"/>
          <w:sz w:val="32"/>
          <w:szCs w:val="32"/>
          <w:rtl/>
          <w:lang w:bidi="ar-DZ"/>
        </w:rPr>
        <w:t xml:space="preserve"> تقيمها على أسس سليمة ،ذلك أننا بالنقد نعرف الصحيح من </w:t>
      </w:r>
      <w:proofErr w:type="spellStart"/>
      <w:r w:rsidRPr="00DD0AC3">
        <w:rPr>
          <w:rFonts w:ascii="Sakkal Majalla" w:hAnsi="Sakkal Majalla" w:cs="Sakkal Majalla"/>
          <w:sz w:val="32"/>
          <w:szCs w:val="32"/>
          <w:rtl/>
          <w:lang w:bidi="ar-DZ"/>
        </w:rPr>
        <w:t>الخطأ،والجيد</w:t>
      </w:r>
      <w:proofErr w:type="spellEnd"/>
      <w:r w:rsidRPr="00DD0AC3">
        <w:rPr>
          <w:rFonts w:ascii="Sakkal Majalla" w:hAnsi="Sakkal Majalla" w:cs="Sakkal Majalla"/>
          <w:sz w:val="32"/>
          <w:szCs w:val="32"/>
          <w:rtl/>
          <w:lang w:bidi="ar-DZ"/>
        </w:rPr>
        <w:t xml:space="preserve"> من الرديء  والحسن من السيئ</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lang w:bidi="ar-DZ"/>
        </w:rPr>
        <w:t xml:space="preserve">. والأدب موضوع النقد و ميدانه الذي يعمل فيه، ولا يكون النقد الأدبي مرافقا للعمل الأدبي وناشئا </w:t>
      </w:r>
      <w:proofErr w:type="spellStart"/>
      <w:r w:rsidRPr="00DD0AC3">
        <w:rPr>
          <w:rFonts w:ascii="Sakkal Majalla" w:hAnsi="Sakkal Majalla" w:cs="Sakkal Majalla"/>
          <w:sz w:val="32"/>
          <w:szCs w:val="32"/>
          <w:rtl/>
          <w:lang w:bidi="ar-DZ"/>
        </w:rPr>
        <w:t>معه،و</w:t>
      </w:r>
      <w:proofErr w:type="spellEnd"/>
      <w:r w:rsidRPr="00DD0AC3">
        <w:rPr>
          <w:rFonts w:ascii="Sakkal Majalla" w:hAnsi="Sakkal Majalla" w:cs="Sakkal Majalla"/>
          <w:sz w:val="32"/>
          <w:szCs w:val="32"/>
          <w:rtl/>
          <w:lang w:bidi="ar-DZ"/>
        </w:rPr>
        <w:t xml:space="preserve"> لكنه يأتي بعد ظهور العمل </w:t>
      </w:r>
      <w:proofErr w:type="spellStart"/>
      <w:r w:rsidRPr="00DD0AC3">
        <w:rPr>
          <w:rFonts w:ascii="Sakkal Majalla" w:hAnsi="Sakkal Majalla" w:cs="Sakkal Majalla"/>
          <w:sz w:val="32"/>
          <w:szCs w:val="32"/>
          <w:rtl/>
          <w:lang w:bidi="ar-DZ"/>
        </w:rPr>
        <w:t>الأدبي،وقد</w:t>
      </w:r>
      <w:proofErr w:type="spellEnd"/>
      <w:r w:rsidRPr="00DD0AC3">
        <w:rPr>
          <w:rFonts w:ascii="Sakkal Majalla" w:hAnsi="Sakkal Majalla" w:cs="Sakkal Majalla"/>
          <w:sz w:val="32"/>
          <w:szCs w:val="32"/>
          <w:rtl/>
          <w:lang w:bidi="ar-DZ"/>
        </w:rPr>
        <w:t xml:space="preserve"> عرف العرب النقد منذ ظهور الأدب عندهم ،وتسعى هذه المحاضرة إلى الإجابة عن التساؤلات التالية : ما هو مفهوم النقد ؟ وما علاقته بالأدب ؟ماهي مؤهلات الناقد ؟هل يمكن أن نصنف النقد ضمن العلوم أم </w:t>
      </w:r>
      <w:proofErr w:type="spellStart"/>
      <w:r w:rsidRPr="00DD0AC3">
        <w:rPr>
          <w:rFonts w:ascii="Sakkal Majalla" w:hAnsi="Sakkal Majalla" w:cs="Sakkal Majalla"/>
          <w:sz w:val="32"/>
          <w:szCs w:val="32"/>
          <w:rtl/>
          <w:lang w:bidi="ar-DZ"/>
        </w:rPr>
        <w:t>الفنون؟ماهي</w:t>
      </w:r>
      <w:proofErr w:type="spellEnd"/>
      <w:r w:rsidRPr="00DD0AC3">
        <w:rPr>
          <w:rFonts w:ascii="Sakkal Majalla" w:hAnsi="Sakkal Majalla" w:cs="Sakkal Majalla"/>
          <w:sz w:val="32"/>
          <w:szCs w:val="32"/>
          <w:rtl/>
          <w:lang w:bidi="ar-DZ"/>
        </w:rPr>
        <w:t xml:space="preserve"> وظيفة النقد ؟ وكيف تطورت الحركة النقدية  عند العرب في المشرق والمغرب ؟</w:t>
      </w:r>
    </w:p>
    <w:p w:rsidR="00DD0AC3" w:rsidRPr="00DD0AC3" w:rsidRDefault="00DD0AC3" w:rsidP="00DD0AC3">
      <w:pPr>
        <w:bidi/>
        <w:rPr>
          <w:rFonts w:ascii="Sakkal Majalla" w:hAnsi="Sakkal Majalla" w:cs="Sakkal Majalla"/>
          <w:b/>
          <w:bCs/>
          <w:i/>
          <w:iCs/>
          <w:sz w:val="32"/>
          <w:szCs w:val="32"/>
          <w:u w:val="single"/>
          <w:rtl/>
          <w:lang w:bidi="ar-DZ"/>
        </w:rPr>
      </w:pPr>
      <w:r w:rsidRPr="00DD0AC3">
        <w:rPr>
          <w:rFonts w:ascii="Sakkal Majalla" w:hAnsi="Sakkal Majalla" w:cs="Sakkal Majalla"/>
          <w:b/>
          <w:bCs/>
          <w:i/>
          <w:iCs/>
          <w:sz w:val="32"/>
          <w:szCs w:val="32"/>
          <w:u w:val="single"/>
          <w:rtl/>
          <w:lang w:bidi="ar-DZ"/>
        </w:rPr>
        <w:t>أولا : مفهوم النقد:</w:t>
      </w:r>
    </w:p>
    <w:p w:rsidR="00DD0AC3" w:rsidRPr="00DD0AC3" w:rsidRDefault="00DD0AC3" w:rsidP="00DD0AC3">
      <w:pPr>
        <w:numPr>
          <w:ilvl w:val="0"/>
          <w:numId w:val="1"/>
        </w:numPr>
        <w:bidi/>
        <w:rPr>
          <w:rFonts w:ascii="Sakkal Majalla" w:hAnsi="Sakkal Majalla" w:cs="Sakkal Majalla"/>
          <w:sz w:val="32"/>
          <w:szCs w:val="32"/>
        </w:rPr>
      </w:pPr>
      <w:r w:rsidRPr="00DD0AC3">
        <w:rPr>
          <w:rFonts w:ascii="Sakkal Majalla" w:hAnsi="Sakkal Majalla" w:cs="Sakkal Majalla"/>
          <w:b/>
          <w:bCs/>
          <w:sz w:val="32"/>
          <w:szCs w:val="32"/>
          <w:rtl/>
          <w:lang w:bidi="ar-DZ"/>
        </w:rPr>
        <w:t>النقد لغة:</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lang w:bidi="ar-DZ"/>
        </w:rPr>
        <w:t xml:space="preserve">لم ترد كلمة "النقد" في القرآن </w:t>
      </w:r>
      <w:proofErr w:type="spellStart"/>
      <w:r w:rsidRPr="00DD0AC3">
        <w:rPr>
          <w:rFonts w:ascii="Sakkal Majalla" w:hAnsi="Sakkal Majalla" w:cs="Sakkal Majalla"/>
          <w:sz w:val="32"/>
          <w:szCs w:val="32"/>
          <w:rtl/>
          <w:lang w:bidi="ar-DZ"/>
        </w:rPr>
        <w:t>الكريم،و</w:t>
      </w:r>
      <w:proofErr w:type="spellEnd"/>
      <w:r w:rsidRPr="00DD0AC3">
        <w:rPr>
          <w:rFonts w:ascii="Sakkal Majalla" w:hAnsi="Sakkal Majalla" w:cs="Sakkal Majalla"/>
          <w:sz w:val="32"/>
          <w:szCs w:val="32"/>
          <w:rtl/>
          <w:lang w:bidi="ar-DZ"/>
        </w:rPr>
        <w:t xml:space="preserve"> لكنها وردت في الحديث الشريف، ومعاجم اللغة ومن معانيها:</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t xml:space="preserve">- </w:t>
      </w:r>
      <w:proofErr w:type="spellStart"/>
      <w:r w:rsidRPr="00DD0AC3">
        <w:rPr>
          <w:rFonts w:ascii="Sakkal Majalla" w:hAnsi="Sakkal Majalla" w:cs="Sakkal Majalla"/>
          <w:b/>
          <w:bCs/>
          <w:sz w:val="32"/>
          <w:szCs w:val="32"/>
          <w:rtl/>
        </w:rPr>
        <w:t>النقد</w:t>
      </w:r>
      <w:r w:rsidRPr="00DD0AC3">
        <w:rPr>
          <w:rFonts w:ascii="Sakkal Majalla" w:hAnsi="Sakkal Majalla" w:cs="Sakkal Majalla"/>
          <w:sz w:val="32"/>
          <w:szCs w:val="32"/>
          <w:rtl/>
        </w:rPr>
        <w:t>:تمييز</w:t>
      </w:r>
      <w:proofErr w:type="spellEnd"/>
      <w:r w:rsidRPr="00DD0AC3">
        <w:rPr>
          <w:rFonts w:ascii="Sakkal Majalla" w:hAnsi="Sakkal Majalla" w:cs="Sakkal Majalla"/>
          <w:sz w:val="32"/>
          <w:szCs w:val="32"/>
          <w:rtl/>
        </w:rPr>
        <w:t xml:space="preserve"> صحيح الدراهم و إخراج الزيف </w:t>
      </w:r>
      <w:proofErr w:type="spellStart"/>
      <w:r w:rsidRPr="00DD0AC3">
        <w:rPr>
          <w:rFonts w:ascii="Sakkal Majalla" w:hAnsi="Sakkal Majalla" w:cs="Sakkal Majalla"/>
          <w:sz w:val="32"/>
          <w:szCs w:val="32"/>
          <w:rtl/>
        </w:rPr>
        <w:t>منها،كالتنقاد</w:t>
      </w:r>
      <w:proofErr w:type="spellEnd"/>
      <w:r w:rsidRPr="00DD0AC3">
        <w:rPr>
          <w:rFonts w:ascii="Sakkal Majalla" w:hAnsi="Sakkal Majalla" w:cs="Sakkal Majalla"/>
          <w:sz w:val="32"/>
          <w:szCs w:val="32"/>
        </w:rPr>
        <w:t xml:space="preserve"> </w:t>
      </w:r>
      <w:proofErr w:type="spellStart"/>
      <w:r w:rsidRPr="00DD0AC3">
        <w:rPr>
          <w:rFonts w:ascii="Sakkal Majalla" w:hAnsi="Sakkal Majalla" w:cs="Sakkal Majalla"/>
          <w:sz w:val="32"/>
          <w:szCs w:val="32"/>
          <w:rtl/>
        </w:rPr>
        <w:t>والتنقد،و</w:t>
      </w:r>
      <w:proofErr w:type="spellEnd"/>
      <w:r w:rsidRPr="00DD0AC3">
        <w:rPr>
          <w:rFonts w:ascii="Sakkal Majalla" w:hAnsi="Sakkal Majalla" w:cs="Sakkal Majalla"/>
          <w:sz w:val="32"/>
          <w:szCs w:val="32"/>
          <w:rtl/>
        </w:rPr>
        <w:t xml:space="preserve"> قد نقدها ينقدها نقدا  وانتقدها، </w:t>
      </w:r>
      <w:proofErr w:type="spellStart"/>
      <w:r w:rsidRPr="00DD0AC3">
        <w:rPr>
          <w:rFonts w:ascii="Sakkal Majalla" w:hAnsi="Sakkal Majalla" w:cs="Sakkal Majalla"/>
          <w:sz w:val="32"/>
          <w:szCs w:val="32"/>
          <w:rtl/>
        </w:rPr>
        <w:t>وتنقدها،إذا</w:t>
      </w:r>
      <w:proofErr w:type="spellEnd"/>
      <w:r w:rsidRPr="00DD0AC3">
        <w:rPr>
          <w:rFonts w:ascii="Sakkal Majalla" w:hAnsi="Sakkal Majalla" w:cs="Sakkal Majalla"/>
          <w:sz w:val="32"/>
          <w:szCs w:val="32"/>
          <w:rtl/>
        </w:rPr>
        <w:t xml:space="preserve"> ميز جيدها من </w:t>
      </w:r>
      <w:proofErr w:type="spellStart"/>
      <w:r w:rsidRPr="00DD0AC3">
        <w:rPr>
          <w:rFonts w:ascii="Sakkal Majalla" w:hAnsi="Sakkal Majalla" w:cs="Sakkal Majalla"/>
          <w:sz w:val="32"/>
          <w:szCs w:val="32"/>
          <w:rtl/>
        </w:rPr>
        <w:t>رديئها.أنشد</w:t>
      </w:r>
      <w:proofErr w:type="spellEnd"/>
      <w:r w:rsidRPr="00DD0AC3">
        <w:rPr>
          <w:rFonts w:ascii="Sakkal Majalla" w:hAnsi="Sakkal Majalla" w:cs="Sakkal Majalla"/>
          <w:sz w:val="32"/>
          <w:szCs w:val="32"/>
          <w:rtl/>
        </w:rPr>
        <w:t xml:space="preserve"> سيبويه بيتا للفرزدق في وصف الناقة:</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تنفي</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يداها</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الحصى</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في</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كل</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هاجرة</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نفي</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الدنانير</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تنقاد</w:t>
      </w:r>
      <w:r w:rsidRPr="00DD0AC3">
        <w:rPr>
          <w:rFonts w:ascii="Sakkal Majalla" w:hAnsi="Sakkal Majalla" w:cs="Sakkal Majalla"/>
          <w:sz w:val="32"/>
          <w:szCs w:val="32"/>
          <w:rtl/>
        </w:rPr>
        <w:t xml:space="preserve"> </w:t>
      </w:r>
      <w:r w:rsidRPr="00DD0AC3">
        <w:rPr>
          <w:rFonts w:ascii="Sakkal Majalla" w:hAnsi="Sakkal Majalla" w:cs="Sakkal Majalla"/>
          <w:b/>
          <w:bCs/>
          <w:sz w:val="32"/>
          <w:szCs w:val="32"/>
          <w:rtl/>
        </w:rPr>
        <w:t>الصياريف</w:t>
      </w:r>
    </w:p>
    <w:p w:rsidR="00DD0AC3" w:rsidRPr="00DD0AC3" w:rsidRDefault="00DD0AC3" w:rsidP="00DD0AC3">
      <w:pPr>
        <w:numPr>
          <w:ilvl w:val="0"/>
          <w:numId w:val="2"/>
        </w:numPr>
        <w:bidi/>
        <w:rPr>
          <w:rFonts w:ascii="Sakkal Majalla" w:hAnsi="Sakkal Majalla" w:cs="Sakkal Majalla"/>
          <w:sz w:val="32"/>
          <w:szCs w:val="32"/>
        </w:rPr>
      </w:pPr>
      <w:r w:rsidRPr="00DD0AC3">
        <w:rPr>
          <w:rFonts w:ascii="Sakkal Majalla" w:hAnsi="Sakkal Majalla" w:cs="Sakkal Majalla"/>
          <w:sz w:val="32"/>
          <w:szCs w:val="32"/>
          <w:rtl/>
        </w:rPr>
        <w:t>والنقد من نقد الشيء ينقده نقدا إذا نقره بإصبعه كما تنقر الجوزة.</w:t>
      </w:r>
    </w:p>
    <w:p w:rsidR="00DD0AC3" w:rsidRPr="00DD0AC3" w:rsidRDefault="00DD0AC3" w:rsidP="00DD0AC3">
      <w:pPr>
        <w:numPr>
          <w:ilvl w:val="0"/>
          <w:numId w:val="2"/>
        </w:numPr>
        <w:bidi/>
        <w:rPr>
          <w:rFonts w:ascii="Sakkal Majalla" w:hAnsi="Sakkal Majalla" w:cs="Sakkal Majalla"/>
          <w:sz w:val="32"/>
          <w:szCs w:val="32"/>
        </w:rPr>
      </w:pPr>
      <w:r w:rsidRPr="00DD0AC3">
        <w:rPr>
          <w:rFonts w:ascii="Sakkal Majalla" w:hAnsi="Sakkal Majalla" w:cs="Sakkal Majalla"/>
          <w:sz w:val="32"/>
          <w:szCs w:val="32"/>
          <w:rtl/>
        </w:rPr>
        <w:t>والنقد من ناقدت فلانا إذا ناقشته في الأمر.</w:t>
      </w:r>
    </w:p>
    <w:p w:rsidR="00DD0AC3" w:rsidRPr="00DD0AC3" w:rsidRDefault="00DD0AC3" w:rsidP="00DD0AC3">
      <w:pPr>
        <w:numPr>
          <w:ilvl w:val="0"/>
          <w:numId w:val="2"/>
        </w:numPr>
        <w:bidi/>
        <w:rPr>
          <w:rFonts w:ascii="Sakkal Majalla" w:hAnsi="Sakkal Majalla" w:cs="Sakkal Majalla"/>
          <w:sz w:val="32"/>
          <w:szCs w:val="32"/>
        </w:rPr>
      </w:pPr>
      <w:r w:rsidRPr="00DD0AC3">
        <w:rPr>
          <w:rFonts w:ascii="Sakkal Majalla" w:hAnsi="Sakkal Majalla" w:cs="Sakkal Majalla"/>
          <w:sz w:val="32"/>
          <w:szCs w:val="32"/>
          <w:rtl/>
        </w:rPr>
        <w:t xml:space="preserve">والنقد بمعنى </w:t>
      </w:r>
      <w:proofErr w:type="spellStart"/>
      <w:r w:rsidRPr="00DD0AC3">
        <w:rPr>
          <w:rFonts w:ascii="Sakkal Majalla" w:hAnsi="Sakkal Majalla" w:cs="Sakkal Majalla"/>
          <w:sz w:val="32"/>
          <w:szCs w:val="32"/>
          <w:rtl/>
        </w:rPr>
        <w:t>العيب.ورد</w:t>
      </w:r>
      <w:proofErr w:type="spellEnd"/>
      <w:r w:rsidRPr="00DD0AC3">
        <w:rPr>
          <w:rFonts w:ascii="Sakkal Majalla" w:hAnsi="Sakkal Majalla" w:cs="Sakkal Majalla"/>
          <w:sz w:val="32"/>
          <w:szCs w:val="32"/>
          <w:rtl/>
        </w:rPr>
        <w:t xml:space="preserve"> ذلك في حديث أبي الدرداء الذي يقول فيه "إن نقدت الناس نقدوك  وإن تركتهم تركوك" و معنى نقدتهم أي عبتهم  واغتبتهم.</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lang w:bidi="ar-DZ"/>
        </w:rPr>
        <w:t xml:space="preserve">إذن فقد ظل معنى كلمة (نقد) يدور في مفهومه حول نقد </w:t>
      </w:r>
      <w:proofErr w:type="spellStart"/>
      <w:r w:rsidRPr="00DD0AC3">
        <w:rPr>
          <w:rFonts w:ascii="Sakkal Majalla" w:hAnsi="Sakkal Majalla" w:cs="Sakkal Majalla"/>
          <w:sz w:val="32"/>
          <w:szCs w:val="32"/>
          <w:rtl/>
          <w:lang w:bidi="ar-DZ"/>
        </w:rPr>
        <w:t>الدراهم،وتمييز</w:t>
      </w:r>
      <w:proofErr w:type="spellEnd"/>
      <w:r w:rsidRPr="00DD0AC3">
        <w:rPr>
          <w:rFonts w:ascii="Sakkal Majalla" w:hAnsi="Sakkal Majalla" w:cs="Sakkal Majalla"/>
          <w:sz w:val="32"/>
          <w:szCs w:val="32"/>
          <w:rtl/>
          <w:lang w:bidi="ar-DZ"/>
        </w:rPr>
        <w:t xml:space="preserve"> جيدها من </w:t>
      </w:r>
      <w:proofErr w:type="spellStart"/>
      <w:r w:rsidRPr="00DD0AC3">
        <w:rPr>
          <w:rFonts w:ascii="Sakkal Majalla" w:hAnsi="Sakkal Majalla" w:cs="Sakkal Majalla"/>
          <w:sz w:val="32"/>
          <w:szCs w:val="32"/>
          <w:rtl/>
          <w:lang w:bidi="ar-DZ"/>
        </w:rPr>
        <w:t>رديئها،ثم</w:t>
      </w:r>
      <w:proofErr w:type="spellEnd"/>
      <w:r w:rsidRPr="00DD0AC3">
        <w:rPr>
          <w:rFonts w:ascii="Sakkal Majalla" w:hAnsi="Sakkal Majalla" w:cs="Sakkal Majalla"/>
          <w:sz w:val="32"/>
          <w:szCs w:val="32"/>
          <w:rtl/>
          <w:lang w:bidi="ar-DZ"/>
        </w:rPr>
        <w:t xml:space="preserve"> نجد مفهوما آخر انتقل من تمييز الدراهم إلى الطعام  وذلك عن طريق انتقائه و اختياره.</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lastRenderedPageBreak/>
        <w:t>لقد استخدمت لفظة(النقد) بال</w:t>
      </w:r>
      <w:r w:rsidRPr="00DD0AC3">
        <w:rPr>
          <w:rFonts w:ascii="Sakkal Majalla" w:hAnsi="Sakkal Majalla" w:cs="Sakkal Majalla"/>
          <w:sz w:val="32"/>
          <w:szCs w:val="32"/>
          <w:rtl/>
          <w:lang w:bidi="ar-DZ"/>
        </w:rPr>
        <w:t>معني</w:t>
      </w:r>
      <w:r w:rsidRPr="00DD0AC3">
        <w:rPr>
          <w:rFonts w:ascii="Sakkal Majalla" w:hAnsi="Sakkal Majalla" w:cs="Sakkal Majalla"/>
          <w:sz w:val="32"/>
          <w:szCs w:val="32"/>
          <w:rtl/>
        </w:rPr>
        <w:t>ين الآتيين:</w:t>
      </w:r>
    </w:p>
    <w:p w:rsidR="00DD0AC3" w:rsidRPr="00DD0AC3" w:rsidRDefault="00DD0AC3" w:rsidP="00DD0AC3">
      <w:pPr>
        <w:numPr>
          <w:ilvl w:val="0"/>
          <w:numId w:val="2"/>
        </w:numPr>
        <w:bidi/>
        <w:rPr>
          <w:rFonts w:ascii="Sakkal Majalla" w:hAnsi="Sakkal Majalla" w:cs="Sakkal Majalla"/>
          <w:sz w:val="32"/>
          <w:szCs w:val="32"/>
        </w:rPr>
      </w:pPr>
      <w:r w:rsidRPr="00DD0AC3">
        <w:rPr>
          <w:rFonts w:ascii="Sakkal Majalla" w:hAnsi="Sakkal Majalla" w:cs="Sakkal Majalla"/>
          <w:sz w:val="32"/>
          <w:szCs w:val="32"/>
          <w:rtl/>
        </w:rPr>
        <w:t>تمييز الجيد من الرديء.</w:t>
      </w:r>
    </w:p>
    <w:p w:rsidR="00DD0AC3" w:rsidRPr="00DD0AC3" w:rsidRDefault="00DD0AC3" w:rsidP="00DD0AC3">
      <w:pPr>
        <w:numPr>
          <w:ilvl w:val="0"/>
          <w:numId w:val="2"/>
        </w:numPr>
        <w:bidi/>
        <w:rPr>
          <w:rFonts w:ascii="Sakkal Majalla" w:hAnsi="Sakkal Majalla" w:cs="Sakkal Majalla"/>
          <w:sz w:val="32"/>
          <w:szCs w:val="32"/>
        </w:rPr>
      </w:pPr>
      <w:r w:rsidRPr="00DD0AC3">
        <w:rPr>
          <w:rFonts w:ascii="Sakkal Majalla" w:hAnsi="Sakkal Majalla" w:cs="Sakkal Majalla"/>
          <w:sz w:val="32"/>
          <w:szCs w:val="32"/>
          <w:rtl/>
        </w:rPr>
        <w:t>إظهار العيوب و المساوئ.</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2- النقد اصطلاحا:</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tab/>
        <w:t xml:space="preserve">لعل المعنى اللغوي الأول أنسب المعاني و </w:t>
      </w:r>
      <w:proofErr w:type="spellStart"/>
      <w:r w:rsidRPr="00DD0AC3">
        <w:rPr>
          <w:rFonts w:ascii="Sakkal Majalla" w:hAnsi="Sakkal Majalla" w:cs="Sakkal Majalla"/>
          <w:sz w:val="32"/>
          <w:szCs w:val="32"/>
          <w:rtl/>
        </w:rPr>
        <w:t>أَلْيَقها</w:t>
      </w:r>
      <w:proofErr w:type="spellEnd"/>
      <w:r w:rsidRPr="00DD0AC3">
        <w:rPr>
          <w:rFonts w:ascii="Sakkal Majalla" w:hAnsi="Sakkal Majalla" w:cs="Sakkal Majalla"/>
          <w:sz w:val="32"/>
          <w:szCs w:val="32"/>
          <w:rtl/>
        </w:rPr>
        <w:t xml:space="preserve"> بالمراد من كلمة "النقد" في الاصطلاح الحديث من ناحية، وفي اصطلاح أكثر المتقدمين من ناحية </w:t>
      </w:r>
      <w:proofErr w:type="spellStart"/>
      <w:r w:rsidRPr="00DD0AC3">
        <w:rPr>
          <w:rFonts w:ascii="Sakkal Majalla" w:hAnsi="Sakkal Majalla" w:cs="Sakkal Majalla"/>
          <w:sz w:val="32"/>
          <w:szCs w:val="32"/>
          <w:rtl/>
        </w:rPr>
        <w:t>أخرى.ففيه</w:t>
      </w:r>
      <w:proofErr w:type="spellEnd"/>
      <w:r w:rsidRPr="00DD0AC3">
        <w:rPr>
          <w:rFonts w:ascii="Sakkal Majalla" w:hAnsi="Sakkal Majalla" w:cs="Sakkal Majalla"/>
          <w:sz w:val="32"/>
          <w:szCs w:val="32"/>
          <w:rtl/>
        </w:rPr>
        <w:t xml:space="preserve"> معنى الفحص  والموازنة و التمييز والحكم.</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3"/>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يحاول قدامة بن جعفر( </w:t>
      </w:r>
      <w:r w:rsidRPr="00DD0AC3">
        <w:rPr>
          <w:rFonts w:ascii="Sakkal Majalla" w:hAnsi="Sakkal Majalla" w:cs="Sakkal Majalla"/>
          <w:b/>
          <w:bCs/>
          <w:sz w:val="32"/>
          <w:szCs w:val="32"/>
          <w:rtl/>
        </w:rPr>
        <w:t>ت337ه</w:t>
      </w:r>
      <w:r w:rsidRPr="00DD0AC3">
        <w:rPr>
          <w:rFonts w:ascii="Sakkal Majalla" w:hAnsi="Sakkal Majalla" w:cs="Sakkal Majalla"/>
          <w:sz w:val="32"/>
          <w:szCs w:val="32"/>
          <w:rtl/>
        </w:rPr>
        <w:t>) في كتابه" نقد الشعر" تحديد مفهوم النقد في مقدمة الكتاب فيقول: "ولم أجد أحدا وضع في</w:t>
      </w:r>
      <w:r w:rsidRPr="00DD0AC3">
        <w:rPr>
          <w:rFonts w:ascii="Sakkal Majalla" w:hAnsi="Sakkal Majalla" w:cs="Sakkal Majalla"/>
          <w:b/>
          <w:bCs/>
          <w:sz w:val="32"/>
          <w:szCs w:val="32"/>
          <w:rtl/>
        </w:rPr>
        <w:t xml:space="preserve"> نقد </w:t>
      </w:r>
      <w:r w:rsidRPr="00DD0AC3">
        <w:rPr>
          <w:rFonts w:ascii="Sakkal Majalla" w:hAnsi="Sakkal Majalla" w:cs="Sakkal Majalla"/>
          <w:sz w:val="32"/>
          <w:szCs w:val="32"/>
          <w:rtl/>
        </w:rPr>
        <w:t xml:space="preserve">الشعر و تخليص جيده من </w:t>
      </w:r>
      <w:proofErr w:type="spellStart"/>
      <w:r w:rsidRPr="00DD0AC3">
        <w:rPr>
          <w:rFonts w:ascii="Sakkal Majalla" w:hAnsi="Sakkal Majalla" w:cs="Sakkal Majalla"/>
          <w:sz w:val="32"/>
          <w:szCs w:val="32"/>
          <w:rtl/>
        </w:rPr>
        <w:t>رديئه</w:t>
      </w:r>
      <w:proofErr w:type="spellEnd"/>
      <w:r w:rsidRPr="00DD0AC3">
        <w:rPr>
          <w:rFonts w:ascii="Sakkal Majalla" w:hAnsi="Sakkal Majalla" w:cs="Sakkal Majalla"/>
          <w:sz w:val="32"/>
          <w:szCs w:val="32"/>
          <w:rtl/>
        </w:rPr>
        <w:t xml:space="preserve"> كتابا،  وكان الكلام عندي في هذا القسم أولى بالشعر من سائر الأقسام"</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4"/>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ويوضح العسكري –ت382ه-مفهوم النقد حين يعلق على البحتري فيقول: "هذا شاعر حاذق مميز </w:t>
      </w:r>
      <w:proofErr w:type="spellStart"/>
      <w:r w:rsidRPr="00DD0AC3">
        <w:rPr>
          <w:rFonts w:ascii="Sakkal Majalla" w:hAnsi="Sakkal Majalla" w:cs="Sakkal Majalla"/>
          <w:sz w:val="32"/>
          <w:szCs w:val="32"/>
          <w:rtl/>
        </w:rPr>
        <w:t>ناقد،مهذب</w:t>
      </w:r>
      <w:proofErr w:type="spellEnd"/>
      <w:r w:rsidRPr="00DD0AC3">
        <w:rPr>
          <w:rFonts w:ascii="Sakkal Majalla" w:hAnsi="Sakkal Majalla" w:cs="Sakkal Majalla"/>
          <w:sz w:val="32"/>
          <w:szCs w:val="32"/>
          <w:rtl/>
        </w:rPr>
        <w:t xml:space="preserve"> الألفاظ."</w:t>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vertAlign w:val="superscript"/>
          <w:rtl/>
          <w:lang w:bidi="ar-DZ"/>
        </w:rPr>
        <w:footnoteReference w:id="5"/>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vertAlign w:val="superscript"/>
          <w:rtl/>
        </w:rPr>
        <w:t xml:space="preserve">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ab/>
      </w:r>
      <w:r w:rsidRPr="00DD0AC3">
        <w:rPr>
          <w:rFonts w:ascii="Sakkal Majalla" w:hAnsi="Sakkal Majalla" w:cs="Sakkal Majalla"/>
          <w:sz w:val="32"/>
          <w:szCs w:val="32"/>
          <w:rtl/>
          <w:lang w:bidi="ar-DZ"/>
        </w:rPr>
        <w:t>و إذا استعرضنا جملة الأخبار السابقة تبين لنا أن نقد الشعر و تمييزه قد أصبح واضح المعالم في القرن الثالث الهجري .</w:t>
      </w:r>
    </w:p>
    <w:p w:rsidR="00DD0AC3" w:rsidRPr="00DD0AC3" w:rsidRDefault="00DD0AC3" w:rsidP="00DD0AC3">
      <w:pPr>
        <w:bidi/>
        <w:rPr>
          <w:rFonts w:ascii="Sakkal Majalla" w:hAnsi="Sakkal Majalla" w:cs="Sakkal Majalla"/>
          <w:b/>
          <w:bCs/>
          <w:sz w:val="32"/>
          <w:szCs w:val="32"/>
        </w:rPr>
      </w:pPr>
      <w:r w:rsidRPr="00DD0AC3">
        <w:rPr>
          <w:rFonts w:ascii="Sakkal Majalla" w:hAnsi="Sakkal Majalla" w:cs="Sakkal Majalla"/>
          <w:sz w:val="32"/>
          <w:szCs w:val="32"/>
          <w:rtl/>
          <w:lang w:bidi="ar-DZ"/>
        </w:rPr>
        <w:t xml:space="preserve">       لقد وقف النقاد المحدثون عند لفظة "نقد" محاولين تعريفها تعريفا اصطلاحيا، وجميع هذه المحاولات اختلفت لفظا  واتفقت </w:t>
      </w:r>
      <w:proofErr w:type="spellStart"/>
      <w:r w:rsidRPr="00DD0AC3">
        <w:rPr>
          <w:rFonts w:ascii="Sakkal Majalla" w:hAnsi="Sakkal Majalla" w:cs="Sakkal Majalla"/>
          <w:sz w:val="32"/>
          <w:szCs w:val="32"/>
          <w:rtl/>
          <w:lang w:bidi="ar-DZ"/>
        </w:rPr>
        <w:t>معنى.من</w:t>
      </w:r>
      <w:proofErr w:type="spellEnd"/>
      <w:r w:rsidRPr="00DD0AC3">
        <w:rPr>
          <w:rFonts w:ascii="Sakkal Majalla" w:hAnsi="Sakkal Majalla" w:cs="Sakkal Majalla"/>
          <w:sz w:val="32"/>
          <w:szCs w:val="32"/>
          <w:rtl/>
          <w:lang w:bidi="ar-DZ"/>
        </w:rPr>
        <w:t xml:space="preserve"> ذلك مثلا:</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sz w:val="32"/>
          <w:szCs w:val="32"/>
        </w:rPr>
      </w:pPr>
      <w:r w:rsidRPr="00DD0AC3">
        <w:rPr>
          <w:rFonts w:ascii="Sakkal Majalla" w:hAnsi="Sakkal Majalla" w:cs="Sakkal Majalla"/>
          <w:sz w:val="32"/>
          <w:szCs w:val="32"/>
          <w:rtl/>
          <w:lang w:bidi="ar-DZ"/>
        </w:rPr>
        <w:t xml:space="preserve">-النقد دراسة الأشياء و تفسيرها و تحليلها و موازنتها بغيرها المشابهة لها   </w:t>
      </w:r>
      <w:proofErr w:type="spellStart"/>
      <w:r w:rsidRPr="00DD0AC3">
        <w:rPr>
          <w:rFonts w:ascii="Sakkal Majalla" w:hAnsi="Sakkal Majalla" w:cs="Sakkal Majalla"/>
          <w:sz w:val="32"/>
          <w:szCs w:val="32"/>
          <w:rtl/>
          <w:lang w:bidi="ar-DZ"/>
        </w:rPr>
        <w:t>أوالمقابلة،ثم</w:t>
      </w:r>
      <w:proofErr w:type="spellEnd"/>
      <w:r w:rsidRPr="00DD0AC3">
        <w:rPr>
          <w:rFonts w:ascii="Sakkal Majalla" w:hAnsi="Sakkal Majalla" w:cs="Sakkal Majalla"/>
          <w:sz w:val="32"/>
          <w:szCs w:val="32"/>
          <w:rtl/>
          <w:lang w:bidi="ar-DZ"/>
        </w:rPr>
        <w:t xml:space="preserve"> الحكم عليها ببيان قيمتها و درجتها</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6"/>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lang w:bidi="ar-DZ"/>
        </w:rPr>
        <w:t>.</w:t>
      </w:r>
      <w:r w:rsidRPr="00DD0AC3">
        <w:rPr>
          <w:rFonts w:ascii="Sakkal Majalla" w:hAnsi="Sakkal Majalla" w:cs="Sakkal Majalla"/>
          <w:sz w:val="32"/>
          <w:szCs w:val="32"/>
          <w:rtl/>
        </w:rPr>
        <w:t xml:space="preserve"> أو هو التقدير الصحيح لأي أثر فني و بيان قيمته في ذاته ودرجته بالنسبة إلى سواه</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7"/>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rPr>
      </w:pPr>
      <w:r w:rsidRPr="00DD0AC3">
        <w:rPr>
          <w:rFonts w:ascii="Sakkal Majalla" w:hAnsi="Sakkal Majalla" w:cs="Sakkal Majalla"/>
          <w:sz w:val="32"/>
          <w:szCs w:val="32"/>
          <w:rtl/>
        </w:rPr>
        <w:t xml:space="preserve">-و النقد في أدق معانيه هو فن دراسة الأساليب و تمييزها و ذلك على أن نفهم لفظة الأسلوب بمعناها الواسع، وهو منحى الكاتب </w:t>
      </w:r>
      <w:proofErr w:type="spellStart"/>
      <w:r w:rsidRPr="00DD0AC3">
        <w:rPr>
          <w:rFonts w:ascii="Sakkal Majalla" w:hAnsi="Sakkal Majalla" w:cs="Sakkal Majalla"/>
          <w:sz w:val="32"/>
          <w:szCs w:val="32"/>
          <w:rtl/>
        </w:rPr>
        <w:t>العام،و</w:t>
      </w:r>
      <w:proofErr w:type="spellEnd"/>
      <w:r w:rsidRPr="00DD0AC3">
        <w:rPr>
          <w:rFonts w:ascii="Sakkal Majalla" w:hAnsi="Sakkal Majalla" w:cs="Sakkal Majalla"/>
          <w:sz w:val="32"/>
          <w:szCs w:val="32"/>
          <w:rtl/>
        </w:rPr>
        <w:t xml:space="preserve"> طريقته في التأليف، والتعبير  والتفكير  والإحساس على السواء</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8"/>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lastRenderedPageBreak/>
        <w:t>-أو هو مجموعة الأساليب المتبعة(مع اختلافها باختلاف النقاد) لفحص الآثار الأدبية  والمؤلفين القدامى  والمحدثين بقصد كشف الغامض و تفسير النص الأدبي و الإدلاء بحكم عليه في ضوء مبادئ أو مناهج بحث يختص بها النقاد</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9"/>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vertAlign w:val="superscript"/>
        </w:rPr>
      </w:pPr>
      <w:r w:rsidRPr="00DD0AC3">
        <w:rPr>
          <w:rFonts w:ascii="Sakkal Majalla" w:hAnsi="Sakkal Majalla" w:cs="Sakkal Majalla"/>
          <w:b/>
          <w:bCs/>
          <w:sz w:val="32"/>
          <w:szCs w:val="32"/>
          <w:rtl/>
        </w:rPr>
        <w:t>3- علاقة الأدب بالنقد:</w:t>
      </w:r>
      <w:r w:rsidRPr="00DD0AC3">
        <w:rPr>
          <w:rFonts w:ascii="Sakkal Majalla" w:hAnsi="Sakkal Majalla" w:cs="Sakkal Majalla"/>
          <w:sz w:val="32"/>
          <w:szCs w:val="32"/>
          <w:rtl/>
        </w:rPr>
        <w:t xml:space="preserve"> يبدأ النقد وظيفته بعد الفراغ من إنشاء </w:t>
      </w:r>
      <w:proofErr w:type="spellStart"/>
      <w:r w:rsidRPr="00DD0AC3">
        <w:rPr>
          <w:rFonts w:ascii="Sakkal Majalla" w:hAnsi="Sakkal Majalla" w:cs="Sakkal Majalla"/>
          <w:sz w:val="32"/>
          <w:szCs w:val="32"/>
          <w:rtl/>
        </w:rPr>
        <w:t>الأدب،فالنقد</w:t>
      </w:r>
      <w:proofErr w:type="spellEnd"/>
      <w:r w:rsidRPr="00DD0AC3">
        <w:rPr>
          <w:rFonts w:ascii="Sakkal Majalla" w:hAnsi="Sakkal Majalla" w:cs="Sakkal Majalla"/>
          <w:sz w:val="32"/>
          <w:szCs w:val="32"/>
          <w:rtl/>
        </w:rPr>
        <w:t xml:space="preserve"> يفرض أن الأدب قد وجد فعلا ثم يتقدم لفهمه و تفسيره و تحليله و </w:t>
      </w:r>
      <w:proofErr w:type="spellStart"/>
      <w:r w:rsidRPr="00DD0AC3">
        <w:rPr>
          <w:rFonts w:ascii="Sakkal Majalla" w:hAnsi="Sakkal Majalla" w:cs="Sakkal Majalla"/>
          <w:sz w:val="32"/>
          <w:szCs w:val="32"/>
          <w:rtl/>
        </w:rPr>
        <w:t>تقديره،و</w:t>
      </w:r>
      <w:proofErr w:type="spellEnd"/>
      <w:r w:rsidRPr="00DD0AC3">
        <w:rPr>
          <w:rFonts w:ascii="Sakkal Majalla" w:hAnsi="Sakkal Majalla" w:cs="Sakkal Majalla"/>
          <w:sz w:val="32"/>
          <w:szCs w:val="32"/>
          <w:rtl/>
        </w:rPr>
        <w:t xml:space="preserve"> الحكم عليه بهذه الملكة التي تكون لملاحظاتها قيمة وأثر في النص و القارئ و المبدع.</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10"/>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Pr>
      </w:pPr>
      <w:r w:rsidRPr="00DD0AC3">
        <w:rPr>
          <w:rFonts w:ascii="Sakkal Majalla" w:hAnsi="Sakkal Majalla" w:cs="Sakkal Majalla"/>
          <w:sz w:val="32"/>
          <w:szCs w:val="32"/>
          <w:vertAlign w:val="superscript"/>
          <w:rtl/>
        </w:rPr>
        <w:tab/>
      </w:r>
      <w:r w:rsidRPr="00DD0AC3">
        <w:rPr>
          <w:rFonts w:ascii="Sakkal Majalla" w:hAnsi="Sakkal Majalla" w:cs="Sakkal Majalla"/>
          <w:sz w:val="32"/>
          <w:szCs w:val="32"/>
          <w:rtl/>
        </w:rPr>
        <w:t xml:space="preserve">و من الناحية التاريخية نرى أن الأدب أسبق إلى الوجود من النقد، وهذا يعني أن الشاعر الأول قد سبق إلى الوجود الناقد الأول، أيّا كانت طبيعة هذا النقد من انطباعية تأثرية أو علمية </w:t>
      </w:r>
      <w:proofErr w:type="spellStart"/>
      <w:r w:rsidRPr="00DD0AC3">
        <w:rPr>
          <w:rFonts w:ascii="Sakkal Majalla" w:hAnsi="Sakkal Majalla" w:cs="Sakkal Majalla"/>
          <w:sz w:val="32"/>
          <w:szCs w:val="32"/>
          <w:rtl/>
        </w:rPr>
        <w:t>دقيقة.والأدب</w:t>
      </w:r>
      <w:proofErr w:type="spellEnd"/>
      <w:r w:rsidRPr="00DD0AC3">
        <w:rPr>
          <w:rFonts w:ascii="Sakkal Majalla" w:hAnsi="Sakkal Majalla" w:cs="Sakkal Majalla"/>
          <w:sz w:val="32"/>
          <w:szCs w:val="32"/>
          <w:rtl/>
        </w:rPr>
        <w:t xml:space="preserve"> يتصل بالطبيعة اتصالا </w:t>
      </w:r>
      <w:proofErr w:type="spellStart"/>
      <w:r w:rsidRPr="00DD0AC3">
        <w:rPr>
          <w:rFonts w:ascii="Sakkal Majalla" w:hAnsi="Sakkal Majalla" w:cs="Sakkal Majalla"/>
          <w:sz w:val="32"/>
          <w:szCs w:val="32"/>
          <w:rtl/>
        </w:rPr>
        <w:t>مباشرا،على</w:t>
      </w:r>
      <w:proofErr w:type="spellEnd"/>
      <w:r w:rsidRPr="00DD0AC3">
        <w:rPr>
          <w:rFonts w:ascii="Sakkal Majalla" w:hAnsi="Sakkal Majalla" w:cs="Sakkal Majalla"/>
          <w:sz w:val="32"/>
          <w:szCs w:val="32"/>
          <w:rtl/>
        </w:rPr>
        <w:t xml:space="preserve"> حين يراها النقد من خلال الأعمال الأدبية التي </w:t>
      </w:r>
      <w:proofErr w:type="spellStart"/>
      <w:r w:rsidRPr="00DD0AC3">
        <w:rPr>
          <w:rFonts w:ascii="Sakkal Majalla" w:hAnsi="Sakkal Majalla" w:cs="Sakkal Majalla"/>
          <w:sz w:val="32"/>
          <w:szCs w:val="32"/>
          <w:rtl/>
        </w:rPr>
        <w:t>ينقدها.ثم</w:t>
      </w:r>
      <w:proofErr w:type="spellEnd"/>
      <w:r w:rsidRPr="00DD0AC3">
        <w:rPr>
          <w:rFonts w:ascii="Sakkal Majalla" w:hAnsi="Sakkal Majalla" w:cs="Sakkal Majalla"/>
          <w:sz w:val="32"/>
          <w:szCs w:val="32"/>
          <w:rtl/>
        </w:rPr>
        <w:t xml:space="preserve"> إن الأدب ذاتي من حيث إنه تعبير عما يحسه الأديب و عما يجيش في صدره من فكرة أو خاطرة أو عاطفة، أما النقد فذاتي موضوعي: فهو ذاتي من حيث تأثره بثقافة الناقد و ذوقه و مزاجه و وجهة </w:t>
      </w:r>
      <w:proofErr w:type="spellStart"/>
      <w:r w:rsidRPr="00DD0AC3">
        <w:rPr>
          <w:rFonts w:ascii="Sakkal Majalla" w:hAnsi="Sakkal Majalla" w:cs="Sakkal Majalla"/>
          <w:sz w:val="32"/>
          <w:szCs w:val="32"/>
          <w:rtl/>
        </w:rPr>
        <w:t>نظره.و</w:t>
      </w:r>
      <w:proofErr w:type="spellEnd"/>
      <w:r w:rsidRPr="00DD0AC3">
        <w:rPr>
          <w:rFonts w:ascii="Sakkal Majalla" w:hAnsi="Sakkal Majalla" w:cs="Sakkal Majalla"/>
          <w:sz w:val="32"/>
          <w:szCs w:val="32"/>
          <w:rtl/>
        </w:rPr>
        <w:t xml:space="preserve"> هو موضوعي من جهة أنه مقيد بنظريات  وأصول علمية</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1"/>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tab/>
        <w:t xml:space="preserve">فالأدب أسبق إلى الوجود من </w:t>
      </w:r>
      <w:proofErr w:type="spellStart"/>
      <w:r w:rsidRPr="00DD0AC3">
        <w:rPr>
          <w:rFonts w:ascii="Sakkal Majalla" w:hAnsi="Sakkal Majalla" w:cs="Sakkal Majalla"/>
          <w:sz w:val="32"/>
          <w:szCs w:val="32"/>
          <w:rtl/>
        </w:rPr>
        <w:t>النقد،و</w:t>
      </w:r>
      <w:proofErr w:type="spellEnd"/>
      <w:r w:rsidRPr="00DD0AC3">
        <w:rPr>
          <w:rFonts w:ascii="Sakkal Majalla" w:hAnsi="Sakkal Majalla" w:cs="Sakkal Majalla"/>
          <w:sz w:val="32"/>
          <w:szCs w:val="32"/>
          <w:rtl/>
        </w:rPr>
        <w:t xml:space="preserve"> هذا يعني أن الشاعر الأول قد سبق إلى الوجود الناقد الأول سواء كان نقده سلبيا يقف عند تذوق الشعر </w:t>
      </w:r>
      <w:proofErr w:type="spellStart"/>
      <w:r w:rsidRPr="00DD0AC3">
        <w:rPr>
          <w:rFonts w:ascii="Sakkal Majalla" w:hAnsi="Sakkal Majalla" w:cs="Sakkal Majalla"/>
          <w:sz w:val="32"/>
          <w:szCs w:val="32"/>
          <w:rtl/>
        </w:rPr>
        <w:t>فحسب،أو</w:t>
      </w:r>
      <w:proofErr w:type="spellEnd"/>
      <w:r w:rsidRPr="00DD0AC3">
        <w:rPr>
          <w:rFonts w:ascii="Sakkal Majalla" w:hAnsi="Sakkal Majalla" w:cs="Sakkal Majalla"/>
          <w:sz w:val="32"/>
          <w:szCs w:val="32"/>
          <w:rtl/>
        </w:rPr>
        <w:t xml:space="preserve"> إيجابيا يتجاوز ذلك إلى التعبير عن انطباعاته والتعليل لها</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2"/>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r w:rsidRPr="00DD0AC3">
        <w:rPr>
          <w:rFonts w:ascii="Sakkal Majalla" w:hAnsi="Sakkal Majalla" w:cs="Sakkal Majalla"/>
          <w:sz w:val="32"/>
          <w:szCs w:val="32"/>
        </w:rPr>
        <w:t xml:space="preserve"> </w:t>
      </w:r>
      <w:r w:rsidRPr="00DD0AC3">
        <w:rPr>
          <w:rFonts w:ascii="Sakkal Majalla" w:hAnsi="Sakkal Majalla" w:cs="Sakkal Majalla"/>
          <w:sz w:val="32"/>
          <w:szCs w:val="32"/>
          <w:rtl/>
        </w:rPr>
        <w:t xml:space="preserve">وإذا كان الأدب يتصل بالطبيعة اتصالا </w:t>
      </w:r>
      <w:proofErr w:type="spellStart"/>
      <w:r w:rsidRPr="00DD0AC3">
        <w:rPr>
          <w:rFonts w:ascii="Sakkal Majalla" w:hAnsi="Sakkal Majalla" w:cs="Sakkal Majalla"/>
          <w:sz w:val="32"/>
          <w:szCs w:val="32"/>
          <w:rtl/>
        </w:rPr>
        <w:t>مباشرا.والنقد</w:t>
      </w:r>
      <w:proofErr w:type="spellEnd"/>
      <w:r w:rsidRPr="00DD0AC3">
        <w:rPr>
          <w:rFonts w:ascii="Sakkal Majalla" w:hAnsi="Sakkal Majalla" w:cs="Sakkal Majalla"/>
          <w:sz w:val="32"/>
          <w:szCs w:val="32"/>
          <w:rtl/>
        </w:rPr>
        <w:t xml:space="preserve"> يراها من خلال الأعمال الأدبية التي ينقدها</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3"/>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4- مؤهلات الناقد:</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sz w:val="32"/>
          <w:szCs w:val="32"/>
          <w:rtl/>
        </w:rPr>
        <w:tab/>
        <w:t xml:space="preserve"> لا بد للناقد أن يتسلح بإحدى الذخيرتين: الذوق والثقافة قبل أن يتصدى للعمل الفني بالنقد </w:t>
      </w:r>
      <w:proofErr w:type="spellStart"/>
      <w:r w:rsidRPr="00DD0AC3">
        <w:rPr>
          <w:rFonts w:ascii="Sakkal Majalla" w:hAnsi="Sakkal Majalla" w:cs="Sakkal Majalla"/>
          <w:sz w:val="32"/>
          <w:szCs w:val="32"/>
          <w:rtl/>
        </w:rPr>
        <w:t>أوالحكم</w:t>
      </w:r>
      <w:proofErr w:type="spellEnd"/>
      <w:r w:rsidRPr="00DD0AC3">
        <w:rPr>
          <w:rFonts w:ascii="Sakkal Majalla" w:hAnsi="Sakkal Majalla" w:cs="Sakkal Majalla"/>
          <w:sz w:val="32"/>
          <w:szCs w:val="32"/>
          <w:rtl/>
        </w:rPr>
        <w:t xml:space="preserve"> عليه. </w:t>
      </w:r>
      <w:proofErr w:type="spellStart"/>
      <w:r w:rsidRPr="00DD0AC3">
        <w:rPr>
          <w:rFonts w:ascii="Sakkal Majalla" w:hAnsi="Sakkal Majalla" w:cs="Sakkal Majalla"/>
          <w:sz w:val="32"/>
          <w:szCs w:val="32"/>
          <w:rtl/>
        </w:rPr>
        <w:t>أوأن</w:t>
      </w:r>
      <w:proofErr w:type="spellEnd"/>
      <w:r w:rsidRPr="00DD0AC3">
        <w:rPr>
          <w:rFonts w:ascii="Sakkal Majalla" w:hAnsi="Sakkal Majalla" w:cs="Sakkal Majalla"/>
          <w:sz w:val="32"/>
          <w:szCs w:val="32"/>
          <w:rtl/>
        </w:rPr>
        <w:t xml:space="preserve"> يجمع بينهما:</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أ- الذوق</w:t>
      </w:r>
      <w:r w:rsidRPr="00DD0AC3">
        <w:rPr>
          <w:rFonts w:ascii="Sakkal Majalla" w:hAnsi="Sakkal Majalla" w:cs="Sakkal Majalla"/>
          <w:sz w:val="32"/>
          <w:szCs w:val="32"/>
          <w:rtl/>
        </w:rPr>
        <w:t xml:space="preserve">: إن الناقد الذي يمتلك الموهبة قادر على أن يحكم على العمل </w:t>
      </w:r>
      <w:proofErr w:type="spellStart"/>
      <w:r w:rsidRPr="00DD0AC3">
        <w:rPr>
          <w:rFonts w:ascii="Sakkal Majalla" w:hAnsi="Sakkal Majalla" w:cs="Sakkal Majalla"/>
          <w:sz w:val="32"/>
          <w:szCs w:val="32"/>
          <w:rtl/>
        </w:rPr>
        <w:t>الفني.والموهبة</w:t>
      </w:r>
      <w:proofErr w:type="spellEnd"/>
      <w:r w:rsidRPr="00DD0AC3">
        <w:rPr>
          <w:rFonts w:ascii="Sakkal Majalla" w:hAnsi="Sakkal Majalla" w:cs="Sakkal Majalla"/>
          <w:sz w:val="32"/>
          <w:szCs w:val="32"/>
          <w:rtl/>
        </w:rPr>
        <w:t xml:space="preserve"> هي ذلك الاستعداد الفطري عند الإنسان  وقدرته على التفاعل مع القيم الجمالية في الأعمال الفنية،</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4"/>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و ومقدرته على فهم </w:t>
      </w:r>
      <w:r w:rsidRPr="00DD0AC3">
        <w:rPr>
          <w:rFonts w:ascii="Sakkal Majalla" w:hAnsi="Sakkal Majalla" w:cs="Sakkal Majalla"/>
          <w:sz w:val="32"/>
          <w:szCs w:val="32"/>
          <w:rtl/>
        </w:rPr>
        <w:lastRenderedPageBreak/>
        <w:t xml:space="preserve">العمل الفني  وتحليله من جميع جوانبه، وإمكانيته في إصدار </w:t>
      </w:r>
      <w:proofErr w:type="spellStart"/>
      <w:r w:rsidRPr="00DD0AC3">
        <w:rPr>
          <w:rFonts w:ascii="Sakkal Majalla" w:hAnsi="Sakkal Majalla" w:cs="Sakkal Majalla"/>
          <w:sz w:val="32"/>
          <w:szCs w:val="32"/>
          <w:rtl/>
        </w:rPr>
        <w:t>الحكم.والذوق</w:t>
      </w:r>
      <w:proofErr w:type="spellEnd"/>
      <w:r w:rsidRPr="00DD0AC3">
        <w:rPr>
          <w:rFonts w:ascii="Sakkal Majalla" w:hAnsi="Sakkal Majalla" w:cs="Sakkal Majalla"/>
          <w:sz w:val="32"/>
          <w:szCs w:val="32"/>
          <w:rtl/>
        </w:rPr>
        <w:t xml:space="preserve"> من أساسيات النقد الأدبي  ومن معاييره الهامة التي تعتمد اعتمادا كبيرا عليه. </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و قد نبه القدامى إلى ضرورة توفر الذوق لإدراك العمل </w:t>
      </w:r>
      <w:proofErr w:type="spellStart"/>
      <w:r w:rsidRPr="00DD0AC3">
        <w:rPr>
          <w:rFonts w:ascii="Sakkal Majalla" w:hAnsi="Sakkal Majalla" w:cs="Sakkal Majalla"/>
          <w:sz w:val="32"/>
          <w:szCs w:val="32"/>
          <w:rtl/>
        </w:rPr>
        <w:t>الفني،و</w:t>
      </w:r>
      <w:proofErr w:type="spellEnd"/>
      <w:r w:rsidRPr="00DD0AC3">
        <w:rPr>
          <w:rFonts w:ascii="Sakkal Majalla" w:hAnsi="Sakkal Majalla" w:cs="Sakkal Majalla"/>
          <w:sz w:val="32"/>
          <w:szCs w:val="32"/>
          <w:rtl/>
        </w:rPr>
        <w:t xml:space="preserve"> اكتشاف جوانبه الجمالية.</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5"/>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يشير عبد القاهر الجرجاني(</w:t>
      </w:r>
      <w:r w:rsidRPr="00DD0AC3">
        <w:rPr>
          <w:rFonts w:ascii="Sakkal Majalla" w:hAnsi="Sakkal Majalla" w:cs="Sakkal Majalla"/>
          <w:b/>
          <w:bCs/>
          <w:sz w:val="32"/>
          <w:szCs w:val="32"/>
          <w:rtl/>
        </w:rPr>
        <w:t>ت471ه</w:t>
      </w:r>
      <w:r w:rsidRPr="00DD0AC3">
        <w:rPr>
          <w:rFonts w:ascii="Sakkal Majalla" w:hAnsi="Sakkal Majalla" w:cs="Sakkal Majalla"/>
          <w:sz w:val="32"/>
          <w:szCs w:val="32"/>
          <w:rtl/>
        </w:rPr>
        <w:t xml:space="preserve">)إلى </w:t>
      </w:r>
      <w:proofErr w:type="spellStart"/>
      <w:r w:rsidRPr="00DD0AC3">
        <w:rPr>
          <w:rFonts w:ascii="Sakkal Majalla" w:hAnsi="Sakkal Majalla" w:cs="Sakkal Majalla"/>
          <w:sz w:val="32"/>
          <w:szCs w:val="32"/>
          <w:rtl/>
        </w:rPr>
        <w:t>ذلك:"إن</w:t>
      </w:r>
      <w:proofErr w:type="spellEnd"/>
      <w:r w:rsidRPr="00DD0AC3">
        <w:rPr>
          <w:rFonts w:ascii="Sakkal Majalla" w:hAnsi="Sakkal Majalla" w:cs="Sakkal Majalla"/>
          <w:sz w:val="32"/>
          <w:szCs w:val="32"/>
          <w:rtl/>
        </w:rPr>
        <w:t xml:space="preserve"> هذا الإحساس قليل في الناس... و لا تستطيع أن تقيم الشعر في نفس من لا ذوق له"</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6"/>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،لأن كشف أسرار العمل </w:t>
      </w:r>
      <w:proofErr w:type="spellStart"/>
      <w:r w:rsidRPr="00DD0AC3">
        <w:rPr>
          <w:rFonts w:ascii="Sakkal Majalla" w:hAnsi="Sakkal Majalla" w:cs="Sakkal Majalla"/>
          <w:sz w:val="32"/>
          <w:szCs w:val="32"/>
          <w:rtl/>
        </w:rPr>
        <w:t>الفني،و</w:t>
      </w:r>
      <w:proofErr w:type="spellEnd"/>
      <w:r w:rsidRPr="00DD0AC3">
        <w:rPr>
          <w:rFonts w:ascii="Sakkal Majalla" w:hAnsi="Sakkal Majalla" w:cs="Sakkal Majalla"/>
          <w:sz w:val="32"/>
          <w:szCs w:val="32"/>
          <w:rtl/>
        </w:rPr>
        <w:t xml:space="preserve"> تذوق الجمال فيه لا يكون إلا في" من كان ملهب الطبع حاد القريحة"</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7"/>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،والقريحة هنا تعني </w:t>
      </w:r>
      <w:proofErr w:type="spellStart"/>
      <w:r w:rsidRPr="00DD0AC3">
        <w:rPr>
          <w:rFonts w:ascii="Sakkal Majalla" w:hAnsi="Sakkal Majalla" w:cs="Sakkal Majalla"/>
          <w:sz w:val="32"/>
          <w:szCs w:val="32"/>
          <w:rtl/>
        </w:rPr>
        <w:t>الذكاء.وقد</w:t>
      </w:r>
      <w:proofErr w:type="spellEnd"/>
      <w:r w:rsidRPr="00DD0AC3">
        <w:rPr>
          <w:rFonts w:ascii="Sakkal Majalla" w:hAnsi="Sakkal Majalla" w:cs="Sakkal Majalla"/>
          <w:sz w:val="32"/>
          <w:szCs w:val="32"/>
          <w:rtl/>
        </w:rPr>
        <w:t xml:space="preserve"> ذهب المتخصصون في علم النفس إلى تحديد مفهوم الذوق بأنه: قوة يقدر بها الأثر الفني، أو هو ذلك الاستعداد الفطري و المكتسب الذي نقدر به على تقدير الجمال والاستمتاع به  ومحاكاته بقدر ما نستطيع في أعمالنا  وأفكارنا و أقوالنا.</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8"/>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ب- الثقافة</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vertAlign w:val="superscript"/>
          <w:rtl/>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تعد الثقافة من أهم أدوات </w:t>
      </w:r>
      <w:proofErr w:type="spellStart"/>
      <w:r w:rsidRPr="00DD0AC3">
        <w:rPr>
          <w:rFonts w:ascii="Sakkal Majalla" w:hAnsi="Sakkal Majalla" w:cs="Sakkal Majalla"/>
          <w:sz w:val="32"/>
          <w:szCs w:val="32"/>
          <w:rtl/>
        </w:rPr>
        <w:t>الناقد،ونعني</w:t>
      </w:r>
      <w:proofErr w:type="spellEnd"/>
      <w:r w:rsidRPr="00DD0AC3">
        <w:rPr>
          <w:rFonts w:ascii="Sakkal Majalla" w:hAnsi="Sakkal Majalla" w:cs="Sakkal Majalla"/>
          <w:sz w:val="32"/>
          <w:szCs w:val="32"/>
          <w:rtl/>
        </w:rPr>
        <w:t xml:space="preserve"> بها تلك المعرفة التي يحصل عليها الناقد من </w:t>
      </w:r>
      <w:proofErr w:type="spellStart"/>
      <w:r w:rsidRPr="00DD0AC3">
        <w:rPr>
          <w:rFonts w:ascii="Sakkal Majalla" w:hAnsi="Sakkal Majalla" w:cs="Sakkal Majalla"/>
          <w:sz w:val="32"/>
          <w:szCs w:val="32"/>
          <w:rtl/>
        </w:rPr>
        <w:t>خلال:دراسته</w:t>
      </w:r>
      <w:proofErr w:type="spellEnd"/>
      <w:r w:rsidRPr="00DD0AC3">
        <w:rPr>
          <w:rFonts w:ascii="Sakkal Majalla" w:hAnsi="Sakkal Majalla" w:cs="Sakkal Majalla"/>
          <w:sz w:val="32"/>
          <w:szCs w:val="32"/>
          <w:rtl/>
        </w:rPr>
        <w:t xml:space="preserve"> وتجربته و خبرته و دربته و ممارسته و سعة اطلاعه على المدارس  والنظريات والاتجاهات و الثقافة المحيطة بالأعمال المراد نقدها  ومعايشة تلك الأعمال  والأعمال المشابهة </w:t>
      </w:r>
      <w:proofErr w:type="spellStart"/>
      <w:r w:rsidRPr="00DD0AC3">
        <w:rPr>
          <w:rFonts w:ascii="Sakkal Majalla" w:hAnsi="Sakkal Majalla" w:cs="Sakkal Majalla"/>
          <w:sz w:val="32"/>
          <w:szCs w:val="32"/>
          <w:rtl/>
        </w:rPr>
        <w:t>لها،إلى</w:t>
      </w:r>
      <w:proofErr w:type="spellEnd"/>
      <w:r w:rsidRPr="00DD0AC3">
        <w:rPr>
          <w:rFonts w:ascii="Sakkal Majalla" w:hAnsi="Sakkal Majalla" w:cs="Sakkal Majalla"/>
          <w:sz w:val="32"/>
          <w:szCs w:val="32"/>
          <w:rtl/>
        </w:rPr>
        <w:t xml:space="preserve"> جانب معرفة العلوم المساعدة التي قد تتصل  أو تضيء جوانب غامضة من تلك الأعمال ناهيك بضرورة الوقوف على آراء السابقين  والمعاصرين</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19"/>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rtl/>
        </w:rPr>
        <w:t xml:space="preserve">و قد نبه العلماء على الاعتداد بالطبع و الذكاء و ضرورة إضافة الثقافة </w:t>
      </w:r>
      <w:proofErr w:type="spellStart"/>
      <w:r w:rsidRPr="00DD0AC3">
        <w:rPr>
          <w:rFonts w:ascii="Sakkal Majalla" w:hAnsi="Sakkal Majalla" w:cs="Sakkal Majalla"/>
          <w:sz w:val="32"/>
          <w:szCs w:val="32"/>
          <w:rtl/>
        </w:rPr>
        <w:t>الواسعة.يقول</w:t>
      </w:r>
      <w:proofErr w:type="spellEnd"/>
      <w:r w:rsidRPr="00DD0AC3">
        <w:rPr>
          <w:rFonts w:ascii="Sakkal Majalla" w:hAnsi="Sakkal Majalla" w:cs="Sakkal Majalla"/>
          <w:sz w:val="32"/>
          <w:szCs w:val="32"/>
          <w:rtl/>
        </w:rPr>
        <w:t xml:space="preserve"> </w:t>
      </w:r>
      <w:proofErr w:type="spellStart"/>
      <w:r w:rsidRPr="00DD0AC3">
        <w:rPr>
          <w:rFonts w:ascii="Sakkal Majalla" w:hAnsi="Sakkal Majalla" w:cs="Sakkal Majalla"/>
          <w:sz w:val="32"/>
          <w:szCs w:val="32"/>
          <w:rtl/>
        </w:rPr>
        <w:t>الجاحظ:"طلبت</w:t>
      </w:r>
      <w:proofErr w:type="spellEnd"/>
      <w:r w:rsidRPr="00DD0AC3">
        <w:rPr>
          <w:rFonts w:ascii="Sakkal Majalla" w:hAnsi="Sakkal Majalla" w:cs="Sakkal Majalla"/>
          <w:sz w:val="32"/>
          <w:szCs w:val="32"/>
          <w:rtl/>
        </w:rPr>
        <w:t xml:space="preserve"> علم الشعر عن الأصمعي فوجدته لا يحسن إلا </w:t>
      </w:r>
      <w:proofErr w:type="spellStart"/>
      <w:r w:rsidRPr="00DD0AC3">
        <w:rPr>
          <w:rFonts w:ascii="Sakkal Majalla" w:hAnsi="Sakkal Majalla" w:cs="Sakkal Majalla"/>
          <w:sz w:val="32"/>
          <w:szCs w:val="32"/>
          <w:rtl/>
        </w:rPr>
        <w:t>غريبه،فرجعت</w:t>
      </w:r>
      <w:proofErr w:type="spellEnd"/>
      <w:r w:rsidRPr="00DD0AC3">
        <w:rPr>
          <w:rFonts w:ascii="Sakkal Majalla" w:hAnsi="Sakkal Majalla" w:cs="Sakkal Majalla"/>
          <w:sz w:val="32"/>
          <w:szCs w:val="32"/>
          <w:rtl/>
        </w:rPr>
        <w:t xml:space="preserve"> إلى الأخفش فوجدته لا يحسن إلا </w:t>
      </w:r>
      <w:proofErr w:type="spellStart"/>
      <w:r w:rsidRPr="00DD0AC3">
        <w:rPr>
          <w:rFonts w:ascii="Sakkal Majalla" w:hAnsi="Sakkal Majalla" w:cs="Sakkal Majalla"/>
          <w:sz w:val="32"/>
          <w:szCs w:val="32"/>
          <w:rtl/>
        </w:rPr>
        <w:t>إعرابه،فعطفت</w:t>
      </w:r>
      <w:proofErr w:type="spellEnd"/>
      <w:r w:rsidRPr="00DD0AC3">
        <w:rPr>
          <w:rFonts w:ascii="Sakkal Majalla" w:hAnsi="Sakkal Majalla" w:cs="Sakkal Majalla"/>
          <w:sz w:val="32"/>
          <w:szCs w:val="32"/>
          <w:rtl/>
        </w:rPr>
        <w:t xml:space="preserve"> على أبي </w:t>
      </w:r>
      <w:proofErr w:type="spellStart"/>
      <w:r w:rsidRPr="00DD0AC3">
        <w:rPr>
          <w:rFonts w:ascii="Sakkal Majalla" w:hAnsi="Sakkal Majalla" w:cs="Sakkal Majalla"/>
          <w:sz w:val="32"/>
          <w:szCs w:val="32"/>
          <w:rtl/>
        </w:rPr>
        <w:t>عبيدة،فوجدته</w:t>
      </w:r>
      <w:proofErr w:type="spellEnd"/>
      <w:r w:rsidRPr="00DD0AC3">
        <w:rPr>
          <w:rFonts w:ascii="Sakkal Majalla" w:hAnsi="Sakkal Majalla" w:cs="Sakkal Majalla"/>
          <w:sz w:val="32"/>
          <w:szCs w:val="32"/>
          <w:rtl/>
        </w:rPr>
        <w:t xml:space="preserve"> لا ينقل إلا فيما اتصل </w:t>
      </w:r>
      <w:proofErr w:type="spellStart"/>
      <w:r w:rsidRPr="00DD0AC3">
        <w:rPr>
          <w:rFonts w:ascii="Sakkal Majalla" w:hAnsi="Sakkal Majalla" w:cs="Sakkal Majalla"/>
          <w:sz w:val="32"/>
          <w:szCs w:val="32"/>
          <w:rtl/>
        </w:rPr>
        <w:t>بالأخبار،و</w:t>
      </w:r>
      <w:proofErr w:type="spellEnd"/>
      <w:r w:rsidRPr="00DD0AC3">
        <w:rPr>
          <w:rFonts w:ascii="Sakkal Majalla" w:hAnsi="Sakkal Majalla" w:cs="Sakkal Majalla"/>
          <w:sz w:val="32"/>
          <w:szCs w:val="32"/>
          <w:rtl/>
        </w:rPr>
        <w:t xml:space="preserve"> تعلق الأيام و الأنساب فلم أظفر بما أردت إلا عند أدباء </w:t>
      </w:r>
      <w:proofErr w:type="spellStart"/>
      <w:r w:rsidRPr="00DD0AC3">
        <w:rPr>
          <w:rFonts w:ascii="Sakkal Majalla" w:hAnsi="Sakkal Majalla" w:cs="Sakkal Majalla"/>
          <w:sz w:val="32"/>
          <w:szCs w:val="32"/>
          <w:rtl/>
        </w:rPr>
        <w:t>الكتاب:كالحسن</w:t>
      </w:r>
      <w:proofErr w:type="spellEnd"/>
      <w:r w:rsidRPr="00DD0AC3">
        <w:rPr>
          <w:rFonts w:ascii="Sakkal Majalla" w:hAnsi="Sakkal Majalla" w:cs="Sakkal Majalla"/>
          <w:sz w:val="32"/>
          <w:szCs w:val="32"/>
          <w:rtl/>
        </w:rPr>
        <w:t xml:space="preserve"> بن وهب و محمد بن عبد الملك الزيات".</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20"/>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vertAlign w:val="superscript"/>
          <w:rtl/>
        </w:rPr>
        <w:tab/>
      </w:r>
      <w:r w:rsidRPr="00DD0AC3">
        <w:rPr>
          <w:rFonts w:ascii="Sakkal Majalla" w:hAnsi="Sakkal Majalla" w:cs="Sakkal Majalla"/>
          <w:sz w:val="32"/>
          <w:szCs w:val="32"/>
          <w:rtl/>
        </w:rPr>
        <w:t xml:space="preserve">و يقول </w:t>
      </w:r>
      <w:proofErr w:type="spellStart"/>
      <w:r w:rsidRPr="00DD0AC3">
        <w:rPr>
          <w:rFonts w:ascii="Sakkal Majalla" w:hAnsi="Sakkal Majalla" w:cs="Sakkal Majalla"/>
          <w:sz w:val="32"/>
          <w:szCs w:val="32"/>
          <w:rtl/>
        </w:rPr>
        <w:t>الجمحي:"و</w:t>
      </w:r>
      <w:proofErr w:type="spellEnd"/>
      <w:r w:rsidRPr="00DD0AC3">
        <w:rPr>
          <w:rFonts w:ascii="Sakkal Majalla" w:hAnsi="Sakkal Majalla" w:cs="Sakkal Majalla"/>
          <w:sz w:val="32"/>
          <w:szCs w:val="32"/>
          <w:rtl/>
        </w:rPr>
        <w:t xml:space="preserve"> للشعر صناعة و ثقافة يعرفها أهل العلم بالشعر و أحق الناس بتقديره  ونقده في رأي الجاحظ"</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21"/>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w:t>
      </w:r>
    </w:p>
    <w:p w:rsidR="00DD0AC3" w:rsidRPr="00DD0AC3" w:rsidRDefault="00DD0AC3" w:rsidP="00DD0AC3">
      <w:pPr>
        <w:bidi/>
        <w:rPr>
          <w:rFonts w:ascii="Sakkal Majalla" w:hAnsi="Sakkal Majalla" w:cs="Sakkal Majalla"/>
          <w:sz w:val="32"/>
          <w:szCs w:val="32"/>
          <w:vertAlign w:val="superscript"/>
        </w:rPr>
      </w:pPr>
      <w:r w:rsidRPr="00DD0AC3">
        <w:rPr>
          <w:rFonts w:ascii="Sakkal Majalla" w:hAnsi="Sakkal Majalla" w:cs="Sakkal Majalla"/>
          <w:sz w:val="32"/>
          <w:szCs w:val="32"/>
          <w:rtl/>
        </w:rPr>
        <w:lastRenderedPageBreak/>
        <w:t>و هكذا نجد القدامى قد ركزوا على ضرورة الجمع بين الذوق و الثقافة من أجل دراسة العمل الفني دراسة وافية شاملة و إبراز الجوانب الجمالية فيه.</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22"/>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vertAlign w:val="superscript"/>
        </w:rPr>
        <w:tab/>
      </w:r>
      <w:r w:rsidRPr="00DD0AC3">
        <w:rPr>
          <w:rFonts w:ascii="Sakkal Majalla" w:hAnsi="Sakkal Majalla" w:cs="Sakkal Majalla"/>
          <w:sz w:val="32"/>
          <w:szCs w:val="32"/>
          <w:rtl/>
        </w:rPr>
        <w:t>و قد حاول بعض الدارسين تحديد ثقافة الناقد في ثلاثة مجالات من المعرفة: المجال اللغوي، المجال الأدبي، المجال العام.</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 xml:space="preserve">*المجال اللغوي: </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sz w:val="32"/>
          <w:szCs w:val="32"/>
          <w:rtl/>
        </w:rPr>
        <w:t xml:space="preserve">المراد بثقافة الناقد اللغوية معرفته بعلوم اللغة صرفها و نحوها و بلاغتها  وعروض الشعر و </w:t>
      </w:r>
      <w:proofErr w:type="spellStart"/>
      <w:r w:rsidRPr="00DD0AC3">
        <w:rPr>
          <w:rFonts w:ascii="Sakkal Majalla" w:hAnsi="Sakkal Majalla" w:cs="Sakkal Majalla"/>
          <w:sz w:val="32"/>
          <w:szCs w:val="32"/>
          <w:rtl/>
        </w:rPr>
        <w:t>قوافيه،فيعرف</w:t>
      </w:r>
      <w:proofErr w:type="spellEnd"/>
      <w:r w:rsidRPr="00DD0AC3">
        <w:rPr>
          <w:rFonts w:ascii="Sakkal Majalla" w:hAnsi="Sakkal Majalla" w:cs="Sakkal Majalla"/>
          <w:sz w:val="32"/>
          <w:szCs w:val="32"/>
          <w:rtl/>
        </w:rPr>
        <w:t xml:space="preserve"> الحال و مقتضاه و التقديم و </w:t>
      </w:r>
      <w:proofErr w:type="spellStart"/>
      <w:r w:rsidRPr="00DD0AC3">
        <w:rPr>
          <w:rFonts w:ascii="Sakkal Majalla" w:hAnsi="Sakkal Majalla" w:cs="Sakkal Majalla"/>
          <w:sz w:val="32"/>
          <w:szCs w:val="32"/>
          <w:rtl/>
        </w:rPr>
        <w:t>التأخير،والذكر</w:t>
      </w:r>
      <w:proofErr w:type="spellEnd"/>
      <w:r w:rsidRPr="00DD0AC3">
        <w:rPr>
          <w:rFonts w:ascii="Sakkal Majalla" w:hAnsi="Sakkal Majalla" w:cs="Sakkal Majalla"/>
          <w:sz w:val="32"/>
          <w:szCs w:val="32"/>
          <w:rtl/>
        </w:rPr>
        <w:t xml:space="preserve">  والإيجاز  وغيرها من العلوم </w:t>
      </w:r>
      <w:proofErr w:type="spellStart"/>
      <w:r w:rsidRPr="00DD0AC3">
        <w:rPr>
          <w:rFonts w:ascii="Sakkal Majalla" w:hAnsi="Sakkal Majalla" w:cs="Sakkal Majalla"/>
          <w:sz w:val="32"/>
          <w:szCs w:val="32"/>
          <w:rtl/>
        </w:rPr>
        <w:t>اللغوية.و</w:t>
      </w:r>
      <w:proofErr w:type="spellEnd"/>
      <w:r w:rsidRPr="00DD0AC3">
        <w:rPr>
          <w:rFonts w:ascii="Sakkal Majalla" w:hAnsi="Sakkal Majalla" w:cs="Sakkal Majalla"/>
          <w:sz w:val="32"/>
          <w:szCs w:val="32"/>
          <w:rtl/>
        </w:rPr>
        <w:t xml:space="preserve"> من هنا نرى بأن للنقد صلة وثيقة بعلوم اللغة .</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3"/>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*المجال الأدبي:</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و أما ثقافة الناقد الأديبة فالمراد بها أن يعرف الناقد عصور الأدب معرفة كاملة وخصائص كل </w:t>
      </w:r>
      <w:proofErr w:type="spellStart"/>
      <w:r w:rsidRPr="00DD0AC3">
        <w:rPr>
          <w:rFonts w:ascii="Sakkal Majalla" w:hAnsi="Sakkal Majalla" w:cs="Sakkal Majalla"/>
          <w:sz w:val="32"/>
          <w:szCs w:val="32"/>
          <w:rtl/>
        </w:rPr>
        <w:t>عصر،و</w:t>
      </w:r>
      <w:proofErr w:type="spellEnd"/>
      <w:r w:rsidRPr="00DD0AC3">
        <w:rPr>
          <w:rFonts w:ascii="Sakkal Majalla" w:hAnsi="Sakkal Majalla" w:cs="Sakkal Majalla"/>
          <w:sz w:val="32"/>
          <w:szCs w:val="32"/>
          <w:rtl/>
        </w:rPr>
        <w:t xml:space="preserve"> أدب أعلامه البارزين من الشعراء و الكتاب  والأجناس الأدبية التي شاعت فيه...و أن يعرف أثر الزمان و المكان في ثقافة الشاعر و </w:t>
      </w:r>
      <w:proofErr w:type="spellStart"/>
      <w:r w:rsidRPr="00DD0AC3">
        <w:rPr>
          <w:rFonts w:ascii="Sakkal Majalla" w:hAnsi="Sakkal Majalla" w:cs="Sakkal Majalla"/>
          <w:sz w:val="32"/>
          <w:szCs w:val="32"/>
          <w:rtl/>
        </w:rPr>
        <w:t>الكاتب،و</w:t>
      </w:r>
      <w:proofErr w:type="spellEnd"/>
      <w:r w:rsidRPr="00DD0AC3">
        <w:rPr>
          <w:rFonts w:ascii="Sakkal Majalla" w:hAnsi="Sakkal Majalla" w:cs="Sakkal Majalla"/>
          <w:sz w:val="32"/>
          <w:szCs w:val="32"/>
          <w:rtl/>
        </w:rPr>
        <w:t xml:space="preserve"> نشأة كل فن أدبي و تطوره على مر العصور.</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4"/>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*مجال الثقافة العامة:</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المراد بها إلمام الناقد ببعض العلوم و المعارف التي لا غنى عنها لباحث متعمق  ودارس جاد، مثل علم المنطق، حتى يعرف المقدمات و ما تؤدي إليها من </w:t>
      </w:r>
      <w:proofErr w:type="spellStart"/>
      <w:r w:rsidRPr="00DD0AC3">
        <w:rPr>
          <w:rFonts w:ascii="Sakkal Majalla" w:hAnsi="Sakkal Majalla" w:cs="Sakkal Majalla"/>
          <w:sz w:val="32"/>
          <w:szCs w:val="32"/>
          <w:rtl/>
        </w:rPr>
        <w:t>نتائج.و</w:t>
      </w:r>
      <w:proofErr w:type="spellEnd"/>
      <w:r w:rsidRPr="00DD0AC3">
        <w:rPr>
          <w:rFonts w:ascii="Sakkal Majalla" w:hAnsi="Sakkal Majalla" w:cs="Sakkal Majalla"/>
          <w:sz w:val="32"/>
          <w:szCs w:val="32"/>
          <w:rtl/>
        </w:rPr>
        <w:t xml:space="preserve"> أن يعرف شيئا غير قليل من علم الجمال و أن يعرف الكثير عن التاريخ العربي و الإسلامي و العصر الحديث و يعرف مبادئ علم الاجتماع.</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5"/>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و قد أورد النقاد العرب الكثير من جوانب معرفتهم بالنواحي الاجتماعية و النفسية حين تحدثوا عن دواعي الشعر و الأوقات التي يسرع فيها </w:t>
      </w:r>
      <w:proofErr w:type="spellStart"/>
      <w:r w:rsidRPr="00DD0AC3">
        <w:rPr>
          <w:rFonts w:ascii="Sakkal Majalla" w:hAnsi="Sakkal Majalla" w:cs="Sakkal Majalla"/>
          <w:sz w:val="32"/>
          <w:szCs w:val="32"/>
          <w:rtl/>
        </w:rPr>
        <w:t>أتيه،و</w:t>
      </w:r>
      <w:proofErr w:type="spellEnd"/>
      <w:r w:rsidRPr="00DD0AC3">
        <w:rPr>
          <w:rFonts w:ascii="Sakkal Majalla" w:hAnsi="Sakkal Majalla" w:cs="Sakkal Majalla"/>
          <w:sz w:val="32"/>
          <w:szCs w:val="32"/>
          <w:rtl/>
        </w:rPr>
        <w:t xml:space="preserve"> ينقاد </w:t>
      </w:r>
      <w:proofErr w:type="spellStart"/>
      <w:r w:rsidRPr="00DD0AC3">
        <w:rPr>
          <w:rFonts w:ascii="Sakkal Majalla" w:hAnsi="Sakkal Majalla" w:cs="Sakkal Majalla"/>
          <w:sz w:val="32"/>
          <w:szCs w:val="32"/>
          <w:rtl/>
        </w:rPr>
        <w:t>عصيه،و</w:t>
      </w:r>
      <w:proofErr w:type="spellEnd"/>
      <w:r w:rsidRPr="00DD0AC3">
        <w:rPr>
          <w:rFonts w:ascii="Sakkal Majalla" w:hAnsi="Sakkal Majalla" w:cs="Sakkal Majalla"/>
          <w:sz w:val="32"/>
          <w:szCs w:val="32"/>
          <w:rtl/>
        </w:rPr>
        <w:t xml:space="preserve"> عن أسباب لين شعر بعض الشعراء و وعورة شعر </w:t>
      </w:r>
      <w:proofErr w:type="spellStart"/>
      <w:r w:rsidRPr="00DD0AC3">
        <w:rPr>
          <w:rFonts w:ascii="Sakkal Majalla" w:hAnsi="Sakkal Majalla" w:cs="Sakkal Majalla"/>
          <w:sz w:val="32"/>
          <w:szCs w:val="32"/>
          <w:rtl/>
        </w:rPr>
        <w:t>الآخر،و</w:t>
      </w:r>
      <w:proofErr w:type="spellEnd"/>
      <w:r w:rsidRPr="00DD0AC3">
        <w:rPr>
          <w:rFonts w:ascii="Sakkal Majalla" w:hAnsi="Sakkal Majalla" w:cs="Sakkal Majalla"/>
          <w:sz w:val="32"/>
          <w:szCs w:val="32"/>
          <w:rtl/>
        </w:rPr>
        <w:t xml:space="preserve"> أثر البداوة و الحضارة في السهولة </w:t>
      </w:r>
      <w:proofErr w:type="spellStart"/>
      <w:r w:rsidRPr="00DD0AC3">
        <w:rPr>
          <w:rFonts w:ascii="Sakkal Majalla" w:hAnsi="Sakkal Majalla" w:cs="Sakkal Majalla"/>
          <w:sz w:val="32"/>
          <w:szCs w:val="32"/>
          <w:rtl/>
        </w:rPr>
        <w:t>والصعوبة،و</w:t>
      </w:r>
      <w:proofErr w:type="spellEnd"/>
      <w:r w:rsidRPr="00DD0AC3">
        <w:rPr>
          <w:rFonts w:ascii="Sakkal Majalla" w:hAnsi="Sakkal Majalla" w:cs="Sakkal Majalla"/>
          <w:sz w:val="32"/>
          <w:szCs w:val="32"/>
          <w:rtl/>
        </w:rPr>
        <w:t xml:space="preserve"> في اللين و التوعر.</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26"/>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rtl/>
        </w:rPr>
        <w:t xml:space="preserve">يقول القاضي الجرجاني:" وقد كان القوم يختلفون في ذلك ،و تتباين فيه </w:t>
      </w:r>
      <w:proofErr w:type="spellStart"/>
      <w:r w:rsidRPr="00DD0AC3">
        <w:rPr>
          <w:rFonts w:ascii="Sakkal Majalla" w:hAnsi="Sakkal Majalla" w:cs="Sakkal Majalla"/>
          <w:sz w:val="32"/>
          <w:szCs w:val="32"/>
          <w:rtl/>
        </w:rPr>
        <w:t>أحوالهم،فيرق</w:t>
      </w:r>
      <w:proofErr w:type="spellEnd"/>
      <w:r w:rsidRPr="00DD0AC3">
        <w:rPr>
          <w:rFonts w:ascii="Sakkal Majalla" w:hAnsi="Sakkal Majalla" w:cs="Sakkal Majalla"/>
          <w:sz w:val="32"/>
          <w:szCs w:val="32"/>
          <w:rtl/>
        </w:rPr>
        <w:t xml:space="preserve"> شعر </w:t>
      </w:r>
      <w:proofErr w:type="spellStart"/>
      <w:r w:rsidRPr="00DD0AC3">
        <w:rPr>
          <w:rFonts w:ascii="Sakkal Majalla" w:hAnsi="Sakkal Majalla" w:cs="Sakkal Majalla"/>
          <w:sz w:val="32"/>
          <w:szCs w:val="32"/>
          <w:rtl/>
        </w:rPr>
        <w:t>أحدهم،و</w:t>
      </w:r>
      <w:proofErr w:type="spellEnd"/>
      <w:r w:rsidRPr="00DD0AC3">
        <w:rPr>
          <w:rFonts w:ascii="Sakkal Majalla" w:hAnsi="Sakkal Majalla" w:cs="Sakkal Majalla"/>
          <w:sz w:val="32"/>
          <w:szCs w:val="32"/>
          <w:rtl/>
        </w:rPr>
        <w:t xml:space="preserve"> يصلب شعر الآخر، ويسهل لفظ أحدهم، ويتوعر منطق </w:t>
      </w:r>
      <w:proofErr w:type="spellStart"/>
      <w:r w:rsidRPr="00DD0AC3">
        <w:rPr>
          <w:rFonts w:ascii="Sakkal Majalla" w:hAnsi="Sakkal Majalla" w:cs="Sakkal Majalla"/>
          <w:sz w:val="32"/>
          <w:szCs w:val="32"/>
          <w:rtl/>
        </w:rPr>
        <w:t>غيره،و</w:t>
      </w:r>
      <w:proofErr w:type="spellEnd"/>
      <w:r w:rsidRPr="00DD0AC3">
        <w:rPr>
          <w:rFonts w:ascii="Sakkal Majalla" w:hAnsi="Sakkal Majalla" w:cs="Sakkal Majalla"/>
          <w:sz w:val="32"/>
          <w:szCs w:val="32"/>
          <w:rtl/>
        </w:rPr>
        <w:t xml:space="preserve"> إنما ذلك بحسب اختلاف الطبائع، وتركيب </w:t>
      </w:r>
      <w:proofErr w:type="spellStart"/>
      <w:r w:rsidRPr="00DD0AC3">
        <w:rPr>
          <w:rFonts w:ascii="Sakkal Majalla" w:hAnsi="Sakkal Majalla" w:cs="Sakkal Majalla"/>
          <w:sz w:val="32"/>
          <w:szCs w:val="32"/>
          <w:rtl/>
        </w:rPr>
        <w:t>الخلق،فإن</w:t>
      </w:r>
      <w:proofErr w:type="spellEnd"/>
      <w:r w:rsidRPr="00DD0AC3">
        <w:rPr>
          <w:rFonts w:ascii="Sakkal Majalla" w:hAnsi="Sakkal Majalla" w:cs="Sakkal Majalla"/>
          <w:sz w:val="32"/>
          <w:szCs w:val="32"/>
          <w:rtl/>
        </w:rPr>
        <w:t xml:space="preserve"> سلامة اللفظ </w:t>
      </w:r>
      <w:r w:rsidRPr="00DD0AC3">
        <w:rPr>
          <w:rFonts w:ascii="Sakkal Majalla" w:hAnsi="Sakkal Majalla" w:cs="Sakkal Majalla"/>
          <w:sz w:val="32"/>
          <w:szCs w:val="32"/>
          <w:rtl/>
        </w:rPr>
        <w:lastRenderedPageBreak/>
        <w:t xml:space="preserve">تتبع سلامة </w:t>
      </w:r>
      <w:proofErr w:type="spellStart"/>
      <w:r w:rsidRPr="00DD0AC3">
        <w:rPr>
          <w:rFonts w:ascii="Sakkal Majalla" w:hAnsi="Sakkal Majalla" w:cs="Sakkal Majalla"/>
          <w:sz w:val="32"/>
          <w:szCs w:val="32"/>
          <w:rtl/>
        </w:rPr>
        <w:t>الطبع،و</w:t>
      </w:r>
      <w:proofErr w:type="spellEnd"/>
      <w:r w:rsidRPr="00DD0AC3">
        <w:rPr>
          <w:rFonts w:ascii="Sakkal Majalla" w:hAnsi="Sakkal Majalla" w:cs="Sakkal Majalla"/>
          <w:sz w:val="32"/>
          <w:szCs w:val="32"/>
          <w:rtl/>
        </w:rPr>
        <w:t xml:space="preserve"> دماثة الكلام بقدر دماثة </w:t>
      </w:r>
      <w:proofErr w:type="spellStart"/>
      <w:r w:rsidRPr="00DD0AC3">
        <w:rPr>
          <w:rFonts w:ascii="Sakkal Majalla" w:hAnsi="Sakkal Majalla" w:cs="Sakkal Majalla"/>
          <w:sz w:val="32"/>
          <w:szCs w:val="32"/>
          <w:rtl/>
        </w:rPr>
        <w:t>الخلقة،و</w:t>
      </w:r>
      <w:proofErr w:type="spellEnd"/>
      <w:r w:rsidRPr="00DD0AC3">
        <w:rPr>
          <w:rFonts w:ascii="Sakkal Majalla" w:hAnsi="Sakkal Majalla" w:cs="Sakkal Majalla"/>
          <w:sz w:val="32"/>
          <w:szCs w:val="32"/>
          <w:rtl/>
        </w:rPr>
        <w:t xml:space="preserve"> أنت تجد ذلك في أهل عصرك و أبناء </w:t>
      </w:r>
      <w:proofErr w:type="spellStart"/>
      <w:r w:rsidRPr="00DD0AC3">
        <w:rPr>
          <w:rFonts w:ascii="Sakkal Majalla" w:hAnsi="Sakkal Majalla" w:cs="Sakkal Majalla"/>
          <w:sz w:val="32"/>
          <w:szCs w:val="32"/>
          <w:rtl/>
        </w:rPr>
        <w:t>زمانك،و</w:t>
      </w:r>
      <w:proofErr w:type="spellEnd"/>
      <w:r w:rsidRPr="00DD0AC3">
        <w:rPr>
          <w:rFonts w:ascii="Sakkal Majalla" w:hAnsi="Sakkal Majalla" w:cs="Sakkal Majalla"/>
          <w:sz w:val="32"/>
          <w:szCs w:val="32"/>
          <w:rtl/>
        </w:rPr>
        <w:t xml:space="preserve"> ترى الجافي الجلف منهم كز الألفاظ وعر الخطاب"</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27"/>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5- النقد بين العلم و الفن:</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tab/>
        <w:t xml:space="preserve">اشتد الخلاف بين النقاد حول طبيعة النقد الأدبي و تصنيفه بين العلم  أوالفن، فمنهم من رأى أن النقد مسألة ذاتية خالصة تعتمد على ما تبعثه النصوص في نفوس القراء من انفعالات، وما تؤثر في أذواقهم من آثار مقبولة أو </w:t>
      </w:r>
      <w:proofErr w:type="spellStart"/>
      <w:r w:rsidRPr="00DD0AC3">
        <w:rPr>
          <w:rFonts w:ascii="Sakkal Majalla" w:hAnsi="Sakkal Majalla" w:cs="Sakkal Majalla"/>
          <w:sz w:val="32"/>
          <w:szCs w:val="32"/>
          <w:rtl/>
        </w:rPr>
        <w:t>منكرة،و</w:t>
      </w:r>
      <w:proofErr w:type="spellEnd"/>
      <w:r w:rsidRPr="00DD0AC3">
        <w:rPr>
          <w:rFonts w:ascii="Sakkal Majalla" w:hAnsi="Sakkal Majalla" w:cs="Sakkal Majalla"/>
          <w:sz w:val="32"/>
          <w:szCs w:val="32"/>
          <w:rtl/>
        </w:rPr>
        <w:t xml:space="preserve"> هذه النفوس و الأذواق مختلفة باختلاف </w:t>
      </w:r>
      <w:proofErr w:type="spellStart"/>
      <w:r w:rsidRPr="00DD0AC3">
        <w:rPr>
          <w:rFonts w:ascii="Sakkal Majalla" w:hAnsi="Sakkal Majalla" w:cs="Sakkal Majalla"/>
          <w:sz w:val="32"/>
          <w:szCs w:val="32"/>
          <w:rtl/>
        </w:rPr>
        <w:t>الأفراد،على</w:t>
      </w:r>
      <w:proofErr w:type="spellEnd"/>
      <w:r w:rsidRPr="00DD0AC3">
        <w:rPr>
          <w:rFonts w:ascii="Sakkal Majalla" w:hAnsi="Sakkal Majalla" w:cs="Sakkal Majalla"/>
          <w:sz w:val="32"/>
          <w:szCs w:val="32"/>
          <w:rtl/>
        </w:rPr>
        <w:t xml:space="preserve"> أن هذه الأذواق تستحيل مع الأيام  وسعة </w:t>
      </w:r>
      <w:proofErr w:type="spellStart"/>
      <w:r w:rsidRPr="00DD0AC3">
        <w:rPr>
          <w:rFonts w:ascii="Sakkal Majalla" w:hAnsi="Sakkal Majalla" w:cs="Sakkal Majalla"/>
          <w:sz w:val="32"/>
          <w:szCs w:val="32"/>
          <w:rtl/>
        </w:rPr>
        <w:t>الثقافة،و</w:t>
      </w:r>
      <w:proofErr w:type="spellEnd"/>
      <w:r w:rsidRPr="00DD0AC3">
        <w:rPr>
          <w:rFonts w:ascii="Sakkal Majalla" w:hAnsi="Sakkal Majalla" w:cs="Sakkal Majalla"/>
          <w:sz w:val="32"/>
          <w:szCs w:val="32"/>
          <w:rtl/>
        </w:rPr>
        <w:t xml:space="preserve"> استحالة الحياة الطبيعية والاجتماعية، فتصبح أحكامها معرضة </w:t>
      </w:r>
      <w:proofErr w:type="spellStart"/>
      <w:r w:rsidRPr="00DD0AC3">
        <w:rPr>
          <w:rFonts w:ascii="Sakkal Majalla" w:hAnsi="Sakkal Majalla" w:cs="Sakkal Majalla"/>
          <w:sz w:val="32"/>
          <w:szCs w:val="32"/>
          <w:rtl/>
        </w:rPr>
        <w:t>للتناقض،و</w:t>
      </w:r>
      <w:proofErr w:type="spellEnd"/>
      <w:r w:rsidRPr="00DD0AC3">
        <w:rPr>
          <w:rFonts w:ascii="Sakkal Majalla" w:hAnsi="Sakkal Majalla" w:cs="Sakkal Majalla"/>
          <w:sz w:val="32"/>
          <w:szCs w:val="32"/>
          <w:rtl/>
        </w:rPr>
        <w:t xml:space="preserve"> معنى ذلك تعدد الأحكام بتعدد </w:t>
      </w:r>
      <w:proofErr w:type="spellStart"/>
      <w:r w:rsidRPr="00DD0AC3">
        <w:rPr>
          <w:rFonts w:ascii="Sakkal Majalla" w:hAnsi="Sakkal Majalla" w:cs="Sakkal Majalla"/>
          <w:sz w:val="32"/>
          <w:szCs w:val="32"/>
          <w:rtl/>
        </w:rPr>
        <w:t>النقاد،ثم</w:t>
      </w:r>
      <w:proofErr w:type="spellEnd"/>
      <w:r w:rsidRPr="00DD0AC3">
        <w:rPr>
          <w:rFonts w:ascii="Sakkal Majalla" w:hAnsi="Sakkal Majalla" w:cs="Sakkal Majalla"/>
          <w:sz w:val="32"/>
          <w:szCs w:val="32"/>
          <w:rtl/>
        </w:rPr>
        <w:t xml:space="preserve"> تغيرها بتغير </w:t>
      </w:r>
      <w:proofErr w:type="spellStart"/>
      <w:r w:rsidRPr="00DD0AC3">
        <w:rPr>
          <w:rFonts w:ascii="Sakkal Majalla" w:hAnsi="Sakkal Majalla" w:cs="Sakkal Majalla"/>
          <w:sz w:val="32"/>
          <w:szCs w:val="32"/>
          <w:rtl/>
        </w:rPr>
        <w:t>الأحوال،و</w:t>
      </w:r>
      <w:proofErr w:type="spellEnd"/>
      <w:r w:rsidRPr="00DD0AC3">
        <w:rPr>
          <w:rFonts w:ascii="Sakkal Majalla" w:hAnsi="Sakkal Majalla" w:cs="Sakkal Majalla"/>
          <w:sz w:val="32"/>
          <w:szCs w:val="32"/>
          <w:rtl/>
        </w:rPr>
        <w:t xml:space="preserve"> ليس هذا من طبيعة العلم.</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8"/>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ولذلك وجب أن يوضع للنقد قواعد ومقاييس علمية تستعين بجملة من العلوم المختلفة و تضع لنفسها مناهج تسترشد بها في دراسة العمل الفني دراسة موضوعية بعيدا عن الذاتية و الأهواء </w:t>
      </w:r>
      <w:proofErr w:type="spellStart"/>
      <w:r w:rsidRPr="00DD0AC3">
        <w:rPr>
          <w:rFonts w:ascii="Sakkal Majalla" w:hAnsi="Sakkal Majalla" w:cs="Sakkal Majalla"/>
          <w:sz w:val="32"/>
          <w:szCs w:val="32"/>
          <w:rtl/>
        </w:rPr>
        <w:t>الشخصية.على</w:t>
      </w:r>
      <w:proofErr w:type="spellEnd"/>
      <w:r w:rsidRPr="00DD0AC3">
        <w:rPr>
          <w:rFonts w:ascii="Sakkal Majalla" w:hAnsi="Sakkal Majalla" w:cs="Sakkal Majalla"/>
          <w:sz w:val="32"/>
          <w:szCs w:val="32"/>
          <w:rtl/>
        </w:rPr>
        <w:t xml:space="preserve"> أن هذه القواعد النقدية التي يسترشد بها النقاد حين ينهضون بوظيفتهم لا يمكن مطلقا أن تخلق الناقد البارع ما لم يكن من طبعه أساس خلقي و طبع و عبقرية موهوبة.</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29"/>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ab/>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b/>
          <w:bCs/>
          <w:sz w:val="32"/>
          <w:szCs w:val="32"/>
          <w:rtl/>
        </w:rPr>
        <w:t>6- وظيفة النقد:</w:t>
      </w:r>
      <w:r w:rsidRPr="00DD0AC3">
        <w:rPr>
          <w:rFonts w:ascii="Sakkal Majalla" w:hAnsi="Sakkal Majalla" w:cs="Sakkal Majalla"/>
          <w:sz w:val="32"/>
          <w:szCs w:val="32"/>
          <w:rtl/>
        </w:rPr>
        <w:t xml:space="preserve"> يمكن تلخيص أهمية النقد و وظيفته وغايته في النقاط الآتية:</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b/>
          <w:bCs/>
          <w:sz w:val="32"/>
          <w:szCs w:val="32"/>
          <w:rtl/>
        </w:rPr>
        <w:tab/>
      </w:r>
      <w:r w:rsidRPr="00DD0AC3">
        <w:rPr>
          <w:rFonts w:ascii="Sakkal Majalla" w:hAnsi="Sakkal Majalla" w:cs="Sakkal Majalla"/>
          <w:sz w:val="32"/>
          <w:szCs w:val="32"/>
          <w:rtl/>
        </w:rPr>
        <w:t xml:space="preserve">*دراسة العمل الأدبي و تمثله و تفسيره و </w:t>
      </w:r>
      <w:proofErr w:type="spellStart"/>
      <w:r w:rsidRPr="00DD0AC3">
        <w:rPr>
          <w:rFonts w:ascii="Sakkal Majalla" w:hAnsi="Sakkal Majalla" w:cs="Sakkal Majalla"/>
          <w:sz w:val="32"/>
          <w:szCs w:val="32"/>
          <w:rtl/>
        </w:rPr>
        <w:t>شرحه،و</w:t>
      </w:r>
      <w:proofErr w:type="spellEnd"/>
      <w:r w:rsidRPr="00DD0AC3">
        <w:rPr>
          <w:rFonts w:ascii="Sakkal Majalla" w:hAnsi="Sakkal Majalla" w:cs="Sakkal Majalla"/>
          <w:sz w:val="32"/>
          <w:szCs w:val="32"/>
          <w:rtl/>
        </w:rPr>
        <w:t xml:space="preserve"> استظهار خصائصه الشعورية  </w:t>
      </w:r>
      <w:proofErr w:type="spellStart"/>
      <w:r w:rsidRPr="00DD0AC3">
        <w:rPr>
          <w:rFonts w:ascii="Sakkal Majalla" w:hAnsi="Sakkal Majalla" w:cs="Sakkal Majalla"/>
          <w:sz w:val="32"/>
          <w:szCs w:val="32"/>
          <w:rtl/>
        </w:rPr>
        <w:t>والتعبيرية،و</w:t>
      </w:r>
      <w:proofErr w:type="spellEnd"/>
      <w:r w:rsidRPr="00DD0AC3">
        <w:rPr>
          <w:rFonts w:ascii="Sakkal Majalla" w:hAnsi="Sakkal Majalla" w:cs="Sakkal Majalla"/>
          <w:sz w:val="32"/>
          <w:szCs w:val="32"/>
          <w:rtl/>
        </w:rPr>
        <w:t xml:space="preserve"> تقويمه فنيا و موضوعيا.</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30"/>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t xml:space="preserve">*تعيين مكان العمل الأدبي في خط سير </w:t>
      </w:r>
      <w:proofErr w:type="spellStart"/>
      <w:r w:rsidRPr="00DD0AC3">
        <w:rPr>
          <w:rFonts w:ascii="Sakkal Majalla" w:hAnsi="Sakkal Majalla" w:cs="Sakkal Majalla"/>
          <w:sz w:val="32"/>
          <w:szCs w:val="32"/>
          <w:rtl/>
        </w:rPr>
        <w:t>الأدب،و</w:t>
      </w:r>
      <w:proofErr w:type="spellEnd"/>
      <w:r w:rsidRPr="00DD0AC3">
        <w:rPr>
          <w:rFonts w:ascii="Sakkal Majalla" w:hAnsi="Sakkal Majalla" w:cs="Sakkal Majalla"/>
          <w:sz w:val="32"/>
          <w:szCs w:val="32"/>
          <w:rtl/>
        </w:rPr>
        <w:t xml:space="preserve"> تحديد مدى ما أضافه في التراث الأدبي في لغته و في العالم الأدبي </w:t>
      </w:r>
      <w:proofErr w:type="spellStart"/>
      <w:r w:rsidRPr="00DD0AC3">
        <w:rPr>
          <w:rFonts w:ascii="Sakkal Majalla" w:hAnsi="Sakkal Majalla" w:cs="Sakkal Majalla"/>
          <w:sz w:val="32"/>
          <w:szCs w:val="32"/>
          <w:rtl/>
        </w:rPr>
        <w:t>كله.و</w:t>
      </w:r>
      <w:proofErr w:type="spellEnd"/>
      <w:r w:rsidRPr="00DD0AC3">
        <w:rPr>
          <w:rFonts w:ascii="Sakkal Majalla" w:hAnsi="Sakkal Majalla" w:cs="Sakkal Majalla"/>
          <w:sz w:val="32"/>
          <w:szCs w:val="32"/>
          <w:rtl/>
        </w:rPr>
        <w:t xml:space="preserve"> معرفة مدى جدته من عدمها.</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31"/>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vertAlign w:val="superscript"/>
          <w:rtl/>
        </w:rPr>
      </w:pPr>
      <w:r w:rsidRPr="00DD0AC3">
        <w:rPr>
          <w:rFonts w:ascii="Sakkal Majalla" w:hAnsi="Sakkal Majalla" w:cs="Sakkal Majalla"/>
          <w:sz w:val="32"/>
          <w:szCs w:val="32"/>
          <w:rtl/>
        </w:rPr>
        <w:t xml:space="preserve">*تحديد مدى تأثر العمل الأدبي بالمحيط ومدى تأثيره </w:t>
      </w:r>
      <w:proofErr w:type="spellStart"/>
      <w:r w:rsidRPr="00DD0AC3">
        <w:rPr>
          <w:rFonts w:ascii="Sakkal Majalla" w:hAnsi="Sakkal Majalla" w:cs="Sakkal Majalla"/>
          <w:sz w:val="32"/>
          <w:szCs w:val="32"/>
          <w:rtl/>
        </w:rPr>
        <w:t>فيه،هذا</w:t>
      </w:r>
      <w:proofErr w:type="spellEnd"/>
      <w:r w:rsidRPr="00DD0AC3">
        <w:rPr>
          <w:rFonts w:ascii="Sakkal Majalla" w:hAnsi="Sakkal Majalla" w:cs="Sakkal Majalla"/>
          <w:sz w:val="32"/>
          <w:szCs w:val="32"/>
          <w:rtl/>
        </w:rPr>
        <w:t xml:space="preserve"> من الناحية </w:t>
      </w:r>
      <w:proofErr w:type="spellStart"/>
      <w:r w:rsidRPr="00DD0AC3">
        <w:rPr>
          <w:rFonts w:ascii="Sakkal Majalla" w:hAnsi="Sakkal Majalla" w:cs="Sakkal Majalla"/>
          <w:sz w:val="32"/>
          <w:szCs w:val="32"/>
          <w:rtl/>
        </w:rPr>
        <w:t>التاريخية،أما</w:t>
      </w:r>
      <w:proofErr w:type="spellEnd"/>
      <w:r w:rsidRPr="00DD0AC3">
        <w:rPr>
          <w:rFonts w:ascii="Sakkal Majalla" w:hAnsi="Sakkal Majalla" w:cs="Sakkal Majalla"/>
          <w:sz w:val="32"/>
          <w:szCs w:val="32"/>
          <w:rtl/>
        </w:rPr>
        <w:t xml:space="preserve"> من الناحية </w:t>
      </w:r>
      <w:proofErr w:type="spellStart"/>
      <w:r w:rsidRPr="00DD0AC3">
        <w:rPr>
          <w:rFonts w:ascii="Sakkal Majalla" w:hAnsi="Sakkal Majalla" w:cs="Sakkal Majalla"/>
          <w:sz w:val="32"/>
          <w:szCs w:val="32"/>
          <w:rtl/>
        </w:rPr>
        <w:t>الفنية،فإنه</w:t>
      </w:r>
      <w:proofErr w:type="spellEnd"/>
      <w:r w:rsidRPr="00DD0AC3">
        <w:rPr>
          <w:rFonts w:ascii="Sakkal Majalla" w:hAnsi="Sakkal Majalla" w:cs="Sakkal Majalla"/>
          <w:sz w:val="32"/>
          <w:szCs w:val="32"/>
          <w:rtl/>
        </w:rPr>
        <w:t xml:space="preserve"> من المهم معرفة ماذا أخذ هذا العمل الأدبي  ومدى استجابته للبيئة.</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32"/>
      </w:r>
      <w:r w:rsidRPr="00DD0AC3">
        <w:rPr>
          <w:rFonts w:ascii="Sakkal Majalla" w:hAnsi="Sakkal Majalla" w:cs="Sakkal Majalla"/>
          <w:sz w:val="32"/>
          <w:szCs w:val="32"/>
          <w:vertAlign w:val="superscript"/>
          <w:rtl/>
        </w:rPr>
        <w:t>)</w:t>
      </w:r>
    </w:p>
    <w:p w:rsidR="00DD0AC3" w:rsidRPr="00DD0AC3" w:rsidRDefault="00DD0AC3" w:rsidP="00DD0AC3">
      <w:pPr>
        <w:bidi/>
        <w:rPr>
          <w:rFonts w:ascii="Sakkal Majalla" w:hAnsi="Sakkal Majalla" w:cs="Sakkal Majalla"/>
          <w:sz w:val="32"/>
          <w:szCs w:val="32"/>
          <w:rtl/>
        </w:rPr>
      </w:pPr>
      <w:r w:rsidRPr="00DD0AC3">
        <w:rPr>
          <w:rFonts w:ascii="Sakkal Majalla" w:hAnsi="Sakkal Majalla" w:cs="Sakkal Majalla"/>
          <w:sz w:val="32"/>
          <w:szCs w:val="32"/>
          <w:rtl/>
        </w:rPr>
        <w:lastRenderedPageBreak/>
        <w:t xml:space="preserve">* يفسر النقد الآثار الأدبية و يبين الأصول اللازمة </w:t>
      </w:r>
      <w:proofErr w:type="spellStart"/>
      <w:r w:rsidRPr="00DD0AC3">
        <w:rPr>
          <w:rFonts w:ascii="Sakkal Majalla" w:hAnsi="Sakkal Majalla" w:cs="Sakkal Majalla"/>
          <w:sz w:val="32"/>
          <w:szCs w:val="32"/>
          <w:rtl/>
        </w:rPr>
        <w:t>لفهمها،و</w:t>
      </w:r>
      <w:proofErr w:type="spellEnd"/>
      <w:r w:rsidRPr="00DD0AC3">
        <w:rPr>
          <w:rFonts w:ascii="Sakkal Majalla" w:hAnsi="Sakkal Majalla" w:cs="Sakkal Majalla"/>
          <w:sz w:val="32"/>
          <w:szCs w:val="32"/>
          <w:rtl/>
        </w:rPr>
        <w:t xml:space="preserve"> الوجوه التي تفهم عليها و هو بذلك ييسر قراءتها على الناس و يصل بينهم و بين الشعراء و الكتاب الذين ربما لا يعرفون لولا النقاد و لهذا تتمكن منزلتهم في </w:t>
      </w:r>
      <w:proofErr w:type="spellStart"/>
      <w:r w:rsidRPr="00DD0AC3">
        <w:rPr>
          <w:rFonts w:ascii="Sakkal Majalla" w:hAnsi="Sakkal Majalla" w:cs="Sakkal Majalla"/>
          <w:sz w:val="32"/>
          <w:szCs w:val="32"/>
          <w:rtl/>
        </w:rPr>
        <w:t>النفوس،و</w:t>
      </w:r>
      <w:proofErr w:type="spellEnd"/>
      <w:r w:rsidRPr="00DD0AC3">
        <w:rPr>
          <w:rFonts w:ascii="Sakkal Majalla" w:hAnsi="Sakkal Majalla" w:cs="Sakkal Majalla"/>
          <w:sz w:val="32"/>
          <w:szCs w:val="32"/>
          <w:rtl/>
        </w:rPr>
        <w:t xml:space="preserve"> يشتركون في بناء الحياة </w:t>
      </w:r>
      <w:proofErr w:type="spellStart"/>
      <w:r w:rsidRPr="00DD0AC3">
        <w:rPr>
          <w:rFonts w:ascii="Sakkal Majalla" w:hAnsi="Sakkal Majalla" w:cs="Sakkal Majalla"/>
          <w:sz w:val="32"/>
          <w:szCs w:val="32"/>
          <w:rtl/>
        </w:rPr>
        <w:t>الاجتماعية،مؤثرين</w:t>
      </w:r>
      <w:proofErr w:type="spellEnd"/>
      <w:r w:rsidRPr="00DD0AC3">
        <w:rPr>
          <w:rFonts w:ascii="Sakkal Majalla" w:hAnsi="Sakkal Majalla" w:cs="Sakkal Majalla"/>
          <w:sz w:val="32"/>
          <w:szCs w:val="32"/>
          <w:rtl/>
        </w:rPr>
        <w:t xml:space="preserve"> و متأثرين.</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33"/>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rPr>
        <w:t xml:space="preserve"> </w:t>
      </w:r>
    </w:p>
    <w:p w:rsidR="00DD0AC3" w:rsidRPr="00DD0AC3" w:rsidRDefault="00DD0AC3" w:rsidP="00DD0AC3">
      <w:pPr>
        <w:bidi/>
        <w:rPr>
          <w:rFonts w:ascii="Sakkal Majalla" w:hAnsi="Sakkal Majalla" w:cs="Sakkal Majalla"/>
          <w:b/>
          <w:bCs/>
          <w:sz w:val="32"/>
          <w:szCs w:val="32"/>
          <w:rtl/>
        </w:rPr>
      </w:pPr>
      <w:r w:rsidRPr="00DD0AC3">
        <w:rPr>
          <w:rFonts w:ascii="Sakkal Majalla" w:hAnsi="Sakkal Majalla" w:cs="Sakkal Majalla"/>
          <w:sz w:val="32"/>
          <w:szCs w:val="32"/>
          <w:rtl/>
        </w:rPr>
        <w:t xml:space="preserve">* لا يقف النقد الأدبي الخلاق عند بيان المساوئ و </w:t>
      </w:r>
      <w:proofErr w:type="spellStart"/>
      <w:r w:rsidRPr="00DD0AC3">
        <w:rPr>
          <w:rFonts w:ascii="Sakkal Majalla" w:hAnsi="Sakkal Majalla" w:cs="Sakkal Majalla"/>
          <w:sz w:val="32"/>
          <w:szCs w:val="32"/>
          <w:rtl/>
        </w:rPr>
        <w:t>المحاسن،و</w:t>
      </w:r>
      <w:proofErr w:type="spellEnd"/>
      <w:r w:rsidRPr="00DD0AC3">
        <w:rPr>
          <w:rFonts w:ascii="Sakkal Majalla" w:hAnsi="Sakkal Majalla" w:cs="Sakkal Majalla"/>
          <w:sz w:val="32"/>
          <w:szCs w:val="32"/>
          <w:rtl/>
        </w:rPr>
        <w:t xml:space="preserve"> إنما يتعدى ذلك إلى اقتراح ما ينهض بالأدب ويوسع من آفاقه إلى فنون جديدة و أساليب ممتعة...  ولقد كانت التيارات النقدية سببا في تأليف الكتب والفصل في الخصومات.</w:t>
      </w:r>
      <w:r w:rsidRPr="00DD0AC3">
        <w:rPr>
          <w:rFonts w:ascii="Sakkal Majalla" w:hAnsi="Sakkal Majalla" w:cs="Sakkal Majalla"/>
          <w:sz w:val="32"/>
          <w:szCs w:val="32"/>
          <w:vertAlign w:val="superscript"/>
          <w:rtl/>
        </w:rPr>
        <w:t xml:space="preserve"> (</w:t>
      </w:r>
      <w:r w:rsidRPr="00DD0AC3">
        <w:rPr>
          <w:rFonts w:ascii="Sakkal Majalla" w:hAnsi="Sakkal Majalla" w:cs="Sakkal Majalla"/>
          <w:sz w:val="32"/>
          <w:szCs w:val="32"/>
          <w:vertAlign w:val="superscript"/>
          <w:rtl/>
        </w:rPr>
        <w:footnoteReference w:id="34"/>
      </w:r>
      <w:r w:rsidRPr="00DD0AC3">
        <w:rPr>
          <w:rFonts w:ascii="Sakkal Majalla" w:hAnsi="Sakkal Majalla" w:cs="Sakkal Majalla"/>
          <w:sz w:val="32"/>
          <w:szCs w:val="32"/>
          <w:vertAlign w:val="superscript"/>
          <w:rtl/>
        </w:rPr>
        <w:t>)</w:t>
      </w:r>
      <w:r w:rsidRPr="00DD0AC3">
        <w:rPr>
          <w:rFonts w:ascii="Sakkal Majalla" w:hAnsi="Sakkal Majalla" w:cs="Sakkal Majalla"/>
          <w:b/>
          <w:bCs/>
          <w:sz w:val="32"/>
          <w:szCs w:val="32"/>
          <w:rtl/>
        </w:rPr>
        <w:tab/>
      </w:r>
    </w:p>
    <w:p w:rsidR="00DD0AC3" w:rsidRPr="00DD0AC3" w:rsidRDefault="00DD0AC3" w:rsidP="00DD0AC3">
      <w:pPr>
        <w:bidi/>
        <w:rPr>
          <w:rFonts w:ascii="Sakkal Majalla" w:hAnsi="Sakkal Majalla" w:cs="Sakkal Majalla"/>
          <w:b/>
          <w:bCs/>
          <w:i/>
          <w:iCs/>
          <w:sz w:val="32"/>
          <w:szCs w:val="32"/>
          <w:u w:val="single"/>
          <w:rtl/>
          <w:lang w:bidi="ar-DZ"/>
        </w:rPr>
      </w:pPr>
      <w:r w:rsidRPr="00DD0AC3">
        <w:rPr>
          <w:rFonts w:ascii="Sakkal Majalla" w:hAnsi="Sakkal Majalla" w:cs="Sakkal Majalla"/>
          <w:b/>
          <w:bCs/>
          <w:i/>
          <w:iCs/>
          <w:sz w:val="32"/>
          <w:szCs w:val="32"/>
          <w:u w:val="single"/>
          <w:rtl/>
        </w:rPr>
        <w:t>ثانيا :تطور</w:t>
      </w:r>
      <w:r w:rsidRPr="00DD0AC3">
        <w:rPr>
          <w:rFonts w:ascii="Sakkal Majalla" w:hAnsi="Sakkal Majalla" w:cs="Sakkal Majalla"/>
          <w:b/>
          <w:bCs/>
          <w:i/>
          <w:iCs/>
          <w:sz w:val="32"/>
          <w:szCs w:val="32"/>
          <w:u w:val="single"/>
          <w:rtl/>
          <w:lang w:bidi="ar-DZ"/>
        </w:rPr>
        <w:t xml:space="preserve"> النقد العربي القديم </w:t>
      </w:r>
      <w:proofErr w:type="spellStart"/>
      <w:r w:rsidRPr="00DD0AC3">
        <w:rPr>
          <w:rFonts w:ascii="Sakkal Majalla" w:hAnsi="Sakkal Majalla" w:cs="Sakkal Majalla"/>
          <w:b/>
          <w:bCs/>
          <w:i/>
          <w:iCs/>
          <w:sz w:val="32"/>
          <w:szCs w:val="32"/>
          <w:u w:val="single"/>
          <w:rtl/>
          <w:lang w:bidi="ar-DZ"/>
        </w:rPr>
        <w:t>وجغرافيته</w:t>
      </w:r>
      <w:proofErr w:type="spellEnd"/>
      <w:r w:rsidRPr="00DD0AC3">
        <w:rPr>
          <w:rFonts w:ascii="Sakkal Majalla" w:hAnsi="Sakkal Majalla" w:cs="Sakkal Majalla"/>
          <w:b/>
          <w:bCs/>
          <w:i/>
          <w:iCs/>
          <w:sz w:val="32"/>
          <w:szCs w:val="32"/>
          <w:u w:val="single"/>
          <w:rtl/>
          <w:lang w:bidi="ar-DZ"/>
        </w:rPr>
        <w:t xml:space="preserve"> :</w:t>
      </w:r>
    </w:p>
    <w:p w:rsidR="00DD0AC3" w:rsidRPr="00DD0AC3" w:rsidRDefault="00DD0AC3" w:rsidP="00DD0AC3">
      <w:pPr>
        <w:bidi/>
        <w:rPr>
          <w:rFonts w:ascii="Sakkal Majalla" w:hAnsi="Sakkal Majalla" w:cs="Sakkal Majalla"/>
          <w:b/>
          <w:bCs/>
          <w:sz w:val="32"/>
          <w:szCs w:val="32"/>
          <w:rtl/>
          <w:lang w:bidi="ar-DZ"/>
        </w:rPr>
      </w:pPr>
      <w:r w:rsidRPr="00DD0AC3">
        <w:rPr>
          <w:rFonts w:ascii="Sakkal Majalla" w:hAnsi="Sakkal Majalla" w:cs="Sakkal Majalla"/>
          <w:b/>
          <w:bCs/>
          <w:sz w:val="32"/>
          <w:szCs w:val="32"/>
          <w:rtl/>
          <w:lang w:bidi="ar-DZ"/>
        </w:rPr>
        <w:t xml:space="preserve"> </w:t>
      </w:r>
      <w:r w:rsidRPr="00DD0AC3">
        <w:rPr>
          <w:rFonts w:ascii="Sakkal Majalla" w:hAnsi="Sakkal Majalla" w:cs="Sakkal Majalla"/>
          <w:sz w:val="32"/>
          <w:szCs w:val="32"/>
          <w:rtl/>
          <w:lang w:bidi="ar-DZ"/>
        </w:rPr>
        <w:t>يمكن أن يكون الحديث عن تاريخ النقد العربي القديم والتطور التاريخي لهذا العلم المهم من خلال العناصر التالية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 xml:space="preserve">1- النقد الأدبي في العصر الجاهلي: </w:t>
      </w:r>
      <w:r w:rsidRPr="00DD0AC3">
        <w:rPr>
          <w:rFonts w:ascii="Sakkal Majalla" w:hAnsi="Sakkal Majalla" w:cs="Sakkal Majalla"/>
          <w:sz w:val="32"/>
          <w:szCs w:val="32"/>
          <w:rtl/>
          <w:lang w:bidi="ar-DZ"/>
        </w:rPr>
        <w:t>كان النقد في هذه الفترة تأثريا آنيا يعتمد على الانطباع الذاتي البحت والذوق الفطري ويتضمن أحكاما جزئية وتعميمات ومبالغات كثيرة ،وليست له قواعد محددة أو أسس نظرية</w:t>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vertAlign w:val="superscript"/>
          <w:rtl/>
        </w:rPr>
        <w:footnoteReference w:id="35"/>
      </w:r>
      <w:r w:rsidRPr="00DD0AC3">
        <w:rPr>
          <w:rFonts w:ascii="Sakkal Majalla" w:hAnsi="Sakkal Majalla" w:cs="Sakkal Majalla"/>
          <w:sz w:val="32"/>
          <w:szCs w:val="32"/>
          <w:vertAlign w:val="superscript"/>
          <w:rtl/>
        </w:rPr>
        <w:t>)</w:t>
      </w:r>
      <w:r w:rsidRPr="00DD0AC3">
        <w:rPr>
          <w:rFonts w:ascii="Sakkal Majalla" w:hAnsi="Sakkal Majalla" w:cs="Sakkal Majalla"/>
          <w:sz w:val="32"/>
          <w:szCs w:val="32"/>
          <w:rtl/>
          <w:lang w:bidi="ar-DZ"/>
        </w:rPr>
        <w:t xml:space="preserve">.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 xml:space="preserve">2- النقد الأدبي في صدر الاسلام: </w:t>
      </w:r>
      <w:r w:rsidRPr="00DD0AC3">
        <w:rPr>
          <w:rFonts w:ascii="Sakkal Majalla" w:hAnsi="Sakkal Majalla" w:cs="Sakkal Majalla"/>
          <w:sz w:val="32"/>
          <w:szCs w:val="32"/>
          <w:rtl/>
          <w:lang w:bidi="ar-DZ"/>
        </w:rPr>
        <w:t>أحدث الاسلام ارتقاء في الفكر والذوق عند العرب ،فتقدم النقد الأدبي خطوة إلى الأمام وظهرت أحكام نقدية فيها شيء من التدقيق والتعليل ، تهتم بالصدق والقيم الرفيعة في العمل الأدبي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3- النقد الأدبي في القرن الهجري الثاني :</w:t>
      </w:r>
      <w:r w:rsidRPr="00DD0AC3">
        <w:rPr>
          <w:rFonts w:ascii="Sakkal Majalla" w:hAnsi="Sakkal Majalla" w:cs="Sakkal Majalla"/>
          <w:sz w:val="32"/>
          <w:szCs w:val="32"/>
          <w:rtl/>
          <w:lang w:bidi="ar-DZ"/>
        </w:rPr>
        <w:t xml:space="preserve"> قويت نهضة الشعر، وتبعا لذلك فقد نما وازدهر النقد في العصر الأموي وذلك في ثلاث بيئات: (الحجاز، العراق، الشام)، أما عداها كفارس ومصر والمغرب فلم يزدهر فيها في هذا العصر أدب ولا نقد. وقد أثرت الحركة العلمية الإسلامية في النقد الأدبي ،فظهرت طائفة من النقاد اللغويين والرواة الذين جمعوا الشعر القديم ،ونظروا فيه مما أدى إلى بروز الاتجاه اللغوي في </w:t>
      </w:r>
      <w:proofErr w:type="spellStart"/>
      <w:r w:rsidRPr="00DD0AC3">
        <w:rPr>
          <w:rFonts w:ascii="Sakkal Majalla" w:hAnsi="Sakkal Majalla" w:cs="Sakkal Majalla"/>
          <w:sz w:val="32"/>
          <w:szCs w:val="32"/>
          <w:rtl/>
          <w:lang w:bidi="ar-DZ"/>
        </w:rPr>
        <w:t>النقد،كما</w:t>
      </w:r>
      <w:proofErr w:type="spellEnd"/>
      <w:r w:rsidRPr="00DD0AC3">
        <w:rPr>
          <w:rFonts w:ascii="Sakkal Majalla" w:hAnsi="Sakkal Majalla" w:cs="Sakkal Majalla"/>
          <w:sz w:val="32"/>
          <w:szCs w:val="32"/>
          <w:rtl/>
          <w:lang w:bidi="ar-DZ"/>
        </w:rPr>
        <w:t xml:space="preserve"> وازنوا بين الشعراء ،وحكموا على أشعارهم ،وبينوا صفاتهم الفنية ،أشهرهم أبو عمرو بن العلاء والأصمعي ويونس بن حبيب . والملاحظة الجديرة بالتسجيل هي كون النقد اتجه في أكثره إلى التفضيل بين الشعراء خاصة بين جرير والأخطل والفرزدق</w:t>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vertAlign w:val="superscript"/>
          <w:rtl/>
          <w:lang w:bidi="ar-DZ"/>
        </w:rPr>
        <w:footnoteReference w:id="36"/>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rtl/>
          <w:lang w:bidi="ar-DZ"/>
        </w:rPr>
        <w:t xml:space="preserve">.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sz w:val="32"/>
          <w:szCs w:val="32"/>
          <w:rtl/>
          <w:lang w:bidi="ar-DZ"/>
        </w:rPr>
        <w:lastRenderedPageBreak/>
        <w:t xml:space="preserve">ويمكن القول إنه على الرغم من كون النقد حتى العصر الأموي لم تظهر فيه مدارس نقدية واضحة المعالم، إلا أنه قد "تنوعت اتجاهاته وتشعبت اهتماماته وتعمقت نظراته بعض </w:t>
      </w:r>
      <w:proofErr w:type="spellStart"/>
      <w:r w:rsidRPr="00DD0AC3">
        <w:rPr>
          <w:rFonts w:ascii="Sakkal Majalla" w:hAnsi="Sakkal Majalla" w:cs="Sakkal Majalla"/>
          <w:sz w:val="32"/>
          <w:szCs w:val="32"/>
          <w:rtl/>
          <w:lang w:bidi="ar-DZ"/>
        </w:rPr>
        <w:t>الشيء،و</w:t>
      </w:r>
      <w:proofErr w:type="spellEnd"/>
      <w:r w:rsidRPr="00DD0AC3">
        <w:rPr>
          <w:rFonts w:ascii="Sakkal Majalla" w:hAnsi="Sakkal Majalla" w:cs="Sakkal Majalla"/>
          <w:sz w:val="32"/>
          <w:szCs w:val="32"/>
          <w:rtl/>
          <w:lang w:bidi="ar-DZ"/>
        </w:rPr>
        <w:t xml:space="preserve"> إن نقاد القرن الثاني علماء ترفدهم ثقافة لغوية وأدبية وتاريخية واسعة" </w:t>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vertAlign w:val="superscript"/>
          <w:rtl/>
          <w:lang w:bidi="ar-DZ"/>
        </w:rPr>
        <w:footnoteReference w:id="37"/>
      </w:r>
      <w:r w:rsidRPr="00DD0AC3">
        <w:rPr>
          <w:rFonts w:ascii="Sakkal Majalla" w:hAnsi="Sakkal Majalla" w:cs="Sakkal Majalla"/>
          <w:sz w:val="32"/>
          <w:szCs w:val="32"/>
          <w:vertAlign w:val="superscript"/>
          <w:rtl/>
          <w:lang w:bidi="ar-DZ"/>
        </w:rPr>
        <w:t>)</w:t>
      </w:r>
      <w:r w:rsidRPr="00DD0AC3">
        <w:rPr>
          <w:rFonts w:ascii="Sakkal Majalla" w:hAnsi="Sakkal Majalla" w:cs="Sakkal Majalla"/>
          <w:sz w:val="32"/>
          <w:szCs w:val="32"/>
          <w:rtl/>
          <w:lang w:bidi="ar-DZ"/>
        </w:rPr>
        <w:t xml:space="preserve"> </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 xml:space="preserve">4- النقد الأدبي في القرن الهجري الثالث : </w:t>
      </w:r>
      <w:r w:rsidRPr="00DD0AC3">
        <w:rPr>
          <w:rFonts w:ascii="Sakkal Majalla" w:hAnsi="Sakkal Majalla" w:cs="Sakkal Majalla"/>
          <w:sz w:val="32"/>
          <w:szCs w:val="32"/>
          <w:rtl/>
          <w:lang w:bidi="ar-DZ"/>
        </w:rPr>
        <w:t>نما النقد الأدبي وارتقى ،وظهرت مؤلفات مهمة فيه تهتم بالقضايا التالية :توثيق الشعر القديم (الجاهلي والاسلامي)لإثبات الصحيح منه وكشف غير الصحيح ،وتقييم الشعراء وإجراء الموازنات بينهم ،ودراسة بعض الشعر دراسة تبين المعاني الجيدة والرديئة فيه ،والأساليب القوية والضعيفة ،وأسباب قوتها وضعفها .ومن أشهر نقاد ذلك القرن: محمد بن سلام الجمحي صاحب كتاب :"</w:t>
      </w:r>
      <w:r w:rsidRPr="00DD0AC3">
        <w:rPr>
          <w:rFonts w:ascii="Sakkal Majalla" w:hAnsi="Sakkal Majalla" w:cs="Sakkal Majalla"/>
          <w:b/>
          <w:bCs/>
          <w:sz w:val="32"/>
          <w:szCs w:val="32"/>
          <w:rtl/>
          <w:lang w:bidi="ar-DZ"/>
        </w:rPr>
        <w:t>طبقات فحول الشعراء</w:t>
      </w:r>
      <w:r w:rsidRPr="00DD0AC3">
        <w:rPr>
          <w:rFonts w:ascii="Sakkal Majalla" w:hAnsi="Sakkal Majalla" w:cs="Sakkal Majalla"/>
          <w:sz w:val="32"/>
          <w:szCs w:val="32"/>
          <w:rtl/>
          <w:lang w:bidi="ar-DZ"/>
        </w:rPr>
        <w:t xml:space="preserve"> "وابن قتيبة صاحب كتاب "</w:t>
      </w:r>
      <w:r w:rsidRPr="00DD0AC3">
        <w:rPr>
          <w:rFonts w:ascii="Sakkal Majalla" w:hAnsi="Sakkal Majalla" w:cs="Sakkal Majalla"/>
          <w:b/>
          <w:bCs/>
          <w:sz w:val="32"/>
          <w:szCs w:val="32"/>
          <w:rtl/>
          <w:lang w:bidi="ar-DZ"/>
        </w:rPr>
        <w:t>الشعر والشعراء</w:t>
      </w:r>
      <w:r w:rsidRPr="00DD0AC3">
        <w:rPr>
          <w:rFonts w:ascii="Sakkal Majalla" w:hAnsi="Sakkal Majalla" w:cs="Sakkal Majalla"/>
          <w:sz w:val="32"/>
          <w:szCs w:val="32"/>
          <w:rtl/>
          <w:lang w:bidi="ar-DZ"/>
        </w:rPr>
        <w:t>" ، والجاحظ الذي ضمن آراءه النقدية كتابيه "</w:t>
      </w:r>
      <w:r w:rsidRPr="00DD0AC3">
        <w:rPr>
          <w:rFonts w:ascii="Sakkal Majalla" w:hAnsi="Sakkal Majalla" w:cs="Sakkal Majalla"/>
          <w:b/>
          <w:bCs/>
          <w:sz w:val="32"/>
          <w:szCs w:val="32"/>
          <w:rtl/>
          <w:lang w:bidi="ar-DZ"/>
        </w:rPr>
        <w:t>البيان والتبيين</w:t>
      </w:r>
      <w:r w:rsidRPr="00DD0AC3">
        <w:rPr>
          <w:rFonts w:ascii="Sakkal Majalla" w:hAnsi="Sakkal Majalla" w:cs="Sakkal Majalla"/>
          <w:sz w:val="32"/>
          <w:szCs w:val="32"/>
          <w:rtl/>
          <w:lang w:bidi="ar-DZ"/>
        </w:rPr>
        <w:t xml:space="preserve"> "و"</w:t>
      </w:r>
      <w:r w:rsidRPr="00DD0AC3">
        <w:rPr>
          <w:rFonts w:ascii="Sakkal Majalla" w:hAnsi="Sakkal Majalla" w:cs="Sakkal Majalla"/>
          <w:b/>
          <w:bCs/>
          <w:sz w:val="32"/>
          <w:szCs w:val="32"/>
          <w:rtl/>
          <w:lang w:bidi="ar-DZ"/>
        </w:rPr>
        <w:t>الحيوان</w:t>
      </w:r>
      <w:r w:rsidRPr="00DD0AC3">
        <w:rPr>
          <w:rFonts w:ascii="Sakkal Majalla" w:hAnsi="Sakkal Majalla" w:cs="Sakkal Majalla"/>
          <w:sz w:val="32"/>
          <w:szCs w:val="32"/>
          <w:rtl/>
          <w:lang w:bidi="ar-DZ"/>
        </w:rPr>
        <w:t>".</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sz w:val="32"/>
          <w:szCs w:val="32"/>
          <w:rtl/>
          <w:lang w:bidi="ar-DZ"/>
        </w:rPr>
        <w:t xml:space="preserve">5-  </w:t>
      </w:r>
      <w:r w:rsidRPr="00DD0AC3">
        <w:rPr>
          <w:rFonts w:ascii="Sakkal Majalla" w:hAnsi="Sakkal Majalla" w:cs="Sakkal Majalla"/>
          <w:b/>
          <w:bCs/>
          <w:sz w:val="32"/>
          <w:szCs w:val="32"/>
          <w:rtl/>
          <w:lang w:bidi="ar-DZ"/>
        </w:rPr>
        <w:t>النقد الأدبي في القرن الهجري الرابع :</w:t>
      </w:r>
      <w:r w:rsidRPr="00DD0AC3">
        <w:rPr>
          <w:rFonts w:ascii="Sakkal Majalla" w:hAnsi="Sakkal Majalla" w:cs="Sakkal Majalla"/>
          <w:sz w:val="32"/>
          <w:szCs w:val="32"/>
          <w:rtl/>
          <w:lang w:bidi="ar-DZ"/>
        </w:rPr>
        <w:t xml:space="preserve"> نضج النقد الأدبي عند العرب خلال هذا القرن واستحال إلى علم له أصوله وقواعده ومبادئه ،كما كثرت المؤلفات فيه إلى حد كبير ، وكثر النقاد وتعددت آراؤهم ، فكانت الموازنات أظهر فروع النقد ،حيث كانت مشكلات النقد تثار غالبا عند الحديث عن منزلة شاعر أو الموازنة بين شاعر وآخر ،وازداد النقد تطورا بالبحث في إعجاز القرآن وأسراره ليأخذ منحى الحديث عن أصول البيان العربي  ،وقد عالج نقاد هذا القرن قضايا نقدية أساسية أهمها: تعريف الشعر والخطابة ودراسة عناصرهما والعلاقة بينهما ،ودراسة بناء القصيدة ،والعناصر الجمالية في العمل </w:t>
      </w:r>
      <w:proofErr w:type="spellStart"/>
      <w:r w:rsidRPr="00DD0AC3">
        <w:rPr>
          <w:rFonts w:ascii="Sakkal Majalla" w:hAnsi="Sakkal Majalla" w:cs="Sakkal Majalla"/>
          <w:sz w:val="32"/>
          <w:szCs w:val="32"/>
          <w:rtl/>
          <w:lang w:bidi="ar-DZ"/>
        </w:rPr>
        <w:t>الأدبي،وأثر</w:t>
      </w:r>
      <w:proofErr w:type="spellEnd"/>
      <w:r w:rsidRPr="00DD0AC3">
        <w:rPr>
          <w:rFonts w:ascii="Sakkal Majalla" w:hAnsi="Sakkal Majalla" w:cs="Sakkal Majalla"/>
          <w:sz w:val="32"/>
          <w:szCs w:val="32"/>
          <w:rtl/>
          <w:lang w:bidi="ar-DZ"/>
        </w:rPr>
        <w:t xml:space="preserve"> البديع   في الشعر </w:t>
      </w:r>
      <w:proofErr w:type="spellStart"/>
      <w:r w:rsidRPr="00DD0AC3">
        <w:rPr>
          <w:rFonts w:ascii="Sakkal Majalla" w:hAnsi="Sakkal Majalla" w:cs="Sakkal Majalla"/>
          <w:sz w:val="32"/>
          <w:szCs w:val="32"/>
          <w:rtl/>
          <w:lang w:bidi="ar-DZ"/>
        </w:rPr>
        <w:t>والنثر،والموازنة</w:t>
      </w:r>
      <w:proofErr w:type="spellEnd"/>
      <w:r w:rsidRPr="00DD0AC3">
        <w:rPr>
          <w:rFonts w:ascii="Sakkal Majalla" w:hAnsi="Sakkal Majalla" w:cs="Sakkal Majalla"/>
          <w:sz w:val="32"/>
          <w:szCs w:val="32"/>
          <w:rtl/>
          <w:lang w:bidi="ar-DZ"/>
        </w:rPr>
        <w:t xml:space="preserve"> بين الشعراء موازنة تفصيلية دقيقة ولا سيما الموازنة بين أبي تمام </w:t>
      </w:r>
      <w:proofErr w:type="spellStart"/>
      <w:r w:rsidRPr="00DD0AC3">
        <w:rPr>
          <w:rFonts w:ascii="Sakkal Majalla" w:hAnsi="Sakkal Majalla" w:cs="Sakkal Majalla"/>
          <w:sz w:val="32"/>
          <w:szCs w:val="32"/>
          <w:rtl/>
          <w:lang w:bidi="ar-DZ"/>
        </w:rPr>
        <w:t>والبحتري،وبين</w:t>
      </w:r>
      <w:proofErr w:type="spellEnd"/>
      <w:r w:rsidRPr="00DD0AC3">
        <w:rPr>
          <w:rFonts w:ascii="Sakkal Majalla" w:hAnsi="Sakkal Majalla" w:cs="Sakkal Majalla"/>
          <w:sz w:val="32"/>
          <w:szCs w:val="32"/>
          <w:rtl/>
          <w:lang w:bidi="ar-DZ"/>
        </w:rPr>
        <w:t xml:space="preserve"> المتنبي وكبار الشعراء الآخرين ،وما أخذه بعض الشعراء من شعر غيرهم وهو </w:t>
      </w:r>
      <w:proofErr w:type="spellStart"/>
      <w:r w:rsidRPr="00DD0AC3">
        <w:rPr>
          <w:rFonts w:ascii="Sakkal Majalla" w:hAnsi="Sakkal Majalla" w:cs="Sakkal Majalla"/>
          <w:sz w:val="32"/>
          <w:szCs w:val="32"/>
          <w:rtl/>
          <w:lang w:bidi="ar-DZ"/>
        </w:rPr>
        <w:t>ماعرف</w:t>
      </w:r>
      <w:proofErr w:type="spellEnd"/>
      <w:r w:rsidRPr="00DD0AC3">
        <w:rPr>
          <w:rFonts w:ascii="Sakkal Majalla" w:hAnsi="Sakkal Majalla" w:cs="Sakkal Majalla"/>
          <w:sz w:val="32"/>
          <w:szCs w:val="32"/>
          <w:rtl/>
          <w:lang w:bidi="ar-DZ"/>
        </w:rPr>
        <w:t xml:space="preserve"> باسم السرقات الشعرية ، ومن أشهر النقاد في هذا </w:t>
      </w:r>
      <w:proofErr w:type="spellStart"/>
      <w:r w:rsidRPr="00DD0AC3">
        <w:rPr>
          <w:rFonts w:ascii="Sakkal Majalla" w:hAnsi="Sakkal Majalla" w:cs="Sakkal Majalla"/>
          <w:sz w:val="32"/>
          <w:szCs w:val="32"/>
          <w:rtl/>
          <w:lang w:bidi="ar-DZ"/>
        </w:rPr>
        <w:t>القرن:ابن</w:t>
      </w:r>
      <w:proofErr w:type="spellEnd"/>
      <w:r w:rsidRPr="00DD0AC3">
        <w:rPr>
          <w:rFonts w:ascii="Sakkal Majalla" w:hAnsi="Sakkal Majalla" w:cs="Sakkal Majalla"/>
          <w:sz w:val="32"/>
          <w:szCs w:val="32"/>
          <w:rtl/>
          <w:lang w:bidi="ar-DZ"/>
        </w:rPr>
        <w:t xml:space="preserve"> </w:t>
      </w:r>
      <w:proofErr w:type="spellStart"/>
      <w:r w:rsidRPr="00DD0AC3">
        <w:rPr>
          <w:rFonts w:ascii="Sakkal Majalla" w:hAnsi="Sakkal Majalla" w:cs="Sakkal Majalla"/>
          <w:sz w:val="32"/>
          <w:szCs w:val="32"/>
          <w:rtl/>
          <w:lang w:bidi="ar-DZ"/>
        </w:rPr>
        <w:t>طباطبا</w:t>
      </w:r>
      <w:proofErr w:type="spellEnd"/>
      <w:r w:rsidRPr="00DD0AC3">
        <w:rPr>
          <w:rFonts w:ascii="Sakkal Majalla" w:hAnsi="Sakkal Majalla" w:cs="Sakkal Majalla"/>
          <w:sz w:val="32"/>
          <w:szCs w:val="32"/>
          <w:rtl/>
          <w:lang w:bidi="ar-DZ"/>
        </w:rPr>
        <w:t xml:space="preserve"> العلوي صاحب كتاب "</w:t>
      </w:r>
      <w:r w:rsidRPr="00DD0AC3">
        <w:rPr>
          <w:rFonts w:ascii="Sakkal Majalla" w:hAnsi="Sakkal Majalla" w:cs="Sakkal Majalla"/>
          <w:b/>
          <w:bCs/>
          <w:sz w:val="32"/>
          <w:szCs w:val="32"/>
          <w:rtl/>
          <w:lang w:bidi="ar-DZ"/>
        </w:rPr>
        <w:t>عيار الشعر</w:t>
      </w:r>
      <w:r w:rsidRPr="00DD0AC3">
        <w:rPr>
          <w:rFonts w:ascii="Sakkal Majalla" w:hAnsi="Sakkal Majalla" w:cs="Sakkal Majalla"/>
          <w:sz w:val="32"/>
          <w:szCs w:val="32"/>
          <w:rtl/>
          <w:lang w:bidi="ar-DZ"/>
        </w:rPr>
        <w:t xml:space="preserve">"، والحسن بن بشر </w:t>
      </w:r>
      <w:proofErr w:type="spellStart"/>
      <w:r w:rsidRPr="00DD0AC3">
        <w:rPr>
          <w:rFonts w:ascii="Sakkal Majalla" w:hAnsi="Sakkal Majalla" w:cs="Sakkal Majalla"/>
          <w:sz w:val="32"/>
          <w:szCs w:val="32"/>
          <w:rtl/>
          <w:lang w:bidi="ar-DZ"/>
        </w:rPr>
        <w:t>الآمدي</w:t>
      </w:r>
      <w:proofErr w:type="spellEnd"/>
      <w:r w:rsidRPr="00DD0AC3">
        <w:rPr>
          <w:rFonts w:ascii="Sakkal Majalla" w:hAnsi="Sakkal Majalla" w:cs="Sakkal Majalla"/>
          <w:sz w:val="32"/>
          <w:szCs w:val="32"/>
          <w:rtl/>
          <w:lang w:bidi="ar-DZ"/>
        </w:rPr>
        <w:t xml:space="preserve"> صاحب كتاب "</w:t>
      </w:r>
      <w:r w:rsidRPr="00DD0AC3">
        <w:rPr>
          <w:rFonts w:ascii="Sakkal Majalla" w:hAnsi="Sakkal Majalla" w:cs="Sakkal Majalla"/>
          <w:b/>
          <w:bCs/>
          <w:sz w:val="32"/>
          <w:szCs w:val="32"/>
          <w:rtl/>
          <w:lang w:bidi="ar-DZ"/>
        </w:rPr>
        <w:t>الموازنة بين أبي تمام والبحتري</w:t>
      </w:r>
      <w:r w:rsidRPr="00DD0AC3">
        <w:rPr>
          <w:rFonts w:ascii="Sakkal Majalla" w:hAnsi="Sakkal Majalla" w:cs="Sakkal Majalla"/>
          <w:sz w:val="32"/>
          <w:szCs w:val="32"/>
          <w:rtl/>
          <w:lang w:bidi="ar-DZ"/>
        </w:rPr>
        <w:t>"، والقاضي علي بن عبد العزيز الجرجاني صاحب كتاب "</w:t>
      </w:r>
      <w:r w:rsidRPr="00DD0AC3">
        <w:rPr>
          <w:rFonts w:ascii="Sakkal Majalla" w:hAnsi="Sakkal Majalla" w:cs="Sakkal Majalla"/>
          <w:b/>
          <w:bCs/>
          <w:sz w:val="32"/>
          <w:szCs w:val="32"/>
          <w:rtl/>
          <w:lang w:bidi="ar-DZ"/>
        </w:rPr>
        <w:t xml:space="preserve">الوساطة بين المتنبي </w:t>
      </w:r>
      <w:proofErr w:type="spellStart"/>
      <w:r w:rsidRPr="00DD0AC3">
        <w:rPr>
          <w:rFonts w:ascii="Sakkal Majalla" w:hAnsi="Sakkal Majalla" w:cs="Sakkal Majalla"/>
          <w:b/>
          <w:bCs/>
          <w:sz w:val="32"/>
          <w:szCs w:val="32"/>
          <w:rtl/>
          <w:lang w:bidi="ar-DZ"/>
        </w:rPr>
        <w:t>وخصومه</w:t>
      </w:r>
      <w:r w:rsidRPr="00DD0AC3">
        <w:rPr>
          <w:rFonts w:ascii="Sakkal Majalla" w:hAnsi="Sakkal Majalla" w:cs="Sakkal Majalla"/>
          <w:sz w:val="32"/>
          <w:szCs w:val="32"/>
          <w:rtl/>
          <w:lang w:bidi="ar-DZ"/>
        </w:rPr>
        <w:t>"،وقدامة</w:t>
      </w:r>
      <w:proofErr w:type="spellEnd"/>
      <w:r w:rsidRPr="00DD0AC3">
        <w:rPr>
          <w:rFonts w:ascii="Sakkal Majalla" w:hAnsi="Sakkal Majalla" w:cs="Sakkal Majalla"/>
          <w:sz w:val="32"/>
          <w:szCs w:val="32"/>
          <w:rtl/>
          <w:lang w:bidi="ar-DZ"/>
        </w:rPr>
        <w:t xml:space="preserve"> بن جعفر صاحب كتاب "</w:t>
      </w:r>
      <w:r w:rsidRPr="00DD0AC3">
        <w:rPr>
          <w:rFonts w:ascii="Sakkal Majalla" w:hAnsi="Sakkal Majalla" w:cs="Sakkal Majalla"/>
          <w:b/>
          <w:bCs/>
          <w:sz w:val="32"/>
          <w:szCs w:val="32"/>
          <w:rtl/>
          <w:lang w:bidi="ar-DZ"/>
        </w:rPr>
        <w:t>نقد الشعر</w:t>
      </w:r>
      <w:r w:rsidRPr="00DD0AC3">
        <w:rPr>
          <w:rFonts w:ascii="Sakkal Majalla" w:hAnsi="Sakkal Majalla" w:cs="Sakkal Majalla"/>
          <w:sz w:val="32"/>
          <w:szCs w:val="32"/>
          <w:rtl/>
          <w:lang w:bidi="ar-DZ"/>
        </w:rPr>
        <w:t>" حيث تأثر فيه بالفكر اليوناني.</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t xml:space="preserve">6- النقد الأدبي في القرن الهجري </w:t>
      </w:r>
      <w:proofErr w:type="spellStart"/>
      <w:r w:rsidRPr="00DD0AC3">
        <w:rPr>
          <w:rFonts w:ascii="Sakkal Majalla" w:hAnsi="Sakkal Majalla" w:cs="Sakkal Majalla"/>
          <w:b/>
          <w:bCs/>
          <w:sz w:val="32"/>
          <w:szCs w:val="32"/>
          <w:rtl/>
          <w:lang w:bidi="ar-DZ"/>
        </w:rPr>
        <w:t>الخامس:</w:t>
      </w:r>
      <w:r w:rsidRPr="00DD0AC3">
        <w:rPr>
          <w:rFonts w:ascii="Sakkal Majalla" w:hAnsi="Sakkal Majalla" w:cs="Sakkal Majalla"/>
          <w:sz w:val="32"/>
          <w:szCs w:val="32"/>
          <w:rtl/>
          <w:lang w:bidi="ar-DZ"/>
        </w:rPr>
        <w:t>واصل</w:t>
      </w:r>
      <w:proofErr w:type="spellEnd"/>
      <w:r w:rsidRPr="00DD0AC3">
        <w:rPr>
          <w:rFonts w:ascii="Sakkal Majalla" w:hAnsi="Sakkal Majalla" w:cs="Sakkal Majalla"/>
          <w:sz w:val="32"/>
          <w:szCs w:val="32"/>
          <w:rtl/>
          <w:lang w:bidi="ar-DZ"/>
        </w:rPr>
        <w:t xml:space="preserve"> النقاد تأليفهم في قضايا الشعر والنثر ،وأضافوا أبحاثا دقيقة في الإعجاز القرآني ،وأسرار الجمال البياني ،وعمود الشعر العربي والسرقات الشعرية ،ومن أشهر النقاد آنذاك :ابن رشيق القيرواني صاحب كتاب "</w:t>
      </w:r>
      <w:r w:rsidRPr="00DD0AC3">
        <w:rPr>
          <w:rFonts w:ascii="Sakkal Majalla" w:hAnsi="Sakkal Majalla" w:cs="Sakkal Majalla"/>
          <w:b/>
          <w:bCs/>
          <w:sz w:val="32"/>
          <w:szCs w:val="32"/>
          <w:rtl/>
          <w:lang w:bidi="ar-DZ"/>
        </w:rPr>
        <w:t xml:space="preserve">العمدة في محاسن الشعر وآدابه </w:t>
      </w:r>
      <w:proofErr w:type="spellStart"/>
      <w:r w:rsidRPr="00DD0AC3">
        <w:rPr>
          <w:rFonts w:ascii="Sakkal Majalla" w:hAnsi="Sakkal Majalla" w:cs="Sakkal Majalla"/>
          <w:b/>
          <w:bCs/>
          <w:sz w:val="32"/>
          <w:szCs w:val="32"/>
          <w:rtl/>
          <w:lang w:bidi="ar-DZ"/>
        </w:rPr>
        <w:t>ونقده</w:t>
      </w:r>
      <w:r w:rsidRPr="00DD0AC3">
        <w:rPr>
          <w:rFonts w:ascii="Sakkal Majalla" w:hAnsi="Sakkal Majalla" w:cs="Sakkal Majalla"/>
          <w:sz w:val="32"/>
          <w:szCs w:val="32"/>
          <w:rtl/>
          <w:lang w:bidi="ar-DZ"/>
        </w:rPr>
        <w:t>"،وعبد</w:t>
      </w:r>
      <w:proofErr w:type="spellEnd"/>
      <w:r w:rsidRPr="00DD0AC3">
        <w:rPr>
          <w:rFonts w:ascii="Sakkal Majalla" w:hAnsi="Sakkal Majalla" w:cs="Sakkal Majalla"/>
          <w:sz w:val="32"/>
          <w:szCs w:val="32"/>
          <w:rtl/>
          <w:lang w:bidi="ar-DZ"/>
        </w:rPr>
        <w:t xml:space="preserve"> القاهر الجرجاني صاحب كتابي" </w:t>
      </w:r>
      <w:r w:rsidRPr="00DD0AC3">
        <w:rPr>
          <w:rFonts w:ascii="Sakkal Majalla" w:hAnsi="Sakkal Majalla" w:cs="Sakkal Majalla"/>
          <w:b/>
          <w:bCs/>
          <w:sz w:val="32"/>
          <w:szCs w:val="32"/>
          <w:rtl/>
          <w:lang w:bidi="ar-DZ"/>
        </w:rPr>
        <w:t xml:space="preserve">دلائل </w:t>
      </w:r>
      <w:proofErr w:type="spellStart"/>
      <w:r w:rsidRPr="00DD0AC3">
        <w:rPr>
          <w:rFonts w:ascii="Sakkal Majalla" w:hAnsi="Sakkal Majalla" w:cs="Sakkal Majalla"/>
          <w:b/>
          <w:bCs/>
          <w:sz w:val="32"/>
          <w:szCs w:val="32"/>
          <w:rtl/>
          <w:lang w:bidi="ar-DZ"/>
        </w:rPr>
        <w:t>الإعجاز</w:t>
      </w:r>
      <w:r w:rsidRPr="00DD0AC3">
        <w:rPr>
          <w:rFonts w:ascii="Sakkal Majalla" w:hAnsi="Sakkal Majalla" w:cs="Sakkal Majalla"/>
          <w:sz w:val="32"/>
          <w:szCs w:val="32"/>
          <w:rtl/>
          <w:lang w:bidi="ar-DZ"/>
        </w:rPr>
        <w:t>"و"</w:t>
      </w:r>
      <w:r w:rsidRPr="00DD0AC3">
        <w:rPr>
          <w:rFonts w:ascii="Sakkal Majalla" w:hAnsi="Sakkal Majalla" w:cs="Sakkal Majalla"/>
          <w:b/>
          <w:bCs/>
          <w:sz w:val="32"/>
          <w:szCs w:val="32"/>
          <w:rtl/>
          <w:lang w:bidi="ar-DZ"/>
        </w:rPr>
        <w:t>أسرار</w:t>
      </w:r>
      <w:proofErr w:type="spellEnd"/>
      <w:r w:rsidRPr="00DD0AC3">
        <w:rPr>
          <w:rFonts w:ascii="Sakkal Majalla" w:hAnsi="Sakkal Majalla" w:cs="Sakkal Majalla"/>
          <w:b/>
          <w:bCs/>
          <w:sz w:val="32"/>
          <w:szCs w:val="32"/>
          <w:rtl/>
          <w:lang w:bidi="ar-DZ"/>
        </w:rPr>
        <w:t xml:space="preserve"> البلاغة </w:t>
      </w:r>
      <w:r w:rsidRPr="00DD0AC3">
        <w:rPr>
          <w:rFonts w:ascii="Sakkal Majalla" w:hAnsi="Sakkal Majalla" w:cs="Sakkal Majalla"/>
          <w:sz w:val="32"/>
          <w:szCs w:val="32"/>
          <w:rtl/>
          <w:lang w:bidi="ar-DZ"/>
        </w:rPr>
        <w:t>"،ويعد القرن الخامس مرحلة النضج والعمق في التأليف النقدي عند العرب.</w:t>
      </w:r>
    </w:p>
    <w:p w:rsidR="00DD0AC3" w:rsidRPr="00DD0AC3" w:rsidRDefault="00DD0AC3" w:rsidP="00DD0AC3">
      <w:pPr>
        <w:bidi/>
        <w:rPr>
          <w:rFonts w:ascii="Sakkal Majalla" w:hAnsi="Sakkal Majalla" w:cs="Sakkal Majalla"/>
          <w:sz w:val="32"/>
          <w:szCs w:val="32"/>
          <w:rtl/>
          <w:lang w:bidi="ar-DZ"/>
        </w:rPr>
      </w:pPr>
      <w:r w:rsidRPr="00DD0AC3">
        <w:rPr>
          <w:rFonts w:ascii="Sakkal Majalla" w:hAnsi="Sakkal Majalla" w:cs="Sakkal Majalla"/>
          <w:b/>
          <w:bCs/>
          <w:sz w:val="32"/>
          <w:szCs w:val="32"/>
          <w:rtl/>
          <w:lang w:bidi="ar-DZ"/>
        </w:rPr>
        <w:lastRenderedPageBreak/>
        <w:t>6- النقد الأدبي في القرن الهجري السادس وما بعده :</w:t>
      </w:r>
      <w:r w:rsidRPr="00DD0AC3">
        <w:rPr>
          <w:rFonts w:ascii="Sakkal Majalla" w:hAnsi="Sakkal Majalla" w:cs="Sakkal Majalla"/>
          <w:sz w:val="32"/>
          <w:szCs w:val="32"/>
          <w:rtl/>
          <w:lang w:bidi="ar-DZ"/>
        </w:rPr>
        <w:t xml:space="preserve">توقف النقد الأدبي عن التقدم ، ثم أخذ بالجمود والتقلص تدريجيا حتى وصل في القرون المتأخرة إلى الضعف </w:t>
      </w:r>
      <w:proofErr w:type="spellStart"/>
      <w:r w:rsidRPr="00DD0AC3">
        <w:rPr>
          <w:rFonts w:ascii="Sakkal Majalla" w:hAnsi="Sakkal Majalla" w:cs="Sakkal Majalla"/>
          <w:sz w:val="32"/>
          <w:szCs w:val="32"/>
          <w:rtl/>
          <w:lang w:bidi="ar-DZ"/>
        </w:rPr>
        <w:t>والتخلف،والسبب</w:t>
      </w:r>
      <w:proofErr w:type="spellEnd"/>
      <w:r w:rsidRPr="00DD0AC3">
        <w:rPr>
          <w:rFonts w:ascii="Sakkal Majalla" w:hAnsi="Sakkal Majalla" w:cs="Sakkal Majalla"/>
          <w:sz w:val="32"/>
          <w:szCs w:val="32"/>
          <w:rtl/>
          <w:lang w:bidi="ar-DZ"/>
        </w:rPr>
        <w:t xml:space="preserve"> في ذلك قلة الإبداع ،وانفصال النقد عن البلاغة ،ولكن لم تخل تلك القرون من نقاد بارزين كتبوا مؤلفات نقدية قيمة أمثال ابن سناء الملك الذي دون قواعد الموشح في كتابه "</w:t>
      </w:r>
      <w:r w:rsidRPr="00DD0AC3">
        <w:rPr>
          <w:rFonts w:ascii="Sakkal Majalla" w:hAnsi="Sakkal Majalla" w:cs="Sakkal Majalla"/>
          <w:b/>
          <w:bCs/>
          <w:sz w:val="32"/>
          <w:szCs w:val="32"/>
          <w:rtl/>
          <w:lang w:bidi="ar-DZ"/>
        </w:rPr>
        <w:t>دار الطراز</w:t>
      </w:r>
      <w:r w:rsidRPr="00DD0AC3">
        <w:rPr>
          <w:rFonts w:ascii="Sakkal Majalla" w:hAnsi="Sakkal Majalla" w:cs="Sakkal Majalla"/>
          <w:sz w:val="32"/>
          <w:szCs w:val="32"/>
          <w:rtl/>
          <w:lang w:bidi="ar-DZ"/>
        </w:rPr>
        <w:t xml:space="preserve"> "وأسامة بن منقذ صاحب كتاب "</w:t>
      </w:r>
      <w:r w:rsidRPr="00DD0AC3">
        <w:rPr>
          <w:rFonts w:ascii="Sakkal Majalla" w:hAnsi="Sakkal Majalla" w:cs="Sakkal Majalla"/>
          <w:b/>
          <w:bCs/>
          <w:sz w:val="32"/>
          <w:szCs w:val="32"/>
          <w:rtl/>
          <w:lang w:bidi="ar-DZ"/>
        </w:rPr>
        <w:t xml:space="preserve">البديع في نقد الشعر </w:t>
      </w:r>
      <w:r w:rsidRPr="00DD0AC3">
        <w:rPr>
          <w:rFonts w:ascii="Sakkal Majalla" w:hAnsi="Sakkal Majalla" w:cs="Sakkal Majalla"/>
          <w:sz w:val="32"/>
          <w:szCs w:val="32"/>
          <w:rtl/>
          <w:lang w:bidi="ar-DZ"/>
        </w:rPr>
        <w:t xml:space="preserve">"و حازم </w:t>
      </w:r>
      <w:proofErr w:type="spellStart"/>
      <w:r w:rsidRPr="00DD0AC3">
        <w:rPr>
          <w:rFonts w:ascii="Sakkal Majalla" w:hAnsi="Sakkal Majalla" w:cs="Sakkal Majalla"/>
          <w:sz w:val="32"/>
          <w:szCs w:val="32"/>
          <w:rtl/>
          <w:lang w:bidi="ar-DZ"/>
        </w:rPr>
        <w:t>القرطاجني</w:t>
      </w:r>
      <w:proofErr w:type="spellEnd"/>
      <w:r w:rsidRPr="00DD0AC3">
        <w:rPr>
          <w:rFonts w:ascii="Sakkal Majalla" w:hAnsi="Sakkal Majalla" w:cs="Sakkal Majalla"/>
          <w:sz w:val="32"/>
          <w:szCs w:val="32"/>
          <w:rtl/>
          <w:lang w:bidi="ar-DZ"/>
        </w:rPr>
        <w:t xml:space="preserve">  وكتابه "</w:t>
      </w:r>
      <w:r w:rsidRPr="00DD0AC3">
        <w:rPr>
          <w:rFonts w:ascii="Sakkal Majalla" w:hAnsi="Sakkal Majalla" w:cs="Sakkal Majalla"/>
          <w:b/>
          <w:bCs/>
          <w:sz w:val="32"/>
          <w:szCs w:val="32"/>
          <w:rtl/>
          <w:lang w:bidi="ar-DZ"/>
        </w:rPr>
        <w:t>منهاج البلغاء وسراج الأدباء</w:t>
      </w:r>
      <w:r w:rsidRPr="00DD0AC3">
        <w:rPr>
          <w:rFonts w:ascii="Sakkal Majalla" w:hAnsi="Sakkal Majalla" w:cs="Sakkal Majalla"/>
          <w:sz w:val="32"/>
          <w:szCs w:val="32"/>
          <w:rtl/>
          <w:lang w:bidi="ar-DZ"/>
        </w:rPr>
        <w:t xml:space="preserve"> " وكذلك ضياء الدين بن الأثير صاحب كتاب "</w:t>
      </w:r>
      <w:r w:rsidRPr="00DD0AC3">
        <w:rPr>
          <w:rFonts w:ascii="Sakkal Majalla" w:hAnsi="Sakkal Majalla" w:cs="Sakkal Majalla"/>
          <w:b/>
          <w:bCs/>
          <w:sz w:val="32"/>
          <w:szCs w:val="32"/>
          <w:rtl/>
          <w:lang w:bidi="ar-DZ"/>
        </w:rPr>
        <w:t>المثل السائر في أدب الكاتب والشاعر</w:t>
      </w:r>
      <w:r w:rsidRPr="00DD0AC3">
        <w:rPr>
          <w:rFonts w:ascii="Sakkal Majalla" w:hAnsi="Sakkal Majalla" w:cs="Sakkal Majalla"/>
          <w:sz w:val="32"/>
          <w:szCs w:val="32"/>
          <w:rtl/>
          <w:lang w:bidi="ar-DZ"/>
        </w:rPr>
        <w:t xml:space="preserve"> "وهو أهم النقاد في تلك القرون.</w:t>
      </w:r>
    </w:p>
    <w:p w:rsidR="00DD0AC3" w:rsidRPr="00DD0AC3" w:rsidRDefault="00DD0AC3" w:rsidP="00DD0AC3">
      <w:pPr>
        <w:bidi/>
        <w:rPr>
          <w:rFonts w:ascii="Sakkal Majalla" w:hAnsi="Sakkal Majalla" w:cs="Sakkal Majalla"/>
          <w:sz w:val="32"/>
          <w:szCs w:val="32"/>
          <w:rtl/>
          <w:lang w:bidi="ar-DZ"/>
        </w:rPr>
      </w:pPr>
    </w:p>
    <w:p w:rsidR="00DD0AC3" w:rsidRPr="00DD0AC3" w:rsidRDefault="00DD0AC3" w:rsidP="00DD0AC3">
      <w:pPr>
        <w:bidi/>
        <w:rPr>
          <w:rFonts w:ascii="Sakkal Majalla" w:hAnsi="Sakkal Majalla" w:cs="Sakkal Majalla"/>
          <w:sz w:val="32"/>
          <w:szCs w:val="32"/>
          <w:rtl/>
          <w:lang w:bidi="ar-DZ"/>
        </w:rPr>
      </w:pPr>
    </w:p>
    <w:bookmarkEnd w:id="0"/>
    <w:p w:rsidR="00DD0AC3" w:rsidRPr="00DD0AC3" w:rsidRDefault="00DD0AC3" w:rsidP="00DD0AC3">
      <w:pPr>
        <w:bidi/>
        <w:rPr>
          <w:rtl/>
          <w:lang w:bidi="ar-DZ"/>
        </w:rPr>
      </w:pPr>
    </w:p>
    <w:p w:rsidR="0072236D" w:rsidRDefault="0072236D" w:rsidP="00DD0AC3">
      <w:pPr>
        <w:bidi/>
        <w:rPr>
          <w:lang w:bidi="ar-DZ"/>
        </w:rPr>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979" w:rsidRDefault="00056979" w:rsidP="00DD0AC3">
      <w:pPr>
        <w:spacing w:after="0" w:line="240" w:lineRule="auto"/>
      </w:pPr>
      <w:r>
        <w:separator/>
      </w:r>
    </w:p>
  </w:endnote>
  <w:endnote w:type="continuationSeparator" w:id="0">
    <w:p w:rsidR="00056979" w:rsidRDefault="00056979" w:rsidP="00DD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979" w:rsidRDefault="00056979" w:rsidP="00DD0AC3">
      <w:pPr>
        <w:spacing w:after="0" w:line="240" w:lineRule="auto"/>
      </w:pPr>
      <w:r>
        <w:separator/>
      </w:r>
    </w:p>
  </w:footnote>
  <w:footnote w:type="continuationSeparator" w:id="0">
    <w:p w:rsidR="00056979" w:rsidRDefault="00056979" w:rsidP="00DD0AC3">
      <w:pPr>
        <w:spacing w:after="0" w:line="240" w:lineRule="auto"/>
      </w:pPr>
      <w:r>
        <w:continuationSeparator/>
      </w:r>
    </w:p>
  </w:footnote>
  <w:footnote w:id="1">
    <w:p w:rsidR="00DD0AC3" w:rsidRPr="007D56BF" w:rsidRDefault="00DD0AC3" w:rsidP="00DD0AC3">
      <w:pPr>
        <w:pStyle w:val="Notedebasdepage"/>
        <w:bidi/>
        <w:ind w:left="423" w:right="-180" w:hanging="425"/>
        <w:jc w:val="both"/>
        <w:rPr>
          <w:rFonts w:ascii="Sakkal Majalla" w:hAnsi="Sakkal Majalla" w:cs="Sakkal Majalla"/>
          <w:sz w:val="24"/>
          <w:szCs w:val="24"/>
          <w:rtl/>
        </w:rPr>
      </w:pPr>
      <w:r w:rsidRPr="007D56BF">
        <w:rPr>
          <w:rFonts w:ascii="Sakkal Majalla" w:hAnsi="Sakkal Majalla" w:cs="Sakkal Majalla"/>
          <w:sz w:val="24"/>
          <w:szCs w:val="24"/>
          <w:vertAlign w:val="superscript"/>
          <w:rtl/>
        </w:rPr>
        <w:t>(</w:t>
      </w:r>
      <w:r w:rsidRPr="007D56BF">
        <w:rPr>
          <w:rFonts w:ascii="Sakkal Majalla" w:hAnsi="Sakkal Majalla" w:cs="Sakkal Majalla"/>
          <w:sz w:val="24"/>
          <w:szCs w:val="24"/>
          <w:vertAlign w:val="superscript"/>
          <w:rtl/>
        </w:rPr>
        <w:footnoteRef/>
      </w:r>
      <w:r w:rsidRPr="007D56BF">
        <w:rPr>
          <w:rFonts w:ascii="Sakkal Majalla" w:hAnsi="Sakkal Majalla" w:cs="Sakkal Majalla"/>
          <w:sz w:val="24"/>
          <w:szCs w:val="24"/>
          <w:vertAlign w:val="superscript"/>
          <w:rtl/>
        </w:rPr>
        <w:t>)</w:t>
      </w:r>
      <w:r w:rsidRPr="007D56BF">
        <w:rPr>
          <w:rFonts w:ascii="Sakkal Majalla" w:hAnsi="Sakkal Majalla" w:cs="Sakkal Majalla"/>
          <w:sz w:val="24"/>
          <w:szCs w:val="24"/>
          <w:rtl/>
        </w:rPr>
        <w:t xml:space="preserve">- </w:t>
      </w:r>
      <w:r w:rsidRPr="00D24EBB">
        <w:rPr>
          <w:rFonts w:ascii="Sakkal Majalla" w:hAnsi="Sakkal Majalla" w:cs="Sakkal Majalla"/>
          <w:b/>
          <w:bCs/>
          <w:sz w:val="24"/>
          <w:szCs w:val="24"/>
          <w:rtl/>
        </w:rPr>
        <w:t xml:space="preserve">هاشم صالح </w:t>
      </w:r>
      <w:proofErr w:type="spellStart"/>
      <w:r w:rsidRPr="00D24EBB">
        <w:rPr>
          <w:rFonts w:ascii="Sakkal Majalla" w:hAnsi="Sakkal Majalla" w:cs="Sakkal Majalla"/>
          <w:b/>
          <w:bCs/>
          <w:sz w:val="24"/>
          <w:szCs w:val="24"/>
          <w:rtl/>
        </w:rPr>
        <w:t>مناع</w:t>
      </w:r>
      <w:r w:rsidRPr="007D56BF">
        <w:rPr>
          <w:rFonts w:ascii="Sakkal Majalla" w:hAnsi="Sakkal Majalla" w:cs="Sakkal Majalla"/>
          <w:sz w:val="24"/>
          <w:szCs w:val="24"/>
          <w:rtl/>
        </w:rPr>
        <w:t>:بدايات</w:t>
      </w:r>
      <w:proofErr w:type="spellEnd"/>
      <w:r w:rsidRPr="007D56BF">
        <w:rPr>
          <w:rFonts w:ascii="Sakkal Majalla" w:hAnsi="Sakkal Majalla" w:cs="Sakkal Majalla"/>
          <w:sz w:val="24"/>
          <w:szCs w:val="24"/>
          <w:rtl/>
        </w:rPr>
        <w:t xml:space="preserve"> في النقد </w:t>
      </w:r>
      <w:proofErr w:type="spellStart"/>
      <w:r w:rsidRPr="007D56BF">
        <w:rPr>
          <w:rFonts w:ascii="Sakkal Majalla" w:hAnsi="Sakkal Majalla" w:cs="Sakkal Majalla"/>
          <w:sz w:val="24"/>
          <w:szCs w:val="24"/>
          <w:rtl/>
        </w:rPr>
        <w:t>الأدبي،دار</w:t>
      </w:r>
      <w:proofErr w:type="spellEnd"/>
      <w:r w:rsidRPr="007D56BF">
        <w:rPr>
          <w:rFonts w:ascii="Sakkal Majalla" w:hAnsi="Sakkal Majalla" w:cs="Sakkal Majalla"/>
          <w:sz w:val="24"/>
          <w:szCs w:val="24"/>
          <w:rtl/>
        </w:rPr>
        <w:t xml:space="preserve"> الفكر العربي،بيروت،ط1، 1994،ص:83.</w:t>
      </w:r>
    </w:p>
  </w:footnote>
  <w:footnote w:id="2">
    <w:p w:rsidR="00DD0AC3" w:rsidRPr="008708AC" w:rsidRDefault="00DD0AC3" w:rsidP="00DD0AC3">
      <w:pPr>
        <w:pStyle w:val="Notedebasdepage"/>
        <w:bidi/>
        <w:ind w:left="423" w:right="-180" w:hanging="425"/>
        <w:jc w:val="both"/>
        <w:rPr>
          <w:rFonts w:cs="Simplified Arabic"/>
          <w:sz w:val="24"/>
          <w:szCs w:val="24"/>
          <w:rtl/>
        </w:rPr>
      </w:pPr>
      <w:r w:rsidRPr="007D56BF">
        <w:rPr>
          <w:rFonts w:ascii="Sakkal Majalla" w:hAnsi="Sakkal Majalla" w:cs="Sakkal Majalla"/>
          <w:sz w:val="24"/>
          <w:szCs w:val="24"/>
          <w:vertAlign w:val="superscript"/>
          <w:rtl/>
        </w:rPr>
        <w:t>(</w:t>
      </w:r>
      <w:r w:rsidRPr="007D56BF">
        <w:rPr>
          <w:rFonts w:ascii="Sakkal Majalla" w:hAnsi="Sakkal Majalla" w:cs="Sakkal Majalla"/>
          <w:sz w:val="24"/>
          <w:szCs w:val="24"/>
          <w:vertAlign w:val="superscript"/>
          <w:rtl/>
        </w:rPr>
        <w:footnoteRef/>
      </w:r>
      <w:r w:rsidRPr="007D56BF">
        <w:rPr>
          <w:rFonts w:ascii="Sakkal Majalla" w:hAnsi="Sakkal Majalla" w:cs="Sakkal Majalla"/>
          <w:sz w:val="24"/>
          <w:szCs w:val="24"/>
          <w:vertAlign w:val="superscript"/>
          <w:rtl/>
        </w:rPr>
        <w:t>)</w:t>
      </w:r>
      <w:r w:rsidRPr="007D56BF">
        <w:rPr>
          <w:rFonts w:ascii="Sakkal Majalla" w:hAnsi="Sakkal Majalla" w:cs="Sakkal Majalla"/>
          <w:sz w:val="24"/>
          <w:szCs w:val="24"/>
          <w:rtl/>
        </w:rPr>
        <w:t xml:space="preserve">-ينظر </w:t>
      </w:r>
      <w:r w:rsidRPr="00D24EBB">
        <w:rPr>
          <w:rFonts w:ascii="Sakkal Majalla" w:hAnsi="Sakkal Majalla" w:cs="Sakkal Majalla"/>
          <w:b/>
          <w:bCs/>
          <w:sz w:val="24"/>
          <w:szCs w:val="24"/>
          <w:rtl/>
        </w:rPr>
        <w:t xml:space="preserve"> ابن منظور</w:t>
      </w:r>
      <w:r w:rsidRPr="00D24EBB">
        <w:rPr>
          <w:rFonts w:ascii="Sakkal Majalla" w:hAnsi="Sakkal Majalla" w:cs="Sakkal Majalla" w:hint="cs"/>
          <w:b/>
          <w:bCs/>
          <w:sz w:val="24"/>
          <w:szCs w:val="24"/>
          <w:rtl/>
        </w:rPr>
        <w:t>(جمال الدين بن مكرم )</w:t>
      </w:r>
      <w:r w:rsidRPr="007D56BF">
        <w:rPr>
          <w:rFonts w:ascii="Sakkal Majalla" w:hAnsi="Sakkal Majalla" w:cs="Sakkal Majalla"/>
          <w:sz w:val="24"/>
          <w:szCs w:val="24"/>
          <w:rtl/>
        </w:rPr>
        <w:t>:لسان العرب</w:t>
      </w:r>
      <w:r>
        <w:rPr>
          <w:rFonts w:ascii="Sakkal Majalla" w:hAnsi="Sakkal Majalla" w:cs="Sakkal Majalla" w:hint="cs"/>
          <w:sz w:val="24"/>
          <w:szCs w:val="24"/>
          <w:rtl/>
        </w:rPr>
        <w:t xml:space="preserve">، دار صادر ،لبنان، 2003 </w:t>
      </w:r>
      <w:r w:rsidRPr="007D56BF">
        <w:rPr>
          <w:rFonts w:ascii="Sakkal Majalla" w:hAnsi="Sakkal Majalla" w:cs="Sakkal Majalla"/>
          <w:sz w:val="24"/>
          <w:szCs w:val="24"/>
          <w:rtl/>
        </w:rPr>
        <w:t>،</w:t>
      </w:r>
      <w:r>
        <w:rPr>
          <w:rFonts w:ascii="Sakkal Majalla" w:hAnsi="Sakkal Majalla" w:cs="Sakkal Majalla" w:hint="cs"/>
          <w:sz w:val="24"/>
          <w:szCs w:val="24"/>
          <w:rtl/>
        </w:rPr>
        <w:t xml:space="preserve">14/335. </w:t>
      </w:r>
      <w:r w:rsidRPr="007D56BF">
        <w:rPr>
          <w:rFonts w:ascii="Sakkal Majalla" w:hAnsi="Sakkal Majalla" w:cs="Sakkal Majalla"/>
          <w:sz w:val="24"/>
          <w:szCs w:val="24"/>
          <w:rtl/>
        </w:rPr>
        <w:t>مادة(نقد).</w:t>
      </w:r>
    </w:p>
  </w:footnote>
  <w:footnote w:id="3">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w:t>
      </w:r>
      <w:r w:rsidRPr="00ED39BB">
        <w:rPr>
          <w:rFonts w:ascii="Sakkal Majalla" w:hAnsi="Sakkal Majalla" w:cs="Sakkal Majalla"/>
          <w:b/>
          <w:bCs/>
          <w:sz w:val="24"/>
          <w:szCs w:val="24"/>
          <w:rtl/>
        </w:rPr>
        <w:t xml:space="preserve">أحمد </w:t>
      </w:r>
      <w:proofErr w:type="spellStart"/>
      <w:r w:rsidRPr="00ED39BB">
        <w:rPr>
          <w:rFonts w:ascii="Sakkal Majalla" w:hAnsi="Sakkal Majalla" w:cs="Sakkal Majalla"/>
          <w:b/>
          <w:bCs/>
          <w:sz w:val="24"/>
          <w:szCs w:val="24"/>
          <w:rtl/>
        </w:rPr>
        <w:t>الشايب</w:t>
      </w:r>
      <w:r w:rsidRPr="0021105F">
        <w:rPr>
          <w:rFonts w:ascii="Sakkal Majalla" w:hAnsi="Sakkal Majalla" w:cs="Sakkal Majalla"/>
          <w:sz w:val="24"/>
          <w:szCs w:val="24"/>
          <w:rtl/>
        </w:rPr>
        <w:t>:أصول</w:t>
      </w:r>
      <w:proofErr w:type="spellEnd"/>
      <w:r w:rsidRPr="0021105F">
        <w:rPr>
          <w:rFonts w:ascii="Sakkal Majalla" w:hAnsi="Sakkal Majalla" w:cs="Sakkal Majalla"/>
          <w:sz w:val="24"/>
          <w:szCs w:val="24"/>
          <w:rtl/>
        </w:rPr>
        <w:t xml:space="preserve"> النقد الأدبي، مكتبة النهضة العربية،ط8،القاهرة، 1973،ص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115.</w:t>
      </w:r>
    </w:p>
  </w:footnote>
  <w:footnote w:id="4">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قدامة بن </w:t>
      </w:r>
      <w:proofErr w:type="spellStart"/>
      <w:r w:rsidRPr="00ED39BB">
        <w:rPr>
          <w:rFonts w:ascii="Sakkal Majalla" w:hAnsi="Sakkal Majalla" w:cs="Sakkal Majalla"/>
          <w:b/>
          <w:bCs/>
          <w:sz w:val="24"/>
          <w:szCs w:val="24"/>
          <w:rtl/>
        </w:rPr>
        <w:t>جعفر</w:t>
      </w:r>
      <w:r w:rsidRPr="0021105F">
        <w:rPr>
          <w:rFonts w:ascii="Sakkal Majalla" w:hAnsi="Sakkal Majalla" w:cs="Sakkal Majalla"/>
          <w:sz w:val="24"/>
          <w:szCs w:val="24"/>
          <w:rtl/>
        </w:rPr>
        <w:t>:نقد</w:t>
      </w:r>
      <w:proofErr w:type="spellEnd"/>
      <w:r w:rsidRPr="0021105F">
        <w:rPr>
          <w:rFonts w:ascii="Sakkal Majalla" w:hAnsi="Sakkal Majalla" w:cs="Sakkal Majalla"/>
          <w:sz w:val="24"/>
          <w:szCs w:val="24"/>
          <w:rtl/>
        </w:rPr>
        <w:t xml:space="preserve"> الشعر، تح محمد عبد المنعم </w:t>
      </w:r>
      <w:proofErr w:type="spellStart"/>
      <w:r w:rsidRPr="0021105F">
        <w:rPr>
          <w:rFonts w:ascii="Sakkal Majalla" w:hAnsi="Sakkal Majalla" w:cs="Sakkal Majalla"/>
          <w:sz w:val="24"/>
          <w:szCs w:val="24"/>
          <w:rtl/>
        </w:rPr>
        <w:t>خفاجي،دط،دار</w:t>
      </w:r>
      <w:proofErr w:type="spellEnd"/>
      <w:r w:rsidRPr="0021105F">
        <w:rPr>
          <w:rFonts w:ascii="Sakkal Majalla" w:hAnsi="Sakkal Majalla" w:cs="Sakkal Majalla"/>
          <w:sz w:val="24"/>
          <w:szCs w:val="24"/>
          <w:rtl/>
        </w:rPr>
        <w:t xml:space="preserve"> الكتب </w:t>
      </w:r>
      <w:proofErr w:type="spellStart"/>
      <w:r w:rsidRPr="0021105F">
        <w:rPr>
          <w:rFonts w:ascii="Sakkal Majalla" w:hAnsi="Sakkal Majalla" w:cs="Sakkal Majalla"/>
          <w:sz w:val="24"/>
          <w:szCs w:val="24"/>
          <w:rtl/>
        </w:rPr>
        <w:t>العلمية،ص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89.</w:t>
      </w:r>
    </w:p>
    <w:p w:rsidR="00DD0AC3" w:rsidRPr="0021105F" w:rsidRDefault="00DD0AC3" w:rsidP="00DD0AC3">
      <w:pPr>
        <w:pStyle w:val="Notedebasdepage"/>
        <w:bidi/>
        <w:ind w:left="423" w:right="-180" w:hanging="425"/>
        <w:jc w:val="both"/>
        <w:rPr>
          <w:rFonts w:ascii="Sakkal Majalla" w:hAnsi="Sakkal Majalla" w:cs="Sakkal Majalla"/>
          <w:sz w:val="24"/>
          <w:szCs w:val="24"/>
          <w:rtl/>
        </w:rPr>
      </w:pPr>
    </w:p>
  </w:footnote>
  <w:footnote w:id="5">
    <w:p w:rsidR="00DD0AC3" w:rsidRPr="0021105F" w:rsidRDefault="00DD0AC3" w:rsidP="00DD0AC3">
      <w:pPr>
        <w:pStyle w:val="Notedebasdepage"/>
        <w:bidi/>
        <w:rPr>
          <w:rFonts w:ascii="Sakkal Majalla" w:hAnsi="Sakkal Majalla" w:cs="Sakkal Majalla"/>
          <w:sz w:val="24"/>
          <w:szCs w:val="24"/>
          <w:rtl/>
          <w:lang w:bidi="ar-DZ"/>
        </w:rPr>
      </w:pPr>
      <w:r w:rsidRPr="0021105F">
        <w:rPr>
          <w:rStyle w:val="Appelnotedebasdep"/>
          <w:rFonts w:ascii="Sakkal Majalla" w:hAnsi="Sakkal Majalla" w:cs="Sakkal Majalla"/>
          <w:sz w:val="24"/>
          <w:szCs w:val="24"/>
        </w:rPr>
        <w:footnoteRef/>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أبو أحمد العسكري</w:t>
      </w:r>
      <w:r w:rsidRPr="0021105F">
        <w:rPr>
          <w:rFonts w:ascii="Sakkal Majalla" w:hAnsi="Sakkal Majalla" w:cs="Sakkal Majalla"/>
          <w:sz w:val="24"/>
          <w:szCs w:val="24"/>
          <w:rtl/>
        </w:rPr>
        <w:t xml:space="preserve">: المصون في </w:t>
      </w:r>
      <w:proofErr w:type="spellStart"/>
      <w:r w:rsidRPr="0021105F">
        <w:rPr>
          <w:rFonts w:ascii="Sakkal Majalla" w:hAnsi="Sakkal Majalla" w:cs="Sakkal Majalla"/>
          <w:sz w:val="24"/>
          <w:szCs w:val="24"/>
          <w:rtl/>
        </w:rPr>
        <w:t>الأدب،تح</w:t>
      </w:r>
      <w:proofErr w:type="spellEnd"/>
      <w:r w:rsidRPr="0021105F">
        <w:rPr>
          <w:rFonts w:ascii="Sakkal Majalla" w:hAnsi="Sakkal Majalla" w:cs="Sakkal Majalla"/>
          <w:sz w:val="24"/>
          <w:szCs w:val="24"/>
          <w:rtl/>
        </w:rPr>
        <w:t xml:space="preserve"> عبد السلام هارون ،نشر في مجلة المخطوطات العربية ،القاهرة ،مج 19، ج2، نوفمبر 1973، ص5.</w:t>
      </w:r>
    </w:p>
  </w:footnote>
  <w:footnote w:id="6">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أحمد </w:t>
      </w:r>
      <w:proofErr w:type="spellStart"/>
      <w:r w:rsidRPr="00ED39BB">
        <w:rPr>
          <w:rFonts w:ascii="Sakkal Majalla" w:hAnsi="Sakkal Majalla" w:cs="Sakkal Majalla"/>
          <w:b/>
          <w:bCs/>
          <w:sz w:val="24"/>
          <w:szCs w:val="24"/>
          <w:rtl/>
        </w:rPr>
        <w:t>الشايب</w:t>
      </w:r>
      <w:r w:rsidRPr="0021105F">
        <w:rPr>
          <w:rFonts w:ascii="Sakkal Majalla" w:hAnsi="Sakkal Majalla" w:cs="Sakkal Majalla"/>
          <w:sz w:val="24"/>
          <w:szCs w:val="24"/>
          <w:rtl/>
        </w:rPr>
        <w:t>:أصول</w:t>
      </w:r>
      <w:proofErr w:type="spellEnd"/>
      <w:r w:rsidRPr="0021105F">
        <w:rPr>
          <w:rFonts w:ascii="Sakkal Majalla" w:hAnsi="Sakkal Majalla" w:cs="Sakkal Majalla"/>
          <w:sz w:val="24"/>
          <w:szCs w:val="24"/>
          <w:rtl/>
        </w:rPr>
        <w:t xml:space="preserve"> النقد الأدبي، ص:115</w:t>
      </w:r>
      <w:r w:rsidRPr="0021105F">
        <w:rPr>
          <w:rFonts w:ascii="Sakkal Majalla" w:hAnsi="Sakkal Majalla" w:cs="Sakkal Majalla"/>
          <w:sz w:val="24"/>
          <w:szCs w:val="24"/>
        </w:rPr>
        <w:t>.</w:t>
      </w:r>
    </w:p>
  </w:footnote>
  <w:footnote w:id="7">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المرجع نفسه،ص:116</w:t>
      </w:r>
    </w:p>
  </w:footnote>
  <w:footnote w:id="8">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محمد مندور</w:t>
      </w:r>
      <w:r w:rsidRPr="0021105F">
        <w:rPr>
          <w:rFonts w:ascii="Sakkal Majalla" w:hAnsi="Sakkal Majalla" w:cs="Sakkal Majalla"/>
          <w:sz w:val="24"/>
          <w:szCs w:val="24"/>
          <w:rtl/>
        </w:rPr>
        <w:t>:</w:t>
      </w:r>
      <w:r>
        <w:rPr>
          <w:rFonts w:ascii="Sakkal Majalla" w:hAnsi="Sakkal Majalla" w:cs="Sakkal Majalla" w:hint="cs"/>
          <w:sz w:val="24"/>
          <w:szCs w:val="24"/>
          <w:rtl/>
        </w:rPr>
        <w:t xml:space="preserve"> </w:t>
      </w:r>
      <w:r>
        <w:rPr>
          <w:rFonts w:ascii="Sakkal Majalla" w:hAnsi="Sakkal Majalla" w:cs="Sakkal Majalla"/>
          <w:sz w:val="24"/>
          <w:szCs w:val="24"/>
          <w:rtl/>
        </w:rPr>
        <w:t xml:space="preserve">في الأدب </w:t>
      </w:r>
      <w:proofErr w:type="spellStart"/>
      <w:r>
        <w:rPr>
          <w:rFonts w:ascii="Sakkal Majalla" w:hAnsi="Sakkal Majalla" w:cs="Sakkal Majalla"/>
          <w:sz w:val="24"/>
          <w:szCs w:val="24"/>
          <w:rtl/>
        </w:rPr>
        <w:t>و</w:t>
      </w:r>
      <w:r w:rsidRPr="0021105F">
        <w:rPr>
          <w:rFonts w:ascii="Sakkal Majalla" w:hAnsi="Sakkal Majalla" w:cs="Sakkal Majalla"/>
          <w:sz w:val="24"/>
          <w:szCs w:val="24"/>
          <w:rtl/>
        </w:rPr>
        <w:t>النقد،دار</w:t>
      </w:r>
      <w:proofErr w:type="spellEnd"/>
      <w:r w:rsidRPr="0021105F">
        <w:rPr>
          <w:rFonts w:ascii="Sakkal Majalla" w:hAnsi="Sakkal Majalla" w:cs="Sakkal Majalla"/>
          <w:sz w:val="24"/>
          <w:szCs w:val="24"/>
          <w:rtl/>
        </w:rPr>
        <w:t xml:space="preserve"> النهضة،مصر،ط3، 1994،ص:14</w:t>
      </w:r>
      <w:r w:rsidRPr="0021105F">
        <w:rPr>
          <w:rFonts w:ascii="Sakkal Majalla" w:hAnsi="Sakkal Majalla" w:cs="Sakkal Majalla"/>
          <w:sz w:val="24"/>
          <w:szCs w:val="24"/>
        </w:rPr>
        <w:t>.</w:t>
      </w:r>
    </w:p>
  </w:footnote>
  <w:footnote w:id="9">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مجدي كامل </w:t>
      </w:r>
      <w:proofErr w:type="spellStart"/>
      <w:r w:rsidRPr="00ED39BB">
        <w:rPr>
          <w:rFonts w:ascii="Sakkal Majalla" w:hAnsi="Sakkal Majalla" w:cs="Sakkal Majalla"/>
          <w:b/>
          <w:bCs/>
          <w:sz w:val="24"/>
          <w:szCs w:val="24"/>
          <w:rtl/>
        </w:rPr>
        <w:t>وهبة</w:t>
      </w:r>
      <w:r w:rsidRPr="0021105F">
        <w:rPr>
          <w:rFonts w:ascii="Sakkal Majalla" w:hAnsi="Sakkal Majalla" w:cs="Sakkal Majalla"/>
          <w:sz w:val="24"/>
          <w:szCs w:val="24"/>
          <w:rtl/>
        </w:rPr>
        <w:t>:معجم</w:t>
      </w:r>
      <w:proofErr w:type="spellEnd"/>
      <w:r w:rsidRPr="0021105F">
        <w:rPr>
          <w:rFonts w:ascii="Sakkal Majalla" w:hAnsi="Sakkal Majalla" w:cs="Sakkal Majalla"/>
          <w:sz w:val="24"/>
          <w:szCs w:val="24"/>
          <w:rtl/>
        </w:rPr>
        <w:t xml:space="preserve"> المصطلحات العربية في اللغة و </w:t>
      </w:r>
      <w:proofErr w:type="spellStart"/>
      <w:r w:rsidRPr="0021105F">
        <w:rPr>
          <w:rFonts w:ascii="Sakkal Majalla" w:hAnsi="Sakkal Majalla" w:cs="Sakkal Majalla"/>
          <w:sz w:val="24"/>
          <w:szCs w:val="24"/>
          <w:rtl/>
        </w:rPr>
        <w:t>الأدب،مكتبة</w:t>
      </w:r>
      <w:proofErr w:type="spellEnd"/>
      <w:r w:rsidRPr="0021105F">
        <w:rPr>
          <w:rFonts w:ascii="Sakkal Majalla" w:hAnsi="Sakkal Majalla" w:cs="Sakkal Majalla"/>
          <w:sz w:val="24"/>
          <w:szCs w:val="24"/>
          <w:rtl/>
        </w:rPr>
        <w:t xml:space="preserve"> لبنان،بيروت،</w:t>
      </w:r>
      <w:r>
        <w:rPr>
          <w:rFonts w:ascii="Sakkal Majalla" w:hAnsi="Sakkal Majalla" w:cs="Sakkal Majalla"/>
          <w:sz w:val="24"/>
          <w:szCs w:val="24"/>
          <w:rtl/>
        </w:rPr>
        <w:t>1979</w:t>
      </w:r>
      <w:r>
        <w:rPr>
          <w:rFonts w:ascii="Sakkal Majalla" w:hAnsi="Sakkal Majalla" w:cs="Sakkal Majalla" w:hint="cs"/>
          <w:sz w:val="24"/>
          <w:szCs w:val="24"/>
          <w:rtl/>
        </w:rPr>
        <w:t xml:space="preserve"> ،ص </w:t>
      </w:r>
      <w:r w:rsidRPr="0021105F">
        <w:rPr>
          <w:rFonts w:ascii="Sakkal Majalla" w:hAnsi="Sakkal Majalla" w:cs="Sakkal Majalla"/>
          <w:sz w:val="24"/>
          <w:szCs w:val="24"/>
          <w:rtl/>
        </w:rPr>
        <w:t>228</w:t>
      </w:r>
      <w:r>
        <w:rPr>
          <w:rFonts w:ascii="Sakkal Majalla" w:hAnsi="Sakkal Majalla" w:cs="Sakkal Majalla" w:hint="cs"/>
          <w:sz w:val="24"/>
          <w:szCs w:val="24"/>
          <w:rtl/>
        </w:rPr>
        <w:t xml:space="preserve">، </w:t>
      </w:r>
      <w:r w:rsidRPr="0021105F">
        <w:rPr>
          <w:rFonts w:ascii="Sakkal Majalla" w:hAnsi="Sakkal Majalla" w:cs="Sakkal Majalla"/>
          <w:sz w:val="24"/>
          <w:szCs w:val="24"/>
          <w:rtl/>
        </w:rPr>
        <w:t>229</w:t>
      </w:r>
      <w:r w:rsidRPr="0021105F">
        <w:rPr>
          <w:rFonts w:ascii="Sakkal Majalla" w:hAnsi="Sakkal Majalla" w:cs="Sakkal Majalla"/>
          <w:sz w:val="24"/>
          <w:szCs w:val="24"/>
        </w:rPr>
        <w:t>.</w:t>
      </w:r>
    </w:p>
  </w:footnote>
  <w:footnote w:id="10">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w:t>
      </w:r>
      <w:r w:rsidRPr="00ED39BB">
        <w:rPr>
          <w:rFonts w:ascii="Sakkal Majalla" w:hAnsi="Sakkal Majalla" w:cs="Sakkal Majalla"/>
          <w:b/>
          <w:bCs/>
          <w:sz w:val="24"/>
          <w:szCs w:val="24"/>
          <w:rtl/>
        </w:rPr>
        <w:t xml:space="preserve">أحمد </w:t>
      </w:r>
      <w:proofErr w:type="spellStart"/>
      <w:r w:rsidRPr="00ED39BB">
        <w:rPr>
          <w:rFonts w:ascii="Sakkal Majalla" w:hAnsi="Sakkal Majalla" w:cs="Sakkal Majalla"/>
          <w:b/>
          <w:bCs/>
          <w:sz w:val="24"/>
          <w:szCs w:val="24"/>
          <w:rtl/>
        </w:rPr>
        <w:t>الشايب</w:t>
      </w:r>
      <w:r w:rsidRPr="0021105F">
        <w:rPr>
          <w:rFonts w:ascii="Sakkal Majalla" w:hAnsi="Sakkal Majalla" w:cs="Sakkal Majalla"/>
          <w:sz w:val="24"/>
          <w:szCs w:val="24"/>
          <w:rtl/>
        </w:rPr>
        <w:t>:أصول</w:t>
      </w:r>
      <w:proofErr w:type="spellEnd"/>
      <w:r w:rsidRPr="0021105F">
        <w:rPr>
          <w:rFonts w:ascii="Sakkal Majalla" w:hAnsi="Sakkal Majalla" w:cs="Sakkal Majalla"/>
          <w:sz w:val="24"/>
          <w:szCs w:val="24"/>
          <w:rtl/>
        </w:rPr>
        <w:t xml:space="preserve"> النقد الأدبي،ص:116.</w:t>
      </w:r>
    </w:p>
  </w:footnote>
  <w:footnote w:id="11">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Pr>
          <w:rFonts w:ascii="Sakkal Majalla" w:hAnsi="Sakkal Majalla" w:cs="Sakkal Majalla" w:hint="cs"/>
          <w:sz w:val="24"/>
          <w:szCs w:val="24"/>
          <w:rtl/>
        </w:rPr>
        <w:t xml:space="preserve">المرجع </w:t>
      </w:r>
      <w:r w:rsidRPr="0021105F">
        <w:rPr>
          <w:rFonts w:ascii="Sakkal Majalla" w:hAnsi="Sakkal Majalla" w:cs="Sakkal Majalla"/>
          <w:sz w:val="24"/>
          <w:szCs w:val="24"/>
          <w:rtl/>
        </w:rPr>
        <w:t>نفسه،ص:264.</w:t>
      </w:r>
    </w:p>
  </w:footnote>
  <w:footnote w:id="12">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w:t>
      </w:r>
      <w:r w:rsidRPr="00ED39BB">
        <w:rPr>
          <w:rFonts w:ascii="Sakkal Majalla" w:hAnsi="Sakkal Majalla" w:cs="Sakkal Majalla"/>
          <w:b/>
          <w:bCs/>
          <w:sz w:val="24"/>
          <w:szCs w:val="24"/>
          <w:rtl/>
        </w:rPr>
        <w:t xml:space="preserve">عبد العزيز </w:t>
      </w:r>
      <w:proofErr w:type="spellStart"/>
      <w:r w:rsidRPr="00ED39BB">
        <w:rPr>
          <w:rFonts w:ascii="Sakkal Majalla" w:hAnsi="Sakkal Majalla" w:cs="Sakkal Majalla"/>
          <w:b/>
          <w:bCs/>
          <w:sz w:val="24"/>
          <w:szCs w:val="24"/>
          <w:rtl/>
        </w:rPr>
        <w:t>عتيق</w:t>
      </w:r>
      <w:r w:rsidRPr="0021105F">
        <w:rPr>
          <w:rFonts w:ascii="Sakkal Majalla" w:hAnsi="Sakkal Majalla" w:cs="Sakkal Majalla"/>
          <w:sz w:val="24"/>
          <w:szCs w:val="24"/>
          <w:rtl/>
        </w:rPr>
        <w:t>:تاريخ</w:t>
      </w:r>
      <w:proofErr w:type="spellEnd"/>
      <w:r w:rsidRPr="0021105F">
        <w:rPr>
          <w:rFonts w:ascii="Sakkal Majalla" w:hAnsi="Sakkal Majalla" w:cs="Sakkal Majalla"/>
          <w:sz w:val="24"/>
          <w:szCs w:val="24"/>
          <w:rtl/>
        </w:rPr>
        <w:t xml:space="preserve"> النقد الأدبي عند </w:t>
      </w:r>
      <w:proofErr w:type="spellStart"/>
      <w:r w:rsidRPr="0021105F">
        <w:rPr>
          <w:rFonts w:ascii="Sakkal Majalla" w:hAnsi="Sakkal Majalla" w:cs="Sakkal Majalla"/>
          <w:sz w:val="24"/>
          <w:szCs w:val="24"/>
          <w:rtl/>
        </w:rPr>
        <w:t>العرب،دار</w:t>
      </w:r>
      <w:proofErr w:type="spellEnd"/>
      <w:r w:rsidRPr="0021105F">
        <w:rPr>
          <w:rFonts w:ascii="Sakkal Majalla" w:hAnsi="Sakkal Majalla" w:cs="Sakkal Majalla"/>
          <w:sz w:val="24"/>
          <w:szCs w:val="24"/>
          <w:rtl/>
        </w:rPr>
        <w:t xml:space="preserve"> النهضة العربية للطباعة والنشر،بيروت،ط</w:t>
      </w:r>
      <w:r>
        <w:rPr>
          <w:rFonts w:ascii="Sakkal Majalla" w:hAnsi="Sakkal Majalla" w:cs="Sakkal Majalla" w:hint="cs"/>
          <w:sz w:val="24"/>
          <w:szCs w:val="24"/>
          <w:rtl/>
        </w:rPr>
        <w:t xml:space="preserve">1 </w:t>
      </w:r>
      <w:r w:rsidRPr="0021105F">
        <w:rPr>
          <w:rFonts w:ascii="Sakkal Majalla" w:hAnsi="Sakkal Majalla" w:cs="Sakkal Majalla"/>
          <w:sz w:val="24"/>
          <w:szCs w:val="24"/>
          <w:rtl/>
        </w:rPr>
        <w:t>،1986</w:t>
      </w:r>
      <w:r>
        <w:rPr>
          <w:rFonts w:ascii="Sakkal Majalla" w:hAnsi="Sakkal Majalla" w:cs="Sakkal Majalla" w:hint="cs"/>
          <w:sz w:val="24"/>
          <w:szCs w:val="24"/>
          <w:rtl/>
        </w:rPr>
        <w:t xml:space="preserve">، </w:t>
      </w:r>
      <w:r w:rsidRPr="0021105F">
        <w:rPr>
          <w:rFonts w:ascii="Sakkal Majalla" w:hAnsi="Sakkal Majalla" w:cs="Sakkal Majalla"/>
          <w:sz w:val="24"/>
          <w:szCs w:val="24"/>
          <w:rtl/>
        </w:rPr>
        <w:t>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09.</w:t>
      </w:r>
    </w:p>
  </w:footnote>
  <w:footnote w:id="13">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عبد العزيز عتيق</w:t>
      </w:r>
      <w:r w:rsidRPr="0021105F">
        <w:rPr>
          <w:rFonts w:ascii="Sakkal Majalla" w:hAnsi="Sakkal Majalla" w:cs="Sakkal Majalla"/>
          <w:sz w:val="24"/>
          <w:szCs w:val="24"/>
          <w:rtl/>
        </w:rPr>
        <w:t xml:space="preserve">: في النقد </w:t>
      </w:r>
      <w:proofErr w:type="spellStart"/>
      <w:r w:rsidRPr="0021105F">
        <w:rPr>
          <w:rFonts w:ascii="Sakkal Majalla" w:hAnsi="Sakkal Majalla" w:cs="Sakkal Majalla"/>
          <w:sz w:val="24"/>
          <w:szCs w:val="24"/>
          <w:rtl/>
        </w:rPr>
        <w:t>الأدبي،</w:t>
      </w:r>
      <w:r>
        <w:rPr>
          <w:rFonts w:ascii="Sakkal Majalla" w:hAnsi="Sakkal Majalla" w:cs="Sakkal Majalla" w:hint="cs"/>
          <w:sz w:val="24"/>
          <w:szCs w:val="24"/>
          <w:rtl/>
        </w:rPr>
        <w:t>دار</w:t>
      </w:r>
      <w:proofErr w:type="spellEnd"/>
      <w:r>
        <w:rPr>
          <w:rFonts w:ascii="Sakkal Majalla" w:hAnsi="Sakkal Majalla" w:cs="Sakkal Majalla" w:hint="cs"/>
          <w:sz w:val="24"/>
          <w:szCs w:val="24"/>
          <w:rtl/>
        </w:rPr>
        <w:t xml:space="preserve"> النهضة العربية ،بيروت ، ط2، 1972</w:t>
      </w:r>
      <w:r w:rsidRPr="0021105F">
        <w:rPr>
          <w:rFonts w:ascii="Sakkal Majalla" w:hAnsi="Sakkal Majalla" w:cs="Sakkal Majalla"/>
          <w:sz w:val="24"/>
          <w:szCs w:val="24"/>
          <w:rtl/>
        </w:rPr>
        <w:t>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264</w:t>
      </w:r>
      <w:r>
        <w:rPr>
          <w:rFonts w:ascii="Sakkal Majalla" w:hAnsi="Sakkal Majalla" w:cs="Sakkal Majalla" w:hint="cs"/>
          <w:sz w:val="24"/>
          <w:szCs w:val="24"/>
          <w:rtl/>
        </w:rPr>
        <w:t>.</w:t>
      </w:r>
    </w:p>
  </w:footnote>
  <w:footnote w:id="14">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w:t>
      </w:r>
      <w:r w:rsidRPr="00ED39BB">
        <w:rPr>
          <w:rFonts w:ascii="Sakkal Majalla" w:hAnsi="Sakkal Majalla" w:cs="Sakkal Majalla"/>
          <w:b/>
          <w:bCs/>
          <w:sz w:val="24"/>
          <w:szCs w:val="24"/>
          <w:rtl/>
        </w:rPr>
        <w:t>مجدي كامل وهبة</w:t>
      </w:r>
      <w:r w:rsidRPr="0021105F">
        <w:rPr>
          <w:rFonts w:ascii="Sakkal Majalla" w:hAnsi="Sakkal Majalla" w:cs="Sakkal Majalla"/>
          <w:sz w:val="24"/>
          <w:szCs w:val="24"/>
          <w:rtl/>
        </w:rPr>
        <w:t xml:space="preserve">: معجم المصطلحات العربية في اللغة و </w:t>
      </w:r>
      <w:proofErr w:type="spellStart"/>
      <w:r w:rsidRPr="0021105F">
        <w:rPr>
          <w:rFonts w:ascii="Sakkal Majalla" w:hAnsi="Sakkal Majalla" w:cs="Sakkal Majalla"/>
          <w:sz w:val="24"/>
          <w:szCs w:val="24"/>
          <w:rtl/>
        </w:rPr>
        <w:t>الأدب،ص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97</w:t>
      </w:r>
      <w:r>
        <w:rPr>
          <w:rFonts w:ascii="Sakkal Majalla" w:hAnsi="Sakkal Majalla" w:cs="Sakkal Majalla" w:hint="cs"/>
          <w:sz w:val="24"/>
          <w:szCs w:val="24"/>
          <w:rtl/>
        </w:rPr>
        <w:t>.</w:t>
      </w:r>
    </w:p>
  </w:footnote>
  <w:footnote w:id="15">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هاشم صانع </w:t>
      </w:r>
      <w:proofErr w:type="spellStart"/>
      <w:r w:rsidRPr="00ED39BB">
        <w:rPr>
          <w:rFonts w:ascii="Sakkal Majalla" w:hAnsi="Sakkal Majalla" w:cs="Sakkal Majalla"/>
          <w:b/>
          <w:bCs/>
          <w:sz w:val="24"/>
          <w:szCs w:val="24"/>
          <w:rtl/>
        </w:rPr>
        <w:t>مناع:</w:t>
      </w:r>
      <w:r w:rsidRPr="0021105F">
        <w:rPr>
          <w:rFonts w:ascii="Sakkal Majalla" w:hAnsi="Sakkal Majalla" w:cs="Sakkal Majalla"/>
          <w:sz w:val="24"/>
          <w:szCs w:val="24"/>
          <w:rtl/>
        </w:rPr>
        <w:t>بدايات</w:t>
      </w:r>
      <w:proofErr w:type="spellEnd"/>
      <w:r w:rsidRPr="0021105F">
        <w:rPr>
          <w:rFonts w:ascii="Sakkal Majalla" w:hAnsi="Sakkal Majalla" w:cs="Sakkal Majalla"/>
          <w:sz w:val="24"/>
          <w:szCs w:val="24"/>
          <w:rtl/>
        </w:rPr>
        <w:t xml:space="preserve"> النقد الأدبي ،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95</w:t>
      </w:r>
    </w:p>
  </w:footnote>
  <w:footnote w:id="16">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عبد القاهر </w:t>
      </w:r>
      <w:proofErr w:type="spellStart"/>
      <w:r w:rsidRPr="00ED39BB">
        <w:rPr>
          <w:rFonts w:ascii="Sakkal Majalla" w:hAnsi="Sakkal Majalla" w:cs="Sakkal Majalla"/>
          <w:b/>
          <w:bCs/>
          <w:sz w:val="24"/>
          <w:szCs w:val="24"/>
          <w:rtl/>
        </w:rPr>
        <w:t>الجرجاني</w:t>
      </w:r>
      <w:r w:rsidRPr="0021105F">
        <w:rPr>
          <w:rFonts w:ascii="Sakkal Majalla" w:hAnsi="Sakkal Majalla" w:cs="Sakkal Majalla"/>
          <w:sz w:val="24"/>
          <w:szCs w:val="24"/>
          <w:rtl/>
        </w:rPr>
        <w:t>:دلائل</w:t>
      </w:r>
      <w:proofErr w:type="spellEnd"/>
      <w:r w:rsidRPr="0021105F">
        <w:rPr>
          <w:rFonts w:ascii="Sakkal Majalla" w:hAnsi="Sakkal Majalla" w:cs="Sakkal Majalla"/>
          <w:sz w:val="24"/>
          <w:szCs w:val="24"/>
          <w:rtl/>
        </w:rPr>
        <w:t xml:space="preserve"> </w:t>
      </w:r>
      <w:proofErr w:type="spellStart"/>
      <w:r w:rsidRPr="0021105F">
        <w:rPr>
          <w:rFonts w:ascii="Sakkal Majalla" w:hAnsi="Sakkal Majalla" w:cs="Sakkal Majalla"/>
          <w:sz w:val="24"/>
          <w:szCs w:val="24"/>
          <w:rtl/>
        </w:rPr>
        <w:t>الإعجاز،تح</w:t>
      </w:r>
      <w:proofErr w:type="spellEnd"/>
      <w:r w:rsidRPr="0021105F">
        <w:rPr>
          <w:rFonts w:ascii="Sakkal Majalla" w:hAnsi="Sakkal Majalla" w:cs="Sakkal Majalla"/>
          <w:sz w:val="24"/>
          <w:szCs w:val="24"/>
          <w:rtl/>
        </w:rPr>
        <w:t xml:space="preserve"> محمود محمد </w:t>
      </w:r>
      <w:proofErr w:type="spellStart"/>
      <w:r w:rsidRPr="0021105F">
        <w:rPr>
          <w:rFonts w:ascii="Sakkal Majalla" w:hAnsi="Sakkal Majalla" w:cs="Sakkal Majalla"/>
          <w:sz w:val="24"/>
          <w:szCs w:val="24"/>
          <w:rtl/>
        </w:rPr>
        <w:t>شاكر،مكتبة</w:t>
      </w:r>
      <w:proofErr w:type="spellEnd"/>
      <w:r w:rsidRPr="0021105F">
        <w:rPr>
          <w:rFonts w:ascii="Sakkal Majalla" w:hAnsi="Sakkal Majalla" w:cs="Sakkal Majalla"/>
          <w:sz w:val="24"/>
          <w:szCs w:val="24"/>
          <w:rtl/>
        </w:rPr>
        <w:t xml:space="preserve"> الخانجي،القاهرة،1984،ص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549</w:t>
      </w:r>
    </w:p>
  </w:footnote>
  <w:footnote w:id="17">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Pr>
          <w:rFonts w:ascii="Sakkal Majalla" w:hAnsi="Sakkal Majalla" w:cs="Sakkal Majalla" w:hint="cs"/>
          <w:sz w:val="24"/>
          <w:szCs w:val="24"/>
          <w:rtl/>
        </w:rPr>
        <w:t xml:space="preserve">المرجع </w:t>
      </w:r>
      <w:r w:rsidRPr="0021105F">
        <w:rPr>
          <w:rFonts w:ascii="Sakkal Majalla" w:hAnsi="Sakkal Majalla" w:cs="Sakkal Majalla"/>
          <w:sz w:val="24"/>
          <w:szCs w:val="24"/>
          <w:rtl/>
        </w:rPr>
        <w:t>نفسه،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549</w:t>
      </w:r>
    </w:p>
  </w:footnote>
  <w:footnote w:id="18">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 xml:space="preserve">حامد عبد </w:t>
      </w:r>
      <w:proofErr w:type="spellStart"/>
      <w:r w:rsidRPr="00ED39BB">
        <w:rPr>
          <w:rFonts w:ascii="Sakkal Majalla" w:hAnsi="Sakkal Majalla" w:cs="Sakkal Majalla"/>
          <w:b/>
          <w:bCs/>
          <w:sz w:val="24"/>
          <w:szCs w:val="24"/>
          <w:rtl/>
        </w:rPr>
        <w:t>القادر</w:t>
      </w:r>
      <w:r w:rsidRPr="0021105F">
        <w:rPr>
          <w:rFonts w:ascii="Sakkal Majalla" w:hAnsi="Sakkal Majalla" w:cs="Sakkal Majalla"/>
          <w:sz w:val="24"/>
          <w:szCs w:val="24"/>
          <w:rtl/>
        </w:rPr>
        <w:t>:في</w:t>
      </w:r>
      <w:proofErr w:type="spellEnd"/>
      <w:r w:rsidRPr="0021105F">
        <w:rPr>
          <w:rFonts w:ascii="Sakkal Majalla" w:hAnsi="Sakkal Majalla" w:cs="Sakkal Majalla"/>
          <w:sz w:val="24"/>
          <w:szCs w:val="24"/>
          <w:rtl/>
        </w:rPr>
        <w:t xml:space="preserve"> علم النفس،القاهرة،1963،ص:347</w:t>
      </w:r>
    </w:p>
  </w:footnote>
  <w:footnote w:id="19">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هاشم مناع</w:t>
      </w:r>
      <w:r w:rsidRPr="0021105F">
        <w:rPr>
          <w:rFonts w:ascii="Sakkal Majalla" w:hAnsi="Sakkal Majalla" w:cs="Sakkal Majalla"/>
          <w:sz w:val="24"/>
          <w:szCs w:val="24"/>
          <w:rtl/>
        </w:rPr>
        <w:t xml:space="preserve">: بدايات في النقد </w:t>
      </w:r>
      <w:proofErr w:type="spellStart"/>
      <w:r w:rsidRPr="0021105F">
        <w:rPr>
          <w:rFonts w:ascii="Sakkal Majalla" w:hAnsi="Sakkal Majalla" w:cs="Sakkal Majalla"/>
          <w:sz w:val="24"/>
          <w:szCs w:val="24"/>
          <w:rtl/>
        </w:rPr>
        <w:t>الأدبي،ص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101</w:t>
      </w:r>
      <w:r>
        <w:rPr>
          <w:rFonts w:ascii="Sakkal Majalla" w:hAnsi="Sakkal Majalla" w:cs="Sakkal Majalla" w:hint="cs"/>
          <w:sz w:val="24"/>
          <w:szCs w:val="24"/>
          <w:rtl/>
        </w:rPr>
        <w:t>.</w:t>
      </w:r>
    </w:p>
  </w:footnote>
  <w:footnote w:id="20">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proofErr w:type="spellStart"/>
      <w:r w:rsidRPr="00ED39BB">
        <w:rPr>
          <w:rFonts w:ascii="Sakkal Majalla" w:hAnsi="Sakkal Majalla" w:cs="Sakkal Majalla"/>
          <w:b/>
          <w:bCs/>
          <w:sz w:val="24"/>
          <w:szCs w:val="24"/>
          <w:rtl/>
        </w:rPr>
        <w:t>الجاحظ</w:t>
      </w:r>
      <w:r w:rsidRPr="0021105F">
        <w:rPr>
          <w:rFonts w:ascii="Sakkal Majalla" w:hAnsi="Sakkal Majalla" w:cs="Sakkal Majalla"/>
          <w:sz w:val="24"/>
          <w:szCs w:val="24"/>
          <w:rtl/>
        </w:rPr>
        <w:t>:البيا</w:t>
      </w:r>
      <w:r>
        <w:rPr>
          <w:rFonts w:ascii="Sakkal Majalla" w:hAnsi="Sakkal Majalla" w:cs="Sakkal Majalla"/>
          <w:sz w:val="24"/>
          <w:szCs w:val="24"/>
          <w:rtl/>
        </w:rPr>
        <w:t>ن</w:t>
      </w:r>
      <w:proofErr w:type="spellEnd"/>
      <w:r>
        <w:rPr>
          <w:rFonts w:ascii="Sakkal Majalla" w:hAnsi="Sakkal Majalla" w:cs="Sakkal Majalla"/>
          <w:sz w:val="24"/>
          <w:szCs w:val="24"/>
          <w:rtl/>
        </w:rPr>
        <w:t xml:space="preserve"> و </w:t>
      </w:r>
      <w:proofErr w:type="spellStart"/>
      <w:r>
        <w:rPr>
          <w:rFonts w:ascii="Sakkal Majalla" w:hAnsi="Sakkal Majalla" w:cs="Sakkal Majalla"/>
          <w:sz w:val="24"/>
          <w:szCs w:val="24"/>
          <w:rtl/>
        </w:rPr>
        <w:t>التبيين،تح</w:t>
      </w:r>
      <w:proofErr w:type="spellEnd"/>
      <w:r>
        <w:rPr>
          <w:rFonts w:ascii="Sakkal Majalla" w:hAnsi="Sakkal Majalla" w:cs="Sakkal Majalla"/>
          <w:sz w:val="24"/>
          <w:szCs w:val="24"/>
          <w:rtl/>
        </w:rPr>
        <w:t xml:space="preserve"> عبد السلام هارون</w:t>
      </w:r>
      <w:r w:rsidRPr="0021105F">
        <w:rPr>
          <w:rFonts w:ascii="Sakkal Majalla" w:hAnsi="Sakkal Majalla" w:cs="Sakkal Majalla"/>
          <w:sz w:val="24"/>
          <w:szCs w:val="24"/>
          <w:rtl/>
        </w:rPr>
        <w:t xml:space="preserve"> ،مكتبة الخانجي،القاهرة،ط5</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،1985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24.</w:t>
      </w:r>
    </w:p>
  </w:footnote>
  <w:footnote w:id="21">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ED39BB">
        <w:rPr>
          <w:rFonts w:ascii="Sakkal Majalla" w:hAnsi="Sakkal Majalla" w:cs="Sakkal Majalla"/>
          <w:b/>
          <w:bCs/>
          <w:sz w:val="24"/>
          <w:szCs w:val="24"/>
          <w:rtl/>
        </w:rPr>
        <w:t>ابن سلام</w:t>
      </w:r>
      <w:r>
        <w:rPr>
          <w:rFonts w:ascii="Sakkal Majalla" w:hAnsi="Sakkal Majalla" w:cs="Sakkal Majalla" w:hint="cs"/>
          <w:b/>
          <w:bCs/>
          <w:sz w:val="24"/>
          <w:szCs w:val="24"/>
          <w:rtl/>
        </w:rPr>
        <w:t xml:space="preserve"> الجمحي </w:t>
      </w:r>
      <w:r w:rsidRPr="0021105F">
        <w:rPr>
          <w:rFonts w:ascii="Sakkal Majalla" w:hAnsi="Sakkal Majalla" w:cs="Sakkal Majalla"/>
          <w:sz w:val="24"/>
          <w:szCs w:val="24"/>
          <w:rtl/>
        </w:rPr>
        <w:t xml:space="preserve">:طبقات فحول </w:t>
      </w:r>
      <w:proofErr w:type="spellStart"/>
      <w:r w:rsidRPr="0021105F">
        <w:rPr>
          <w:rFonts w:ascii="Sakkal Majalla" w:hAnsi="Sakkal Majalla" w:cs="Sakkal Majalla"/>
          <w:sz w:val="24"/>
          <w:szCs w:val="24"/>
          <w:rtl/>
        </w:rPr>
        <w:t>الشعراء،تح</w:t>
      </w:r>
      <w:proofErr w:type="spellEnd"/>
      <w:r w:rsidRPr="0021105F">
        <w:rPr>
          <w:rFonts w:ascii="Sakkal Majalla" w:hAnsi="Sakkal Majalla" w:cs="Sakkal Majalla"/>
          <w:sz w:val="24"/>
          <w:szCs w:val="24"/>
          <w:rtl/>
        </w:rPr>
        <w:t xml:space="preserve"> محمود محمد </w:t>
      </w:r>
      <w:proofErr w:type="spellStart"/>
      <w:r w:rsidRPr="0021105F">
        <w:rPr>
          <w:rFonts w:ascii="Sakkal Majalla" w:hAnsi="Sakkal Majalla" w:cs="Sakkal Majalla"/>
          <w:sz w:val="24"/>
          <w:szCs w:val="24"/>
          <w:rtl/>
        </w:rPr>
        <w:t>شاكر،المؤسسة</w:t>
      </w:r>
      <w:proofErr w:type="spellEnd"/>
      <w:r w:rsidRPr="0021105F">
        <w:rPr>
          <w:rFonts w:ascii="Sakkal Majalla" w:hAnsi="Sakkal Majalla" w:cs="Sakkal Majalla"/>
          <w:sz w:val="24"/>
          <w:szCs w:val="24"/>
          <w:rtl/>
        </w:rPr>
        <w:t xml:space="preserve"> السعودية بمصر،القاهرة،1980،ص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5.</w:t>
      </w:r>
    </w:p>
  </w:footnote>
  <w:footnote w:id="22">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F30100">
        <w:rPr>
          <w:rFonts w:ascii="Sakkal Majalla" w:hAnsi="Sakkal Majalla" w:cs="Sakkal Majalla"/>
          <w:b/>
          <w:bCs/>
          <w:sz w:val="24"/>
          <w:szCs w:val="24"/>
          <w:rtl/>
        </w:rPr>
        <w:t xml:space="preserve">هاشم </w:t>
      </w:r>
      <w:proofErr w:type="spellStart"/>
      <w:r w:rsidRPr="00F30100">
        <w:rPr>
          <w:rFonts w:ascii="Sakkal Majalla" w:hAnsi="Sakkal Majalla" w:cs="Sakkal Majalla"/>
          <w:b/>
          <w:bCs/>
          <w:sz w:val="24"/>
          <w:szCs w:val="24"/>
          <w:rtl/>
        </w:rPr>
        <w:t>مناع</w:t>
      </w:r>
      <w:r w:rsidRPr="0021105F">
        <w:rPr>
          <w:rFonts w:ascii="Sakkal Majalla" w:hAnsi="Sakkal Majalla" w:cs="Sakkal Majalla"/>
          <w:sz w:val="24"/>
          <w:szCs w:val="24"/>
          <w:rtl/>
        </w:rPr>
        <w:t>:بدايات</w:t>
      </w:r>
      <w:proofErr w:type="spellEnd"/>
      <w:r w:rsidRPr="0021105F">
        <w:rPr>
          <w:rFonts w:ascii="Sakkal Majalla" w:hAnsi="Sakkal Majalla" w:cs="Sakkal Majalla"/>
          <w:sz w:val="24"/>
          <w:szCs w:val="24"/>
          <w:rtl/>
        </w:rPr>
        <w:t xml:space="preserve"> في النقد </w:t>
      </w:r>
      <w:proofErr w:type="spellStart"/>
      <w:r w:rsidRPr="0021105F">
        <w:rPr>
          <w:rFonts w:ascii="Sakkal Majalla" w:hAnsi="Sakkal Majalla" w:cs="Sakkal Majalla"/>
          <w:sz w:val="24"/>
          <w:szCs w:val="24"/>
          <w:rtl/>
        </w:rPr>
        <w:t>الأدبي،ص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103.</w:t>
      </w:r>
    </w:p>
  </w:footnote>
  <w:footnote w:id="23">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F30100">
        <w:rPr>
          <w:rFonts w:ascii="Sakkal Majalla" w:hAnsi="Sakkal Majalla" w:cs="Sakkal Majalla"/>
          <w:b/>
          <w:bCs/>
          <w:sz w:val="24"/>
          <w:szCs w:val="24"/>
          <w:rtl/>
        </w:rPr>
        <w:t xml:space="preserve">مصطفى عبد الرحمن </w:t>
      </w:r>
      <w:proofErr w:type="spellStart"/>
      <w:r w:rsidRPr="00F30100">
        <w:rPr>
          <w:rFonts w:ascii="Sakkal Majalla" w:hAnsi="Sakkal Majalla" w:cs="Sakkal Majalla"/>
          <w:b/>
          <w:bCs/>
          <w:sz w:val="24"/>
          <w:szCs w:val="24"/>
          <w:rtl/>
        </w:rPr>
        <w:t>إبراهيم</w:t>
      </w:r>
      <w:r w:rsidRPr="0021105F">
        <w:rPr>
          <w:rFonts w:ascii="Sakkal Majalla" w:hAnsi="Sakkal Majalla" w:cs="Sakkal Majalla"/>
          <w:sz w:val="24"/>
          <w:szCs w:val="24"/>
          <w:rtl/>
        </w:rPr>
        <w:t>:في</w:t>
      </w:r>
      <w:proofErr w:type="spellEnd"/>
      <w:r w:rsidRPr="0021105F">
        <w:rPr>
          <w:rFonts w:ascii="Sakkal Majalla" w:hAnsi="Sakkal Majalla" w:cs="Sakkal Majalla"/>
          <w:sz w:val="24"/>
          <w:szCs w:val="24"/>
          <w:rtl/>
        </w:rPr>
        <w:t xml:space="preserve"> النقد الأدبي القديم عند </w:t>
      </w:r>
      <w:proofErr w:type="spellStart"/>
      <w:r w:rsidRPr="0021105F">
        <w:rPr>
          <w:rFonts w:ascii="Sakkal Majalla" w:hAnsi="Sakkal Majalla" w:cs="Sakkal Majalla"/>
          <w:sz w:val="24"/>
          <w:szCs w:val="24"/>
          <w:rtl/>
        </w:rPr>
        <w:t>العرب،مكة</w:t>
      </w:r>
      <w:proofErr w:type="spellEnd"/>
      <w:r w:rsidRPr="0021105F">
        <w:rPr>
          <w:rFonts w:ascii="Sakkal Majalla" w:hAnsi="Sakkal Majalla" w:cs="Sakkal Majalla"/>
          <w:sz w:val="24"/>
          <w:szCs w:val="24"/>
          <w:rtl/>
        </w:rPr>
        <w:t xml:space="preserve"> للطباعة</w:t>
      </w:r>
      <w:r>
        <w:rPr>
          <w:rFonts w:ascii="Sakkal Majalla" w:hAnsi="Sakkal Majalla" w:cs="Sakkal Majalla" w:hint="cs"/>
          <w:sz w:val="24"/>
          <w:szCs w:val="24"/>
          <w:rtl/>
        </w:rPr>
        <w:t xml:space="preserve"> ،دط</w:t>
      </w:r>
      <w:r w:rsidRPr="0021105F">
        <w:rPr>
          <w:rFonts w:ascii="Sakkal Majalla" w:hAnsi="Sakkal Majalla" w:cs="Sakkal Majalla"/>
          <w:sz w:val="24"/>
          <w:szCs w:val="24"/>
          <w:rtl/>
        </w:rPr>
        <w:t>،1998،ص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14.</w:t>
      </w:r>
    </w:p>
  </w:footnote>
  <w:footnote w:id="24">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-ينظر المرجع </w:t>
      </w:r>
      <w:proofErr w:type="spellStart"/>
      <w:r w:rsidRPr="0021105F">
        <w:rPr>
          <w:rFonts w:ascii="Sakkal Majalla" w:hAnsi="Sakkal Majalla" w:cs="Sakkal Majalla"/>
          <w:sz w:val="24"/>
          <w:szCs w:val="24"/>
          <w:rtl/>
        </w:rPr>
        <w:t>نفسه،ص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15.</w:t>
      </w:r>
    </w:p>
  </w:footnote>
  <w:footnote w:id="25">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w:t>
      </w:r>
      <w:r>
        <w:rPr>
          <w:rFonts w:ascii="Sakkal Majalla" w:hAnsi="Sakkal Majalla" w:cs="Sakkal Majalla" w:hint="cs"/>
          <w:sz w:val="24"/>
          <w:szCs w:val="24"/>
          <w:rtl/>
        </w:rPr>
        <w:t xml:space="preserve">ينظر المرجع نفسه </w:t>
      </w:r>
      <w:r w:rsidRPr="0021105F">
        <w:rPr>
          <w:rFonts w:ascii="Sakkal Majalla" w:hAnsi="Sakkal Majalla" w:cs="Sakkal Majalla"/>
          <w:sz w:val="24"/>
          <w:szCs w:val="24"/>
          <w:rtl/>
        </w:rPr>
        <w:t>،ص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16.</w:t>
      </w:r>
    </w:p>
  </w:footnote>
  <w:footnote w:id="26">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F30100">
        <w:rPr>
          <w:rFonts w:ascii="Sakkal Majalla" w:hAnsi="Sakkal Majalla" w:cs="Sakkal Majalla"/>
          <w:b/>
          <w:bCs/>
          <w:sz w:val="24"/>
          <w:szCs w:val="24"/>
          <w:rtl/>
        </w:rPr>
        <w:t xml:space="preserve">كامل </w:t>
      </w:r>
      <w:proofErr w:type="spellStart"/>
      <w:r w:rsidRPr="00F30100">
        <w:rPr>
          <w:rFonts w:ascii="Sakkal Majalla" w:hAnsi="Sakkal Majalla" w:cs="Sakkal Majalla"/>
          <w:b/>
          <w:bCs/>
          <w:sz w:val="24"/>
          <w:szCs w:val="24"/>
          <w:rtl/>
        </w:rPr>
        <w:t>السوافيري</w:t>
      </w:r>
      <w:r w:rsidRPr="0021105F">
        <w:rPr>
          <w:rFonts w:ascii="Sakkal Majalla" w:hAnsi="Sakkal Majalla" w:cs="Sakkal Majalla"/>
          <w:sz w:val="24"/>
          <w:szCs w:val="24"/>
          <w:rtl/>
        </w:rPr>
        <w:t>:دراسات</w:t>
      </w:r>
      <w:proofErr w:type="spellEnd"/>
      <w:r w:rsidRPr="0021105F">
        <w:rPr>
          <w:rFonts w:ascii="Sakkal Majalla" w:hAnsi="Sakkal Majalla" w:cs="Sakkal Majalla"/>
          <w:sz w:val="24"/>
          <w:szCs w:val="24"/>
          <w:rtl/>
        </w:rPr>
        <w:t xml:space="preserve"> في </w:t>
      </w:r>
      <w:r>
        <w:rPr>
          <w:rFonts w:ascii="Sakkal Majalla" w:hAnsi="Sakkal Majalla" w:cs="Sakkal Majalla"/>
          <w:sz w:val="24"/>
          <w:szCs w:val="24"/>
          <w:rtl/>
        </w:rPr>
        <w:t xml:space="preserve">النقد </w:t>
      </w:r>
      <w:proofErr w:type="spellStart"/>
      <w:r>
        <w:rPr>
          <w:rFonts w:ascii="Sakkal Majalla" w:hAnsi="Sakkal Majalla" w:cs="Sakkal Majalla"/>
          <w:sz w:val="24"/>
          <w:szCs w:val="24"/>
          <w:rtl/>
        </w:rPr>
        <w:t>الأدبي،مكتبة</w:t>
      </w:r>
      <w:proofErr w:type="spellEnd"/>
      <w:r>
        <w:rPr>
          <w:rFonts w:ascii="Sakkal Majalla" w:hAnsi="Sakkal Majalla" w:cs="Sakkal Majalla"/>
          <w:sz w:val="24"/>
          <w:szCs w:val="24"/>
          <w:rtl/>
        </w:rPr>
        <w:t xml:space="preserve"> الوعي العربي</w:t>
      </w:r>
      <w:r>
        <w:rPr>
          <w:rFonts w:ascii="Sakkal Majalla" w:hAnsi="Sakkal Majalla" w:cs="Sakkal Majalla" w:hint="cs"/>
          <w:sz w:val="24"/>
          <w:szCs w:val="24"/>
          <w:rtl/>
        </w:rPr>
        <w:t xml:space="preserve"> </w:t>
      </w:r>
      <w:r w:rsidRPr="00C21824">
        <w:rPr>
          <w:rFonts w:ascii="Sakkal Majalla" w:hAnsi="Sakkal Majalla" w:cs="Sakkal Majalla"/>
          <w:sz w:val="24"/>
          <w:szCs w:val="24"/>
          <w:rtl/>
        </w:rPr>
        <w:t>،</w:t>
      </w:r>
      <w:r w:rsidRPr="00C21824">
        <w:rPr>
          <w:rFonts w:ascii="Sakkal Majalla" w:hAnsi="Sakkal Majalla" w:cs="Sakkal Majalla" w:hint="cs"/>
          <w:sz w:val="24"/>
          <w:szCs w:val="24"/>
          <w:rtl/>
        </w:rPr>
        <w:t>ط1، 1979</w:t>
      </w:r>
      <w:r>
        <w:rPr>
          <w:rFonts w:ascii="Sakkal Majalla" w:hAnsi="Sakkal Majalla" w:cs="Sakkal Majalla" w:hint="cs"/>
          <w:sz w:val="24"/>
          <w:szCs w:val="24"/>
          <w:rtl/>
        </w:rPr>
        <w:t xml:space="preserve"> ،</w:t>
      </w:r>
      <w:r w:rsidRPr="0021105F">
        <w:rPr>
          <w:rFonts w:ascii="Sakkal Majalla" w:hAnsi="Sakkal Majalla" w:cs="Sakkal Majalla"/>
          <w:sz w:val="24"/>
          <w:szCs w:val="24"/>
          <w:rtl/>
        </w:rPr>
        <w:t>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126.</w:t>
      </w:r>
    </w:p>
  </w:footnote>
  <w:footnote w:id="27">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w:t>
      </w:r>
      <w:r w:rsidRPr="00F30100">
        <w:rPr>
          <w:rFonts w:ascii="Sakkal Majalla" w:hAnsi="Sakkal Majalla" w:cs="Sakkal Majalla"/>
          <w:b/>
          <w:bCs/>
          <w:sz w:val="24"/>
          <w:szCs w:val="24"/>
          <w:rtl/>
        </w:rPr>
        <w:t xml:space="preserve">القاضي </w:t>
      </w:r>
      <w:proofErr w:type="spellStart"/>
      <w:r w:rsidRPr="00F30100">
        <w:rPr>
          <w:rFonts w:ascii="Sakkal Majalla" w:hAnsi="Sakkal Majalla" w:cs="Sakkal Majalla"/>
          <w:b/>
          <w:bCs/>
          <w:sz w:val="24"/>
          <w:szCs w:val="24"/>
          <w:rtl/>
        </w:rPr>
        <w:t>الجرجاني</w:t>
      </w:r>
      <w:r w:rsidRPr="0021105F">
        <w:rPr>
          <w:rFonts w:ascii="Sakkal Majalla" w:hAnsi="Sakkal Majalla" w:cs="Sakkal Majalla"/>
          <w:sz w:val="24"/>
          <w:szCs w:val="24"/>
          <w:rtl/>
        </w:rPr>
        <w:t>:الوساطة</w:t>
      </w:r>
      <w:proofErr w:type="spellEnd"/>
      <w:r w:rsidRPr="0021105F">
        <w:rPr>
          <w:rFonts w:ascii="Sakkal Majalla" w:hAnsi="Sakkal Majalla" w:cs="Sakkal Majalla"/>
          <w:sz w:val="24"/>
          <w:szCs w:val="24"/>
          <w:rtl/>
        </w:rPr>
        <w:t xml:space="preserve"> ـتح محمد أبو الفضل إبراهيم و علي البجاوي المكتبة العلمية،بيروت،1966،ص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17</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18.</w:t>
      </w:r>
    </w:p>
  </w:footnote>
  <w:footnote w:id="28">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w:t>
      </w:r>
      <w:r w:rsidRPr="00F30100">
        <w:rPr>
          <w:rFonts w:ascii="Sakkal Majalla" w:hAnsi="Sakkal Majalla" w:cs="Sakkal Majalla"/>
          <w:b/>
          <w:bCs/>
          <w:sz w:val="24"/>
          <w:szCs w:val="24"/>
          <w:rtl/>
        </w:rPr>
        <w:t xml:space="preserve">أحمد </w:t>
      </w:r>
      <w:proofErr w:type="spellStart"/>
      <w:r w:rsidRPr="00F30100">
        <w:rPr>
          <w:rFonts w:ascii="Sakkal Majalla" w:hAnsi="Sakkal Majalla" w:cs="Sakkal Majalla"/>
          <w:b/>
          <w:bCs/>
          <w:sz w:val="24"/>
          <w:szCs w:val="24"/>
          <w:rtl/>
        </w:rPr>
        <w:t>الشايب</w:t>
      </w:r>
      <w:r w:rsidRPr="0021105F">
        <w:rPr>
          <w:rFonts w:ascii="Sakkal Majalla" w:hAnsi="Sakkal Majalla" w:cs="Sakkal Majalla"/>
          <w:sz w:val="24"/>
          <w:szCs w:val="24"/>
          <w:rtl/>
        </w:rPr>
        <w:t>:أصول</w:t>
      </w:r>
      <w:proofErr w:type="spellEnd"/>
      <w:r w:rsidRPr="0021105F">
        <w:rPr>
          <w:rFonts w:ascii="Sakkal Majalla" w:hAnsi="Sakkal Majalla" w:cs="Sakkal Majalla"/>
          <w:sz w:val="24"/>
          <w:szCs w:val="24"/>
          <w:rtl/>
        </w:rPr>
        <w:t xml:space="preserve"> النقد الأدبي،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124.</w:t>
      </w:r>
    </w:p>
  </w:footnote>
  <w:footnote w:id="29">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المرجع </w:t>
      </w:r>
      <w:proofErr w:type="spellStart"/>
      <w:r w:rsidRPr="0021105F">
        <w:rPr>
          <w:rFonts w:ascii="Sakkal Majalla" w:hAnsi="Sakkal Majalla" w:cs="Sakkal Majalla"/>
          <w:sz w:val="24"/>
          <w:szCs w:val="24"/>
          <w:rtl/>
        </w:rPr>
        <w:t>نفسه،ص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166.</w:t>
      </w:r>
    </w:p>
  </w:footnote>
  <w:footnote w:id="30">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w:t>
      </w:r>
      <w:r w:rsidRPr="00F30100">
        <w:rPr>
          <w:rFonts w:ascii="Sakkal Majalla" w:hAnsi="Sakkal Majalla" w:cs="Sakkal Majalla"/>
          <w:b/>
          <w:bCs/>
          <w:sz w:val="24"/>
          <w:szCs w:val="24"/>
          <w:rtl/>
        </w:rPr>
        <w:t>حسن جاد</w:t>
      </w:r>
      <w:r w:rsidRPr="0021105F">
        <w:rPr>
          <w:rFonts w:ascii="Sakkal Majalla" w:hAnsi="Sakkal Majalla" w:cs="Sakkal Majalla"/>
          <w:sz w:val="24"/>
          <w:szCs w:val="24"/>
          <w:rtl/>
        </w:rPr>
        <w:t>:</w:t>
      </w:r>
      <w:r>
        <w:rPr>
          <w:rFonts w:ascii="Sakkal Majalla" w:hAnsi="Sakkal Majalla" w:cs="Sakkal Majalla" w:hint="cs"/>
          <w:sz w:val="24"/>
          <w:szCs w:val="24"/>
          <w:rtl/>
        </w:rPr>
        <w:t xml:space="preserve">  </w:t>
      </w:r>
      <w:r w:rsidRPr="0021105F">
        <w:rPr>
          <w:rFonts w:ascii="Sakkal Majalla" w:hAnsi="Sakkal Majalla" w:cs="Sakkal Majalla"/>
          <w:sz w:val="24"/>
          <w:szCs w:val="24"/>
          <w:rtl/>
        </w:rPr>
        <w:t>دراسات في النقد الأدبي</w:t>
      </w:r>
      <w:r>
        <w:rPr>
          <w:rFonts w:ascii="Sakkal Majalla" w:hAnsi="Sakkal Majalla" w:cs="Sakkal Majalla" w:hint="cs"/>
          <w:sz w:val="24"/>
          <w:szCs w:val="24"/>
          <w:rtl/>
        </w:rPr>
        <w:t>، القاهرة ،دط</w:t>
      </w:r>
      <w:r w:rsidRPr="0021105F">
        <w:rPr>
          <w:rFonts w:ascii="Sakkal Majalla" w:hAnsi="Sakkal Majalla" w:cs="Sakkal Majalla"/>
          <w:sz w:val="24"/>
          <w:szCs w:val="24"/>
          <w:rtl/>
        </w:rPr>
        <w:t>،1977،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21</w:t>
      </w:r>
      <w:r>
        <w:rPr>
          <w:rFonts w:ascii="Sakkal Majalla" w:hAnsi="Sakkal Majalla" w:cs="Sakkal Majalla" w:hint="cs"/>
          <w:sz w:val="24"/>
          <w:szCs w:val="24"/>
          <w:rtl/>
        </w:rPr>
        <w:t>.</w:t>
      </w:r>
    </w:p>
  </w:footnote>
  <w:footnote w:id="31">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w:t>
      </w:r>
      <w:r w:rsidRPr="00F30100">
        <w:rPr>
          <w:rFonts w:ascii="Sakkal Majalla" w:hAnsi="Sakkal Majalla" w:cs="Sakkal Majalla"/>
          <w:b/>
          <w:bCs/>
          <w:sz w:val="24"/>
          <w:szCs w:val="24"/>
          <w:rtl/>
        </w:rPr>
        <w:t xml:space="preserve">سيد </w:t>
      </w:r>
      <w:proofErr w:type="spellStart"/>
      <w:r w:rsidRPr="00F30100">
        <w:rPr>
          <w:rFonts w:ascii="Sakkal Majalla" w:hAnsi="Sakkal Majalla" w:cs="Sakkal Majalla"/>
          <w:b/>
          <w:bCs/>
          <w:sz w:val="24"/>
          <w:szCs w:val="24"/>
          <w:rtl/>
        </w:rPr>
        <w:t>قطب</w:t>
      </w:r>
      <w:r w:rsidRPr="0021105F">
        <w:rPr>
          <w:rFonts w:ascii="Sakkal Majalla" w:hAnsi="Sakkal Majalla" w:cs="Sakkal Majalla"/>
          <w:sz w:val="24"/>
          <w:szCs w:val="24"/>
          <w:rtl/>
        </w:rPr>
        <w:t>:النقد</w:t>
      </w:r>
      <w:proofErr w:type="spellEnd"/>
      <w:r w:rsidRPr="0021105F">
        <w:rPr>
          <w:rFonts w:ascii="Sakkal Majalla" w:hAnsi="Sakkal Majalla" w:cs="Sakkal Majalla"/>
          <w:sz w:val="24"/>
          <w:szCs w:val="24"/>
          <w:rtl/>
        </w:rPr>
        <w:t xml:space="preserve"> الأدبي أصوله و </w:t>
      </w:r>
      <w:proofErr w:type="spellStart"/>
      <w:r w:rsidRPr="0021105F">
        <w:rPr>
          <w:rFonts w:ascii="Sakkal Majalla" w:hAnsi="Sakkal Majalla" w:cs="Sakkal Majalla"/>
          <w:sz w:val="24"/>
          <w:szCs w:val="24"/>
          <w:rtl/>
        </w:rPr>
        <w:t>مناهجه،دار</w:t>
      </w:r>
      <w:proofErr w:type="spellEnd"/>
      <w:r w:rsidRPr="0021105F">
        <w:rPr>
          <w:rFonts w:ascii="Sakkal Majalla" w:hAnsi="Sakkal Majalla" w:cs="Sakkal Majalla"/>
          <w:sz w:val="24"/>
          <w:szCs w:val="24"/>
          <w:rtl/>
        </w:rPr>
        <w:t xml:space="preserve"> </w:t>
      </w:r>
      <w:proofErr w:type="spellStart"/>
      <w:r w:rsidRPr="0021105F">
        <w:rPr>
          <w:rFonts w:ascii="Sakkal Majalla" w:hAnsi="Sakkal Majalla" w:cs="Sakkal Majalla"/>
          <w:sz w:val="24"/>
          <w:szCs w:val="24"/>
          <w:rtl/>
        </w:rPr>
        <w:t>الشروق،دط،ص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12.</w:t>
      </w:r>
    </w:p>
  </w:footnote>
  <w:footnote w:id="32">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المرجع </w:t>
      </w:r>
      <w:proofErr w:type="spellStart"/>
      <w:r w:rsidRPr="0021105F">
        <w:rPr>
          <w:rFonts w:ascii="Sakkal Majalla" w:hAnsi="Sakkal Majalla" w:cs="Sakkal Majalla"/>
          <w:sz w:val="24"/>
          <w:szCs w:val="24"/>
          <w:rtl/>
        </w:rPr>
        <w:t>نفسه،ص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113.</w:t>
      </w:r>
    </w:p>
  </w:footnote>
  <w:footnote w:id="33">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w:t>
      </w:r>
      <w:r w:rsidRPr="00F30100">
        <w:rPr>
          <w:rFonts w:ascii="Sakkal Majalla" w:hAnsi="Sakkal Majalla" w:cs="Sakkal Majalla"/>
          <w:b/>
          <w:bCs/>
          <w:sz w:val="24"/>
          <w:szCs w:val="24"/>
          <w:rtl/>
        </w:rPr>
        <w:t>أحمد الشايب</w:t>
      </w:r>
      <w:r w:rsidRPr="0021105F">
        <w:rPr>
          <w:rFonts w:ascii="Sakkal Majalla" w:hAnsi="Sakkal Majalla" w:cs="Sakkal Majalla"/>
          <w:sz w:val="24"/>
          <w:szCs w:val="24"/>
          <w:rtl/>
        </w:rPr>
        <w:t xml:space="preserve"> :أصول النقد </w:t>
      </w:r>
      <w:proofErr w:type="spellStart"/>
      <w:r w:rsidRPr="0021105F">
        <w:rPr>
          <w:rFonts w:ascii="Sakkal Majalla" w:hAnsi="Sakkal Majalla" w:cs="Sakkal Majalla"/>
          <w:sz w:val="24"/>
          <w:szCs w:val="24"/>
          <w:rtl/>
        </w:rPr>
        <w:t>الأدبي،ص</w:t>
      </w:r>
      <w:proofErr w:type="spellEnd"/>
      <w:r>
        <w:rPr>
          <w:rFonts w:ascii="Sakkal Majalla" w:hAnsi="Sakkal Majalla" w:cs="Sakkal Majalla" w:hint="cs"/>
          <w:sz w:val="24"/>
          <w:szCs w:val="24"/>
          <w:rtl/>
        </w:rPr>
        <w:t xml:space="preserve"> </w:t>
      </w:r>
      <w:r w:rsidRPr="0021105F">
        <w:rPr>
          <w:rFonts w:ascii="Sakkal Majalla" w:hAnsi="Sakkal Majalla" w:cs="Sakkal Majalla"/>
          <w:sz w:val="24"/>
          <w:szCs w:val="24"/>
          <w:rtl/>
        </w:rPr>
        <w:t>171.</w:t>
      </w:r>
    </w:p>
  </w:footnote>
  <w:footnote w:id="34">
    <w:p w:rsidR="00DD0AC3" w:rsidRPr="0021105F" w:rsidRDefault="00DD0AC3" w:rsidP="00DD0AC3">
      <w:pPr>
        <w:pStyle w:val="Notedebasdepage"/>
        <w:bidi/>
        <w:ind w:left="423" w:right="-180" w:hanging="425"/>
        <w:jc w:val="both"/>
        <w:rPr>
          <w:rFonts w:ascii="Sakkal Majalla" w:hAnsi="Sakkal Majalla" w:cs="Sakkal Majalla"/>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ينظر المرجع نفسه ،ص</w:t>
      </w:r>
      <w:r>
        <w:rPr>
          <w:rFonts w:ascii="Sakkal Majalla" w:hAnsi="Sakkal Majalla" w:cs="Sakkal Majalla" w:hint="cs"/>
          <w:sz w:val="24"/>
          <w:szCs w:val="24"/>
          <w:rtl/>
        </w:rPr>
        <w:t xml:space="preserve"> </w:t>
      </w:r>
      <w:r w:rsidRPr="0021105F">
        <w:rPr>
          <w:rFonts w:ascii="Sakkal Majalla" w:hAnsi="Sakkal Majalla" w:cs="Sakkal Majalla"/>
          <w:sz w:val="24"/>
          <w:szCs w:val="24"/>
          <w:rtl/>
        </w:rPr>
        <w:t>171.</w:t>
      </w:r>
    </w:p>
  </w:footnote>
  <w:footnote w:id="35">
    <w:p w:rsidR="00DD0AC3" w:rsidRPr="008708AC" w:rsidRDefault="00DD0AC3" w:rsidP="00DD0AC3">
      <w:pPr>
        <w:pStyle w:val="Notedebasdepage"/>
        <w:bidi/>
        <w:ind w:left="423" w:right="-180" w:hanging="425"/>
        <w:jc w:val="both"/>
        <w:rPr>
          <w:rFonts w:cs="Simplified Arabic"/>
          <w:sz w:val="24"/>
          <w:szCs w:val="24"/>
          <w:rtl/>
        </w:rPr>
      </w:pP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vertAlign w:val="superscript"/>
          <w:rtl/>
        </w:rPr>
        <w:footnoteRef/>
      </w:r>
      <w:r w:rsidRPr="0021105F">
        <w:rPr>
          <w:rFonts w:ascii="Sakkal Majalla" w:hAnsi="Sakkal Majalla" w:cs="Sakkal Majalla"/>
          <w:sz w:val="24"/>
          <w:szCs w:val="24"/>
          <w:vertAlign w:val="superscript"/>
          <w:rtl/>
        </w:rPr>
        <w:t>)</w:t>
      </w:r>
      <w:r w:rsidRPr="0021105F">
        <w:rPr>
          <w:rFonts w:ascii="Sakkal Majalla" w:hAnsi="Sakkal Majalla" w:cs="Sakkal Majalla"/>
          <w:sz w:val="24"/>
          <w:szCs w:val="24"/>
          <w:rtl/>
        </w:rPr>
        <w:t xml:space="preserve">- ينظر </w:t>
      </w:r>
      <w:r w:rsidRPr="00F30100">
        <w:rPr>
          <w:rFonts w:ascii="Sakkal Majalla" w:hAnsi="Sakkal Majalla" w:cs="Sakkal Majalla"/>
          <w:b/>
          <w:bCs/>
          <w:sz w:val="24"/>
          <w:szCs w:val="24"/>
          <w:rtl/>
        </w:rPr>
        <w:t xml:space="preserve">مصطفى عبد الرحمن </w:t>
      </w:r>
      <w:proofErr w:type="spellStart"/>
      <w:r w:rsidRPr="00F30100">
        <w:rPr>
          <w:rFonts w:ascii="Sakkal Majalla" w:hAnsi="Sakkal Majalla" w:cs="Sakkal Majalla"/>
          <w:b/>
          <w:bCs/>
          <w:sz w:val="24"/>
          <w:szCs w:val="24"/>
          <w:rtl/>
        </w:rPr>
        <w:t>إبراهيم</w:t>
      </w:r>
      <w:r w:rsidRPr="0021105F">
        <w:rPr>
          <w:rFonts w:ascii="Sakkal Majalla" w:hAnsi="Sakkal Majalla" w:cs="Sakkal Majalla"/>
          <w:sz w:val="24"/>
          <w:szCs w:val="24"/>
          <w:rtl/>
        </w:rPr>
        <w:t>:في</w:t>
      </w:r>
      <w:proofErr w:type="spellEnd"/>
      <w:r w:rsidRPr="0021105F">
        <w:rPr>
          <w:rFonts w:ascii="Sakkal Majalla" w:hAnsi="Sakkal Majalla" w:cs="Sakkal Majalla"/>
          <w:sz w:val="24"/>
          <w:szCs w:val="24"/>
          <w:rtl/>
        </w:rPr>
        <w:t xml:space="preserve"> النقد الأدبي القديم عند العرب</w:t>
      </w:r>
      <w:r>
        <w:rPr>
          <w:rFonts w:cs="Simplified Arabic" w:hint="cs"/>
          <w:sz w:val="24"/>
          <w:szCs w:val="24"/>
          <w:rtl/>
        </w:rPr>
        <w:t xml:space="preserve"> </w:t>
      </w:r>
      <w:r w:rsidRPr="006F211F">
        <w:rPr>
          <w:rFonts w:ascii="Sakkal Majalla" w:hAnsi="Sakkal Majalla" w:cs="Sakkal Majalla"/>
          <w:sz w:val="24"/>
          <w:szCs w:val="24"/>
          <w:rtl/>
        </w:rPr>
        <w:t>،ص51.</w:t>
      </w:r>
    </w:p>
  </w:footnote>
  <w:footnote w:id="36">
    <w:p w:rsidR="00DD0AC3" w:rsidRPr="0021105F" w:rsidRDefault="00DD0AC3" w:rsidP="00DD0AC3">
      <w:pPr>
        <w:pStyle w:val="Notedebasdepage"/>
        <w:bidi/>
        <w:rPr>
          <w:rFonts w:ascii="Sakkal Majalla" w:hAnsi="Sakkal Majalla" w:cs="Sakkal Majalla"/>
          <w:sz w:val="24"/>
          <w:szCs w:val="24"/>
        </w:rPr>
      </w:pPr>
      <w:r w:rsidRPr="0021105F">
        <w:rPr>
          <w:rStyle w:val="Appelnotedebasdep"/>
          <w:rFonts w:ascii="Sakkal Majalla" w:hAnsi="Sakkal Majalla" w:cs="Sakkal Majalla"/>
          <w:sz w:val="24"/>
          <w:szCs w:val="24"/>
        </w:rPr>
        <w:footnoteRef/>
      </w:r>
      <w:r w:rsidRPr="0021105F">
        <w:rPr>
          <w:rFonts w:ascii="Sakkal Majalla" w:hAnsi="Sakkal Majalla" w:cs="Sakkal Majalla"/>
          <w:sz w:val="24"/>
          <w:szCs w:val="24"/>
          <w:rtl/>
        </w:rPr>
        <w:t xml:space="preserve"> ينظر: </w:t>
      </w:r>
      <w:r w:rsidRPr="00F30100">
        <w:rPr>
          <w:rFonts w:ascii="Sakkal Majalla" w:hAnsi="Sakkal Majalla" w:cs="Sakkal Majalla" w:hint="cs"/>
          <w:b/>
          <w:bCs/>
          <w:sz w:val="24"/>
          <w:szCs w:val="24"/>
          <w:rtl/>
        </w:rPr>
        <w:t>ابتسام مرهون الصفار وناصر حلاوي</w:t>
      </w:r>
      <w:r>
        <w:rPr>
          <w:rFonts w:ascii="Sakkal Majalla" w:hAnsi="Sakkal Majalla" w:cs="Sakkal Majalla" w:hint="cs"/>
          <w:sz w:val="24"/>
          <w:szCs w:val="24"/>
          <w:rtl/>
        </w:rPr>
        <w:t xml:space="preserve"> :محاضرات في تاريخ النقد عند العرب ،جهينة للنشر والتوزيع ،</w:t>
      </w:r>
      <w:proofErr w:type="spellStart"/>
      <w:r>
        <w:rPr>
          <w:rFonts w:ascii="Sakkal Majalla" w:hAnsi="Sakkal Majalla" w:cs="Sakkal Majalla" w:hint="cs"/>
          <w:sz w:val="24"/>
          <w:szCs w:val="24"/>
          <w:rtl/>
        </w:rPr>
        <w:t>الأردن،دط</w:t>
      </w:r>
      <w:proofErr w:type="spellEnd"/>
      <w:r>
        <w:rPr>
          <w:rFonts w:ascii="Sakkal Majalla" w:hAnsi="Sakkal Majalla" w:cs="Sakkal Majalla" w:hint="cs"/>
          <w:sz w:val="24"/>
          <w:szCs w:val="24"/>
          <w:rtl/>
        </w:rPr>
        <w:t>، 2006، ص89.</w:t>
      </w:r>
    </w:p>
  </w:footnote>
  <w:footnote w:id="37">
    <w:p w:rsidR="00DD0AC3" w:rsidRPr="0021105F" w:rsidRDefault="00DD0AC3" w:rsidP="00DD0AC3">
      <w:pPr>
        <w:pStyle w:val="Notedebasdepage"/>
        <w:bidi/>
        <w:rPr>
          <w:rFonts w:ascii="Sakkal Majalla" w:hAnsi="Sakkal Majalla" w:cs="Sakkal Majalla"/>
          <w:sz w:val="24"/>
          <w:szCs w:val="24"/>
        </w:rPr>
      </w:pPr>
      <w:r w:rsidRPr="0021105F">
        <w:rPr>
          <w:rStyle w:val="Appelnotedebasdep"/>
          <w:rFonts w:ascii="Sakkal Majalla" w:hAnsi="Sakkal Majalla" w:cs="Sakkal Majalla"/>
          <w:sz w:val="24"/>
          <w:szCs w:val="24"/>
        </w:rPr>
        <w:footnoteRef/>
      </w:r>
      <w:r w:rsidRPr="0021105F">
        <w:rPr>
          <w:rFonts w:ascii="Sakkal Majalla" w:hAnsi="Sakkal Majalla" w:cs="Sakkal Majalla"/>
          <w:sz w:val="24"/>
          <w:szCs w:val="24"/>
          <w:rtl/>
        </w:rPr>
        <w:t xml:space="preserve"> </w:t>
      </w:r>
      <w:r>
        <w:rPr>
          <w:rFonts w:ascii="Sakkal Majalla" w:hAnsi="Sakkal Majalla" w:cs="Sakkal Majalla" w:hint="cs"/>
          <w:sz w:val="24"/>
          <w:szCs w:val="24"/>
          <w:rtl/>
        </w:rPr>
        <w:t>المرجع نفسه ،ص95.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F7C8C"/>
    <w:multiLevelType w:val="hybridMultilevel"/>
    <w:tmpl w:val="431C072E"/>
    <w:lvl w:ilvl="0" w:tplc="4EBA8B58">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23585E"/>
    <w:multiLevelType w:val="hybridMultilevel"/>
    <w:tmpl w:val="B9C89F84"/>
    <w:lvl w:ilvl="0" w:tplc="44DAF5F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78"/>
    <w:rsid w:val="00056979"/>
    <w:rsid w:val="0072236D"/>
    <w:rsid w:val="00AC3C78"/>
    <w:rsid w:val="00DD0A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BFBF9-A12E-4B11-B903-85DAE07C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ar,نص حاشية سفلية Char,نص حاشية سفلية Char Car Car"/>
    <w:basedOn w:val="Normal"/>
    <w:link w:val="NotedebasdepageCar"/>
    <w:uiPriority w:val="99"/>
    <w:unhideWhenUsed/>
    <w:qFormat/>
    <w:rsid w:val="00DD0AC3"/>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DD0AC3"/>
    <w:rPr>
      <w:rFonts w:eastAsiaTheme="minorEastAsia"/>
      <w:sz w:val="20"/>
      <w:szCs w:val="20"/>
      <w:lang w:eastAsia="fr-FR"/>
    </w:rPr>
  </w:style>
  <w:style w:type="character" w:styleId="Appelnotedebasdep">
    <w:name w:val="footnote reference"/>
    <w:basedOn w:val="Policepardfaut"/>
    <w:unhideWhenUsed/>
    <w:qFormat/>
    <w:rsid w:val="00DD0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2038</Words>
  <Characters>11211</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2024-01-15T03:19:00Z</dcterms:created>
  <dcterms:modified xsi:type="dcterms:W3CDTF">2024-01-15T03:20:00Z</dcterms:modified>
</cp:coreProperties>
</file>