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9A13" w14:textId="77777777" w:rsidR="009C310A" w:rsidRDefault="009C310A" w:rsidP="00524FB0">
      <w:pPr>
        <w:jc w:val="both"/>
        <w:rPr>
          <w:rStyle w:val="datetext"/>
          <w:b/>
          <w:bCs/>
          <w:sz w:val="28"/>
          <w:szCs w:val="28"/>
        </w:rPr>
      </w:pPr>
      <w:r>
        <w:rPr>
          <w:rStyle w:val="datetext"/>
          <w:b/>
          <w:bCs/>
          <w:sz w:val="28"/>
          <w:szCs w:val="28"/>
        </w:rPr>
        <w:t>Grammaire 1</w:t>
      </w:r>
      <w:r>
        <w:rPr>
          <w:rStyle w:val="datetext"/>
          <w:b/>
          <w:bCs/>
          <w:sz w:val="28"/>
          <w:szCs w:val="28"/>
        </w:rPr>
        <w:tab/>
        <w:t>Décembre 2023</w:t>
      </w:r>
    </w:p>
    <w:p w14:paraId="3FA19E4C" w14:textId="77777777" w:rsidR="009C310A" w:rsidRDefault="009C310A" w:rsidP="00524FB0">
      <w:pPr>
        <w:jc w:val="both"/>
        <w:rPr>
          <w:rStyle w:val="datetext"/>
          <w:b/>
          <w:bCs/>
          <w:sz w:val="28"/>
          <w:szCs w:val="28"/>
        </w:rPr>
      </w:pPr>
    </w:p>
    <w:p w14:paraId="3642A9D1" w14:textId="37F16D36" w:rsidR="009C310A" w:rsidRDefault="009C310A" w:rsidP="00524FB0">
      <w:pPr>
        <w:jc w:val="both"/>
        <w:rPr>
          <w:rStyle w:val="datetext"/>
          <w:b/>
          <w:bCs/>
          <w:sz w:val="28"/>
          <w:szCs w:val="28"/>
        </w:rPr>
      </w:pPr>
      <w:r>
        <w:rPr>
          <w:rStyle w:val="datetext"/>
          <w:b/>
          <w:bCs/>
          <w:sz w:val="28"/>
          <w:szCs w:val="28"/>
        </w:rPr>
        <w:t>Section A</w:t>
      </w:r>
      <w:r>
        <w:rPr>
          <w:rStyle w:val="datetext"/>
          <w:b/>
          <w:bCs/>
          <w:sz w:val="28"/>
          <w:szCs w:val="28"/>
        </w:rPr>
        <w:tab/>
      </w:r>
      <w:r>
        <w:rPr>
          <w:rStyle w:val="datetext"/>
          <w:b/>
          <w:bCs/>
          <w:sz w:val="28"/>
          <w:szCs w:val="28"/>
        </w:rPr>
        <w:tab/>
        <w:t>N. CHEDRI</w:t>
      </w:r>
      <w:r w:rsidR="005B6B4E">
        <w:rPr>
          <w:rStyle w:val="datetext"/>
          <w:b/>
          <w:bCs/>
          <w:sz w:val="28"/>
          <w:szCs w:val="28"/>
        </w:rPr>
        <w:t>©</w:t>
      </w:r>
    </w:p>
    <w:p w14:paraId="36799975" w14:textId="77777777" w:rsidR="009C310A" w:rsidRDefault="009C310A" w:rsidP="00524FB0">
      <w:pPr>
        <w:jc w:val="both"/>
        <w:rPr>
          <w:rStyle w:val="datetext"/>
          <w:b/>
          <w:bCs/>
          <w:sz w:val="28"/>
          <w:szCs w:val="28"/>
        </w:rPr>
      </w:pPr>
    </w:p>
    <w:p w14:paraId="7200F1DF" w14:textId="708A672B" w:rsidR="009C310A" w:rsidRDefault="009C310A" w:rsidP="00524FB0">
      <w:pPr>
        <w:jc w:val="both"/>
      </w:pPr>
      <w:bookmarkStart w:id="0" w:name="_GoBack"/>
      <w:bookmarkEnd w:id="0"/>
      <w:r>
        <w:rPr>
          <w:b/>
          <w:sz w:val="28"/>
          <w:szCs w:val="28"/>
        </w:rPr>
        <w:t>V- Les déterminants</w:t>
      </w:r>
    </w:p>
    <w:p w14:paraId="294BE615" w14:textId="77777777" w:rsidR="009C310A" w:rsidRDefault="009C310A" w:rsidP="00524FB0">
      <w:pPr>
        <w:jc w:val="both"/>
      </w:pPr>
    </w:p>
    <w:p w14:paraId="5FC68706" w14:textId="77777777" w:rsidR="009C310A" w:rsidRDefault="009C310A" w:rsidP="00524FB0">
      <w:pPr>
        <w:jc w:val="both"/>
        <w:rPr>
          <w:b/>
          <w:sz w:val="22"/>
          <w:szCs w:val="22"/>
        </w:rPr>
      </w:pPr>
      <w:bookmarkStart w:id="1" w:name="TOC-Le-groupe-nominal"/>
      <w:bookmarkStart w:id="2" w:name="TOC-Les-d-terminants"/>
      <w:bookmarkEnd w:id="1"/>
      <w:bookmarkEnd w:id="2"/>
      <w:r>
        <w:rPr>
          <w:sz w:val="22"/>
          <w:szCs w:val="22"/>
        </w:rPr>
        <w:t xml:space="preserve">En </w:t>
      </w:r>
      <w:hyperlink r:id="rId7" w:history="1">
        <w:r>
          <w:rPr>
            <w:rStyle w:val="Lienhypertexte"/>
            <w:color w:val="auto"/>
            <w:sz w:val="22"/>
            <w:szCs w:val="22"/>
            <w:u w:val="none"/>
          </w:rPr>
          <w:t>grammaire</w:t>
        </w:r>
      </w:hyperlink>
      <w:r>
        <w:rPr>
          <w:sz w:val="22"/>
          <w:szCs w:val="22"/>
        </w:rPr>
        <w:t xml:space="preserve">, un </w:t>
      </w:r>
      <w:r>
        <w:rPr>
          <w:b/>
          <w:bCs/>
          <w:sz w:val="22"/>
          <w:szCs w:val="22"/>
        </w:rPr>
        <w:t>déterminant</w:t>
      </w:r>
      <w:r>
        <w:rPr>
          <w:sz w:val="22"/>
          <w:szCs w:val="22"/>
        </w:rPr>
        <w:t xml:space="preserve"> est un </w:t>
      </w:r>
      <w:hyperlink r:id="rId8" w:history="1">
        <w:r>
          <w:rPr>
            <w:rStyle w:val="Lienhypertexte"/>
            <w:color w:val="auto"/>
            <w:sz w:val="22"/>
            <w:szCs w:val="22"/>
            <w:u w:val="none"/>
          </w:rPr>
          <w:t>mot-outil</w:t>
        </w:r>
      </w:hyperlink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variable </w:t>
      </w:r>
      <w:r>
        <w:rPr>
          <w:sz w:val="22"/>
          <w:szCs w:val="22"/>
        </w:rPr>
        <w:t xml:space="preserve">dont la </w:t>
      </w:r>
      <w:hyperlink r:id="rId9" w:history="1">
        <w:r>
          <w:rPr>
            <w:rStyle w:val="Lienhypertexte"/>
            <w:color w:val="auto"/>
            <w:sz w:val="22"/>
            <w:szCs w:val="22"/>
            <w:u w:val="none"/>
          </w:rPr>
          <w:t>fonction syntaxique</w:t>
        </w:r>
      </w:hyperlink>
      <w:r>
        <w:rPr>
          <w:sz w:val="22"/>
          <w:szCs w:val="22"/>
        </w:rPr>
        <w:t xml:space="preserve"> est d'actualiser </w:t>
      </w:r>
      <w:r>
        <w:rPr>
          <w:b/>
          <w:bCs/>
          <w:sz w:val="22"/>
          <w:szCs w:val="22"/>
        </w:rPr>
        <w:t xml:space="preserve">le </w:t>
      </w:r>
      <w:hyperlink r:id="rId10" w:history="1">
        <w:r>
          <w:rPr>
            <w:rStyle w:val="Lienhypertexte"/>
            <w:b/>
            <w:bCs/>
            <w:color w:val="auto"/>
            <w:sz w:val="22"/>
            <w:szCs w:val="22"/>
            <w:u w:val="none"/>
          </w:rPr>
          <w:t>nom</w:t>
        </w:r>
      </w:hyperlink>
      <w:r>
        <w:rPr>
          <w:sz w:val="22"/>
          <w:szCs w:val="22"/>
        </w:rPr>
        <w:t xml:space="preserve"> en indiquant un certain nombre de précisions concernant celui-ci : </w:t>
      </w:r>
      <w:hyperlink r:id="rId11" w:tooltip="Genre (grammaire)" w:history="1">
        <w:r>
          <w:rPr>
            <w:rStyle w:val="Lienhypertexte"/>
            <w:b/>
            <w:bCs/>
            <w:color w:val="auto"/>
            <w:sz w:val="22"/>
            <w:szCs w:val="22"/>
            <w:u w:val="none"/>
          </w:rPr>
          <w:t>genre</w:t>
        </w:r>
      </w:hyperlink>
      <w:r>
        <w:rPr>
          <w:b/>
          <w:bCs/>
          <w:sz w:val="22"/>
          <w:szCs w:val="22"/>
        </w:rPr>
        <w:t xml:space="preserve">, </w:t>
      </w:r>
      <w:hyperlink r:id="rId12" w:history="1">
        <w:r>
          <w:rPr>
            <w:rStyle w:val="Lienhypertexte"/>
            <w:b/>
            <w:bCs/>
            <w:color w:val="auto"/>
            <w:sz w:val="22"/>
            <w:szCs w:val="22"/>
            <w:u w:val="none"/>
          </w:rPr>
          <w:t>nombre</w:t>
        </w:r>
      </w:hyperlink>
      <w:r>
        <w:rPr>
          <w:b/>
          <w:bCs/>
          <w:sz w:val="22"/>
          <w:szCs w:val="22"/>
        </w:rPr>
        <w:t xml:space="preserve">, </w:t>
      </w:r>
      <w:hyperlink r:id="rId13" w:tooltip="Personne (grammaire)" w:history="1">
        <w:r>
          <w:rPr>
            <w:rStyle w:val="Lienhypertexte"/>
            <w:b/>
            <w:bCs/>
            <w:color w:val="auto"/>
            <w:sz w:val="22"/>
            <w:szCs w:val="22"/>
            <w:u w:val="none"/>
          </w:rPr>
          <w:t>personne</w:t>
        </w:r>
      </w:hyperlink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etc.</w:t>
      </w:r>
      <w:bookmarkStart w:id="3" w:name="TOC-un-une-des-sont-des-articles-ind-fi"/>
      <w:bookmarkEnd w:id="3"/>
    </w:p>
    <w:p w14:paraId="5E36D163" w14:textId="77777777" w:rsidR="008525DF" w:rsidRDefault="008525DF" w:rsidP="00524FB0">
      <w:pPr>
        <w:jc w:val="both"/>
        <w:rPr>
          <w:b/>
          <w:sz w:val="22"/>
          <w:szCs w:val="22"/>
        </w:rPr>
      </w:pPr>
    </w:p>
    <w:p w14:paraId="780BA57E" w14:textId="77777777" w:rsidR="009C310A" w:rsidRPr="006D60BB" w:rsidRDefault="008525DF" w:rsidP="00524FB0">
      <w:pPr>
        <w:jc w:val="both"/>
        <w:rPr>
          <w:b/>
          <w:sz w:val="28"/>
          <w:szCs w:val="28"/>
        </w:rPr>
      </w:pPr>
      <w:r w:rsidRPr="006D60BB">
        <w:rPr>
          <w:b/>
          <w:sz w:val="28"/>
          <w:szCs w:val="28"/>
        </w:rPr>
        <w:t xml:space="preserve">I- </w:t>
      </w:r>
      <w:r w:rsidR="009C310A" w:rsidRPr="006D60BB">
        <w:rPr>
          <w:b/>
          <w:sz w:val="28"/>
          <w:szCs w:val="28"/>
        </w:rPr>
        <w:t>Les différentes catégories de déterminants</w:t>
      </w:r>
    </w:p>
    <w:p w14:paraId="71D8CD81" w14:textId="77777777" w:rsidR="009C310A" w:rsidRDefault="008525DF" w:rsidP="00524FB0">
      <w:pPr>
        <w:jc w:val="both"/>
        <w:rPr>
          <w:sz w:val="22"/>
          <w:szCs w:val="22"/>
        </w:rPr>
      </w:pPr>
      <w:r>
        <w:rPr>
          <w:sz w:val="22"/>
          <w:szCs w:val="22"/>
        </w:rPr>
        <w:t>On</w:t>
      </w:r>
      <w:r w:rsidR="009C310A">
        <w:rPr>
          <w:sz w:val="22"/>
          <w:szCs w:val="22"/>
        </w:rPr>
        <w:t xml:space="preserve"> distingue les </w:t>
      </w:r>
      <w:r w:rsidR="009C310A" w:rsidRPr="009C310A">
        <w:rPr>
          <w:b/>
          <w:bCs/>
          <w:sz w:val="22"/>
          <w:szCs w:val="22"/>
        </w:rPr>
        <w:t xml:space="preserve">articles </w:t>
      </w:r>
      <w:r w:rsidR="009C310A">
        <w:rPr>
          <w:sz w:val="22"/>
          <w:szCs w:val="22"/>
        </w:rPr>
        <w:t xml:space="preserve">et les </w:t>
      </w:r>
      <w:r w:rsidR="009C310A" w:rsidRPr="009C310A">
        <w:rPr>
          <w:b/>
          <w:bCs/>
          <w:sz w:val="22"/>
          <w:szCs w:val="22"/>
        </w:rPr>
        <w:t>déterminants</w:t>
      </w:r>
      <w:r w:rsidR="009C310A">
        <w:rPr>
          <w:sz w:val="22"/>
          <w:szCs w:val="22"/>
        </w:rPr>
        <w:t xml:space="preserve"> (adjectifs</w:t>
      </w:r>
      <w:r w:rsidR="00DC6DE4">
        <w:rPr>
          <w:sz w:val="22"/>
          <w:szCs w:val="22"/>
        </w:rPr>
        <w:t xml:space="preserve"> déterminatifs</w:t>
      </w:r>
      <w:r w:rsidR="009C310A">
        <w:rPr>
          <w:sz w:val="22"/>
          <w:szCs w:val="22"/>
        </w:rPr>
        <w:t>)</w:t>
      </w:r>
      <w:r w:rsidR="00984E43">
        <w:rPr>
          <w:sz w:val="22"/>
          <w:szCs w:val="22"/>
        </w:rPr>
        <w:t xml:space="preserve"> </w:t>
      </w:r>
      <w:r w:rsidR="009C310A">
        <w:rPr>
          <w:sz w:val="22"/>
          <w:szCs w:val="22"/>
        </w:rPr>
        <w:t>:</w:t>
      </w:r>
    </w:p>
    <w:p w14:paraId="2550BC16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A- </w:t>
      </w:r>
      <w:r w:rsidRPr="009C310A">
        <w:rPr>
          <w:b/>
          <w:bCs/>
          <w:sz w:val="22"/>
          <w:szCs w:val="22"/>
          <w:u w:val="single"/>
        </w:rPr>
        <w:t>Les articles</w:t>
      </w:r>
    </w:p>
    <w:p w14:paraId="254C52F6" w14:textId="77777777" w:rsidR="009C310A" w:rsidRDefault="009C310A" w:rsidP="00524FB0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8525DF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en-US"/>
        </w:rPr>
        <w:t>L</w:t>
      </w:r>
      <w:r w:rsidRPr="009C310A">
        <w:rPr>
          <w:b/>
          <w:bCs/>
          <w:sz w:val="22"/>
          <w:szCs w:val="22"/>
          <w:lang w:eastAsia="en-US"/>
        </w:rPr>
        <w:t>es</w:t>
      </w:r>
      <w:r>
        <w:rPr>
          <w:sz w:val="22"/>
          <w:szCs w:val="22"/>
          <w:lang w:eastAsia="en-US"/>
        </w:rPr>
        <w:t xml:space="preserve"> </w:t>
      </w:r>
      <w:hyperlink r:id="rId14" w:history="1">
        <w:r>
          <w:rPr>
            <w:rStyle w:val="Lienhypertexte"/>
            <w:b/>
            <w:color w:val="auto"/>
            <w:sz w:val="22"/>
            <w:szCs w:val="22"/>
            <w:u w:val="none"/>
            <w:lang w:eastAsia="en-US"/>
          </w:rPr>
          <w:t>articles</w:t>
        </w:r>
      </w:hyperlink>
      <w:r>
        <w:rPr>
          <w:b/>
          <w:lang w:eastAsia="en-US"/>
        </w:rPr>
        <w:t xml:space="preserve"> in</w:t>
      </w:r>
      <w:r>
        <w:rPr>
          <w:b/>
          <w:sz w:val="22"/>
          <w:szCs w:val="22"/>
          <w:lang w:eastAsia="en-US"/>
        </w:rPr>
        <w:t>définis </w:t>
      </w:r>
      <w:r w:rsidR="0083193A">
        <w:rPr>
          <w:b/>
          <w:sz w:val="22"/>
          <w:szCs w:val="22"/>
          <w:lang w:eastAsia="en-US"/>
        </w:rPr>
        <w:t>(</w:t>
      </w:r>
      <w:r>
        <w:rPr>
          <w:b/>
          <w:sz w:val="22"/>
          <w:szCs w:val="22"/>
          <w:lang w:eastAsia="en-US"/>
        </w:rPr>
        <w:t>un, une, des</w:t>
      </w:r>
      <w:r w:rsidR="0083193A">
        <w:rPr>
          <w:b/>
          <w:sz w:val="22"/>
          <w:szCs w:val="22"/>
          <w:lang w:eastAsia="en-US"/>
        </w:rPr>
        <w:t>).</w:t>
      </w:r>
      <w:r w:rsidR="00524FB0" w:rsidRPr="00524FB0">
        <w:rPr>
          <w:rFonts w:asciiTheme="majorBidi" w:hAnsiTheme="majorBidi" w:cstheme="majorBidi"/>
          <w:sz w:val="22"/>
          <w:szCs w:val="22"/>
        </w:rPr>
        <w:t xml:space="preserve"> Ils sont utilisés :</w:t>
      </w:r>
    </w:p>
    <w:p w14:paraId="7C177F54" w14:textId="77777777" w:rsidR="00524FB0" w:rsidRPr="00A271EF" w:rsidRDefault="00A271EF" w:rsidP="00A271E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A271EF">
        <w:rPr>
          <w:rFonts w:asciiTheme="majorBidi" w:hAnsiTheme="majorBidi" w:cstheme="majorBidi"/>
        </w:rPr>
        <w:t>orsqu’on</w:t>
      </w:r>
      <w:r>
        <w:rPr>
          <w:rFonts w:asciiTheme="majorBidi" w:hAnsiTheme="majorBidi" w:cstheme="majorBidi"/>
        </w:rPr>
        <w:t xml:space="preserve"> </w:t>
      </w:r>
      <w:r w:rsidR="00524FB0" w:rsidRPr="00524FB0">
        <w:rPr>
          <w:rFonts w:asciiTheme="majorBidi" w:hAnsiTheme="majorBidi" w:cstheme="majorBidi"/>
        </w:rPr>
        <w:t xml:space="preserve">fait référence à une réalité </w:t>
      </w:r>
      <w:r w:rsidR="00524FB0" w:rsidRPr="00DB32D4">
        <w:rPr>
          <w:rFonts w:asciiTheme="majorBidi" w:hAnsiTheme="majorBidi" w:cstheme="majorBidi"/>
          <w:b/>
          <w:bCs/>
        </w:rPr>
        <w:t>imprécise</w:t>
      </w:r>
      <w:r w:rsidR="00524FB0">
        <w:rPr>
          <w:rFonts w:asciiTheme="majorBidi" w:hAnsiTheme="majorBidi" w:cstheme="majorBidi"/>
        </w:rPr>
        <w:t> :</w:t>
      </w:r>
      <w:r w:rsidR="0083193A">
        <w:rPr>
          <w:rFonts w:asciiTheme="majorBidi" w:hAnsiTheme="majorBidi" w:cstheme="majorBidi"/>
        </w:rPr>
        <w:t xml:space="preserve"> J’aimerais acheter </w:t>
      </w:r>
      <w:r w:rsidR="0083193A" w:rsidRPr="0083193A">
        <w:rPr>
          <w:rFonts w:asciiTheme="majorBidi" w:hAnsiTheme="majorBidi" w:cstheme="majorBidi"/>
          <w:b/>
          <w:bCs/>
        </w:rPr>
        <w:t xml:space="preserve">une </w:t>
      </w:r>
      <w:r w:rsidR="0083193A">
        <w:rPr>
          <w:rFonts w:asciiTheme="majorBidi" w:hAnsiTheme="majorBidi" w:cstheme="majorBidi"/>
        </w:rPr>
        <w:t>voiture</w:t>
      </w:r>
      <w:r w:rsidR="0083193A" w:rsidRPr="0083193A">
        <w:t xml:space="preserve"> </w:t>
      </w:r>
      <w:r w:rsidR="0083193A" w:rsidRPr="0083193A">
        <w:rPr>
          <w:rFonts w:asciiTheme="majorBidi" w:hAnsiTheme="majorBidi" w:cstheme="majorBidi"/>
        </w:rPr>
        <w:t xml:space="preserve">(On ne sait pas  </w:t>
      </w:r>
      <w:r w:rsidR="0083193A" w:rsidRPr="00A271EF">
        <w:rPr>
          <w:rFonts w:asciiTheme="majorBidi" w:hAnsiTheme="majorBidi" w:cstheme="majorBidi"/>
        </w:rPr>
        <w:t>quelle voiture on veut exactement.)</w:t>
      </w:r>
    </w:p>
    <w:p w14:paraId="2C7CC329" w14:textId="77777777" w:rsidR="00A271EF" w:rsidRPr="00A271EF" w:rsidRDefault="00A271EF" w:rsidP="00A271E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l</w:t>
      </w:r>
      <w:r w:rsidRPr="00A271EF">
        <w:rPr>
          <w:rFonts w:asciiTheme="majorBidi" w:hAnsiTheme="majorBidi" w:cstheme="majorBidi"/>
        </w:rPr>
        <w:t>orsqu’on fait mention de quelque chose pour la première fois dans un texte (valeur introductive) : Léna a acheté</w:t>
      </w:r>
      <w:r w:rsidRPr="00A271EF">
        <w:rPr>
          <w:rFonts w:asciiTheme="majorBidi" w:hAnsiTheme="majorBidi" w:cstheme="majorBidi"/>
          <w:b/>
          <w:bCs/>
        </w:rPr>
        <w:t xml:space="preserve"> une</w:t>
      </w:r>
      <w:r w:rsidRPr="00A271EF">
        <w:rPr>
          <w:rFonts w:asciiTheme="majorBidi" w:hAnsiTheme="majorBidi" w:cstheme="majorBidi"/>
        </w:rPr>
        <w:t xml:space="preserve"> glace</w:t>
      </w:r>
    </w:p>
    <w:p w14:paraId="4957C94C" w14:textId="77777777" w:rsidR="009C310A" w:rsidRPr="00A271EF" w:rsidRDefault="009C310A" w:rsidP="00A271EF">
      <w:pPr>
        <w:jc w:val="both"/>
        <w:rPr>
          <w:rFonts w:asciiTheme="majorBidi" w:hAnsiTheme="majorBidi" w:cstheme="majorBidi"/>
        </w:rPr>
      </w:pPr>
      <w:r w:rsidRPr="00A271EF">
        <w:rPr>
          <w:b/>
          <w:bCs/>
        </w:rPr>
        <w:t>2. Les</w:t>
      </w:r>
      <w:r w:rsidRPr="00A271EF">
        <w:t xml:space="preserve"> </w:t>
      </w:r>
      <w:hyperlink r:id="rId15" w:history="1">
        <w:r w:rsidRPr="00A271EF">
          <w:rPr>
            <w:rStyle w:val="Lienhypertexte"/>
            <w:rFonts w:asciiTheme="majorBidi" w:hAnsiTheme="majorBidi" w:cstheme="majorBidi"/>
            <w:b/>
            <w:color w:val="auto"/>
            <w:sz w:val="22"/>
            <w:szCs w:val="22"/>
            <w:u w:val="none"/>
            <w:lang w:eastAsia="en-US"/>
          </w:rPr>
          <w:t>articles</w:t>
        </w:r>
      </w:hyperlink>
      <w:r w:rsidRPr="00A271EF">
        <w:rPr>
          <w:rFonts w:asciiTheme="majorBidi" w:hAnsiTheme="majorBidi" w:cstheme="majorBidi"/>
          <w:b/>
        </w:rPr>
        <w:t xml:space="preserve"> définis </w:t>
      </w:r>
      <w:r w:rsidR="0083193A" w:rsidRPr="00A271EF">
        <w:rPr>
          <w:rFonts w:asciiTheme="majorBidi" w:hAnsiTheme="majorBidi" w:cstheme="majorBidi"/>
          <w:b/>
        </w:rPr>
        <w:t>(</w:t>
      </w:r>
      <w:r w:rsidRPr="00A271EF">
        <w:rPr>
          <w:rFonts w:asciiTheme="majorBidi" w:hAnsiTheme="majorBidi" w:cstheme="majorBidi"/>
          <w:b/>
          <w:bCs/>
        </w:rPr>
        <w:t>le, la, l’, les</w:t>
      </w:r>
      <w:r w:rsidR="0083193A" w:rsidRPr="00A271EF">
        <w:rPr>
          <w:rFonts w:asciiTheme="majorBidi" w:hAnsiTheme="majorBidi" w:cstheme="majorBidi"/>
          <w:b/>
          <w:bCs/>
        </w:rPr>
        <w:t>)</w:t>
      </w:r>
      <w:r w:rsidRPr="00A271EF">
        <w:rPr>
          <w:rFonts w:asciiTheme="majorBidi" w:hAnsiTheme="majorBidi" w:cstheme="majorBidi"/>
          <w:b/>
          <w:bCs/>
        </w:rPr>
        <w:t>.</w:t>
      </w:r>
      <w:r w:rsidR="00524FB0" w:rsidRPr="00A271EF">
        <w:rPr>
          <w:rFonts w:asciiTheme="majorBidi" w:hAnsiTheme="majorBidi" w:cstheme="majorBidi"/>
        </w:rPr>
        <w:t xml:space="preserve"> Ils sont utilisés :</w:t>
      </w:r>
    </w:p>
    <w:p w14:paraId="47D23470" w14:textId="77777777" w:rsidR="00A271EF" w:rsidRPr="00A271EF" w:rsidRDefault="00A271EF" w:rsidP="00A271E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271EF">
        <w:rPr>
          <w:rFonts w:asciiTheme="majorBidi" w:hAnsiTheme="majorBidi" w:cstheme="majorBidi"/>
        </w:rPr>
        <w:t xml:space="preserve">lorsqu’on désigne une chose ou une personne en particulier : </w:t>
      </w:r>
      <w:r>
        <w:rPr>
          <w:rFonts w:asciiTheme="majorBidi" w:hAnsiTheme="majorBidi" w:cstheme="majorBidi"/>
        </w:rPr>
        <w:t>L</w:t>
      </w:r>
      <w:r w:rsidRPr="00A271EF">
        <w:rPr>
          <w:rFonts w:asciiTheme="majorBidi" w:hAnsiTheme="majorBidi" w:cstheme="majorBidi"/>
        </w:rPr>
        <w:t xml:space="preserve">eila est </w:t>
      </w:r>
      <w:r w:rsidRPr="00A271EF">
        <w:rPr>
          <w:rFonts w:asciiTheme="majorBidi" w:hAnsiTheme="majorBidi" w:cstheme="majorBidi"/>
          <w:b/>
          <w:bCs/>
        </w:rPr>
        <w:t>la</w:t>
      </w:r>
      <w:r w:rsidRPr="00A271EF">
        <w:rPr>
          <w:rFonts w:asciiTheme="majorBidi" w:hAnsiTheme="majorBidi" w:cstheme="majorBidi"/>
        </w:rPr>
        <w:t xml:space="preserve"> fille de ma sœur.</w:t>
      </w:r>
    </w:p>
    <w:p w14:paraId="66327FA2" w14:textId="77777777" w:rsidR="00524FB0" w:rsidRPr="00A271EF" w:rsidRDefault="00A271EF" w:rsidP="00A271EF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</w:rPr>
      </w:pPr>
      <w:r w:rsidRPr="00A271EF">
        <w:rPr>
          <w:rFonts w:asciiTheme="majorBidi" w:hAnsiTheme="majorBidi" w:cstheme="majorBidi"/>
        </w:rPr>
        <w:t xml:space="preserve">lorsqu’on </w:t>
      </w:r>
      <w:r w:rsidR="00524FB0" w:rsidRPr="00A271EF">
        <w:rPr>
          <w:rFonts w:asciiTheme="majorBidi" w:hAnsiTheme="majorBidi" w:cstheme="majorBidi"/>
        </w:rPr>
        <w:t xml:space="preserve">fait référence à une réalité </w:t>
      </w:r>
      <w:r w:rsidR="00524FB0" w:rsidRPr="00A271EF">
        <w:rPr>
          <w:rFonts w:asciiTheme="majorBidi" w:hAnsiTheme="majorBidi" w:cstheme="majorBidi"/>
          <w:b/>
          <w:bCs/>
        </w:rPr>
        <w:t>précise</w:t>
      </w:r>
      <w:r w:rsidRPr="00A271EF">
        <w:rPr>
          <w:rFonts w:asciiTheme="majorBidi" w:hAnsiTheme="majorBidi" w:cstheme="majorBidi"/>
          <w:b/>
          <w:bCs/>
        </w:rPr>
        <w:t>,</w:t>
      </w:r>
      <w:r w:rsidRPr="00A271EF">
        <w:rPr>
          <w:rFonts w:asciiTheme="majorBidi" w:hAnsiTheme="majorBidi" w:cstheme="majorBidi"/>
        </w:rPr>
        <w:t xml:space="preserve"> à une personne ou une chose déjà identifiée</w:t>
      </w:r>
      <w:r w:rsidR="00524FB0" w:rsidRPr="00A271EF">
        <w:rPr>
          <w:rFonts w:asciiTheme="majorBidi" w:hAnsiTheme="majorBidi" w:cstheme="majorBidi"/>
        </w:rPr>
        <w:t xml:space="preserve"> : </w:t>
      </w:r>
      <w:r w:rsidR="0083193A" w:rsidRPr="00A271EF">
        <w:rPr>
          <w:rFonts w:asciiTheme="majorBidi" w:hAnsiTheme="majorBidi" w:cstheme="majorBidi"/>
        </w:rPr>
        <w:t xml:space="preserve">J’aimerais acheter </w:t>
      </w:r>
      <w:r w:rsidR="00524FB0" w:rsidRPr="00A271EF">
        <w:rPr>
          <w:rStyle w:val="lev"/>
          <w:rFonts w:asciiTheme="majorBidi" w:hAnsiTheme="majorBidi" w:cstheme="majorBidi"/>
        </w:rPr>
        <w:t>la</w:t>
      </w:r>
      <w:r w:rsidR="00524FB0" w:rsidRPr="00A271EF">
        <w:rPr>
          <w:rStyle w:val="exemple"/>
          <w:rFonts w:asciiTheme="majorBidi" w:hAnsiTheme="majorBidi" w:cstheme="majorBidi"/>
        </w:rPr>
        <w:t xml:space="preserve"> </w:t>
      </w:r>
      <w:r w:rsidR="0083193A" w:rsidRPr="00A271EF">
        <w:rPr>
          <w:rStyle w:val="exemple"/>
          <w:rFonts w:asciiTheme="majorBidi" w:hAnsiTheme="majorBidi" w:cstheme="majorBidi"/>
        </w:rPr>
        <w:t>voiture</w:t>
      </w:r>
      <w:r w:rsidR="00524FB0" w:rsidRPr="00A271EF">
        <w:rPr>
          <w:rStyle w:val="exemple"/>
          <w:rFonts w:asciiTheme="majorBidi" w:hAnsiTheme="majorBidi" w:cstheme="majorBidi"/>
        </w:rPr>
        <w:t xml:space="preserve"> rouge. (on sait quelle </w:t>
      </w:r>
      <w:r w:rsidR="0083193A" w:rsidRPr="00A271EF">
        <w:rPr>
          <w:rStyle w:val="exemple"/>
          <w:rFonts w:asciiTheme="majorBidi" w:hAnsiTheme="majorBidi" w:cstheme="majorBidi"/>
        </w:rPr>
        <w:t xml:space="preserve">voiture </w:t>
      </w:r>
      <w:r w:rsidR="00524FB0" w:rsidRPr="00A271EF">
        <w:rPr>
          <w:rStyle w:val="exemple"/>
          <w:rFonts w:asciiTheme="majorBidi" w:hAnsiTheme="majorBidi" w:cstheme="majorBidi"/>
        </w:rPr>
        <w:t xml:space="preserve">on </w:t>
      </w:r>
      <w:r w:rsidR="0083193A" w:rsidRPr="00A271EF">
        <w:rPr>
          <w:rStyle w:val="exemple"/>
          <w:rFonts w:asciiTheme="majorBidi" w:hAnsiTheme="majorBidi" w:cstheme="majorBidi"/>
        </w:rPr>
        <w:t>veut</w:t>
      </w:r>
      <w:r w:rsidR="00524FB0" w:rsidRPr="00A271EF">
        <w:rPr>
          <w:rStyle w:val="exemple"/>
          <w:rFonts w:asciiTheme="majorBidi" w:hAnsiTheme="majorBidi" w:cstheme="majorBidi"/>
        </w:rPr>
        <w:t>)</w:t>
      </w:r>
      <w:r w:rsidR="00524FB0" w:rsidRPr="00A271EF">
        <w:rPr>
          <w:rFonts w:asciiTheme="majorBidi" w:hAnsiTheme="majorBidi" w:cstheme="majorBidi"/>
        </w:rPr>
        <w:t xml:space="preserve"> </w:t>
      </w:r>
    </w:p>
    <w:p w14:paraId="3A57469D" w14:textId="77777777" w:rsidR="00163A08" w:rsidRPr="00A271EF" w:rsidRDefault="00A271EF" w:rsidP="00A271E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A271EF">
        <w:rPr>
          <w:rFonts w:asciiTheme="majorBidi" w:hAnsiTheme="majorBidi" w:cstheme="majorBidi"/>
        </w:rPr>
        <w:t xml:space="preserve">lorsqu’on opère une généralisation ou </w:t>
      </w:r>
      <w:r w:rsidR="00524FB0" w:rsidRPr="00A271EF">
        <w:rPr>
          <w:rFonts w:asciiTheme="majorBidi" w:hAnsiTheme="majorBidi" w:cstheme="majorBidi"/>
        </w:rPr>
        <w:t xml:space="preserve">on fait référence à </w:t>
      </w:r>
      <w:r w:rsidR="00524FB0" w:rsidRPr="00A271EF">
        <w:rPr>
          <w:rFonts w:asciiTheme="majorBidi" w:hAnsiTheme="majorBidi" w:cstheme="majorBidi"/>
          <w:b/>
          <w:bCs/>
        </w:rPr>
        <w:t>un ensemble</w:t>
      </w:r>
      <w:r w:rsidR="00524FB0" w:rsidRPr="00A271EF">
        <w:rPr>
          <w:rFonts w:asciiTheme="majorBidi" w:hAnsiTheme="majorBidi" w:cstheme="majorBidi"/>
        </w:rPr>
        <w:t xml:space="preserve"> :  </w:t>
      </w:r>
      <w:r w:rsidR="00524FB0" w:rsidRPr="00A271EF">
        <w:rPr>
          <w:rStyle w:val="lev"/>
          <w:rFonts w:asciiTheme="majorBidi" w:hAnsiTheme="majorBidi" w:cstheme="majorBidi"/>
        </w:rPr>
        <w:t xml:space="preserve">Le </w:t>
      </w:r>
      <w:r w:rsidR="00524FB0" w:rsidRPr="00A271EF">
        <w:rPr>
          <w:rStyle w:val="exemple"/>
          <w:rFonts w:asciiTheme="majorBidi" w:hAnsiTheme="majorBidi" w:cstheme="majorBidi"/>
        </w:rPr>
        <w:t xml:space="preserve">loup est un animal sauvage. </w:t>
      </w:r>
      <w:r w:rsidR="00524FB0" w:rsidRPr="00A271EF">
        <w:rPr>
          <w:rFonts w:asciiTheme="majorBidi" w:hAnsiTheme="majorBidi" w:cstheme="majorBidi"/>
        </w:rPr>
        <w:t xml:space="preserve">(On ne parle pas d'un loup en particulier, mais de </w:t>
      </w:r>
      <w:r w:rsidR="00524FB0" w:rsidRPr="00A271EF">
        <w:rPr>
          <w:rFonts w:asciiTheme="majorBidi" w:hAnsiTheme="majorBidi" w:cstheme="majorBidi"/>
          <w:b/>
          <w:bCs/>
        </w:rPr>
        <w:t>la race</w:t>
      </w:r>
      <w:r w:rsidR="00524FB0" w:rsidRPr="00A271EF">
        <w:rPr>
          <w:rFonts w:asciiTheme="majorBidi" w:hAnsiTheme="majorBidi" w:cstheme="majorBidi"/>
        </w:rPr>
        <w:t xml:space="preserve"> des loups.)</w:t>
      </w:r>
    </w:p>
    <w:p w14:paraId="413CC9EE" w14:textId="77777777" w:rsidR="0083193A" w:rsidRPr="0083193A" w:rsidRDefault="0083193A" w:rsidP="0083193A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83193A">
        <w:rPr>
          <w:rFonts w:asciiTheme="majorBidi" w:hAnsiTheme="majorBidi" w:cstheme="majorBidi"/>
          <w:b/>
          <w:sz w:val="22"/>
          <w:szCs w:val="22"/>
        </w:rPr>
        <w:t xml:space="preserve">3. </w:t>
      </w:r>
      <w:r w:rsidRPr="0083193A">
        <w:rPr>
          <w:rFonts w:asciiTheme="majorBidi" w:hAnsiTheme="majorBidi" w:cstheme="majorBidi"/>
          <w:b/>
          <w:bCs/>
          <w:sz w:val="22"/>
          <w:szCs w:val="22"/>
        </w:rPr>
        <w:t>Les</w:t>
      </w:r>
      <w:r w:rsidRPr="0083193A">
        <w:rPr>
          <w:rFonts w:asciiTheme="majorBidi" w:hAnsiTheme="majorBidi" w:cstheme="majorBidi"/>
          <w:sz w:val="22"/>
          <w:szCs w:val="22"/>
        </w:rPr>
        <w:t xml:space="preserve"> </w:t>
      </w:r>
      <w:hyperlink r:id="rId16" w:history="1">
        <w:r w:rsidRPr="0083193A">
          <w:rPr>
            <w:rStyle w:val="Lienhypertexte"/>
            <w:rFonts w:asciiTheme="majorBidi" w:hAnsiTheme="majorBidi" w:cstheme="majorBidi"/>
            <w:b/>
            <w:color w:val="auto"/>
            <w:sz w:val="22"/>
            <w:szCs w:val="22"/>
            <w:u w:val="none"/>
            <w:lang w:eastAsia="en-US"/>
          </w:rPr>
          <w:t>articles</w:t>
        </w:r>
      </w:hyperlink>
      <w:r w:rsidRPr="0083193A">
        <w:rPr>
          <w:rFonts w:asciiTheme="majorBidi" w:hAnsiTheme="majorBidi" w:cstheme="majorBidi"/>
          <w:sz w:val="22"/>
          <w:szCs w:val="22"/>
        </w:rPr>
        <w:t xml:space="preserve"> </w:t>
      </w:r>
      <w:r w:rsidRPr="0083193A">
        <w:rPr>
          <w:rFonts w:asciiTheme="majorBidi" w:hAnsiTheme="majorBidi" w:cstheme="majorBidi"/>
          <w:b/>
          <w:sz w:val="22"/>
          <w:szCs w:val="22"/>
        </w:rPr>
        <w:t>partitifs </w:t>
      </w:r>
      <w:r w:rsidRPr="0083193A">
        <w:rPr>
          <w:rFonts w:asciiTheme="majorBidi" w:hAnsiTheme="majorBidi" w:cstheme="majorBidi"/>
          <w:bCs/>
          <w:sz w:val="22"/>
          <w:szCs w:val="22"/>
        </w:rPr>
        <w:t>(</w:t>
      </w:r>
      <w:r w:rsidRPr="0083193A">
        <w:rPr>
          <w:bCs/>
          <w:sz w:val="22"/>
          <w:szCs w:val="22"/>
          <w:lang w:eastAsia="en-US"/>
        </w:rPr>
        <w:t>du, de la, de l’</w:t>
      </w:r>
      <w:r w:rsidRPr="0083193A">
        <w:rPr>
          <w:rFonts w:asciiTheme="majorBidi" w:hAnsiTheme="majorBidi" w:cstheme="majorBidi"/>
          <w:bCs/>
          <w:sz w:val="22"/>
          <w:szCs w:val="22"/>
        </w:rPr>
        <w:t>).</w:t>
      </w:r>
      <w:r w:rsidRPr="0083193A">
        <w:rPr>
          <w:rFonts w:asciiTheme="majorBidi" w:hAnsiTheme="majorBidi" w:cstheme="majorBidi"/>
          <w:sz w:val="22"/>
          <w:szCs w:val="22"/>
        </w:rPr>
        <w:t xml:space="preserve"> Ils sont utilisés :</w:t>
      </w:r>
    </w:p>
    <w:p w14:paraId="541B8195" w14:textId="77777777" w:rsidR="0083193A" w:rsidRPr="0083193A" w:rsidRDefault="0083193A" w:rsidP="0083193A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</w:rPr>
      </w:pPr>
      <w:r w:rsidRPr="0083193A">
        <w:rPr>
          <w:rFonts w:asciiTheme="majorBidi" w:hAnsiTheme="majorBidi" w:cstheme="majorBidi"/>
        </w:rPr>
        <w:t xml:space="preserve">quand on fait référence à une </w:t>
      </w:r>
      <w:r w:rsidRPr="00DB32D4">
        <w:rPr>
          <w:rFonts w:asciiTheme="majorBidi" w:hAnsiTheme="majorBidi" w:cstheme="majorBidi"/>
          <w:b/>
          <w:bCs/>
        </w:rPr>
        <w:t>contenance, une certaine quantité non comptable</w:t>
      </w:r>
      <w:r>
        <w:rPr>
          <w:rFonts w:asciiTheme="majorBidi" w:hAnsiTheme="majorBidi" w:cstheme="majorBidi"/>
        </w:rPr>
        <w:t xml:space="preserve"> : </w:t>
      </w:r>
      <w:r w:rsidRPr="0083193A">
        <w:rPr>
          <w:rStyle w:val="exemple"/>
          <w:rFonts w:asciiTheme="majorBidi" w:hAnsiTheme="majorBidi" w:cstheme="majorBidi"/>
        </w:rPr>
        <w:t xml:space="preserve">Je veux </w:t>
      </w:r>
      <w:r w:rsidRPr="0083193A">
        <w:rPr>
          <w:rStyle w:val="lev"/>
          <w:rFonts w:asciiTheme="majorBidi" w:hAnsiTheme="majorBidi" w:cstheme="majorBidi"/>
        </w:rPr>
        <w:t>du</w:t>
      </w:r>
      <w:r w:rsidRPr="0083193A">
        <w:rPr>
          <w:rStyle w:val="exemple"/>
          <w:rFonts w:asciiTheme="majorBidi" w:hAnsiTheme="majorBidi" w:cstheme="majorBidi"/>
        </w:rPr>
        <w:t xml:space="preserve"> chocolat. </w:t>
      </w:r>
      <w:r w:rsidRPr="0083193A">
        <w:rPr>
          <w:rFonts w:asciiTheme="majorBidi" w:hAnsiTheme="majorBidi" w:cstheme="majorBidi"/>
        </w:rPr>
        <w:t>(On ne connait pas la quantité de chocolat.)</w:t>
      </w:r>
    </w:p>
    <w:p w14:paraId="3E470DF7" w14:textId="77777777" w:rsidR="0083193A" w:rsidRPr="0083193A" w:rsidRDefault="0083193A" w:rsidP="0083193A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b/>
          <w:bCs/>
        </w:rPr>
      </w:pPr>
      <w:r w:rsidRPr="0083193A">
        <w:rPr>
          <w:rFonts w:asciiTheme="majorBidi" w:hAnsiTheme="majorBidi" w:cstheme="majorBidi"/>
        </w:rPr>
        <w:t xml:space="preserve">quand on fait référence à une </w:t>
      </w:r>
      <w:r w:rsidRPr="00DB32D4">
        <w:rPr>
          <w:rFonts w:asciiTheme="majorBidi" w:hAnsiTheme="majorBidi" w:cstheme="majorBidi"/>
          <w:b/>
          <w:bCs/>
        </w:rPr>
        <w:t>chose abstraite</w:t>
      </w:r>
      <w:r w:rsidRPr="0083193A">
        <w:rPr>
          <w:rFonts w:asciiTheme="majorBidi" w:hAnsiTheme="majorBidi" w:cstheme="majorBidi"/>
        </w:rPr>
        <w:t xml:space="preserve"> </w:t>
      </w:r>
      <w:r w:rsidRPr="0083193A">
        <w:rPr>
          <w:rStyle w:val="titreexemple"/>
          <w:rFonts w:asciiTheme="majorBidi" w:hAnsiTheme="majorBidi" w:cstheme="majorBidi"/>
        </w:rPr>
        <w:t xml:space="preserve">: </w:t>
      </w:r>
      <w:r w:rsidRPr="0083193A">
        <w:rPr>
          <w:rStyle w:val="exemple"/>
          <w:rFonts w:asciiTheme="majorBidi" w:hAnsiTheme="majorBidi" w:cstheme="majorBidi"/>
        </w:rPr>
        <w:t>Nous avons</w:t>
      </w:r>
      <w:r w:rsidRPr="0083193A">
        <w:rPr>
          <w:rFonts w:asciiTheme="majorBidi" w:hAnsiTheme="majorBidi" w:cstheme="majorBidi"/>
        </w:rPr>
        <w:t xml:space="preserve"> </w:t>
      </w:r>
      <w:r w:rsidRPr="0083193A">
        <w:rPr>
          <w:rStyle w:val="lev"/>
          <w:rFonts w:asciiTheme="majorBidi" w:hAnsiTheme="majorBidi" w:cstheme="majorBidi"/>
        </w:rPr>
        <w:t>de la</w:t>
      </w:r>
      <w:r w:rsidRPr="0083193A">
        <w:rPr>
          <w:rStyle w:val="exemple"/>
          <w:rFonts w:asciiTheme="majorBidi" w:hAnsiTheme="majorBidi" w:cstheme="majorBidi"/>
        </w:rPr>
        <w:t xml:space="preserve"> chance.</w:t>
      </w:r>
    </w:p>
    <w:p w14:paraId="46EF9898" w14:textId="77777777" w:rsidR="00DB32D4" w:rsidRDefault="0083193A" w:rsidP="007913C2">
      <w:pPr>
        <w:jc w:val="both"/>
      </w:pPr>
      <w:r>
        <w:rPr>
          <w:b/>
          <w:bCs/>
          <w:sz w:val="22"/>
          <w:szCs w:val="22"/>
          <w:lang w:eastAsia="en-US"/>
        </w:rPr>
        <w:t xml:space="preserve">4. </w:t>
      </w:r>
      <w:r w:rsidR="00524FB0">
        <w:rPr>
          <w:b/>
          <w:bCs/>
          <w:sz w:val="22"/>
          <w:szCs w:val="22"/>
          <w:lang w:eastAsia="en-US"/>
        </w:rPr>
        <w:t>L</w:t>
      </w:r>
      <w:r w:rsidR="00524FB0" w:rsidRPr="009C310A">
        <w:rPr>
          <w:b/>
          <w:bCs/>
          <w:sz w:val="22"/>
          <w:szCs w:val="22"/>
          <w:lang w:eastAsia="en-US"/>
        </w:rPr>
        <w:t>es</w:t>
      </w:r>
      <w:r w:rsidR="00524FB0">
        <w:rPr>
          <w:sz w:val="22"/>
          <w:szCs w:val="22"/>
          <w:lang w:eastAsia="en-US"/>
        </w:rPr>
        <w:t xml:space="preserve"> </w:t>
      </w:r>
      <w:hyperlink r:id="rId17" w:history="1">
        <w:r w:rsidR="00524FB0">
          <w:rPr>
            <w:rStyle w:val="Lienhypertexte"/>
            <w:b/>
            <w:color w:val="auto"/>
            <w:sz w:val="22"/>
            <w:szCs w:val="22"/>
            <w:u w:val="none"/>
            <w:lang w:eastAsia="en-US"/>
          </w:rPr>
          <w:t>articles</w:t>
        </w:r>
      </w:hyperlink>
      <w:r w:rsidR="00524FB0">
        <w:rPr>
          <w:lang w:eastAsia="en-US"/>
        </w:rPr>
        <w:t xml:space="preserve"> </w:t>
      </w:r>
      <w:r w:rsidR="00524FB0">
        <w:rPr>
          <w:b/>
          <w:sz w:val="22"/>
          <w:szCs w:val="22"/>
          <w:lang w:eastAsia="en-US"/>
        </w:rPr>
        <w:t xml:space="preserve">contractés : </w:t>
      </w:r>
      <w:r w:rsidR="00524FB0">
        <w:t xml:space="preserve">Ils sont construits à partir d'une </w:t>
      </w:r>
      <w:r w:rsidR="00524FB0" w:rsidRPr="00524FB0">
        <w:rPr>
          <w:b/>
          <w:bCs/>
        </w:rPr>
        <w:t xml:space="preserve">préposition </w:t>
      </w:r>
      <w:r w:rsidR="00524FB0">
        <w:t xml:space="preserve">et d'un </w:t>
      </w:r>
      <w:r w:rsidR="00524FB0" w:rsidRPr="00524FB0">
        <w:rPr>
          <w:b/>
          <w:bCs/>
        </w:rPr>
        <w:t>article défini</w:t>
      </w:r>
      <w:r w:rsidR="00524FB0">
        <w:t xml:space="preserve"> :</w:t>
      </w:r>
      <w:r w:rsidR="00DB32D4" w:rsidRPr="00DB32D4">
        <w:rPr>
          <w:b/>
          <w:bCs/>
          <w:sz w:val="22"/>
          <w:szCs w:val="22"/>
          <w:lang w:eastAsia="en-US"/>
        </w:rPr>
        <w:t>du</w:t>
      </w:r>
      <w:r w:rsidR="00DB32D4">
        <w:rPr>
          <w:sz w:val="22"/>
          <w:szCs w:val="22"/>
          <w:lang w:eastAsia="en-US"/>
        </w:rPr>
        <w:t xml:space="preserve"> (de+le), </w:t>
      </w:r>
      <w:r w:rsidR="00DB32D4" w:rsidRPr="00DB32D4">
        <w:rPr>
          <w:b/>
          <w:bCs/>
          <w:sz w:val="22"/>
          <w:szCs w:val="22"/>
          <w:lang w:eastAsia="en-US"/>
        </w:rPr>
        <w:t>des</w:t>
      </w:r>
      <w:r w:rsidR="00DB32D4">
        <w:rPr>
          <w:b/>
          <w:bCs/>
          <w:sz w:val="22"/>
          <w:szCs w:val="22"/>
          <w:lang w:eastAsia="en-US"/>
        </w:rPr>
        <w:t xml:space="preserve"> </w:t>
      </w:r>
      <w:r w:rsidR="00DB32D4" w:rsidRPr="00DB32D4">
        <w:rPr>
          <w:b/>
          <w:bCs/>
          <w:sz w:val="22"/>
          <w:szCs w:val="22"/>
          <w:lang w:eastAsia="en-US"/>
        </w:rPr>
        <w:t>(</w:t>
      </w:r>
      <w:r w:rsidR="00DB32D4">
        <w:rPr>
          <w:sz w:val="22"/>
          <w:szCs w:val="22"/>
          <w:lang w:eastAsia="en-US"/>
        </w:rPr>
        <w:t xml:space="preserve">de+les), </w:t>
      </w:r>
      <w:r w:rsidR="00DB32D4" w:rsidRPr="00DB32D4">
        <w:rPr>
          <w:b/>
          <w:bCs/>
          <w:sz w:val="22"/>
          <w:szCs w:val="22"/>
          <w:lang w:eastAsia="en-US"/>
        </w:rPr>
        <w:t xml:space="preserve">au </w:t>
      </w:r>
      <w:r w:rsidR="00DB32D4">
        <w:rPr>
          <w:sz w:val="22"/>
          <w:szCs w:val="22"/>
          <w:lang w:eastAsia="en-US"/>
        </w:rPr>
        <w:t xml:space="preserve">(à+le), </w:t>
      </w:r>
      <w:r w:rsidR="00DB32D4" w:rsidRPr="00DB32D4">
        <w:rPr>
          <w:b/>
          <w:bCs/>
          <w:sz w:val="22"/>
          <w:szCs w:val="22"/>
          <w:lang w:eastAsia="en-US"/>
        </w:rPr>
        <w:t>aux</w:t>
      </w:r>
      <w:r w:rsidR="00DB32D4">
        <w:rPr>
          <w:sz w:val="22"/>
          <w:szCs w:val="22"/>
          <w:lang w:eastAsia="en-US"/>
        </w:rPr>
        <w:t xml:space="preserve"> (à+les) :</w:t>
      </w:r>
    </w:p>
    <w:p w14:paraId="70BDCD37" w14:textId="77777777" w:rsidR="00DB32D4" w:rsidRDefault="00DB32D4" w:rsidP="00DB32D4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DB32D4">
        <w:rPr>
          <w:rFonts w:asciiTheme="majorBidi" w:hAnsiTheme="majorBidi" w:cstheme="majorBidi"/>
        </w:rPr>
        <w:t xml:space="preserve">Nous sortons </w:t>
      </w:r>
      <w:r w:rsidRPr="00DB32D4">
        <w:rPr>
          <w:rFonts w:asciiTheme="majorBidi" w:hAnsiTheme="majorBidi" w:cstheme="majorBidi"/>
          <w:b/>
          <w:bCs/>
        </w:rPr>
        <w:t>du</w:t>
      </w:r>
      <w:r w:rsidRPr="00DB32D4">
        <w:rPr>
          <w:rFonts w:asciiTheme="majorBidi" w:hAnsiTheme="majorBidi" w:cstheme="majorBidi"/>
        </w:rPr>
        <w:t xml:space="preserve"> lycée et nous allons </w:t>
      </w:r>
      <w:r w:rsidRPr="00DB32D4">
        <w:rPr>
          <w:rFonts w:asciiTheme="majorBidi" w:hAnsiTheme="majorBidi" w:cstheme="majorBidi"/>
          <w:b/>
          <w:bCs/>
        </w:rPr>
        <w:t xml:space="preserve">au </w:t>
      </w:r>
      <w:r w:rsidRPr="00DB32D4">
        <w:rPr>
          <w:rFonts w:asciiTheme="majorBidi" w:hAnsiTheme="majorBidi" w:cstheme="majorBidi"/>
        </w:rPr>
        <w:t>cinéma.</w:t>
      </w:r>
    </w:p>
    <w:p w14:paraId="3C76BA8E" w14:textId="77777777" w:rsidR="00DB32D4" w:rsidRDefault="00DB32D4" w:rsidP="00DB32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ATTENTION !</w:t>
      </w:r>
      <w:r>
        <w:rPr>
          <w:b/>
          <w:sz w:val="22"/>
          <w:szCs w:val="22"/>
        </w:rPr>
        <w:t> </w:t>
      </w:r>
    </w:p>
    <w:p w14:paraId="31DFB1ED" w14:textId="77777777" w:rsidR="00DB32D4" w:rsidRDefault="00DB32D4" w:rsidP="00DB32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 CONFONDEZ PAS :</w:t>
      </w:r>
    </w:p>
    <w:p w14:paraId="6DB9B0DB" w14:textId="77777777" w:rsidR="00DB32D4" w:rsidRDefault="00DB32D4" w:rsidP="00DB32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1-a. du (</w:t>
      </w:r>
      <w:r>
        <w:rPr>
          <w:sz w:val="22"/>
          <w:szCs w:val="22"/>
        </w:rPr>
        <w:t xml:space="preserve">article </w:t>
      </w:r>
      <w:r>
        <w:rPr>
          <w:b/>
          <w:sz w:val="22"/>
          <w:szCs w:val="22"/>
        </w:rPr>
        <w:t>partitif</w:t>
      </w:r>
      <w:r>
        <w:rPr>
          <w:sz w:val="22"/>
          <w:szCs w:val="22"/>
        </w:rPr>
        <w:t>) : article +nom</w:t>
      </w:r>
    </w:p>
    <w:p w14:paraId="07C2A0A5" w14:textId="77777777" w:rsidR="00DB32D4" w:rsidRDefault="00DB32D4" w:rsidP="00DB32D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mange </w:t>
      </w:r>
      <w:r>
        <w:rPr>
          <w:b/>
          <w:sz w:val="22"/>
          <w:szCs w:val="22"/>
        </w:rPr>
        <w:t>du</w:t>
      </w:r>
      <w:r>
        <w:rPr>
          <w:sz w:val="22"/>
          <w:szCs w:val="22"/>
        </w:rPr>
        <w:t xml:space="preserve"> pain.         (On peut remplacer « </w:t>
      </w:r>
      <w:r>
        <w:rPr>
          <w:b/>
          <w:sz w:val="22"/>
          <w:szCs w:val="22"/>
        </w:rPr>
        <w:t>du</w:t>
      </w:r>
      <w:r>
        <w:rPr>
          <w:sz w:val="22"/>
          <w:szCs w:val="22"/>
        </w:rPr>
        <w:t xml:space="preserve"> » par : </w:t>
      </w:r>
      <w:r>
        <w:rPr>
          <w:b/>
          <w:sz w:val="22"/>
          <w:szCs w:val="22"/>
        </w:rPr>
        <w:t>Un peu de</w:t>
      </w:r>
      <w:r>
        <w:rPr>
          <w:sz w:val="22"/>
          <w:szCs w:val="22"/>
        </w:rPr>
        <w:t xml:space="preserve"> /</w:t>
      </w:r>
      <w:r>
        <w:rPr>
          <w:b/>
          <w:sz w:val="22"/>
          <w:szCs w:val="22"/>
        </w:rPr>
        <w:t>beaucoup de</w:t>
      </w:r>
      <w:r>
        <w:rPr>
          <w:sz w:val="22"/>
          <w:szCs w:val="22"/>
        </w:rPr>
        <w:t xml:space="preserve">)    </w:t>
      </w:r>
    </w:p>
    <w:p w14:paraId="5099A0BF" w14:textId="77777777" w:rsidR="00DB32D4" w:rsidRDefault="00DB32D4" w:rsidP="00DB32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b. du</w:t>
      </w:r>
      <w:r>
        <w:rPr>
          <w:sz w:val="22"/>
          <w:szCs w:val="22"/>
        </w:rPr>
        <w:t xml:space="preserve"> (article </w:t>
      </w:r>
      <w:r>
        <w:rPr>
          <w:b/>
          <w:sz w:val="22"/>
          <w:szCs w:val="22"/>
        </w:rPr>
        <w:t>contracté</w:t>
      </w:r>
      <w:r>
        <w:rPr>
          <w:sz w:val="22"/>
          <w:szCs w:val="22"/>
        </w:rPr>
        <w:t xml:space="preserve">) : préposition   </w:t>
      </w:r>
      <w:r>
        <w:rPr>
          <w:b/>
          <w:sz w:val="22"/>
          <w:szCs w:val="22"/>
        </w:rPr>
        <w:t>de+le</w:t>
      </w:r>
    </w:p>
    <w:p w14:paraId="30B8B22E" w14:textId="77777777" w:rsidR="00DB32D4" w:rsidRDefault="00DB32D4" w:rsidP="00DB32D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mange le pain </w:t>
      </w:r>
      <w:r>
        <w:rPr>
          <w:b/>
          <w:sz w:val="22"/>
          <w:szCs w:val="22"/>
        </w:rPr>
        <w:t xml:space="preserve">du </w:t>
      </w:r>
      <w:r>
        <w:rPr>
          <w:sz w:val="22"/>
          <w:szCs w:val="22"/>
        </w:rPr>
        <w:t>boulanger de mon quartier.</w:t>
      </w:r>
    </w:p>
    <w:p w14:paraId="38984CAD" w14:textId="77777777" w:rsidR="00DB32D4" w:rsidRDefault="00DB32D4" w:rsidP="00DB32D4">
      <w:pPr>
        <w:jc w:val="both"/>
        <w:rPr>
          <w:sz w:val="22"/>
          <w:szCs w:val="22"/>
        </w:rPr>
      </w:pPr>
    </w:p>
    <w:p w14:paraId="45C26B01" w14:textId="77777777" w:rsidR="00DB32D4" w:rsidRDefault="00DB32D4" w:rsidP="00DB32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2- a. des (</w:t>
      </w:r>
      <w:r>
        <w:rPr>
          <w:sz w:val="22"/>
          <w:szCs w:val="22"/>
        </w:rPr>
        <w:t xml:space="preserve">article </w:t>
      </w:r>
      <w:r>
        <w:rPr>
          <w:b/>
          <w:sz w:val="22"/>
          <w:szCs w:val="22"/>
        </w:rPr>
        <w:t>indéfini pluriel</w:t>
      </w:r>
      <w:r>
        <w:rPr>
          <w:sz w:val="22"/>
          <w:szCs w:val="22"/>
        </w:rPr>
        <w:t xml:space="preserve">) : </w:t>
      </w:r>
    </w:p>
    <w:p w14:paraId="4E8FDD41" w14:textId="77777777" w:rsidR="00DB32D4" w:rsidRDefault="007E3DC8" w:rsidP="00DB32D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mange </w:t>
      </w:r>
      <w:r w:rsidRPr="007E3DC8">
        <w:rPr>
          <w:b/>
          <w:bCs/>
          <w:sz w:val="22"/>
          <w:szCs w:val="22"/>
        </w:rPr>
        <w:t>des</w:t>
      </w:r>
      <w:r>
        <w:rPr>
          <w:sz w:val="22"/>
          <w:szCs w:val="22"/>
        </w:rPr>
        <w:t xml:space="preserve"> oranges.</w:t>
      </w:r>
      <w:r w:rsidR="00DB32D4">
        <w:rPr>
          <w:sz w:val="22"/>
          <w:szCs w:val="22"/>
        </w:rPr>
        <w:tab/>
        <w:t xml:space="preserve">(On peut remplacer par un déterminant </w:t>
      </w:r>
      <w:r w:rsidR="00DB32D4" w:rsidRPr="007E3DC8">
        <w:rPr>
          <w:b/>
          <w:bCs/>
          <w:sz w:val="22"/>
          <w:szCs w:val="22"/>
        </w:rPr>
        <w:t>numéral</w:t>
      </w:r>
      <w:r w:rsidR="00DB32D4">
        <w:rPr>
          <w:sz w:val="22"/>
          <w:szCs w:val="22"/>
        </w:rPr>
        <w:t xml:space="preserve"> ou mettre </w:t>
      </w:r>
      <w:r w:rsidR="00DB32D4" w:rsidRPr="007E3DC8">
        <w:rPr>
          <w:b/>
          <w:bCs/>
          <w:sz w:val="22"/>
          <w:szCs w:val="22"/>
        </w:rPr>
        <w:t>au singulier</w:t>
      </w:r>
      <w:r>
        <w:rPr>
          <w:sz w:val="22"/>
          <w:szCs w:val="22"/>
        </w:rPr>
        <w:t xml:space="preserve">) </w:t>
      </w:r>
      <w:r w:rsidR="00DB32D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Il mange </w:t>
      </w:r>
      <w:r>
        <w:rPr>
          <w:b/>
          <w:bCs/>
          <w:sz w:val="22"/>
          <w:szCs w:val="22"/>
        </w:rPr>
        <w:t>trois</w:t>
      </w:r>
      <w:r>
        <w:rPr>
          <w:sz w:val="22"/>
          <w:szCs w:val="22"/>
        </w:rPr>
        <w:t xml:space="preserve"> oranges./ Il mange une orange.</w:t>
      </w:r>
    </w:p>
    <w:p w14:paraId="0027E2EE" w14:textId="77777777" w:rsidR="00DB32D4" w:rsidRPr="00DB32D4" w:rsidRDefault="00DB32D4" w:rsidP="00DB32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>des</w:t>
      </w:r>
      <w:r>
        <w:rPr>
          <w:sz w:val="22"/>
          <w:szCs w:val="22"/>
        </w:rPr>
        <w:t xml:space="preserve"> (article </w:t>
      </w:r>
      <w:r>
        <w:rPr>
          <w:b/>
          <w:sz w:val="22"/>
          <w:szCs w:val="22"/>
        </w:rPr>
        <w:t>contracté</w:t>
      </w:r>
      <w:r>
        <w:rPr>
          <w:sz w:val="22"/>
          <w:szCs w:val="22"/>
        </w:rPr>
        <w:t xml:space="preserve">) : préposition </w:t>
      </w:r>
      <w:r>
        <w:rPr>
          <w:b/>
          <w:sz w:val="22"/>
          <w:szCs w:val="22"/>
        </w:rPr>
        <w:t>de+les</w:t>
      </w:r>
    </w:p>
    <w:p w14:paraId="15396F8C" w14:textId="77777777" w:rsidR="00DB32D4" w:rsidRDefault="00DB32D4" w:rsidP="00DB32D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Quel est le salaire </w:t>
      </w:r>
      <w:r>
        <w:rPr>
          <w:b/>
          <w:sz w:val="22"/>
          <w:szCs w:val="22"/>
        </w:rPr>
        <w:t>des</w:t>
      </w:r>
      <w:r>
        <w:rPr>
          <w:sz w:val="22"/>
          <w:szCs w:val="22"/>
        </w:rPr>
        <w:t xml:space="preserve"> professeurs ?</w:t>
      </w:r>
    </w:p>
    <w:p w14:paraId="57791258" w14:textId="77777777" w:rsidR="00DB32D4" w:rsidRDefault="00DB32D4" w:rsidP="00DB32D4">
      <w:pPr>
        <w:jc w:val="both"/>
        <w:outlineLvl w:val="1"/>
        <w:rPr>
          <w:b/>
          <w:bCs/>
        </w:rPr>
      </w:pPr>
    </w:p>
    <w:p w14:paraId="5AC1A2EC" w14:textId="77777777" w:rsidR="00DB32D4" w:rsidRPr="007E3DC8" w:rsidRDefault="00DB32D4" w:rsidP="007E3DC8">
      <w:pPr>
        <w:jc w:val="both"/>
        <w:outlineLvl w:val="1"/>
        <w:rPr>
          <w:b/>
          <w:bCs/>
        </w:rPr>
      </w:pPr>
      <w:r>
        <w:rPr>
          <w:b/>
          <w:bCs/>
        </w:rPr>
        <w:t>REMARQUES</w:t>
      </w:r>
    </w:p>
    <w:p w14:paraId="51942BCC" w14:textId="77777777" w:rsidR="00DB32D4" w:rsidRDefault="00DB32D4" w:rsidP="00DB32D4">
      <w:pPr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Dans la </w:t>
      </w:r>
      <w:r>
        <w:rPr>
          <w:b/>
          <w:bCs/>
          <w:sz w:val="22"/>
          <w:szCs w:val="22"/>
        </w:rPr>
        <w:t>négation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du, de la, des</w:t>
      </w:r>
      <w:r>
        <w:rPr>
          <w:sz w:val="22"/>
          <w:szCs w:val="22"/>
        </w:rPr>
        <w:t xml:space="preserve"> → </w:t>
      </w:r>
      <w:r>
        <w:rPr>
          <w:b/>
          <w:bCs/>
          <w:sz w:val="22"/>
          <w:szCs w:val="22"/>
        </w:rPr>
        <w:t>de :</w:t>
      </w:r>
    </w:p>
    <w:p w14:paraId="3C6118D0" w14:textId="77777777" w:rsidR="00DB32D4" w:rsidRPr="007E3DC8" w:rsidRDefault="00DB32D4" w:rsidP="007E3DC8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mangeons </w:t>
      </w:r>
      <w:r>
        <w:rPr>
          <w:rFonts w:ascii="Times New Roman" w:hAnsi="Times New Roman" w:cs="Times New Roman"/>
          <w:b/>
          <w:bCs/>
        </w:rPr>
        <w:t>du</w:t>
      </w:r>
      <w:r>
        <w:rPr>
          <w:rFonts w:ascii="Times New Roman" w:hAnsi="Times New Roman" w:cs="Times New Roman"/>
        </w:rPr>
        <w:t xml:space="preserve"> pain (</w:t>
      </w:r>
      <w:r>
        <w:rPr>
          <w:rFonts w:ascii="Times New Roman" w:hAnsi="Times New Roman" w:cs="Times New Roman"/>
          <w:b/>
          <w:bCs/>
        </w:rPr>
        <w:t>de la</w:t>
      </w:r>
      <w:r>
        <w:rPr>
          <w:rFonts w:ascii="Times New Roman" w:hAnsi="Times New Roman" w:cs="Times New Roman"/>
        </w:rPr>
        <w:t xml:space="preserve"> soupe / </w:t>
      </w:r>
      <w:r>
        <w:rPr>
          <w:rFonts w:ascii="Times New Roman" w:hAnsi="Times New Roman" w:cs="Times New Roman"/>
          <w:b/>
          <w:bCs/>
        </w:rPr>
        <w:t xml:space="preserve">des </w:t>
      </w:r>
      <w:r>
        <w:rPr>
          <w:rFonts w:ascii="Times New Roman" w:hAnsi="Times New Roman" w:cs="Times New Roman"/>
        </w:rPr>
        <w:t xml:space="preserve">fruits) → Nous </w:t>
      </w:r>
      <w:r>
        <w:rPr>
          <w:rFonts w:ascii="Times New Roman" w:hAnsi="Times New Roman" w:cs="Times New Roman"/>
          <w:u w:val="single"/>
        </w:rPr>
        <w:t>ne</w:t>
      </w:r>
      <w:r>
        <w:rPr>
          <w:rFonts w:ascii="Times New Roman" w:hAnsi="Times New Roman" w:cs="Times New Roman"/>
        </w:rPr>
        <w:t xml:space="preserve"> mangeons</w:t>
      </w:r>
      <w:r>
        <w:rPr>
          <w:rFonts w:ascii="Times New Roman" w:hAnsi="Times New Roman" w:cs="Times New Roman"/>
          <w:u w:val="single"/>
        </w:rPr>
        <w:t xml:space="preserve"> pas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</w:rPr>
        <w:t>pain (</w:t>
      </w:r>
      <w:r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</w:rPr>
        <w:t xml:space="preserve">soupe / </w:t>
      </w:r>
      <w:r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</w:rPr>
        <w:t>fruits)</w:t>
      </w:r>
    </w:p>
    <w:p w14:paraId="7401A605" w14:textId="77777777" w:rsidR="00DB32D4" w:rsidRDefault="00DB32D4" w:rsidP="00DB32D4">
      <w:pPr>
        <w:pStyle w:val="Paragraphedeliste"/>
        <w:tabs>
          <w:tab w:val="left" w:pos="1740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Des</w:t>
      </w:r>
      <w:r>
        <w:rPr>
          <w:rFonts w:ascii="Times New Roman" w:hAnsi="Times New Roman" w:cs="Times New Roman"/>
        </w:rPr>
        <w:t xml:space="preserve"> + nom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</w:rPr>
        <w:t>djectif</w:t>
      </w:r>
      <w:r>
        <w:rPr>
          <w:rFonts w:ascii="Times New Roman" w:hAnsi="Times New Roman" w:cs="Times New Roman"/>
        </w:rPr>
        <w:t xml:space="preserve"> +nom :</w:t>
      </w:r>
    </w:p>
    <w:p w14:paraId="7E4B1270" w14:textId="77777777" w:rsidR="00DB32D4" w:rsidRDefault="00DB32D4" w:rsidP="00DB32D4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a acheté</w:t>
      </w:r>
      <w:r>
        <w:rPr>
          <w:rFonts w:ascii="Times New Roman" w:hAnsi="Times New Roman" w:cs="Times New Roman"/>
          <w:b/>
          <w:bCs/>
        </w:rPr>
        <w:t xml:space="preserve"> des</w:t>
      </w:r>
      <w:r>
        <w:rPr>
          <w:rFonts w:ascii="Times New Roman" w:hAnsi="Times New Roman" w:cs="Times New Roman"/>
        </w:rPr>
        <w:t xml:space="preserve"> fleurs 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</w:rPr>
        <w:t xml:space="preserve">Elle a acheté </w:t>
      </w:r>
      <w:r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belles</w:t>
      </w:r>
      <w:r>
        <w:rPr>
          <w:rFonts w:ascii="Times New Roman" w:hAnsi="Times New Roman" w:cs="Times New Roman"/>
        </w:rPr>
        <w:t xml:space="preserve"> fleurs.</w:t>
      </w:r>
    </w:p>
    <w:p w14:paraId="210F4003" w14:textId="77777777" w:rsidR="00984E43" w:rsidRDefault="00984E43" w:rsidP="00DB32D4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6117672A" w14:textId="77777777" w:rsidR="00DB32D4" w:rsidRPr="006D60BB" w:rsidRDefault="007E3DC8" w:rsidP="006D60BB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DC6DE4">
        <w:rPr>
          <w:rFonts w:asciiTheme="majorBidi" w:hAnsiTheme="majorBidi" w:cstheme="majorBidi"/>
          <w:b/>
          <w:bCs/>
          <w:sz w:val="22"/>
          <w:szCs w:val="22"/>
        </w:rPr>
        <w:t xml:space="preserve">B- </w:t>
      </w:r>
      <w:r w:rsidRPr="00DC6DE4">
        <w:rPr>
          <w:rFonts w:asciiTheme="majorBidi" w:hAnsiTheme="majorBidi" w:cstheme="majorBidi"/>
          <w:b/>
          <w:bCs/>
          <w:sz w:val="22"/>
          <w:szCs w:val="22"/>
          <w:u w:val="single"/>
        </w:rPr>
        <w:t>Les déterminants</w:t>
      </w:r>
    </w:p>
    <w:p w14:paraId="59DD9950" w14:textId="77777777" w:rsidR="00DB32D4" w:rsidRDefault="00DC6DE4" w:rsidP="00DB32D4">
      <w:pPr>
        <w:jc w:val="both"/>
        <w:rPr>
          <w:rFonts w:asciiTheme="majorBidi" w:hAnsiTheme="majorBidi" w:cstheme="majorBidi"/>
        </w:rPr>
      </w:pPr>
      <w:r w:rsidRPr="00DC6DE4">
        <w:rPr>
          <w:b/>
          <w:bCs/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Les</w:t>
      </w:r>
      <w:r w:rsidR="007E3DC8">
        <w:rPr>
          <w:sz w:val="22"/>
          <w:szCs w:val="22"/>
          <w:lang w:eastAsia="en-US"/>
        </w:rPr>
        <w:t xml:space="preserve"> déterminants </w:t>
      </w:r>
      <w:r w:rsidR="007E3DC8">
        <w:rPr>
          <w:rStyle w:val="lev"/>
          <w:sz w:val="22"/>
          <w:szCs w:val="22"/>
          <w:lang w:eastAsia="en-US"/>
        </w:rPr>
        <w:t>démonstratifs</w:t>
      </w:r>
      <w:r w:rsidR="007E3DC8" w:rsidRPr="007E3DC8">
        <w:rPr>
          <w:sz w:val="22"/>
          <w:szCs w:val="22"/>
          <w:lang w:eastAsia="en-US"/>
        </w:rPr>
        <w:t xml:space="preserve"> </w:t>
      </w:r>
      <w:r w:rsidR="007E3DC8" w:rsidRPr="007E3DC8">
        <w:rPr>
          <w:b/>
          <w:bCs/>
          <w:sz w:val="22"/>
          <w:szCs w:val="22"/>
          <w:lang w:eastAsia="en-US"/>
        </w:rPr>
        <w:t>(ce, cet, cette, ces</w:t>
      </w:r>
      <w:r w:rsidR="007E3DC8">
        <w:rPr>
          <w:sz w:val="22"/>
          <w:szCs w:val="22"/>
          <w:lang w:eastAsia="en-US"/>
        </w:rPr>
        <w:t xml:space="preserve">), qui </w:t>
      </w:r>
      <w:r w:rsidRPr="007E3DC8">
        <w:rPr>
          <w:sz w:val="22"/>
          <w:szCs w:val="22"/>
        </w:rPr>
        <w:t>servent à montrer ou désigner la chose ou la personne dont il est question</w:t>
      </w:r>
      <w:r>
        <w:rPr>
          <w:sz w:val="22"/>
          <w:szCs w:val="22"/>
        </w:rPr>
        <w:t xml:space="preserve">, à la </w:t>
      </w:r>
      <w:r w:rsidR="007E3DC8">
        <w:rPr>
          <w:b/>
          <w:bCs/>
          <w:sz w:val="22"/>
          <w:szCs w:val="22"/>
          <w:lang w:eastAsia="en-US"/>
        </w:rPr>
        <w:t>localise</w:t>
      </w:r>
      <w:r>
        <w:rPr>
          <w:b/>
          <w:bCs/>
          <w:sz w:val="22"/>
          <w:szCs w:val="22"/>
          <w:lang w:eastAsia="en-US"/>
        </w:rPr>
        <w:t>r</w:t>
      </w:r>
      <w:r w:rsidR="007E3DC8">
        <w:rPr>
          <w:b/>
          <w:bCs/>
          <w:sz w:val="22"/>
          <w:szCs w:val="22"/>
          <w:lang w:eastAsia="en-US"/>
        </w:rPr>
        <w:t xml:space="preserve"> </w:t>
      </w:r>
      <w:r w:rsidR="007E3DC8">
        <w:rPr>
          <w:sz w:val="22"/>
          <w:szCs w:val="22"/>
          <w:lang w:eastAsia="en-US"/>
        </w:rPr>
        <w:t>dans l'espace ou le temps</w:t>
      </w:r>
      <w:r>
        <w:rPr>
          <w:sz w:val="22"/>
          <w:szCs w:val="22"/>
          <w:lang w:eastAsia="en-US"/>
        </w:rPr>
        <w:t> :</w:t>
      </w:r>
    </w:p>
    <w:p w14:paraId="254F70D9" w14:textId="77777777" w:rsidR="00DB32D4" w:rsidRPr="00DC6DE4" w:rsidRDefault="00DC6DE4" w:rsidP="00DC6DE4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DC6DE4">
        <w:rPr>
          <w:rStyle w:val="lev"/>
          <w:rFonts w:asciiTheme="majorBidi" w:hAnsiTheme="majorBidi" w:cstheme="majorBidi"/>
        </w:rPr>
        <w:t xml:space="preserve">Ce </w:t>
      </w:r>
      <w:r w:rsidRPr="00DC6DE4">
        <w:rPr>
          <w:rFonts w:asciiTheme="majorBidi" w:hAnsiTheme="majorBidi" w:cstheme="majorBidi"/>
        </w:rPr>
        <w:t>quartier est en pleine évolution, il est en train d’être rénové</w:t>
      </w:r>
    </w:p>
    <w:p w14:paraId="73A9060D" w14:textId="77777777" w:rsidR="00DC6DE4" w:rsidRDefault="00DC6DE4" w:rsidP="00DC6DE4">
      <w:pPr>
        <w:jc w:val="both"/>
        <w:rPr>
          <w:sz w:val="22"/>
          <w:szCs w:val="22"/>
        </w:rPr>
      </w:pPr>
      <w:r w:rsidRPr="00DC6DE4">
        <w:rPr>
          <w:b/>
          <w:bCs/>
          <w:sz w:val="22"/>
          <w:szCs w:val="22"/>
          <w:lang w:eastAsia="en-US"/>
        </w:rPr>
        <w:t>2.</w:t>
      </w:r>
      <w:r>
        <w:rPr>
          <w:sz w:val="22"/>
          <w:szCs w:val="22"/>
          <w:lang w:eastAsia="en-US"/>
        </w:rPr>
        <w:t xml:space="preserve"> les déterminants </w:t>
      </w:r>
      <w:r>
        <w:rPr>
          <w:rStyle w:val="lev"/>
          <w:sz w:val="22"/>
          <w:szCs w:val="22"/>
          <w:lang w:eastAsia="en-US"/>
        </w:rPr>
        <w:t>possessifs</w:t>
      </w:r>
      <w:r w:rsidRPr="00DC6DE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</w:t>
      </w:r>
      <w:r w:rsidRPr="00DC6DE4">
        <w:rPr>
          <w:b/>
          <w:bCs/>
          <w:sz w:val="22"/>
          <w:szCs w:val="22"/>
          <w:lang w:eastAsia="en-US"/>
        </w:rPr>
        <w:t>mon, ton, son, mes, notre, leur(s)…,)</w:t>
      </w:r>
      <w:r>
        <w:rPr>
          <w:sz w:val="22"/>
          <w:szCs w:val="22"/>
          <w:lang w:eastAsia="en-US"/>
        </w:rPr>
        <w:t xml:space="preserve"> renseignent sur le </w:t>
      </w:r>
      <w:r>
        <w:rPr>
          <w:b/>
          <w:bCs/>
          <w:sz w:val="22"/>
          <w:szCs w:val="22"/>
          <w:lang w:eastAsia="en-US"/>
        </w:rPr>
        <w:t>possesseur</w:t>
      </w:r>
      <w:r w:rsidRPr="00DC6DE4">
        <w:rPr>
          <w:sz w:val="22"/>
          <w:szCs w:val="22"/>
        </w:rPr>
        <w:t>: le genre, le nombre et la personne, 1ere personne, 2e personne, 3e personne.</w:t>
      </w:r>
    </w:p>
    <w:p w14:paraId="365A1D08" w14:textId="77777777" w:rsidR="001A132E" w:rsidRDefault="00DC6DE4" w:rsidP="008525D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DC6DE4">
        <w:rPr>
          <w:rFonts w:asciiTheme="majorBidi" w:hAnsiTheme="majorBidi" w:cstheme="majorBidi"/>
        </w:rPr>
        <w:t xml:space="preserve">Je rends visite à </w:t>
      </w:r>
      <w:r w:rsidRPr="00DC6DE4">
        <w:rPr>
          <w:rStyle w:val="lev"/>
          <w:rFonts w:asciiTheme="majorBidi" w:hAnsiTheme="majorBidi" w:cstheme="majorBidi"/>
        </w:rPr>
        <w:t xml:space="preserve">mon </w:t>
      </w:r>
      <w:r w:rsidRPr="00DC6DE4">
        <w:rPr>
          <w:rFonts w:asciiTheme="majorBidi" w:hAnsiTheme="majorBidi" w:cstheme="majorBidi"/>
        </w:rPr>
        <w:t>amie</w:t>
      </w:r>
      <w:r>
        <w:rPr>
          <w:rFonts w:asciiTheme="majorBidi" w:hAnsiTheme="majorBidi" w:cstheme="majorBidi"/>
        </w:rPr>
        <w:t xml:space="preserve"> et à </w:t>
      </w:r>
      <w:r w:rsidRPr="00DC6DE4">
        <w:rPr>
          <w:rFonts w:asciiTheme="majorBidi" w:hAnsiTheme="majorBidi" w:cstheme="majorBidi"/>
          <w:b/>
          <w:bCs/>
        </w:rPr>
        <w:t>ses</w:t>
      </w:r>
      <w:r>
        <w:rPr>
          <w:rFonts w:asciiTheme="majorBidi" w:hAnsiTheme="majorBidi" w:cstheme="majorBidi"/>
        </w:rPr>
        <w:t xml:space="preserve"> parents.</w:t>
      </w:r>
    </w:p>
    <w:p w14:paraId="3A187C92" w14:textId="77777777" w:rsidR="008525DF" w:rsidRDefault="008525DF" w:rsidP="008525DF">
      <w:pPr>
        <w:jc w:val="both"/>
        <w:rPr>
          <w:sz w:val="22"/>
          <w:szCs w:val="22"/>
          <w:lang w:eastAsia="en-US"/>
        </w:rPr>
      </w:pPr>
      <w:r w:rsidRPr="008525DF">
        <w:rPr>
          <w:b/>
          <w:bCs/>
          <w:sz w:val="22"/>
          <w:szCs w:val="22"/>
          <w:lang w:eastAsia="en-US"/>
        </w:rPr>
        <w:t>3.</w:t>
      </w:r>
      <w:r>
        <w:rPr>
          <w:sz w:val="22"/>
          <w:szCs w:val="22"/>
          <w:lang w:eastAsia="en-US"/>
        </w:rPr>
        <w:t xml:space="preserve"> Les déterminants </w:t>
      </w:r>
      <w:r>
        <w:rPr>
          <w:rStyle w:val="lev"/>
          <w:sz w:val="22"/>
          <w:szCs w:val="22"/>
          <w:lang w:eastAsia="en-US"/>
        </w:rPr>
        <w:t>cardinaux</w:t>
      </w:r>
      <w:r w:rsidRPr="008525D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</w:t>
      </w:r>
      <w:r w:rsidRPr="008525DF">
        <w:rPr>
          <w:b/>
          <w:bCs/>
          <w:sz w:val="22"/>
          <w:szCs w:val="22"/>
          <w:lang w:eastAsia="en-US"/>
        </w:rPr>
        <w:t>un, deux, trois, cent, mille, million(s)…)</w:t>
      </w:r>
      <w:r>
        <w:rPr>
          <w:sz w:val="22"/>
          <w:szCs w:val="22"/>
          <w:lang w:eastAsia="en-US"/>
        </w:rPr>
        <w:t xml:space="preserve"> qui renseignent sur le </w:t>
      </w:r>
      <w:r>
        <w:rPr>
          <w:b/>
          <w:bCs/>
          <w:sz w:val="22"/>
          <w:szCs w:val="22"/>
          <w:lang w:eastAsia="en-US"/>
        </w:rPr>
        <w:t>nombre </w:t>
      </w:r>
      <w:r>
        <w:rPr>
          <w:sz w:val="22"/>
          <w:szCs w:val="22"/>
          <w:lang w:eastAsia="en-US"/>
        </w:rPr>
        <w:t>:</w:t>
      </w:r>
    </w:p>
    <w:p w14:paraId="586FBD83" w14:textId="77777777" w:rsidR="008525DF" w:rsidRPr="008525DF" w:rsidRDefault="008525DF" w:rsidP="007913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8525DF">
        <w:rPr>
          <w:rFonts w:asciiTheme="majorBidi" w:hAnsiTheme="majorBidi" w:cstheme="majorBidi"/>
        </w:rPr>
        <w:t xml:space="preserve">Il a acheté </w:t>
      </w:r>
      <w:r w:rsidRPr="008525DF">
        <w:rPr>
          <w:rFonts w:asciiTheme="majorBidi" w:hAnsiTheme="majorBidi" w:cstheme="majorBidi"/>
          <w:b/>
          <w:bCs/>
        </w:rPr>
        <w:t>trois</w:t>
      </w:r>
      <w:r w:rsidRPr="008525DF">
        <w:rPr>
          <w:rFonts w:asciiTheme="majorBidi" w:hAnsiTheme="majorBidi" w:cstheme="majorBidi"/>
        </w:rPr>
        <w:t xml:space="preserve"> croissants et </w:t>
      </w:r>
      <w:r w:rsidRPr="008525DF">
        <w:rPr>
          <w:rFonts w:asciiTheme="majorBidi" w:hAnsiTheme="majorBidi" w:cstheme="majorBidi"/>
          <w:b/>
          <w:bCs/>
        </w:rPr>
        <w:t xml:space="preserve">quatre </w:t>
      </w:r>
      <w:r w:rsidRPr="008525DF">
        <w:rPr>
          <w:rFonts w:asciiTheme="majorBidi" w:hAnsiTheme="majorBidi" w:cstheme="majorBidi"/>
        </w:rPr>
        <w:t>tartelettes.</w:t>
      </w:r>
    </w:p>
    <w:p w14:paraId="51C62793" w14:textId="77777777" w:rsidR="001A132E" w:rsidRDefault="008525DF" w:rsidP="008525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4. </w:t>
      </w:r>
      <w:r w:rsidR="001A132E" w:rsidRPr="001A132E">
        <w:rPr>
          <w:sz w:val="22"/>
          <w:szCs w:val="22"/>
          <w:lang w:eastAsia="en-US"/>
        </w:rPr>
        <w:t xml:space="preserve">Les déterminants </w:t>
      </w:r>
      <w:r w:rsidR="001A132E" w:rsidRPr="001A132E">
        <w:rPr>
          <w:rStyle w:val="lev"/>
          <w:sz w:val="22"/>
          <w:szCs w:val="22"/>
          <w:lang w:eastAsia="en-US"/>
        </w:rPr>
        <w:t>indéfinis</w:t>
      </w:r>
      <w:r w:rsidR="001A132E" w:rsidRPr="001A132E">
        <w:rPr>
          <w:sz w:val="22"/>
          <w:szCs w:val="22"/>
          <w:lang w:eastAsia="en-US"/>
        </w:rPr>
        <w:t xml:space="preserve"> </w:t>
      </w:r>
      <w:r w:rsidR="001A132E" w:rsidRPr="001A132E">
        <w:rPr>
          <w:sz w:val="22"/>
          <w:szCs w:val="22"/>
        </w:rPr>
        <w:t xml:space="preserve">peuvent exprimer une </w:t>
      </w:r>
      <w:r w:rsidR="001A132E" w:rsidRPr="001A132E">
        <w:rPr>
          <w:b/>
          <w:bCs/>
          <w:sz w:val="22"/>
          <w:szCs w:val="22"/>
        </w:rPr>
        <w:t>absence (aucun),</w:t>
      </w:r>
      <w:r w:rsidR="001A132E" w:rsidRPr="001A132E">
        <w:rPr>
          <w:sz w:val="22"/>
          <w:szCs w:val="22"/>
        </w:rPr>
        <w:t xml:space="preserve"> une </w:t>
      </w:r>
      <w:r w:rsidR="001A132E" w:rsidRPr="001A132E">
        <w:rPr>
          <w:b/>
          <w:bCs/>
          <w:sz w:val="22"/>
          <w:szCs w:val="22"/>
        </w:rPr>
        <w:t>somme indéfinie (plusieurs),</w:t>
      </w:r>
      <w:r w:rsidR="001A132E" w:rsidRPr="001A132E">
        <w:rPr>
          <w:sz w:val="22"/>
          <w:szCs w:val="22"/>
        </w:rPr>
        <w:t xml:space="preserve"> une </w:t>
      </w:r>
      <w:r w:rsidR="001A132E" w:rsidRPr="001A132E">
        <w:rPr>
          <w:b/>
          <w:bCs/>
          <w:sz w:val="22"/>
          <w:szCs w:val="22"/>
        </w:rPr>
        <w:t>individualisation de plusieurs éléments (chaque),</w:t>
      </w:r>
      <w:r w:rsidR="001A132E" w:rsidRPr="001A132E">
        <w:rPr>
          <w:sz w:val="22"/>
          <w:szCs w:val="22"/>
        </w:rPr>
        <w:t xml:space="preserve"> une </w:t>
      </w:r>
      <w:r w:rsidR="001A132E" w:rsidRPr="001A132E">
        <w:rPr>
          <w:b/>
          <w:bCs/>
          <w:sz w:val="22"/>
          <w:szCs w:val="22"/>
        </w:rPr>
        <w:t>indétermination (certain),</w:t>
      </w:r>
      <w:r w:rsidR="001A132E" w:rsidRPr="001A132E">
        <w:rPr>
          <w:sz w:val="22"/>
          <w:szCs w:val="22"/>
        </w:rPr>
        <w:t xml:space="preserve"> une </w:t>
      </w:r>
      <w:r w:rsidR="001A132E" w:rsidRPr="001A132E">
        <w:rPr>
          <w:b/>
          <w:bCs/>
          <w:sz w:val="22"/>
          <w:szCs w:val="22"/>
        </w:rPr>
        <w:t>ressemblance (tel)…</w:t>
      </w:r>
      <w:r>
        <w:rPr>
          <w:b/>
          <w:bCs/>
          <w:sz w:val="22"/>
          <w:szCs w:val="22"/>
          <w:lang w:eastAsia="en-US"/>
        </w:rPr>
        <w:t> :</w:t>
      </w:r>
    </w:p>
    <w:p w14:paraId="39E91C34" w14:textId="77777777" w:rsidR="008525DF" w:rsidRPr="008525DF" w:rsidRDefault="008525DF" w:rsidP="007913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8525DF">
        <w:rPr>
          <w:rFonts w:asciiTheme="majorBidi" w:hAnsiTheme="majorBidi" w:cstheme="majorBidi"/>
          <w:b/>
          <w:bCs/>
        </w:rPr>
        <w:t xml:space="preserve">Certaines </w:t>
      </w:r>
      <w:r w:rsidRPr="008525DF">
        <w:rPr>
          <w:rFonts w:asciiTheme="majorBidi" w:hAnsiTheme="majorBidi" w:cstheme="majorBidi"/>
        </w:rPr>
        <w:t xml:space="preserve">conditions seront à remplir pour réussir comme travailler sérieusement </w:t>
      </w:r>
      <w:r w:rsidRPr="008525DF">
        <w:rPr>
          <w:rStyle w:val="lev"/>
          <w:rFonts w:asciiTheme="majorBidi" w:hAnsiTheme="majorBidi" w:cstheme="majorBidi"/>
        </w:rPr>
        <w:t xml:space="preserve">chaque </w:t>
      </w:r>
      <w:r w:rsidRPr="008525DF">
        <w:rPr>
          <w:rFonts w:asciiTheme="majorBidi" w:hAnsiTheme="majorBidi" w:cstheme="majorBidi"/>
        </w:rPr>
        <w:t>jour.</w:t>
      </w:r>
    </w:p>
    <w:p w14:paraId="3EEBBCA6" w14:textId="77777777" w:rsidR="007913C2" w:rsidRDefault="007913C2" w:rsidP="007913C2">
      <w:pPr>
        <w:jc w:val="both"/>
        <w:rPr>
          <w:b/>
          <w:bCs/>
          <w:sz w:val="22"/>
          <w:szCs w:val="22"/>
        </w:rPr>
      </w:pPr>
    </w:p>
    <w:p w14:paraId="74B10A43" w14:textId="77777777" w:rsidR="00DC6DE4" w:rsidRPr="001A132E" w:rsidRDefault="008525DF" w:rsidP="007913C2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1A132E" w:rsidRPr="001A132E">
        <w:rPr>
          <w:sz w:val="22"/>
          <w:szCs w:val="22"/>
        </w:rPr>
        <w:t xml:space="preserve">Les déterminants </w:t>
      </w:r>
      <w:r w:rsidR="001A132E" w:rsidRPr="001A132E">
        <w:rPr>
          <w:rStyle w:val="lev"/>
          <w:sz w:val="22"/>
          <w:szCs w:val="22"/>
          <w:lang w:eastAsia="en-US"/>
        </w:rPr>
        <w:t>interrogatifs (</w:t>
      </w:r>
      <w:r w:rsidR="001A132E" w:rsidRPr="001A132E">
        <w:rPr>
          <w:b/>
          <w:bCs/>
          <w:sz w:val="22"/>
          <w:szCs w:val="22"/>
        </w:rPr>
        <w:t>quel(le), quel(le)s?),</w:t>
      </w:r>
      <w:r w:rsidR="001A132E" w:rsidRPr="001A132E">
        <w:rPr>
          <w:sz w:val="22"/>
          <w:szCs w:val="22"/>
        </w:rPr>
        <w:t xml:space="preserve"> qui </w:t>
      </w:r>
      <w:r w:rsidR="00DC6DE4" w:rsidRPr="001A132E">
        <w:rPr>
          <w:sz w:val="22"/>
          <w:szCs w:val="22"/>
        </w:rPr>
        <w:t>sont utilisés pour introduire une question</w:t>
      </w:r>
    </w:p>
    <w:p w14:paraId="46E3A400" w14:textId="77777777" w:rsidR="001A132E" w:rsidRPr="001A132E" w:rsidRDefault="001A132E" w:rsidP="008525D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1A132E">
        <w:rPr>
          <w:rStyle w:val="lev"/>
          <w:rFonts w:asciiTheme="majorBidi" w:hAnsiTheme="majorBidi" w:cstheme="majorBidi"/>
        </w:rPr>
        <w:t xml:space="preserve">Quel </w:t>
      </w:r>
      <w:r w:rsidRPr="001A132E">
        <w:rPr>
          <w:rFonts w:asciiTheme="majorBidi" w:hAnsiTheme="majorBidi" w:cstheme="majorBidi"/>
          <w:u w:val="single"/>
        </w:rPr>
        <w:t xml:space="preserve">jour </w:t>
      </w:r>
      <w:r w:rsidRPr="001A132E">
        <w:rPr>
          <w:rFonts w:asciiTheme="majorBidi" w:hAnsiTheme="majorBidi" w:cstheme="majorBidi"/>
        </w:rPr>
        <w:t>viendras-tu ?</w:t>
      </w:r>
    </w:p>
    <w:p w14:paraId="261770FD" w14:textId="77777777" w:rsidR="007913C2" w:rsidRDefault="007913C2" w:rsidP="008525DF">
      <w:pPr>
        <w:jc w:val="both"/>
        <w:rPr>
          <w:b/>
          <w:bCs/>
          <w:sz w:val="22"/>
          <w:szCs w:val="22"/>
          <w:lang w:eastAsia="en-US"/>
        </w:rPr>
      </w:pPr>
    </w:p>
    <w:p w14:paraId="6C565D58" w14:textId="77777777" w:rsidR="001A132E" w:rsidRPr="001A132E" w:rsidRDefault="008525DF" w:rsidP="008525DF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6. </w:t>
      </w:r>
      <w:r w:rsidR="001A132E" w:rsidRPr="001A132E">
        <w:rPr>
          <w:sz w:val="22"/>
          <w:szCs w:val="22"/>
          <w:lang w:eastAsia="en-US"/>
        </w:rPr>
        <w:t xml:space="preserve">Les déterminants </w:t>
      </w:r>
      <w:r w:rsidR="001A132E" w:rsidRPr="001A132E">
        <w:rPr>
          <w:rStyle w:val="lev"/>
          <w:sz w:val="22"/>
          <w:szCs w:val="22"/>
          <w:lang w:eastAsia="en-US"/>
        </w:rPr>
        <w:t>exclamatifs</w:t>
      </w:r>
      <w:r w:rsidR="001A132E" w:rsidRPr="001A132E">
        <w:rPr>
          <w:sz w:val="22"/>
          <w:szCs w:val="22"/>
          <w:lang w:eastAsia="en-US"/>
        </w:rPr>
        <w:t xml:space="preserve"> </w:t>
      </w:r>
      <w:r w:rsidR="001A132E" w:rsidRPr="001A132E">
        <w:rPr>
          <w:b/>
          <w:bCs/>
          <w:sz w:val="22"/>
          <w:szCs w:val="22"/>
          <w:lang w:eastAsia="en-US"/>
        </w:rPr>
        <w:t>(quel(le), quel(le)s!)</w:t>
      </w:r>
    </w:p>
    <w:p w14:paraId="4847E517" w14:textId="77777777" w:rsidR="001A132E" w:rsidRPr="001A132E" w:rsidRDefault="001A132E" w:rsidP="008525D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1A132E">
        <w:rPr>
          <w:rStyle w:val="lev"/>
          <w:rFonts w:asciiTheme="majorBidi" w:hAnsiTheme="majorBidi" w:cstheme="majorBidi"/>
        </w:rPr>
        <w:t xml:space="preserve">Quelles </w:t>
      </w:r>
      <w:r w:rsidRPr="001A132E">
        <w:rPr>
          <w:rFonts w:asciiTheme="majorBidi" w:hAnsiTheme="majorBidi" w:cstheme="majorBidi"/>
        </w:rPr>
        <w:t xml:space="preserve">belles </w:t>
      </w:r>
      <w:r w:rsidRPr="001A132E">
        <w:rPr>
          <w:rFonts w:asciiTheme="majorBidi" w:hAnsiTheme="majorBidi" w:cstheme="majorBidi"/>
          <w:u w:val="single"/>
        </w:rPr>
        <w:t>fleurs</w:t>
      </w:r>
      <w:r w:rsidRPr="001A132E">
        <w:rPr>
          <w:rFonts w:asciiTheme="majorBidi" w:hAnsiTheme="majorBidi" w:cstheme="majorBidi"/>
        </w:rPr>
        <w:t xml:space="preserve"> vous </w:t>
      </w:r>
      <w:r w:rsidR="008525DF">
        <w:rPr>
          <w:rFonts w:asciiTheme="majorBidi" w:hAnsiTheme="majorBidi" w:cstheme="majorBidi"/>
        </w:rPr>
        <w:t>avez</w:t>
      </w:r>
      <w:r w:rsidRPr="001A132E">
        <w:rPr>
          <w:rFonts w:asciiTheme="majorBidi" w:hAnsiTheme="majorBidi" w:cstheme="majorBidi"/>
        </w:rPr>
        <w:t xml:space="preserve"> là !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"/>
        <w:gridCol w:w="87"/>
      </w:tblGrid>
      <w:tr w:rsidR="009C310A" w14:paraId="63E5ED02" w14:textId="77777777" w:rsidTr="009C31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8165" w14:textId="77777777" w:rsidR="009C310A" w:rsidRDefault="009C310A" w:rsidP="00524F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CB199" w14:textId="77777777" w:rsidR="009C310A" w:rsidRDefault="009C310A" w:rsidP="00524F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06C248EF" w14:textId="77777777" w:rsidR="00984E43" w:rsidRDefault="00984E43" w:rsidP="00984E43">
      <w:pPr>
        <w:jc w:val="both"/>
        <w:outlineLvl w:val="1"/>
        <w:rPr>
          <w:b/>
          <w:bCs/>
        </w:rPr>
      </w:pPr>
    </w:p>
    <w:p w14:paraId="6674BF2E" w14:textId="77777777" w:rsidR="009C310A" w:rsidRPr="00163A08" w:rsidRDefault="00984E43" w:rsidP="00163A08">
      <w:pPr>
        <w:jc w:val="both"/>
        <w:outlineLvl w:val="1"/>
        <w:rPr>
          <w:b/>
          <w:bCs/>
        </w:rPr>
      </w:pPr>
      <w:r>
        <w:rPr>
          <w:b/>
          <w:bCs/>
        </w:rPr>
        <w:t>REMARQUES</w:t>
      </w:r>
    </w:p>
    <w:p w14:paraId="27D7370E" w14:textId="77777777" w:rsidR="00984E43" w:rsidRPr="006D60BB" w:rsidRDefault="00984E43" w:rsidP="00984E43">
      <w:pPr>
        <w:jc w:val="both"/>
        <w:rPr>
          <w:rFonts w:asciiTheme="majorBidi" w:hAnsiTheme="majorBidi" w:cstheme="majorBidi"/>
          <w:sz w:val="22"/>
          <w:szCs w:val="22"/>
        </w:rPr>
      </w:pPr>
      <w:r w:rsidRPr="006D60BB">
        <w:rPr>
          <w:rFonts w:asciiTheme="majorBidi" w:hAnsiTheme="majorBidi" w:cstheme="majorBidi"/>
          <w:sz w:val="22"/>
          <w:szCs w:val="22"/>
        </w:rPr>
        <w:t xml:space="preserve">1. 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Les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déterminants cardinaux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 et quelques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déterminants indéfinis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 ne varient ni en genre ni en nombre. </w:t>
      </w:r>
    </w:p>
    <w:p w14:paraId="0667EAC8" w14:textId="77777777" w:rsidR="009C310A" w:rsidRPr="006D60BB" w:rsidRDefault="009C310A" w:rsidP="00984E4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D60BB">
        <w:rPr>
          <w:rStyle w:val="Accentuation"/>
          <w:rFonts w:asciiTheme="majorBidi" w:hAnsiTheme="majorBidi" w:cstheme="majorBidi"/>
          <w:i w:val="0"/>
          <w:iCs w:val="0"/>
          <w:u w:val="single"/>
        </w:rPr>
        <w:t>Les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r w:rsidRPr="006D60BB">
        <w:rPr>
          <w:rStyle w:val="lev"/>
          <w:rFonts w:asciiTheme="majorBidi" w:hAnsiTheme="majorBidi" w:cstheme="majorBidi"/>
          <w:i/>
          <w:iCs/>
        </w:rPr>
        <w:t>quatre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 ami</w:t>
      </w:r>
      <w:r w:rsidRPr="006D60BB">
        <w:rPr>
          <w:rStyle w:val="Accentuation"/>
          <w:rFonts w:asciiTheme="majorBidi" w:hAnsiTheme="majorBidi" w:cstheme="majorBidi"/>
          <w:b/>
          <w:bCs/>
          <w:i w:val="0"/>
          <w:iCs w:val="0"/>
        </w:rPr>
        <w:t>s</w:t>
      </w:r>
      <w:r w:rsidR="00984E43" w:rsidRPr="006D60BB">
        <w:rPr>
          <w:rStyle w:val="Accentuation"/>
          <w:rFonts w:asciiTheme="majorBidi" w:hAnsiTheme="majorBidi" w:cstheme="majorBidi"/>
          <w:i w:val="0"/>
          <w:iCs w:val="0"/>
        </w:rPr>
        <w:t> /ami</w:t>
      </w:r>
      <w:r w:rsidR="00984E43" w:rsidRPr="006D60BB">
        <w:rPr>
          <w:rStyle w:val="Accentuation"/>
          <w:rFonts w:asciiTheme="majorBidi" w:hAnsiTheme="majorBidi" w:cstheme="majorBidi"/>
          <w:b/>
          <w:bCs/>
          <w:i w:val="0"/>
          <w:iCs w:val="0"/>
        </w:rPr>
        <w:t>es</w:t>
      </w:r>
      <w:r w:rsidR="00984E43"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se </w:t>
      </w:r>
      <w:r w:rsidR="00984E43" w:rsidRPr="006D60BB">
        <w:rPr>
          <w:rStyle w:val="Accentuation"/>
          <w:rFonts w:asciiTheme="majorBidi" w:hAnsiTheme="majorBidi" w:cstheme="majorBidi"/>
          <w:i w:val="0"/>
          <w:iCs w:val="0"/>
        </w:rPr>
        <w:t>connaissent depuis longtemps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 ; Il y a </w:t>
      </w:r>
      <w:r w:rsidRPr="006D60BB">
        <w:rPr>
          <w:rStyle w:val="lev"/>
          <w:rFonts w:asciiTheme="majorBidi" w:hAnsiTheme="majorBidi" w:cstheme="majorBidi"/>
          <w:i/>
          <w:iCs/>
        </w:rPr>
        <w:t>plusieurs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r w:rsidRPr="006D60BB">
        <w:rPr>
          <w:rStyle w:val="Accentuation"/>
          <w:rFonts w:asciiTheme="majorBidi" w:hAnsiTheme="majorBidi" w:cstheme="majorBidi"/>
          <w:i w:val="0"/>
          <w:iCs w:val="0"/>
          <w:u w:val="single"/>
        </w:rPr>
        <w:t>années</w:t>
      </w:r>
      <w:r w:rsidR="00984E43" w:rsidRPr="006D60BB">
        <w:rPr>
          <w:rStyle w:val="Accentuation"/>
          <w:rFonts w:asciiTheme="majorBidi" w:hAnsiTheme="majorBidi" w:cstheme="majorBidi"/>
          <w:i w:val="0"/>
          <w:iCs w:val="0"/>
        </w:rPr>
        <w:t> /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r w:rsidRPr="006D60BB">
        <w:rPr>
          <w:rStyle w:val="Accentuation"/>
          <w:rFonts w:asciiTheme="majorBidi" w:hAnsiTheme="majorBidi" w:cstheme="majorBidi"/>
          <w:i w:val="0"/>
          <w:iCs w:val="0"/>
          <w:u w:val="single"/>
        </w:rPr>
        <w:t>mois</w:t>
      </w:r>
      <w:r w:rsidRPr="006D60BB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6D60BB">
        <w:rPr>
          <w:rFonts w:asciiTheme="majorBidi" w:hAnsiTheme="majorBidi" w:cstheme="majorBidi"/>
          <w:i/>
          <w:iCs/>
        </w:rPr>
        <w:t xml:space="preserve"> </w:t>
      </w:r>
    </w:p>
    <w:p w14:paraId="5BA6B433" w14:textId="77777777" w:rsidR="006D60BB" w:rsidRPr="006D60BB" w:rsidRDefault="006D60BB" w:rsidP="006D60BB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6D60BB">
        <w:rPr>
          <w:rFonts w:asciiTheme="majorBidi" w:hAnsiTheme="majorBidi" w:cstheme="majorBidi"/>
          <w:b/>
          <w:bCs/>
          <w:sz w:val="22"/>
          <w:szCs w:val="22"/>
        </w:rPr>
        <w:t>2.</w:t>
      </w:r>
      <w:r w:rsidRPr="006D60BB">
        <w:rPr>
          <w:rFonts w:asciiTheme="majorBidi" w:hAnsiTheme="majorBidi" w:cstheme="majorBidi"/>
          <w:sz w:val="22"/>
          <w:szCs w:val="22"/>
        </w:rPr>
        <w:t xml:space="preserve"> 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Les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déterminants cardinaux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, à l'exception de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vingt</w:t>
      </w:r>
      <w:r w:rsidRPr="006D60BB">
        <w:rPr>
          <w:rFonts w:asciiTheme="majorBidi" w:hAnsiTheme="majorBidi" w:cstheme="majorBidi"/>
          <w:sz w:val="22"/>
          <w:szCs w:val="22"/>
        </w:rPr>
        <w:t xml:space="preserve">,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cent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,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millier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,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million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, </w:t>
      </w:r>
      <w:r w:rsidR="009C310A" w:rsidRPr="006D60BB">
        <w:rPr>
          <w:rStyle w:val="lev"/>
          <w:rFonts w:asciiTheme="majorBidi" w:hAnsiTheme="majorBidi" w:cstheme="majorBidi"/>
          <w:sz w:val="22"/>
          <w:szCs w:val="22"/>
        </w:rPr>
        <w:t>milliard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, sont </w:t>
      </w:r>
      <w:r w:rsidR="009C310A" w:rsidRPr="006D60BB">
        <w:rPr>
          <w:rFonts w:asciiTheme="majorBidi" w:hAnsiTheme="majorBidi" w:cstheme="majorBidi"/>
          <w:b/>
          <w:sz w:val="22"/>
          <w:szCs w:val="22"/>
        </w:rPr>
        <w:t>invariables.</w:t>
      </w:r>
    </w:p>
    <w:p w14:paraId="255BF58D" w14:textId="77777777" w:rsidR="009C310A" w:rsidRPr="006D60BB" w:rsidRDefault="006D60BB" w:rsidP="006D60BB">
      <w:pPr>
        <w:jc w:val="both"/>
        <w:rPr>
          <w:rFonts w:asciiTheme="majorBidi" w:hAnsiTheme="majorBidi" w:cstheme="majorBidi"/>
          <w:sz w:val="22"/>
          <w:szCs w:val="22"/>
        </w:rPr>
      </w:pPr>
      <w:r w:rsidRPr="006D60BB">
        <w:rPr>
          <w:rFonts w:asciiTheme="majorBidi" w:hAnsiTheme="majorBidi" w:cstheme="majorBidi"/>
          <w:b/>
          <w:sz w:val="22"/>
          <w:szCs w:val="22"/>
        </w:rPr>
        <w:t xml:space="preserve">  a. </w:t>
      </w:r>
      <w:r w:rsidR="009C310A" w:rsidRPr="006D60BB">
        <w:rPr>
          <w:rFonts w:asciiTheme="majorBidi" w:hAnsiTheme="majorBidi" w:cstheme="majorBidi"/>
          <w:b/>
          <w:sz w:val="22"/>
          <w:szCs w:val="22"/>
        </w:rPr>
        <w:t>Millier/ Million/  Milliard :</w:t>
      </w:r>
      <w:r w:rsidRPr="006D60B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Dès qu'ils sont </w:t>
      </w:r>
      <w:r w:rsidR="009C310A" w:rsidRPr="006D60BB">
        <w:rPr>
          <w:rStyle w:val="Accentuation"/>
          <w:rFonts w:asciiTheme="majorBidi" w:hAnsiTheme="majorBidi" w:cstheme="majorBidi"/>
          <w:b/>
          <w:bCs/>
          <w:sz w:val="22"/>
          <w:szCs w:val="22"/>
        </w:rPr>
        <w:t>multipliés</w:t>
      </w:r>
      <w:r w:rsidR="009C310A" w:rsidRPr="006D60BB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9C310A" w:rsidRPr="006D60BB">
        <w:rPr>
          <w:rFonts w:asciiTheme="majorBidi" w:hAnsiTheme="majorBidi" w:cstheme="majorBidi"/>
          <w:sz w:val="22"/>
          <w:szCs w:val="22"/>
        </w:rPr>
        <w:t xml:space="preserve"> ils s'accordent en nombre</w:t>
      </w:r>
      <w:r w:rsidRPr="006D60BB">
        <w:rPr>
          <w:rFonts w:asciiTheme="majorBidi" w:hAnsiTheme="majorBidi" w:cstheme="majorBidi"/>
          <w:sz w:val="22"/>
          <w:szCs w:val="22"/>
        </w:rPr>
        <w:t> :</w:t>
      </w:r>
    </w:p>
    <w:p w14:paraId="53E7E0B6" w14:textId="77777777" w:rsidR="009C310A" w:rsidRPr="006D60BB" w:rsidRDefault="009C310A" w:rsidP="006D60BB">
      <w:pPr>
        <w:pStyle w:val="Paragraphedeliste"/>
        <w:numPr>
          <w:ilvl w:val="0"/>
          <w:numId w:val="5"/>
        </w:numPr>
        <w:jc w:val="both"/>
        <w:rPr>
          <w:rStyle w:val="lev"/>
          <w:rFonts w:asciiTheme="majorBidi" w:hAnsiTheme="majorBidi" w:cstheme="majorBidi"/>
          <w:b w:val="0"/>
          <w:bCs w:val="0"/>
        </w:rPr>
      </w:pPr>
      <w:r w:rsidRPr="006D60BB">
        <w:rPr>
          <w:rStyle w:val="lev"/>
          <w:rFonts w:asciiTheme="majorBidi" w:hAnsiTheme="majorBidi" w:cstheme="majorBidi"/>
          <w:i/>
          <w:iCs/>
        </w:rPr>
        <w:t>trois</w:t>
      </w:r>
      <w:r w:rsidRPr="006D60BB">
        <w:rPr>
          <w:rStyle w:val="lev"/>
          <w:rFonts w:asciiTheme="majorBidi" w:hAnsiTheme="majorBidi" w:cstheme="majorBidi"/>
        </w:rPr>
        <w:t xml:space="preserve"> </w:t>
      </w:r>
      <w:r w:rsidRPr="006D60BB">
        <w:rPr>
          <w:rStyle w:val="lev"/>
          <w:rFonts w:asciiTheme="majorBidi" w:hAnsiTheme="majorBidi" w:cstheme="majorBidi"/>
          <w:b w:val="0"/>
          <w:bCs w:val="0"/>
        </w:rPr>
        <w:t>millier</w:t>
      </w:r>
      <w:r w:rsidRPr="006D60BB">
        <w:rPr>
          <w:rStyle w:val="lev"/>
          <w:rFonts w:asciiTheme="majorBidi" w:hAnsiTheme="majorBidi" w:cstheme="majorBidi"/>
        </w:rPr>
        <w:t xml:space="preserve">s </w:t>
      </w:r>
      <w:r w:rsidRPr="006D60BB">
        <w:rPr>
          <w:rStyle w:val="lev"/>
          <w:rFonts w:asciiTheme="majorBidi" w:hAnsiTheme="majorBidi" w:cstheme="majorBidi"/>
          <w:b w:val="0"/>
          <w:bCs w:val="0"/>
        </w:rPr>
        <w:t>d'enfants</w:t>
      </w:r>
      <w:r w:rsidRPr="006D60BB">
        <w:rPr>
          <w:rStyle w:val="lev"/>
          <w:rFonts w:asciiTheme="majorBidi" w:hAnsiTheme="majorBidi" w:cstheme="majorBidi"/>
        </w:rPr>
        <w:t xml:space="preserve">, </w:t>
      </w:r>
      <w:r w:rsidRPr="006D60BB">
        <w:rPr>
          <w:rStyle w:val="lev"/>
          <w:rFonts w:asciiTheme="majorBidi" w:hAnsiTheme="majorBidi" w:cstheme="majorBidi"/>
          <w:i/>
          <w:iCs/>
        </w:rPr>
        <w:t>sept</w:t>
      </w:r>
      <w:r w:rsidRPr="006D60BB">
        <w:rPr>
          <w:rStyle w:val="lev"/>
          <w:rFonts w:asciiTheme="majorBidi" w:hAnsiTheme="majorBidi" w:cstheme="majorBidi"/>
        </w:rPr>
        <w:t xml:space="preserve"> </w:t>
      </w:r>
      <w:r w:rsidRPr="006D60BB">
        <w:rPr>
          <w:rStyle w:val="lev"/>
          <w:rFonts w:asciiTheme="majorBidi" w:hAnsiTheme="majorBidi" w:cstheme="majorBidi"/>
          <w:b w:val="0"/>
          <w:bCs w:val="0"/>
        </w:rPr>
        <w:t>million</w:t>
      </w:r>
      <w:r w:rsidRPr="006D60BB">
        <w:rPr>
          <w:rStyle w:val="lev"/>
          <w:rFonts w:asciiTheme="majorBidi" w:hAnsiTheme="majorBidi" w:cstheme="majorBidi"/>
        </w:rPr>
        <w:t xml:space="preserve">s </w:t>
      </w:r>
      <w:r w:rsidRPr="006D60BB">
        <w:rPr>
          <w:rStyle w:val="lev"/>
          <w:rFonts w:asciiTheme="majorBidi" w:hAnsiTheme="majorBidi" w:cstheme="majorBidi"/>
          <w:b w:val="0"/>
          <w:bCs w:val="0"/>
        </w:rPr>
        <w:t>d'habitants,</w:t>
      </w:r>
      <w:r w:rsidRPr="006D60BB">
        <w:rPr>
          <w:rStyle w:val="lev"/>
          <w:rFonts w:asciiTheme="majorBidi" w:hAnsiTheme="majorBidi" w:cstheme="majorBidi"/>
        </w:rPr>
        <w:t xml:space="preserve"> </w:t>
      </w:r>
      <w:r w:rsidRPr="006D60BB">
        <w:rPr>
          <w:rStyle w:val="lev"/>
          <w:rFonts w:asciiTheme="majorBidi" w:hAnsiTheme="majorBidi" w:cstheme="majorBidi"/>
          <w:i/>
          <w:iCs/>
        </w:rPr>
        <w:t>deux</w:t>
      </w:r>
      <w:r w:rsidRPr="006D60BB">
        <w:rPr>
          <w:rStyle w:val="lev"/>
          <w:rFonts w:asciiTheme="majorBidi" w:hAnsiTheme="majorBidi" w:cstheme="majorBidi"/>
        </w:rPr>
        <w:t xml:space="preserve"> </w:t>
      </w:r>
      <w:r w:rsidRPr="006D60BB">
        <w:rPr>
          <w:rStyle w:val="lev"/>
          <w:rFonts w:asciiTheme="majorBidi" w:hAnsiTheme="majorBidi" w:cstheme="majorBidi"/>
          <w:b w:val="0"/>
          <w:bCs w:val="0"/>
        </w:rPr>
        <w:t>milliard</w:t>
      </w:r>
      <w:r w:rsidRPr="006D60BB">
        <w:rPr>
          <w:rStyle w:val="lev"/>
          <w:rFonts w:asciiTheme="majorBidi" w:hAnsiTheme="majorBidi" w:cstheme="majorBidi"/>
        </w:rPr>
        <w:t xml:space="preserve">s </w:t>
      </w:r>
      <w:r w:rsidRPr="006D60BB">
        <w:rPr>
          <w:rStyle w:val="lev"/>
          <w:rFonts w:asciiTheme="majorBidi" w:hAnsiTheme="majorBidi" w:cstheme="majorBidi"/>
          <w:b w:val="0"/>
          <w:bCs w:val="0"/>
        </w:rPr>
        <w:t>d'enfants</w:t>
      </w:r>
    </w:p>
    <w:p w14:paraId="01A492B1" w14:textId="77777777" w:rsidR="006D60BB" w:rsidRPr="006D60BB" w:rsidRDefault="009C310A" w:rsidP="006D60B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D60BB">
        <w:rPr>
          <w:rFonts w:asciiTheme="majorBidi" w:hAnsiTheme="majorBidi" w:cstheme="majorBidi"/>
          <w:b/>
        </w:rPr>
        <w:t>Vingt / Cent </w:t>
      </w:r>
      <w:r w:rsidRPr="006D60BB">
        <w:rPr>
          <w:rFonts w:asciiTheme="majorBidi" w:hAnsiTheme="majorBidi" w:cstheme="majorBidi"/>
        </w:rPr>
        <w:t xml:space="preserve">prennent la marque du pluriel à deux conditions :ils doivent être </w:t>
      </w:r>
      <w:r w:rsidRPr="006D60BB">
        <w:rPr>
          <w:rStyle w:val="Accentuation"/>
          <w:rFonts w:asciiTheme="majorBidi" w:hAnsiTheme="majorBidi" w:cstheme="majorBidi"/>
          <w:b/>
          <w:bCs/>
        </w:rPr>
        <w:t>multipliés</w:t>
      </w:r>
      <w:r w:rsidRPr="006D60BB">
        <w:rPr>
          <w:rFonts w:asciiTheme="majorBidi" w:hAnsiTheme="majorBidi" w:cstheme="majorBidi"/>
          <w:b/>
          <w:bCs/>
        </w:rPr>
        <w:t xml:space="preserve"> </w:t>
      </w:r>
      <w:r w:rsidRPr="006D60BB">
        <w:rPr>
          <w:rFonts w:asciiTheme="majorBidi" w:hAnsiTheme="majorBidi" w:cstheme="majorBidi"/>
        </w:rPr>
        <w:t>par un nombre</w:t>
      </w:r>
      <w:r w:rsidR="006D60BB" w:rsidRPr="006D60BB">
        <w:rPr>
          <w:rFonts w:asciiTheme="majorBidi" w:hAnsiTheme="majorBidi" w:cstheme="majorBidi"/>
        </w:rPr>
        <w:t xml:space="preserve"> et </w:t>
      </w:r>
      <w:r w:rsidRPr="006D60BB">
        <w:rPr>
          <w:rFonts w:asciiTheme="majorBidi" w:hAnsiTheme="majorBidi" w:cstheme="majorBidi"/>
          <w:b/>
          <w:bCs/>
        </w:rPr>
        <w:t>terminer</w:t>
      </w:r>
      <w:r w:rsidRPr="006D60BB">
        <w:rPr>
          <w:rFonts w:asciiTheme="majorBidi" w:hAnsiTheme="majorBidi" w:cstheme="majorBidi"/>
        </w:rPr>
        <w:t xml:space="preserve"> le déterminant</w:t>
      </w:r>
      <w:r w:rsidR="006D60BB" w:rsidRPr="006D60BB">
        <w:rPr>
          <w:rFonts w:asciiTheme="majorBidi" w:hAnsiTheme="majorBidi" w:cstheme="majorBidi"/>
        </w:rPr>
        <w:t> :</w:t>
      </w:r>
    </w:p>
    <w:p w14:paraId="219C4B59" w14:textId="77777777" w:rsidR="009C310A" w:rsidRPr="006D60BB" w:rsidRDefault="009C310A" w:rsidP="006D60B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lev"/>
          <w:rFonts w:asciiTheme="majorBidi" w:hAnsiTheme="majorBidi" w:cstheme="majorBidi"/>
          <w:b w:val="0"/>
          <w:bCs w:val="0"/>
        </w:rPr>
      </w:pPr>
      <w:r w:rsidRPr="006D60BB">
        <w:rPr>
          <w:rStyle w:val="lev"/>
          <w:rFonts w:asciiTheme="majorBidi" w:hAnsiTheme="majorBidi" w:cstheme="majorBidi"/>
          <w:i/>
          <w:iCs/>
        </w:rPr>
        <w:t xml:space="preserve">quatre </w:t>
      </w:r>
      <w:r w:rsidRPr="006D60BB">
        <w:rPr>
          <w:rStyle w:val="lev"/>
          <w:rFonts w:asciiTheme="majorBidi" w:hAnsiTheme="majorBidi" w:cstheme="majorBidi"/>
        </w:rPr>
        <w:t xml:space="preserve">cents dollars, </w:t>
      </w:r>
      <w:r w:rsidRPr="006D60BB">
        <w:rPr>
          <w:rStyle w:val="lev"/>
          <w:rFonts w:asciiTheme="majorBidi" w:hAnsiTheme="majorBidi" w:cstheme="majorBidi"/>
          <w:i/>
          <w:iCs/>
        </w:rPr>
        <w:t xml:space="preserve">trois </w:t>
      </w:r>
      <w:r w:rsidRPr="006D60BB">
        <w:rPr>
          <w:rStyle w:val="lev"/>
          <w:rFonts w:asciiTheme="majorBidi" w:hAnsiTheme="majorBidi" w:cstheme="majorBidi"/>
        </w:rPr>
        <w:t xml:space="preserve">cent dix feuilles, </w:t>
      </w:r>
      <w:r w:rsidRPr="006D60BB">
        <w:rPr>
          <w:rStyle w:val="lev"/>
          <w:rFonts w:asciiTheme="majorBidi" w:hAnsiTheme="majorBidi" w:cstheme="majorBidi"/>
          <w:i/>
          <w:iCs/>
        </w:rPr>
        <w:t>quatre-vingts</w:t>
      </w:r>
      <w:r w:rsidRPr="006D60BB">
        <w:rPr>
          <w:rStyle w:val="lev"/>
          <w:rFonts w:asciiTheme="majorBidi" w:hAnsiTheme="majorBidi" w:cstheme="majorBidi"/>
        </w:rPr>
        <w:t xml:space="preserve"> livres, </w:t>
      </w:r>
      <w:r w:rsidRPr="006D60BB">
        <w:rPr>
          <w:rStyle w:val="lev"/>
          <w:rFonts w:asciiTheme="majorBidi" w:hAnsiTheme="majorBidi" w:cstheme="majorBidi"/>
          <w:i/>
          <w:iCs/>
        </w:rPr>
        <w:t>quatre</w:t>
      </w:r>
      <w:r w:rsidRPr="006D60BB">
        <w:rPr>
          <w:rStyle w:val="lev"/>
          <w:rFonts w:asciiTheme="majorBidi" w:hAnsiTheme="majorBidi" w:cstheme="majorBidi"/>
        </w:rPr>
        <w:t>-vingt-cinq pommes</w:t>
      </w:r>
    </w:p>
    <w:p w14:paraId="04034DE8" w14:textId="77777777" w:rsidR="009C310A" w:rsidRPr="00984E43" w:rsidRDefault="009C310A" w:rsidP="00984E43">
      <w:pPr>
        <w:jc w:val="both"/>
        <w:rPr>
          <w:sz w:val="22"/>
          <w:szCs w:val="22"/>
        </w:rPr>
      </w:pPr>
    </w:p>
    <w:p w14:paraId="0DD08195" w14:textId="77777777" w:rsidR="009C310A" w:rsidRPr="00984E43" w:rsidRDefault="006D60BB" w:rsidP="00984E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C310A" w:rsidRPr="00984E43">
        <w:rPr>
          <w:b/>
          <w:sz w:val="22"/>
          <w:szCs w:val="22"/>
        </w:rPr>
        <w:t>Le trait d’union :</w:t>
      </w:r>
    </w:p>
    <w:p w14:paraId="1307E71E" w14:textId="77777777" w:rsidR="009C310A" w:rsidRPr="00984E43" w:rsidRDefault="009C310A" w:rsidP="00984E43">
      <w:pPr>
        <w:jc w:val="both"/>
        <w:rPr>
          <w:sz w:val="22"/>
          <w:szCs w:val="22"/>
        </w:rPr>
      </w:pPr>
      <w:r w:rsidRPr="00984E43">
        <w:rPr>
          <w:sz w:val="22"/>
          <w:szCs w:val="22"/>
        </w:rPr>
        <w:t xml:space="preserve">On met le trait d'union entre l'un et l'autre des éléments d'un nombre complexe à la condition que ces deux éléments soient </w:t>
      </w:r>
      <w:r w:rsidRPr="00984E43">
        <w:rPr>
          <w:b/>
          <w:sz w:val="22"/>
          <w:szCs w:val="22"/>
        </w:rPr>
        <w:t>inférieurs à cent</w:t>
      </w:r>
      <w:r w:rsidRPr="00984E43">
        <w:rPr>
          <w:sz w:val="22"/>
          <w:szCs w:val="22"/>
        </w:rPr>
        <w:t xml:space="preserve"> et qu'ils ne soient pas reliés par la conjonction ET.</w:t>
      </w:r>
    </w:p>
    <w:p w14:paraId="313A2BA6" w14:textId="77777777" w:rsidR="009C310A" w:rsidRPr="00984E43" w:rsidRDefault="006D60BB" w:rsidP="00984E43">
      <w:pPr>
        <w:numPr>
          <w:ilvl w:val="0"/>
          <w:numId w:val="3"/>
        </w:numPr>
        <w:jc w:val="both"/>
        <w:rPr>
          <w:sz w:val="22"/>
          <w:szCs w:val="22"/>
        </w:rPr>
      </w:pPr>
      <w:r w:rsidRPr="006D60BB">
        <w:rPr>
          <w:rStyle w:val="lev"/>
          <w:b w:val="0"/>
          <w:bCs w:val="0"/>
          <w:sz w:val="22"/>
          <w:szCs w:val="22"/>
        </w:rPr>
        <w:t>Deux</w:t>
      </w:r>
      <w:r w:rsidR="009C310A" w:rsidRPr="006D60BB">
        <w:rPr>
          <w:rStyle w:val="lev"/>
          <w:b w:val="0"/>
          <w:bCs w:val="0"/>
          <w:sz w:val="22"/>
          <w:szCs w:val="22"/>
        </w:rPr>
        <w:t xml:space="preserve"> cent</w:t>
      </w:r>
      <w:r w:rsidR="009C310A" w:rsidRPr="00984E43">
        <w:rPr>
          <w:rStyle w:val="lev"/>
          <w:i/>
          <w:iCs/>
          <w:sz w:val="22"/>
          <w:szCs w:val="22"/>
        </w:rPr>
        <w:t xml:space="preserve"> soixante-deux</w:t>
      </w:r>
      <w:r w:rsidR="009C310A" w:rsidRPr="00984E43">
        <w:rPr>
          <w:rStyle w:val="lev"/>
          <w:sz w:val="22"/>
          <w:szCs w:val="22"/>
        </w:rPr>
        <w:t xml:space="preserve"> </w:t>
      </w:r>
      <w:r w:rsidR="009C310A" w:rsidRPr="006D60BB">
        <w:rPr>
          <w:rStyle w:val="lev"/>
          <w:b w:val="0"/>
          <w:bCs w:val="0"/>
          <w:sz w:val="22"/>
          <w:szCs w:val="22"/>
        </w:rPr>
        <w:t>dollars</w:t>
      </w:r>
      <w:r>
        <w:rPr>
          <w:rStyle w:val="lev"/>
          <w:sz w:val="22"/>
          <w:szCs w:val="22"/>
        </w:rPr>
        <w:t xml:space="preserve"> / </w:t>
      </w:r>
      <w:r w:rsidR="009C310A" w:rsidRPr="006D60BB">
        <w:rPr>
          <w:rStyle w:val="lev"/>
          <w:b w:val="0"/>
          <w:bCs w:val="0"/>
          <w:sz w:val="22"/>
          <w:szCs w:val="22"/>
        </w:rPr>
        <w:t>deux millions six cent</w:t>
      </w:r>
      <w:r w:rsidR="009C310A" w:rsidRPr="00984E43">
        <w:rPr>
          <w:rStyle w:val="lev"/>
          <w:sz w:val="22"/>
          <w:szCs w:val="22"/>
        </w:rPr>
        <w:t xml:space="preserve"> </w:t>
      </w:r>
      <w:r w:rsidR="009C310A" w:rsidRPr="006D60BB">
        <w:rPr>
          <w:rStyle w:val="lev"/>
          <w:b w:val="0"/>
          <w:bCs w:val="0"/>
          <w:sz w:val="22"/>
          <w:szCs w:val="22"/>
        </w:rPr>
        <w:t>vingt</w:t>
      </w:r>
      <w:r w:rsidR="009C310A" w:rsidRPr="00984E43">
        <w:rPr>
          <w:rStyle w:val="lev"/>
          <w:sz w:val="22"/>
          <w:szCs w:val="22"/>
        </w:rPr>
        <w:t xml:space="preserve"> </w:t>
      </w:r>
      <w:r w:rsidR="009C310A" w:rsidRPr="006D60BB">
        <w:rPr>
          <w:rStyle w:val="lev"/>
          <w:i/>
          <w:iCs/>
          <w:sz w:val="22"/>
          <w:szCs w:val="22"/>
        </w:rPr>
        <w:t>et</w:t>
      </w:r>
      <w:r w:rsidR="009C310A" w:rsidRPr="00984E43">
        <w:rPr>
          <w:rStyle w:val="lev"/>
          <w:sz w:val="22"/>
          <w:szCs w:val="22"/>
        </w:rPr>
        <w:t xml:space="preserve"> </w:t>
      </w:r>
      <w:r w:rsidR="009C310A" w:rsidRPr="006D60BB">
        <w:rPr>
          <w:rStyle w:val="lev"/>
          <w:b w:val="0"/>
          <w:bCs w:val="0"/>
          <w:sz w:val="22"/>
          <w:szCs w:val="22"/>
        </w:rPr>
        <w:t>un dollars</w:t>
      </w:r>
    </w:p>
    <w:p w14:paraId="1FA954EA" w14:textId="77777777" w:rsidR="009C310A" w:rsidRDefault="006D60BB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O</w:t>
      </w:r>
      <w:r w:rsidR="009C310A">
        <w:rPr>
          <w:sz w:val="22"/>
          <w:szCs w:val="22"/>
        </w:rPr>
        <w:t xml:space="preserve">n ne retrouve la conjonction </w:t>
      </w:r>
      <w:r w:rsidR="009C310A" w:rsidRPr="006D60BB">
        <w:rPr>
          <w:b/>
          <w:bCs/>
          <w:sz w:val="22"/>
          <w:szCs w:val="22"/>
        </w:rPr>
        <w:t xml:space="preserve">ET </w:t>
      </w:r>
      <w:r w:rsidR="009C310A">
        <w:rPr>
          <w:sz w:val="22"/>
          <w:szCs w:val="22"/>
        </w:rPr>
        <w:t>que dans six nombres (21, 31, 41, 51, 61, 71)</w:t>
      </w:r>
    </w:p>
    <w:p w14:paraId="3E2B496C" w14:textId="77777777" w:rsidR="009C310A" w:rsidRDefault="009C310A" w:rsidP="00524FB0">
      <w:pPr>
        <w:jc w:val="both"/>
        <w:rPr>
          <w:b/>
          <w:sz w:val="22"/>
          <w:szCs w:val="22"/>
        </w:rPr>
      </w:pPr>
    </w:p>
    <w:p w14:paraId="1DAC7D1B" w14:textId="77777777" w:rsidR="007913C2" w:rsidRDefault="007913C2" w:rsidP="006D60BB">
      <w:pPr>
        <w:jc w:val="both"/>
        <w:rPr>
          <w:b/>
          <w:bCs/>
          <w:sz w:val="28"/>
          <w:szCs w:val="28"/>
        </w:rPr>
      </w:pPr>
    </w:p>
    <w:p w14:paraId="7D482DE7" w14:textId="77777777" w:rsidR="009C310A" w:rsidRDefault="006D60BB" w:rsidP="006D60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9C310A">
        <w:rPr>
          <w:b/>
          <w:bCs/>
          <w:sz w:val="28"/>
          <w:szCs w:val="28"/>
        </w:rPr>
        <w:t xml:space="preserve">- L’absence de déterminant </w:t>
      </w:r>
    </w:p>
    <w:p w14:paraId="5515E07E" w14:textId="77777777" w:rsidR="009C310A" w:rsidRDefault="009C310A" w:rsidP="006D60BB">
      <w:pPr>
        <w:jc w:val="both"/>
        <w:rPr>
          <w:sz w:val="22"/>
          <w:szCs w:val="22"/>
        </w:rPr>
      </w:pPr>
      <w:r>
        <w:rPr>
          <w:sz w:val="22"/>
          <w:szCs w:val="22"/>
        </w:rPr>
        <w:t>Dans certaines phrases, le nom commun n’a pas déterminant. (Certains grammairiens disent que ce nom a un déterminant zéro, ou un article zéro.) </w:t>
      </w:r>
    </w:p>
    <w:p w14:paraId="43521911" w14:textId="77777777" w:rsidR="009C310A" w:rsidRDefault="009C310A" w:rsidP="00524FB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D60BB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 Lorsqu’un nom </w:t>
      </w:r>
      <w:r>
        <w:rPr>
          <w:b/>
          <w:bCs/>
          <w:sz w:val="22"/>
          <w:szCs w:val="22"/>
        </w:rPr>
        <w:t>sans expansion ni qualification se</w:t>
      </w:r>
      <w:r>
        <w:rPr>
          <w:sz w:val="22"/>
          <w:szCs w:val="22"/>
        </w:rPr>
        <w:t xml:space="preserve"> trouve en situation d</w:t>
      </w:r>
      <w:r>
        <w:rPr>
          <w:b/>
          <w:bCs/>
          <w:sz w:val="22"/>
          <w:szCs w:val="22"/>
        </w:rPr>
        <w:t>'attribut</w:t>
      </w:r>
      <w:r>
        <w:rPr>
          <w:sz w:val="22"/>
          <w:szCs w:val="22"/>
        </w:rPr>
        <w:t xml:space="preserve"> ou d'</w:t>
      </w:r>
      <w:r>
        <w:rPr>
          <w:b/>
          <w:bCs/>
          <w:sz w:val="22"/>
          <w:szCs w:val="22"/>
        </w:rPr>
        <w:t>apposition</w:t>
      </w:r>
      <w:r>
        <w:rPr>
          <w:sz w:val="22"/>
          <w:szCs w:val="22"/>
        </w:rPr>
        <w:t>, il ne prend pas de déterminant :</w:t>
      </w:r>
    </w:p>
    <w:p w14:paraId="3F986C1B" w14:textId="77777777" w:rsidR="009C310A" w:rsidRDefault="009C310A" w:rsidP="00524F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</w:rPr>
        <w:t xml:space="preserve">Jacques est </w:t>
      </w:r>
      <w:r>
        <w:rPr>
          <w:rFonts w:ascii="Times New Roman" w:hAnsi="Times New Roman" w:cs="Times New Roman"/>
          <w:b/>
          <w:bCs/>
        </w:rPr>
        <w:t>médecin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. (médecin </w:t>
      </w:r>
      <w:r>
        <w:rPr>
          <w:rFonts w:ascii="Times New Roman" w:eastAsia="Times New Roman" w:hAnsi="Times New Roman" w:cs="Times New Roman"/>
          <w:lang w:eastAsia="fr-FR"/>
        </w:rPr>
        <w:t>est ici attribut)</w:t>
      </w:r>
    </w:p>
    <w:p w14:paraId="557813DC" w14:textId="77777777" w:rsidR="009C310A" w:rsidRDefault="009C310A" w:rsidP="00524F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</w:rPr>
        <w:t xml:space="preserve">Jacques, </w:t>
      </w:r>
      <w:r>
        <w:rPr>
          <w:rFonts w:ascii="Times New Roman" w:hAnsi="Times New Roman" w:cs="Times New Roman"/>
          <w:b/>
          <w:bCs/>
        </w:rPr>
        <w:t>médecin</w:t>
      </w:r>
      <w:r>
        <w:rPr>
          <w:rFonts w:ascii="Times New Roman" w:hAnsi="Times New Roman" w:cs="Times New Roman"/>
        </w:rPr>
        <w:t>, sut réagir face à l'urgence</w:t>
      </w:r>
      <w:r>
        <w:rPr>
          <w:rFonts w:ascii="Times New Roman" w:eastAsia="Times New Roman" w:hAnsi="Times New Roman" w:cs="Times New Roman"/>
          <w:lang w:eastAsia="fr-FR"/>
        </w:rPr>
        <w:t>. (</w:t>
      </w:r>
      <w:r>
        <w:rPr>
          <w:rFonts w:ascii="Times New Roman" w:hAnsi="Times New Roman" w:cs="Times New Roman"/>
          <w:b/>
          <w:bCs/>
        </w:rPr>
        <w:t>médecin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fr-FR"/>
        </w:rPr>
        <w:t>est en apposition)</w:t>
      </w:r>
    </w:p>
    <w:p w14:paraId="7A9EC6C5" w14:textId="77777777" w:rsidR="009C310A" w:rsidRDefault="009C310A" w:rsidP="00524FB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opposera ainsi : </w:t>
      </w:r>
    </w:p>
    <w:p w14:paraId="383C6A54" w14:textId="77777777" w:rsidR="009C310A" w:rsidRDefault="009C310A" w:rsidP="00524FB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"Jacques est médecin." ("médecin" est </w:t>
      </w:r>
      <w:r>
        <w:rPr>
          <w:b/>
          <w:bCs/>
          <w:sz w:val="22"/>
          <w:szCs w:val="22"/>
        </w:rPr>
        <w:t>attribut</w:t>
      </w:r>
      <w:r>
        <w:rPr>
          <w:sz w:val="22"/>
          <w:szCs w:val="22"/>
        </w:rPr>
        <w:t xml:space="preserve">) / "Jacques est </w:t>
      </w:r>
      <w:r>
        <w:rPr>
          <w:rStyle w:val="lev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excellent </w:t>
      </w:r>
      <w:r>
        <w:rPr>
          <w:sz w:val="22"/>
          <w:szCs w:val="22"/>
        </w:rPr>
        <w:t xml:space="preserve">médecin.", " </w:t>
      </w:r>
      <w:r>
        <w:rPr>
          <w:rStyle w:val="lev"/>
          <w:sz w:val="22"/>
          <w:szCs w:val="22"/>
        </w:rPr>
        <w:t>le</w:t>
      </w:r>
      <w:r>
        <w:rPr>
          <w:sz w:val="22"/>
          <w:szCs w:val="22"/>
        </w:rPr>
        <w:t xml:space="preserve"> médecin </w:t>
      </w:r>
      <w:r>
        <w:rPr>
          <w:sz w:val="22"/>
          <w:szCs w:val="22"/>
          <w:u w:val="single"/>
        </w:rPr>
        <w:t>de famille</w:t>
      </w:r>
      <w:r>
        <w:rPr>
          <w:sz w:val="22"/>
          <w:szCs w:val="22"/>
        </w:rPr>
        <w:t>"...</w:t>
      </w:r>
    </w:p>
    <w:p w14:paraId="00C7EE9D" w14:textId="77777777" w:rsidR="009C310A" w:rsidRDefault="009C310A" w:rsidP="00524FB0">
      <w:pPr>
        <w:pStyle w:val="Normal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"Jacques, médecin, sut réagir face à l'urgence." ("médecin" est en</w:t>
      </w:r>
      <w:r>
        <w:rPr>
          <w:b/>
          <w:bCs/>
          <w:sz w:val="22"/>
          <w:szCs w:val="22"/>
        </w:rPr>
        <w:t xml:space="preserve"> apposition</w:t>
      </w:r>
      <w:r>
        <w:rPr>
          <w:sz w:val="22"/>
          <w:szCs w:val="22"/>
        </w:rPr>
        <w:t xml:space="preserve">) / "Jacques, </w:t>
      </w:r>
      <w:r>
        <w:rPr>
          <w:rStyle w:val="lev"/>
          <w:sz w:val="22"/>
          <w:szCs w:val="22"/>
        </w:rPr>
        <w:t>le</w:t>
      </w:r>
      <w:r>
        <w:rPr>
          <w:sz w:val="22"/>
          <w:szCs w:val="22"/>
        </w:rPr>
        <w:t xml:space="preserve"> médecin </w:t>
      </w:r>
      <w:r>
        <w:rPr>
          <w:sz w:val="22"/>
          <w:szCs w:val="22"/>
          <w:u w:val="single"/>
        </w:rPr>
        <w:t>de garde</w:t>
      </w:r>
      <w:r>
        <w:rPr>
          <w:sz w:val="22"/>
          <w:szCs w:val="22"/>
        </w:rPr>
        <w:t>, donna les premiers soins."</w:t>
      </w:r>
    </w:p>
    <w:p w14:paraId="1119A533" w14:textId="77777777" w:rsidR="009C310A" w:rsidRPr="00163A08" w:rsidRDefault="009C310A" w:rsidP="00524FB0">
      <w:pPr>
        <w:jc w:val="both"/>
        <w:rPr>
          <w:rFonts w:asciiTheme="majorBidi" w:hAnsiTheme="majorBidi" w:cstheme="majorBidi"/>
          <w:sz w:val="22"/>
          <w:szCs w:val="22"/>
        </w:rPr>
      </w:pPr>
      <w:r w:rsidRPr="006D60BB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163A08">
        <w:rPr>
          <w:rFonts w:asciiTheme="majorBidi" w:hAnsiTheme="majorBidi" w:cstheme="majorBidi"/>
          <w:sz w:val="22"/>
          <w:szCs w:val="22"/>
        </w:rPr>
        <w:t xml:space="preserve">Quand il est </w:t>
      </w:r>
      <w:r w:rsidRPr="00163A08">
        <w:rPr>
          <w:rFonts w:asciiTheme="majorBidi" w:hAnsiTheme="majorBidi" w:cstheme="majorBidi"/>
          <w:b/>
          <w:bCs/>
          <w:sz w:val="22"/>
          <w:szCs w:val="22"/>
        </w:rPr>
        <w:t>épithète d’un autre nom.</w:t>
      </w:r>
    </w:p>
    <w:p w14:paraId="1FE356CB" w14:textId="77777777" w:rsidR="009C310A" w:rsidRPr="00163A08" w:rsidRDefault="00163A08" w:rsidP="00524F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163A08">
        <w:rPr>
          <w:rFonts w:asciiTheme="majorBidi" w:eastAsia="Times New Roman" w:hAnsiTheme="majorBidi" w:cstheme="majorBidi"/>
          <w:lang w:eastAsia="fr-FR"/>
        </w:rPr>
        <w:t>Un</w:t>
      </w:r>
      <w:r w:rsidR="009C310A" w:rsidRPr="00163A08">
        <w:rPr>
          <w:rFonts w:asciiTheme="majorBidi" w:eastAsia="Times New Roman" w:hAnsiTheme="majorBidi" w:cstheme="majorBidi"/>
          <w:lang w:eastAsia="fr-FR"/>
        </w:rPr>
        <w:t xml:space="preserve"> enfant </w:t>
      </w:r>
      <w:r w:rsidR="009C310A" w:rsidRPr="00163A08">
        <w:rPr>
          <w:rFonts w:asciiTheme="majorBidi" w:eastAsia="Times New Roman" w:hAnsiTheme="majorBidi" w:cstheme="majorBidi"/>
          <w:b/>
          <w:bCs/>
          <w:lang w:eastAsia="fr-FR"/>
        </w:rPr>
        <w:t>roi</w:t>
      </w:r>
      <w:r w:rsidR="009C310A" w:rsidRPr="00163A08">
        <w:rPr>
          <w:rFonts w:asciiTheme="majorBidi" w:eastAsia="Times New Roman" w:hAnsiTheme="majorBidi" w:cstheme="majorBidi"/>
          <w:lang w:eastAsia="fr-FR"/>
        </w:rPr>
        <w:t xml:space="preserve">, une visite </w:t>
      </w:r>
      <w:r w:rsidR="009C310A" w:rsidRPr="00163A08">
        <w:rPr>
          <w:rFonts w:asciiTheme="majorBidi" w:eastAsia="Times New Roman" w:hAnsiTheme="majorBidi" w:cstheme="majorBidi"/>
          <w:b/>
          <w:bCs/>
          <w:lang w:eastAsia="fr-FR"/>
        </w:rPr>
        <w:t>surprise</w:t>
      </w:r>
    </w:p>
    <w:p w14:paraId="6F8570BD" w14:textId="77777777" w:rsidR="007913C2" w:rsidRDefault="007913C2" w:rsidP="00524FB0">
      <w:pPr>
        <w:jc w:val="both"/>
        <w:rPr>
          <w:b/>
          <w:bCs/>
          <w:sz w:val="22"/>
          <w:szCs w:val="22"/>
        </w:rPr>
      </w:pPr>
    </w:p>
    <w:p w14:paraId="6D42F3B0" w14:textId="77777777" w:rsidR="009C310A" w:rsidRDefault="009C310A" w:rsidP="00524FB0">
      <w:pPr>
        <w:jc w:val="both"/>
        <w:rPr>
          <w:sz w:val="22"/>
          <w:szCs w:val="22"/>
        </w:rPr>
      </w:pPr>
      <w:r w:rsidRPr="006D60BB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Quand il est </w:t>
      </w:r>
      <w:r>
        <w:rPr>
          <w:b/>
          <w:bCs/>
          <w:sz w:val="22"/>
          <w:szCs w:val="22"/>
        </w:rPr>
        <w:t>placé après une préposition.</w:t>
      </w:r>
      <w:r>
        <w:rPr>
          <w:sz w:val="22"/>
          <w:szCs w:val="22"/>
        </w:rPr>
        <w:t xml:space="preserve"> De très nombreuses prépositions introduisent un complément de nom sans déterminant, </w:t>
      </w:r>
      <w:r>
        <w:rPr>
          <w:b/>
          <w:bCs/>
          <w:sz w:val="22"/>
          <w:szCs w:val="22"/>
        </w:rPr>
        <w:t>lorsque celui-ci est sans extension</w:t>
      </w:r>
      <w:r>
        <w:rPr>
          <w:sz w:val="22"/>
          <w:szCs w:val="22"/>
        </w:rPr>
        <w:t>.</w:t>
      </w:r>
    </w:p>
    <w:p w14:paraId="3C8B9442" w14:textId="77777777" w:rsidR="009C310A" w:rsidRDefault="009C310A" w:rsidP="00524FB0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"un verre </w:t>
      </w:r>
      <w:r>
        <w:rPr>
          <w:sz w:val="22"/>
          <w:szCs w:val="22"/>
          <w:u w:val="single"/>
        </w:rPr>
        <w:t>à</w:t>
      </w:r>
      <w:r>
        <w:rPr>
          <w:sz w:val="22"/>
          <w:szCs w:val="22"/>
        </w:rPr>
        <w:t xml:space="preserve"> whisky", "un coiffeur</w:t>
      </w:r>
      <w:r>
        <w:rPr>
          <w:sz w:val="22"/>
          <w:szCs w:val="22"/>
          <w:u w:val="single"/>
        </w:rPr>
        <w:t xml:space="preserve"> pour</w:t>
      </w:r>
      <w:r>
        <w:rPr>
          <w:sz w:val="22"/>
          <w:szCs w:val="22"/>
        </w:rPr>
        <w:t xml:space="preserve"> dames", </w:t>
      </w:r>
    </w:p>
    <w:p w14:paraId="51C3826A" w14:textId="77777777" w:rsidR="006D60BB" w:rsidRPr="006D60BB" w:rsidRDefault="009C310A" w:rsidP="006D60B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Il travaille </w:t>
      </w:r>
      <w:r>
        <w:rPr>
          <w:rFonts w:ascii="Times New Roman" w:eastAsia="Times New Roman" w:hAnsi="Times New Roman" w:cs="Times New Roman"/>
          <w:u w:val="single"/>
          <w:lang w:eastAsia="fr-FR"/>
        </w:rPr>
        <w:t>sans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autorisation</w:t>
      </w:r>
      <w:r>
        <w:rPr>
          <w:rFonts w:ascii="Times New Roman" w:eastAsia="Times New Roman" w:hAnsi="Times New Roman" w:cs="Times New Roman"/>
          <w:lang w:eastAsia="fr-FR"/>
        </w:rPr>
        <w:t xml:space="preserve">./ Il fait des travaux sans 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l’autorisation </w:t>
      </w:r>
      <w:r>
        <w:rPr>
          <w:rFonts w:ascii="Times New Roman" w:eastAsia="Times New Roman" w:hAnsi="Times New Roman" w:cs="Times New Roman"/>
          <w:u w:val="single"/>
          <w:lang w:eastAsia="fr-FR"/>
        </w:rPr>
        <w:t>de la mairie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546EFF90" w14:textId="77777777" w:rsidR="007913C2" w:rsidRDefault="009C310A" w:rsidP="00524FB0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14F1619" w14:textId="77777777" w:rsidR="009C310A" w:rsidRDefault="009C310A" w:rsidP="00524FB0">
      <w:pPr>
        <w:jc w:val="both"/>
        <w:rPr>
          <w:sz w:val="22"/>
          <w:szCs w:val="22"/>
        </w:rPr>
      </w:pPr>
      <w:r w:rsidRPr="006D60BB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Quand il </w:t>
      </w:r>
      <w:r>
        <w:rPr>
          <w:b/>
          <w:bCs/>
          <w:sz w:val="22"/>
          <w:szCs w:val="22"/>
        </w:rPr>
        <w:t>se désigne lui même</w:t>
      </w:r>
      <w:r>
        <w:rPr>
          <w:sz w:val="22"/>
          <w:szCs w:val="22"/>
        </w:rPr>
        <w:t>. (On dit que c’est un nom autonyme)</w:t>
      </w:r>
    </w:p>
    <w:p w14:paraId="120F8E4F" w14:textId="77777777" w:rsidR="009C310A" w:rsidRPr="006D60BB" w:rsidRDefault="009C310A" w:rsidP="006D60B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Maison </w:t>
      </w:r>
      <w:r>
        <w:rPr>
          <w:rFonts w:ascii="Times New Roman" w:eastAsia="Times New Roman" w:hAnsi="Times New Roman" w:cs="Times New Roman"/>
          <w:lang w:eastAsia="fr-FR"/>
        </w:rPr>
        <w:t>est un nom commun.</w:t>
      </w:r>
    </w:p>
    <w:p w14:paraId="79D31C47" w14:textId="77777777" w:rsidR="007913C2" w:rsidRDefault="007913C2" w:rsidP="00524FB0">
      <w:pPr>
        <w:jc w:val="both"/>
        <w:rPr>
          <w:b/>
          <w:bCs/>
          <w:sz w:val="22"/>
          <w:szCs w:val="22"/>
        </w:rPr>
      </w:pPr>
    </w:p>
    <w:p w14:paraId="32F0B6BF" w14:textId="77777777" w:rsidR="009C310A" w:rsidRDefault="009C310A" w:rsidP="00524FB0">
      <w:pPr>
        <w:jc w:val="both"/>
        <w:rPr>
          <w:sz w:val="22"/>
          <w:szCs w:val="22"/>
        </w:rPr>
      </w:pPr>
      <w:r w:rsidRPr="006D60BB">
        <w:rPr>
          <w:b/>
          <w:bCs/>
          <w:sz w:val="22"/>
          <w:szCs w:val="22"/>
        </w:rPr>
        <w:t> 5.</w:t>
      </w:r>
      <w:r>
        <w:rPr>
          <w:sz w:val="22"/>
          <w:szCs w:val="22"/>
        </w:rPr>
        <w:t xml:space="preserve"> Quand il</w:t>
      </w:r>
      <w:r>
        <w:rPr>
          <w:b/>
          <w:bCs/>
          <w:sz w:val="22"/>
          <w:szCs w:val="22"/>
        </w:rPr>
        <w:t xml:space="preserve"> se trouve dans une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énumération ou une coordination.</w:t>
      </w:r>
    </w:p>
    <w:p w14:paraId="579F870A" w14:textId="77777777" w:rsidR="009C310A" w:rsidRDefault="009C310A" w:rsidP="00524FB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Adieu, </w:t>
      </w:r>
      <w:r>
        <w:rPr>
          <w:b/>
          <w:bCs/>
          <w:sz w:val="22"/>
          <w:szCs w:val="22"/>
        </w:rPr>
        <w:t>veau, vache, cochon, couvée.</w:t>
      </w:r>
      <w:r>
        <w:rPr>
          <w:sz w:val="22"/>
          <w:szCs w:val="22"/>
        </w:rPr>
        <w:t> (La Fontaine – La Laitière et le Pot au lait) (énumération)</w:t>
      </w:r>
    </w:p>
    <w:p w14:paraId="1E0C79AE" w14:textId="77777777" w:rsidR="009C310A" w:rsidRDefault="009C310A" w:rsidP="00524FB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sue </w:t>
      </w:r>
      <w:r>
        <w:rPr>
          <w:b/>
          <w:bCs/>
          <w:sz w:val="22"/>
          <w:szCs w:val="22"/>
        </w:rPr>
        <w:t>sang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eau</w:t>
      </w:r>
      <w:r>
        <w:rPr>
          <w:sz w:val="22"/>
          <w:szCs w:val="22"/>
        </w:rPr>
        <w:t>. (coordination)</w:t>
      </w:r>
    </w:p>
    <w:p w14:paraId="5FA4C307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sz w:val="22"/>
          <w:szCs w:val="22"/>
        </w:rPr>
        <w:t>  </w:t>
      </w:r>
    </w:p>
    <w:p w14:paraId="4EDAD3EF" w14:textId="77777777" w:rsidR="009C310A" w:rsidRDefault="009C310A" w:rsidP="00524FB0">
      <w:pPr>
        <w:jc w:val="both"/>
        <w:rPr>
          <w:sz w:val="22"/>
          <w:szCs w:val="22"/>
        </w:rPr>
      </w:pPr>
      <w:r w:rsidRPr="00163A08"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Quand il </w:t>
      </w:r>
      <w:r>
        <w:rPr>
          <w:b/>
          <w:bCs/>
          <w:sz w:val="22"/>
          <w:szCs w:val="22"/>
        </w:rPr>
        <w:t>se trouve dans les expressions toutes faites et dans les proverbes</w:t>
      </w:r>
      <w:r>
        <w:rPr>
          <w:sz w:val="22"/>
          <w:szCs w:val="22"/>
        </w:rPr>
        <w:t>.</w:t>
      </w:r>
    </w:p>
    <w:p w14:paraId="3C016359" w14:textId="77777777" w:rsidR="009C310A" w:rsidRDefault="009C310A" w:rsidP="00524FB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Pierre</w:t>
      </w:r>
      <w:r>
        <w:rPr>
          <w:sz w:val="22"/>
          <w:szCs w:val="22"/>
        </w:rPr>
        <w:t xml:space="preserve"> qui roule n’amasse pas mousse.</w:t>
      </w:r>
    </w:p>
    <w:p w14:paraId="1C4D19E9" w14:textId="77777777" w:rsidR="009C310A" w:rsidRDefault="009C310A" w:rsidP="00524FB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Force </w:t>
      </w:r>
      <w:r>
        <w:rPr>
          <w:sz w:val="22"/>
          <w:szCs w:val="22"/>
        </w:rPr>
        <w:t>est restée à la loi.</w:t>
      </w:r>
    </w:p>
    <w:p w14:paraId="54E7CB8C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B7893C6" w14:textId="77777777" w:rsidR="009C310A" w:rsidRDefault="009C310A" w:rsidP="00524FB0">
      <w:pPr>
        <w:jc w:val="both"/>
        <w:rPr>
          <w:b/>
          <w:bCs/>
          <w:sz w:val="22"/>
          <w:szCs w:val="22"/>
        </w:rPr>
      </w:pPr>
      <w:r w:rsidRPr="006D60BB"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Quand il se trouve dans </w:t>
      </w:r>
      <w:r>
        <w:rPr>
          <w:b/>
          <w:bCs/>
          <w:sz w:val="22"/>
          <w:szCs w:val="22"/>
        </w:rPr>
        <w:t>des pancartes, des panneaux, des affiches …</w:t>
      </w:r>
    </w:p>
    <w:p w14:paraId="3BC9EB92" w14:textId="77777777" w:rsidR="009C310A" w:rsidRDefault="009C310A" w:rsidP="00524FB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Maison </w:t>
      </w:r>
      <w:r>
        <w:rPr>
          <w:sz w:val="22"/>
          <w:szCs w:val="22"/>
        </w:rPr>
        <w:t>à louer.</w:t>
      </w:r>
    </w:p>
    <w:p w14:paraId="4C5F154F" w14:textId="77777777" w:rsidR="009C310A" w:rsidRDefault="009C310A" w:rsidP="00524FB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Collège </w:t>
      </w:r>
      <w:r>
        <w:rPr>
          <w:sz w:val="22"/>
          <w:szCs w:val="22"/>
        </w:rPr>
        <w:t>Jules Ferry.</w:t>
      </w:r>
    </w:p>
    <w:p w14:paraId="76C1464C" w14:textId="77777777" w:rsidR="009C310A" w:rsidRDefault="009C310A" w:rsidP="00524FB0">
      <w:pPr>
        <w:jc w:val="both"/>
        <w:rPr>
          <w:b/>
          <w:bCs/>
          <w:sz w:val="22"/>
          <w:szCs w:val="22"/>
        </w:rPr>
      </w:pPr>
      <w:r w:rsidRPr="006D60BB"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 xml:space="preserve"> Devant les noms propres.</w:t>
      </w:r>
    </w:p>
    <w:p w14:paraId="6FB2C033" w14:textId="77777777" w:rsidR="009C310A" w:rsidRDefault="009C310A" w:rsidP="00524FB0">
      <w:pPr>
        <w:jc w:val="both"/>
        <w:rPr>
          <w:b/>
          <w:bCs/>
          <w:sz w:val="22"/>
          <w:szCs w:val="22"/>
        </w:rPr>
      </w:pPr>
    </w:p>
    <w:p w14:paraId="378468A0" w14:textId="77777777" w:rsidR="00163A08" w:rsidRDefault="00163A08" w:rsidP="00163A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ATTENTION !</w:t>
      </w:r>
      <w:r>
        <w:rPr>
          <w:b/>
          <w:sz w:val="22"/>
          <w:szCs w:val="22"/>
        </w:rPr>
        <w:t> </w:t>
      </w:r>
    </w:p>
    <w:p w14:paraId="6DAEA4F4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hyperlink r:id="rId18" w:tgtFrame="_blank" w:tooltip="Définition du nom propre (nouvelle fenêtre)" w:history="1">
        <w:r>
          <w:rPr>
            <w:rStyle w:val="Lienhypertexte"/>
            <w:color w:val="auto"/>
            <w:sz w:val="22"/>
            <w:szCs w:val="22"/>
            <w:u w:val="none"/>
          </w:rPr>
          <w:t>noms propres</w:t>
        </w:r>
      </w:hyperlink>
      <w:r>
        <w:rPr>
          <w:sz w:val="22"/>
          <w:szCs w:val="22"/>
        </w:rPr>
        <w:t xml:space="preserve"> peuvent cependant recevoir un déterminant dans plusieurs circonstances :</w:t>
      </w:r>
    </w:p>
    <w:p w14:paraId="5FFB14E2" w14:textId="77777777" w:rsidR="009C310A" w:rsidRDefault="009C310A" w:rsidP="00524FB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Lorsque le référent subit une partition : "</w:t>
      </w:r>
      <w:r>
        <w:rPr>
          <w:b/>
          <w:bCs/>
          <w:sz w:val="22"/>
          <w:szCs w:val="22"/>
        </w:rPr>
        <w:t xml:space="preserve">Le </w:t>
      </w:r>
      <w:r>
        <w:rPr>
          <w:sz w:val="22"/>
          <w:szCs w:val="22"/>
        </w:rPr>
        <w:t>Londres des financiers n'a pas grand-chose à voir avec celui des touristes."</w:t>
      </w:r>
    </w:p>
    <w:p w14:paraId="3E5CFFD6" w14:textId="77777777" w:rsidR="009C310A" w:rsidRDefault="009C310A" w:rsidP="00524FB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Lorsqu'il dénote une classe : "</w:t>
      </w:r>
      <w:r>
        <w:rPr>
          <w:b/>
          <w:bCs/>
          <w:sz w:val="22"/>
          <w:szCs w:val="22"/>
        </w:rPr>
        <w:t xml:space="preserve">Les </w:t>
      </w:r>
      <w:r>
        <w:rPr>
          <w:sz w:val="22"/>
          <w:szCs w:val="22"/>
        </w:rPr>
        <w:t>Kevin sont souvent des enfants turbulents."</w:t>
      </w:r>
    </w:p>
    <w:p w14:paraId="10CF9780" w14:textId="77777777" w:rsidR="009C310A" w:rsidRDefault="009C310A" w:rsidP="00524FB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Lorsque le nom propre devient un nom commun par antonomase : "C'est</w:t>
      </w:r>
      <w:r>
        <w:rPr>
          <w:b/>
          <w:bCs/>
          <w:sz w:val="22"/>
          <w:szCs w:val="22"/>
        </w:rPr>
        <w:t xml:space="preserve"> un</w:t>
      </w:r>
      <w:r>
        <w:rPr>
          <w:sz w:val="22"/>
          <w:szCs w:val="22"/>
        </w:rPr>
        <w:t xml:space="preserve"> Don Juan."</w:t>
      </w:r>
    </w:p>
    <w:p w14:paraId="06F3CC6A" w14:textId="77777777" w:rsidR="009C310A" w:rsidRDefault="009C310A" w:rsidP="00524FB0">
      <w:pPr>
        <w:jc w:val="both"/>
      </w:pPr>
    </w:p>
    <w:p w14:paraId="51F5B9DA" w14:textId="77777777" w:rsidR="009C310A" w:rsidRDefault="009C310A" w:rsidP="00524FB0">
      <w:pPr>
        <w:jc w:val="both"/>
      </w:pPr>
      <w:r>
        <w:t>********************************************************************</w:t>
      </w:r>
    </w:p>
    <w:p w14:paraId="5AE7B4A3" w14:textId="77777777" w:rsidR="009C310A" w:rsidRDefault="009C310A" w:rsidP="00524FB0">
      <w:pPr>
        <w:jc w:val="both"/>
      </w:pPr>
    </w:p>
    <w:p w14:paraId="0609C642" w14:textId="77777777" w:rsidR="009C310A" w:rsidRDefault="009C310A" w:rsidP="00524FB0">
      <w:pPr>
        <w:jc w:val="both"/>
        <w:rPr>
          <w:rStyle w:val="datetext"/>
          <w:b/>
          <w:bCs/>
          <w:sz w:val="28"/>
          <w:szCs w:val="28"/>
        </w:rPr>
      </w:pPr>
      <w:r>
        <w:rPr>
          <w:rStyle w:val="datetext"/>
          <w:b/>
          <w:bCs/>
          <w:sz w:val="28"/>
          <w:szCs w:val="28"/>
          <w:u w:val="single"/>
        </w:rPr>
        <w:t>T.D.</w:t>
      </w:r>
      <w:r>
        <w:rPr>
          <w:rStyle w:val="datetext"/>
          <w:b/>
          <w:bCs/>
          <w:sz w:val="28"/>
          <w:szCs w:val="28"/>
        </w:rPr>
        <w:tab/>
        <w:t>Les déterminants</w:t>
      </w:r>
    </w:p>
    <w:p w14:paraId="40077AD0" w14:textId="77777777" w:rsidR="009C310A" w:rsidRDefault="009C310A" w:rsidP="00524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FF572C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3C03C7A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I- Dans les phrases suivantes, relevez tous les déterminants et donnez leur nature :</w:t>
      </w:r>
    </w:p>
    <w:p w14:paraId="10DCFA27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Les enfants sont allés jouer dans le jardin. Je les entends crier.</w:t>
      </w:r>
    </w:p>
    <w:p w14:paraId="087557E1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Cet enfant voudrait du beurre dans ses pâtes.</w:t>
      </w:r>
    </w:p>
    <w:p w14:paraId="18B8FE93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Mangez des oranges ; vous éviterez ces rhumes qui durent trois semaines.</w:t>
      </w:r>
    </w:p>
    <w:p w14:paraId="0C0B0AD9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Dès qu’il est entré, je l’ai reconnu.</w:t>
      </w:r>
    </w:p>
    <w:p w14:paraId="1EABD836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Tous les échantillons sont arrivés mais je n’arrive toujours pas à prendre ma décision.</w:t>
      </w:r>
    </w:p>
    <w:p w14:paraId="41925DFE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Quelle couleur choisir pour notre nouvelle voiture ? Quel est ton avis ?</w:t>
      </w:r>
    </w:p>
    <w:p w14:paraId="272CB2F7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Quelques livres m’ont marqué ; certains m’ont ennuyé.</w:t>
      </w:r>
      <w:r>
        <w:rPr>
          <w:color w:val="000000"/>
          <w:sz w:val="22"/>
          <w:szCs w:val="22"/>
        </w:rPr>
        <w:t xml:space="preserve"> </w:t>
      </w:r>
    </w:p>
    <w:p w14:paraId="78DA7176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3FC3DC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II- Dites si les déterminants soulignés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sont des articles : indéfinis, partitifs ou contractés : </w:t>
      </w:r>
    </w:p>
    <w:p w14:paraId="7C49C2D5" w14:textId="77777777" w:rsidR="009C310A" w:rsidRDefault="009C310A" w:rsidP="00524FB0">
      <w:pPr>
        <w:jc w:val="both"/>
        <w:rPr>
          <w:sz w:val="22"/>
          <w:szCs w:val="22"/>
        </w:rPr>
      </w:pPr>
    </w:p>
    <w:p w14:paraId="34C46595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Tous les samedis, je vais </w:t>
      </w:r>
      <w:r>
        <w:rPr>
          <w:sz w:val="22"/>
          <w:szCs w:val="22"/>
          <w:u w:val="single"/>
        </w:rPr>
        <w:t>au</w:t>
      </w:r>
      <w:r>
        <w:rPr>
          <w:sz w:val="22"/>
          <w:szCs w:val="22"/>
        </w:rPr>
        <w:t xml:space="preserve"> marché.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J’achète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fruits et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légumes de saison ainsi que </w:t>
      </w:r>
      <w:r>
        <w:rPr>
          <w:sz w:val="22"/>
          <w:szCs w:val="22"/>
          <w:u w:val="single"/>
        </w:rPr>
        <w:t>du</w:t>
      </w:r>
      <w:r>
        <w:rPr>
          <w:sz w:val="22"/>
          <w:szCs w:val="22"/>
        </w:rPr>
        <w:t xml:space="preserve"> poisson et </w:t>
      </w:r>
      <w:r>
        <w:rPr>
          <w:sz w:val="22"/>
          <w:szCs w:val="22"/>
          <w:u w:val="single"/>
        </w:rPr>
        <w:t>du</w:t>
      </w:r>
      <w:r>
        <w:rPr>
          <w:sz w:val="22"/>
          <w:szCs w:val="22"/>
        </w:rPr>
        <w:t xml:space="preserve"> fromage</w:t>
      </w:r>
    </w:p>
    <w:p w14:paraId="6D79D6E0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Les garçons de café ont </w:t>
      </w:r>
      <w:r>
        <w:rPr>
          <w:sz w:val="22"/>
          <w:szCs w:val="22"/>
          <w:u w:val="single"/>
        </w:rPr>
        <w:t xml:space="preserve">des </w:t>
      </w:r>
      <w:r>
        <w:rPr>
          <w:sz w:val="22"/>
          <w:szCs w:val="22"/>
        </w:rPr>
        <w:t>plateaux ronds pour servir et desservir.</w:t>
      </w:r>
    </w:p>
    <w:p w14:paraId="76352FBB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Nous avons cueilli </w:t>
      </w:r>
      <w:r>
        <w:rPr>
          <w:sz w:val="22"/>
          <w:szCs w:val="22"/>
          <w:u w:val="single"/>
        </w:rPr>
        <w:t xml:space="preserve">des </w:t>
      </w:r>
      <w:r>
        <w:rPr>
          <w:sz w:val="22"/>
          <w:szCs w:val="22"/>
        </w:rPr>
        <w:t xml:space="preserve">fraises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bois et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framboises sauvages.</w:t>
      </w:r>
    </w:p>
    <w:p w14:paraId="7175098C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Tous ses ennuis viennent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mauvais placements qu’il a faits en Bourse.</w:t>
      </w:r>
    </w:p>
    <w:p w14:paraId="31FC405D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Elle s’occupe </w:t>
      </w:r>
      <w:r>
        <w:rPr>
          <w:sz w:val="22"/>
          <w:szCs w:val="22"/>
          <w:u w:val="single"/>
        </w:rPr>
        <w:t xml:space="preserve">des </w:t>
      </w:r>
      <w:r>
        <w:rPr>
          <w:sz w:val="22"/>
          <w:szCs w:val="22"/>
        </w:rPr>
        <w:t>enfants avec gentillesse.</w:t>
      </w:r>
    </w:p>
    <w:p w14:paraId="353DF70B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Les fleurs (des) amandiers tombaient comme (des) flocons de neige.</w:t>
      </w:r>
    </w:p>
    <w:p w14:paraId="253B30DF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Achète-moi (des) yaourts et du bleu (des) Causses.</w:t>
      </w:r>
    </w:p>
    <w:p w14:paraId="6ACEA69D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Tu as là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amis qui ont</w:t>
      </w:r>
      <w:r>
        <w:rPr>
          <w:sz w:val="22"/>
          <w:szCs w:val="22"/>
          <w:u w:val="single"/>
        </w:rPr>
        <w:t xml:space="preserve"> de</w:t>
      </w:r>
      <w:r>
        <w:rPr>
          <w:sz w:val="22"/>
          <w:szCs w:val="22"/>
        </w:rPr>
        <w:t xml:space="preserve"> beaux enfants.</w:t>
      </w:r>
    </w:p>
    <w:p w14:paraId="14DAB971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Il y a souvent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vérités profondes au cœur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romans.</w:t>
      </w:r>
    </w:p>
    <w:p w14:paraId="2608E6D0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As- tu envie </w:t>
      </w:r>
      <w:r>
        <w:rPr>
          <w:sz w:val="22"/>
          <w:szCs w:val="22"/>
          <w:u w:val="single"/>
        </w:rPr>
        <w:t xml:space="preserve">des </w:t>
      </w:r>
      <w:r>
        <w:rPr>
          <w:sz w:val="22"/>
          <w:szCs w:val="22"/>
        </w:rPr>
        <w:t>jouets qui sont dans la vitrine ?</w:t>
      </w:r>
    </w:p>
    <w:p w14:paraId="3E8B8D55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Cet homme n’a pas </w:t>
      </w:r>
      <w:r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</w:rPr>
        <w:t xml:space="preserve">défauts, il n’a que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qualités.</w:t>
      </w:r>
    </w:p>
    <w:p w14:paraId="0AB9D292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Il y a</w:t>
      </w:r>
      <w:r>
        <w:rPr>
          <w:sz w:val="22"/>
          <w:szCs w:val="22"/>
          <w:u w:val="single"/>
        </w:rPr>
        <w:t xml:space="preserve"> des</w:t>
      </w:r>
      <w:r>
        <w:rPr>
          <w:sz w:val="22"/>
          <w:szCs w:val="22"/>
        </w:rPr>
        <w:t xml:space="preserve"> feuilles sur les sols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jardins.</w:t>
      </w:r>
    </w:p>
    <w:p w14:paraId="15CFD29B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Les marchands interpellent les passants par </w:t>
      </w:r>
      <w:r>
        <w:rPr>
          <w:sz w:val="22"/>
          <w:szCs w:val="22"/>
          <w:u w:val="single"/>
        </w:rPr>
        <w:t>d’</w:t>
      </w:r>
      <w:r>
        <w:rPr>
          <w:sz w:val="22"/>
          <w:szCs w:val="22"/>
        </w:rPr>
        <w:t>étranges cris</w:t>
      </w:r>
    </w:p>
    <w:p w14:paraId="60CF3430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Des </w:t>
      </w:r>
      <w:r>
        <w:rPr>
          <w:sz w:val="22"/>
          <w:szCs w:val="22"/>
        </w:rPr>
        <w:t xml:space="preserve">cheminées montaient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fumées légères comme </w:t>
      </w:r>
      <w:r>
        <w:rPr>
          <w:sz w:val="22"/>
          <w:szCs w:val="22"/>
          <w:u w:val="single"/>
        </w:rPr>
        <w:t>des</w:t>
      </w:r>
      <w:r>
        <w:rPr>
          <w:sz w:val="22"/>
          <w:szCs w:val="22"/>
        </w:rPr>
        <w:t xml:space="preserve"> haleines.</w:t>
      </w:r>
    </w:p>
    <w:p w14:paraId="0811F1E7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379E3F1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662A50CB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III-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Complétez avec : le- la- les-l' / un- une- des- de- d'- du-de la.</w:t>
      </w:r>
    </w:p>
    <w:p w14:paraId="006A5716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Ce film est sûrement .......... très bon film, mais ce n'est pas .......... meilleur que j'aie vu.</w:t>
      </w:r>
    </w:p>
    <w:p w14:paraId="0A9BAA95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Mon père aime beaucoup .......... vin français. Hier, il a acheté six bouteilles d'.......... excellent vin de Bordeaux.</w:t>
      </w:r>
    </w:p>
    <w:p w14:paraId="10EBC377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C'est .......... voiture bleue, mais je ne sais pas si c'est .......... voiture du directeur.</w:t>
      </w:r>
    </w:p>
    <w:p w14:paraId="3FB66716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Parfois, j'entends .......... enfants devant chez moi. Est-ce que ce sont .......... enfants du voisin?</w:t>
      </w:r>
    </w:p>
    <w:p w14:paraId="539D97B0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La police a arrêté .......... voleurs de voitures, mais on ne sait pas encore si ce sont .......... hommes qui ont volé ta voiture.</w:t>
      </w:r>
    </w:p>
    <w:p w14:paraId="5FD11141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Le ciel se couvrait: .......... orage approchait. Nous sommes vite rentrés. Quand .......... orage a éclaté, nous étions à l'abri.</w:t>
      </w:r>
    </w:p>
    <w:p w14:paraId="728FCE0A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Est-ce qu'il reste encore .......... fromage? - Non, nous avons mangé tout .......... fromage qui était sur la table.</w:t>
      </w:r>
    </w:p>
    <w:p w14:paraId="11E05743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En me quittant, tu m'as fait .......... peine. Pourtant, j'ai très vite oublié .......... peine que m'avait causée ton départ.</w:t>
      </w:r>
    </w:p>
    <w:p w14:paraId="6680621B" w14:textId="77777777" w:rsidR="009C310A" w:rsidRDefault="009C310A" w:rsidP="00524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Le cannabis est .......... drogue. C'est .......... drogue la plus répandue parmi les jeunes.</w:t>
      </w:r>
    </w:p>
    <w:p w14:paraId="66408B8F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Soudain, .......... homme entra. Arrivé à la réception, .......... homme demanda à voir le patron.</w:t>
      </w:r>
    </w:p>
    <w:p w14:paraId="5536E06A" w14:textId="77777777" w:rsidR="009C310A" w:rsidRDefault="009C310A" w:rsidP="00524FB0">
      <w:pPr>
        <w:jc w:val="both"/>
        <w:rPr>
          <w:b/>
          <w:sz w:val="22"/>
          <w:szCs w:val="22"/>
        </w:rPr>
      </w:pPr>
    </w:p>
    <w:p w14:paraId="354C18D4" w14:textId="77777777" w:rsidR="00163A08" w:rsidRDefault="009C310A" w:rsidP="00163A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IV- </w:t>
      </w:r>
      <w:r w:rsidR="00163A08">
        <w:rPr>
          <w:b/>
          <w:bCs/>
          <w:color w:val="000000"/>
          <w:sz w:val="22"/>
          <w:szCs w:val="22"/>
        </w:rPr>
        <w:t xml:space="preserve">Complétez les phrases suivantes en puisant dans la liste des déterminants indéfinis suivants. </w:t>
      </w:r>
    </w:p>
    <w:p w14:paraId="43613A15" w14:textId="77777777" w:rsidR="00163A08" w:rsidRDefault="00163A08" w:rsidP="00163A08">
      <w:pPr>
        <w:jc w:val="both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aucun - certains - plusieurs - chaque - quelque - tous - toute.</w:t>
      </w:r>
    </w:p>
    <w:p w14:paraId="03FE12E5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......................... candidat devra présenter une pièce d'identité.</w:t>
      </w:r>
    </w:p>
    <w:p w14:paraId="452797CF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Dans ......................... cas, il est préférable de taire la vérité aux malades.</w:t>
      </w:r>
    </w:p>
    <w:p w14:paraId="1AF7B805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3.</w:t>
      </w:r>
      <w:r>
        <w:rPr>
          <w:color w:val="000000"/>
          <w:sz w:val="22"/>
          <w:szCs w:val="22"/>
        </w:rPr>
        <w:t xml:space="preserve"> Depuis le départ de Jacques, je n'ai plus ......................... ami dans cette ville.</w:t>
      </w:r>
    </w:p>
    <w:p w14:paraId="2C5B46CC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Si vous n'obtenez pas immédiatement votre communication, renouvelez votre appel ......................... fois.</w:t>
      </w:r>
    </w:p>
    <w:p w14:paraId="44B7D5AD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L'accès du chantier est interdit à ......................... personne étrangère au service.</w:t>
      </w:r>
    </w:p>
    <w:p w14:paraId="5B8D3852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J'ai répondu à cette offre d'emploi, mais malheureusement avec ......................... retard.</w:t>
      </w:r>
    </w:p>
    <w:p w14:paraId="53B67FE6" w14:textId="77777777" w:rsid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Sylvain est venu me voir ......................... les jours à la clinique.</w:t>
      </w:r>
    </w:p>
    <w:p w14:paraId="1B5579CB" w14:textId="77777777" w:rsidR="00163A08" w:rsidRDefault="00163A08" w:rsidP="00524FB0">
      <w:pPr>
        <w:jc w:val="both"/>
        <w:rPr>
          <w:b/>
          <w:sz w:val="22"/>
          <w:szCs w:val="22"/>
        </w:rPr>
      </w:pPr>
    </w:p>
    <w:p w14:paraId="392E0F0D" w14:textId="77777777" w:rsidR="009C310A" w:rsidRDefault="00163A08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V- </w:t>
      </w:r>
      <w:r w:rsidR="009C310A">
        <w:rPr>
          <w:b/>
          <w:sz w:val="22"/>
          <w:szCs w:val="22"/>
        </w:rPr>
        <w:t>Dans les phrases suivantes, choisissez de mettre ou de ne pas mettre l’article (défini, indéfini, partitif) :</w:t>
      </w:r>
    </w:p>
    <w:p w14:paraId="3704494E" w14:textId="77777777" w:rsidR="009C310A" w:rsidRDefault="009C310A" w:rsidP="00524FB0">
      <w:pPr>
        <w:jc w:val="both"/>
        <w:rPr>
          <w:b/>
          <w:sz w:val="22"/>
          <w:szCs w:val="22"/>
        </w:rPr>
      </w:pPr>
    </w:p>
    <w:p w14:paraId="3A7CF82C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Nous nous sommes rencontrés par …………hasard.</w:t>
      </w:r>
    </w:p>
    <w:p w14:paraId="67498AB8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Nous nous sommes rencontrés par ………………plus grand des hasards.</w:t>
      </w:r>
    </w:p>
    <w:p w14:paraId="0B5BB3C7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J’ai mangé …………..tarte délicieuse ; elle était faite avec ……………….farine, ………sucre, …………..beurre et ……….  pommes. C’était …………. vrai régal.</w:t>
      </w:r>
    </w:p>
    <w:p w14:paraId="580C813B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Je suis bien chez ………………docteur Durand? Ah ! Bonjour ………… docteur.</w:t>
      </w:r>
    </w:p>
    <w:p w14:paraId="72C68727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Cet homme parlait avec …… rapidité ; …………telle rapidité qu’on ne le comprenait pas</w:t>
      </w:r>
      <w:r>
        <w:rPr>
          <w:b/>
          <w:sz w:val="22"/>
          <w:szCs w:val="22"/>
        </w:rPr>
        <w:t>.</w:t>
      </w:r>
    </w:p>
    <w:p w14:paraId="453BD163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………septembre est le mois des vendanges, …………juin celui des moissons.</w:t>
      </w:r>
    </w:p>
    <w:p w14:paraId="22DCA44C" w14:textId="77777777" w:rsidR="009C310A" w:rsidRDefault="009C310A" w:rsidP="00524F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>Allo ! J’ai rencontré …………Madame Bernardini ……………dame qui habite au 4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>. Elle m’a dit que la réunion aura lieu comme d’habitude ……………mardi de 14heures à 16heures. On se voit donc ………….mardi prochain ?</w:t>
      </w:r>
    </w:p>
    <w:p w14:paraId="0597CF94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 xml:space="preserve"> Pierre est ………….médecin. C'est ……. médecin remarquable ; c’est même ………médecin le plus réputé de la ville </w:t>
      </w:r>
    </w:p>
    <w:p w14:paraId="2C031DAF" w14:textId="77777777" w:rsidR="009C310A" w:rsidRDefault="009C310A" w:rsidP="00163A0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J'ai beaucoup ........ courses à faire. Je dois d'abord aller à ........ boucherie pour acheter ........ viande et à........ boulangerie pour acheter ........ pain. Je dois aussi passer à ........ banque pour retirer ........ argent. Mais il fait ........ temps horrible. Il y a ............ pluie et ..........vent. Que faire ?</w:t>
      </w:r>
    </w:p>
    <w:p w14:paraId="0E968FE7" w14:textId="77777777" w:rsidR="009C310A" w:rsidRDefault="009C310A" w:rsidP="00163A0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C’est simple comme ……… bonjour ! Tu feras tout cela à ………date ultérieure.</w:t>
      </w:r>
    </w:p>
    <w:p w14:paraId="411B55C7" w14:textId="77777777" w:rsidR="009C310A" w:rsidRDefault="009C310A" w:rsidP="00163A08">
      <w:pPr>
        <w:rPr>
          <w:sz w:val="22"/>
          <w:szCs w:val="22"/>
        </w:rPr>
      </w:pPr>
      <w:r w:rsidRPr="00163A08"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Moi, je suis…….pâtissier; mon frère est </w:t>
      </w:r>
      <w:r>
        <w:rPr>
          <w:rStyle w:val="gapspan"/>
          <w:sz w:val="22"/>
          <w:szCs w:val="22"/>
        </w:rPr>
        <w:t>……..</w:t>
      </w:r>
      <w:r>
        <w:rPr>
          <w:sz w:val="22"/>
          <w:szCs w:val="22"/>
        </w:rPr>
        <w:t xml:space="preserve"> boulanger. </w:t>
      </w:r>
      <w:r>
        <w:rPr>
          <w:sz w:val="22"/>
          <w:szCs w:val="22"/>
        </w:rPr>
        <w:br/>
      </w:r>
      <w:r w:rsidRPr="00163A08">
        <w:rPr>
          <w:b/>
          <w:bCs/>
          <w:sz w:val="22"/>
          <w:szCs w:val="22"/>
        </w:rPr>
        <w:t>12.</w:t>
      </w:r>
      <w:r>
        <w:rPr>
          <w:sz w:val="22"/>
          <w:szCs w:val="22"/>
        </w:rPr>
        <w:t xml:space="preserve"> Elle travaille comme</w:t>
      </w:r>
      <w:r>
        <w:rPr>
          <w:b/>
          <w:bCs/>
          <w:sz w:val="22"/>
          <w:szCs w:val="22"/>
        </w:rPr>
        <w:t xml:space="preserve"> </w:t>
      </w:r>
      <w:r>
        <w:rPr>
          <w:rStyle w:val="gapspan"/>
          <w:sz w:val="22"/>
          <w:szCs w:val="22"/>
        </w:rPr>
        <w:t>………..</w:t>
      </w:r>
      <w:r>
        <w:rPr>
          <w:sz w:val="22"/>
          <w:szCs w:val="22"/>
        </w:rPr>
        <w:t>professeur de latin.</w:t>
      </w:r>
      <w:r>
        <w:rPr>
          <w:sz w:val="22"/>
          <w:szCs w:val="22"/>
        </w:rPr>
        <w:br/>
      </w:r>
      <w:r w:rsidRPr="00163A08">
        <w:rPr>
          <w:b/>
          <w:bCs/>
          <w:sz w:val="22"/>
          <w:szCs w:val="22"/>
        </w:rPr>
        <w:t>13.</w:t>
      </w:r>
      <w:r>
        <w:rPr>
          <w:sz w:val="22"/>
          <w:szCs w:val="22"/>
        </w:rPr>
        <w:t xml:space="preserve"> Je n'aime pas </w:t>
      </w:r>
      <w:r>
        <w:rPr>
          <w:rStyle w:val="gapspan"/>
          <w:sz w:val="22"/>
          <w:szCs w:val="22"/>
        </w:rPr>
        <w:t>………..</w:t>
      </w:r>
      <w:r>
        <w:rPr>
          <w:sz w:val="22"/>
          <w:szCs w:val="22"/>
        </w:rPr>
        <w:t xml:space="preserve"> films d’horreur, je préfère lire </w:t>
      </w:r>
      <w:r>
        <w:rPr>
          <w:rStyle w:val="gapspan"/>
          <w:sz w:val="22"/>
          <w:szCs w:val="22"/>
        </w:rPr>
        <w:t>………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contes </w:t>
      </w:r>
      <w:r>
        <w:rPr>
          <w:rStyle w:val="gapspan"/>
          <w:sz w:val="22"/>
          <w:szCs w:val="22"/>
        </w:rPr>
        <w:t>de</w:t>
      </w:r>
      <w:r>
        <w:rPr>
          <w:sz w:val="22"/>
          <w:szCs w:val="22"/>
        </w:rPr>
        <w:t xml:space="preserve"> fée</w:t>
      </w:r>
      <w:r>
        <w:rPr>
          <w:sz w:val="22"/>
          <w:szCs w:val="22"/>
        </w:rPr>
        <w:br/>
      </w:r>
      <w:r w:rsidRPr="00163A08">
        <w:rPr>
          <w:b/>
          <w:bCs/>
          <w:sz w:val="22"/>
          <w:szCs w:val="22"/>
        </w:rPr>
        <w:t>14.</w:t>
      </w:r>
      <w:r>
        <w:rPr>
          <w:sz w:val="22"/>
          <w:szCs w:val="22"/>
        </w:rPr>
        <w:t xml:space="preserve"> Monsieur Poirier est</w:t>
      </w:r>
      <w:r>
        <w:rPr>
          <w:b/>
          <w:bCs/>
          <w:sz w:val="22"/>
          <w:szCs w:val="22"/>
        </w:rPr>
        <w:t xml:space="preserve"> </w:t>
      </w:r>
      <w:r>
        <w:rPr>
          <w:rStyle w:val="gapspan"/>
          <w:sz w:val="22"/>
          <w:szCs w:val="22"/>
        </w:rPr>
        <w:t>……….</w:t>
      </w:r>
      <w:r>
        <w:rPr>
          <w:sz w:val="22"/>
          <w:szCs w:val="22"/>
        </w:rPr>
        <w:t xml:space="preserve"> bon chef.</w:t>
      </w:r>
      <w:r>
        <w:rPr>
          <w:sz w:val="22"/>
          <w:szCs w:val="22"/>
        </w:rPr>
        <w:br/>
      </w:r>
      <w:r w:rsidRPr="00163A08">
        <w:rPr>
          <w:b/>
          <w:bCs/>
          <w:sz w:val="22"/>
          <w:szCs w:val="22"/>
        </w:rPr>
        <w:t>15.</w:t>
      </w:r>
      <w:r>
        <w:rPr>
          <w:sz w:val="22"/>
          <w:szCs w:val="22"/>
        </w:rPr>
        <w:t xml:space="preserve"> Je fais ce travail avec </w:t>
      </w:r>
      <w:r>
        <w:rPr>
          <w:rStyle w:val="gapspan"/>
          <w:sz w:val="22"/>
          <w:szCs w:val="22"/>
        </w:rPr>
        <w:t>……….</w:t>
      </w:r>
      <w:r>
        <w:rPr>
          <w:sz w:val="22"/>
          <w:szCs w:val="22"/>
        </w:rPr>
        <w:t xml:space="preserve"> plaisir.</w:t>
      </w:r>
      <w:r>
        <w:rPr>
          <w:sz w:val="22"/>
          <w:szCs w:val="22"/>
        </w:rPr>
        <w:br/>
        <w:t>16. Rome est</w:t>
      </w:r>
      <w:r>
        <w:rPr>
          <w:b/>
          <w:bCs/>
          <w:sz w:val="22"/>
          <w:szCs w:val="22"/>
        </w:rPr>
        <w:t xml:space="preserve"> </w:t>
      </w:r>
      <w:r>
        <w:rPr>
          <w:rStyle w:val="gapspan"/>
          <w:sz w:val="22"/>
          <w:szCs w:val="22"/>
        </w:rPr>
        <w:t>……..</w:t>
      </w:r>
      <w:r>
        <w:rPr>
          <w:sz w:val="22"/>
          <w:szCs w:val="22"/>
        </w:rPr>
        <w:t xml:space="preserve">capitale de </w:t>
      </w:r>
      <w:r>
        <w:rPr>
          <w:rStyle w:val="gapspan"/>
          <w:sz w:val="22"/>
          <w:szCs w:val="22"/>
        </w:rPr>
        <w:t>…..</w:t>
      </w:r>
      <w:r>
        <w:rPr>
          <w:sz w:val="22"/>
          <w:szCs w:val="22"/>
        </w:rPr>
        <w:t>Italie.</w:t>
      </w:r>
      <w:r>
        <w:rPr>
          <w:sz w:val="22"/>
          <w:szCs w:val="22"/>
        </w:rPr>
        <w:br/>
        <w:t xml:space="preserve">17. Christian loue </w:t>
      </w:r>
      <w:r>
        <w:rPr>
          <w:rStyle w:val="gapspan"/>
          <w:sz w:val="22"/>
          <w:szCs w:val="22"/>
        </w:rPr>
        <w:t>……….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petit studio sans </w:t>
      </w:r>
      <w:r>
        <w:rPr>
          <w:rStyle w:val="gapspan"/>
          <w:sz w:val="22"/>
          <w:szCs w:val="22"/>
        </w:rPr>
        <w:t>…………</w:t>
      </w:r>
      <w:r>
        <w:rPr>
          <w:sz w:val="22"/>
          <w:szCs w:val="22"/>
        </w:rPr>
        <w:t>confort.</w:t>
      </w:r>
      <w:r>
        <w:rPr>
          <w:sz w:val="22"/>
          <w:szCs w:val="22"/>
        </w:rPr>
        <w:br/>
        <w:t xml:space="preserve">18. Elle a bu </w:t>
      </w:r>
      <w:r>
        <w:rPr>
          <w:rStyle w:val="gapspan"/>
          <w:sz w:val="22"/>
          <w:szCs w:val="22"/>
        </w:rPr>
        <w:t>une</w:t>
      </w:r>
      <w:r>
        <w:rPr>
          <w:sz w:val="22"/>
          <w:szCs w:val="22"/>
        </w:rPr>
        <w:t xml:space="preserve"> tasse de </w:t>
      </w:r>
      <w:r>
        <w:rPr>
          <w:rStyle w:val="gapspan"/>
          <w:sz w:val="22"/>
          <w:szCs w:val="22"/>
        </w:rPr>
        <w:t>………</w:t>
      </w:r>
      <w:r>
        <w:rPr>
          <w:sz w:val="22"/>
          <w:szCs w:val="22"/>
        </w:rPr>
        <w:t xml:space="preserve">café avec </w:t>
      </w:r>
      <w:r>
        <w:rPr>
          <w:rStyle w:val="gapspan"/>
          <w:sz w:val="22"/>
          <w:szCs w:val="22"/>
        </w:rPr>
        <w:t>…………..</w:t>
      </w:r>
      <w:r>
        <w:rPr>
          <w:sz w:val="22"/>
          <w:szCs w:val="22"/>
        </w:rPr>
        <w:t>grand plaisir.</w:t>
      </w:r>
      <w:r>
        <w:rPr>
          <w:sz w:val="22"/>
          <w:szCs w:val="22"/>
        </w:rPr>
        <w:br/>
        <w:t xml:space="preserve">19. J'ai </w:t>
      </w:r>
      <w:r>
        <w:rPr>
          <w:rStyle w:val="gapspan"/>
          <w:sz w:val="22"/>
          <w:szCs w:val="22"/>
        </w:rPr>
        <w:t>………</w:t>
      </w:r>
      <w:r>
        <w:rPr>
          <w:sz w:val="22"/>
          <w:szCs w:val="22"/>
        </w:rPr>
        <w:t xml:space="preserve">faim, </w:t>
      </w:r>
      <w:r>
        <w:rPr>
          <w:b/>
          <w:bCs/>
          <w:sz w:val="22"/>
          <w:szCs w:val="22"/>
        </w:rPr>
        <w:t xml:space="preserve">……. </w:t>
      </w:r>
      <w:r>
        <w:rPr>
          <w:sz w:val="22"/>
          <w:szCs w:val="22"/>
        </w:rPr>
        <w:t xml:space="preserve">faim de loup mais il y a trop </w:t>
      </w:r>
      <w:r>
        <w:rPr>
          <w:rStyle w:val="gapspan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Style w:val="gapspan"/>
          <w:sz w:val="22"/>
          <w:szCs w:val="22"/>
        </w:rPr>
        <w:t>…….</w:t>
      </w:r>
      <w:r>
        <w:rPr>
          <w:sz w:val="22"/>
          <w:szCs w:val="22"/>
        </w:rPr>
        <w:t xml:space="preserve"> sel dans ce plat.</w:t>
      </w:r>
      <w:r>
        <w:rPr>
          <w:sz w:val="22"/>
          <w:szCs w:val="22"/>
        </w:rPr>
        <w:br/>
        <w:t xml:space="preserve">20. </w:t>
      </w:r>
      <w:r>
        <w:rPr>
          <w:rStyle w:val="gapspan"/>
          <w:sz w:val="22"/>
          <w:szCs w:val="22"/>
        </w:rPr>
        <w:t>Le</w:t>
      </w:r>
      <w:r>
        <w:rPr>
          <w:sz w:val="22"/>
          <w:szCs w:val="22"/>
        </w:rPr>
        <w:t xml:space="preserve"> panier est rempli……… fruits et </w:t>
      </w:r>
      <w:r>
        <w:rPr>
          <w:rStyle w:val="gapspan"/>
          <w:sz w:val="22"/>
          <w:szCs w:val="22"/>
        </w:rPr>
        <w:t>…………</w:t>
      </w:r>
      <w:r>
        <w:rPr>
          <w:sz w:val="22"/>
          <w:szCs w:val="22"/>
        </w:rPr>
        <w:t>légumes.</w:t>
      </w:r>
    </w:p>
    <w:p w14:paraId="50B68A5C" w14:textId="77777777" w:rsidR="009C310A" w:rsidRDefault="009C310A" w:rsidP="00163A08">
      <w:r>
        <w:t xml:space="preserve">21. J’ai ………. frère et ……….sœur. </w:t>
      </w:r>
    </w:p>
    <w:p w14:paraId="05E6C7D0" w14:textId="77777777" w:rsidR="009C310A" w:rsidRDefault="009C310A" w:rsidP="00524FB0">
      <w:pPr>
        <w:jc w:val="both"/>
        <w:rPr>
          <w:b/>
          <w:sz w:val="22"/>
          <w:szCs w:val="22"/>
        </w:rPr>
      </w:pPr>
    </w:p>
    <w:p w14:paraId="018C289E" w14:textId="77777777" w:rsidR="009C310A" w:rsidRDefault="009C310A" w:rsidP="00524FB0">
      <w:pPr>
        <w:jc w:val="both"/>
        <w:rPr>
          <w:b/>
          <w:sz w:val="22"/>
          <w:szCs w:val="22"/>
        </w:rPr>
      </w:pPr>
    </w:p>
    <w:p w14:paraId="78FEF5C2" w14:textId="77777777" w:rsidR="009C310A" w:rsidRPr="00163A08" w:rsidRDefault="00163A08" w:rsidP="00163A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VI- </w:t>
      </w:r>
      <w:r w:rsidR="009C310A">
        <w:rPr>
          <w:b/>
          <w:sz w:val="22"/>
          <w:szCs w:val="22"/>
        </w:rPr>
        <w:t>Ajoutez le déterminant qui convient :</w:t>
      </w:r>
    </w:p>
    <w:p w14:paraId="682714CD" w14:textId="77777777" w:rsidR="009C310A" w:rsidRDefault="009C310A" w:rsidP="00524FB0">
      <w:pPr>
        <w:jc w:val="both"/>
        <w:rPr>
          <w:sz w:val="22"/>
          <w:szCs w:val="22"/>
        </w:rPr>
      </w:pPr>
    </w:p>
    <w:p w14:paraId="3E55F57B" w14:textId="77777777" w:rsidR="009C310A" w:rsidRDefault="009C310A" w:rsidP="00524F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Mille villages, … visages</w:t>
      </w:r>
    </w:p>
    <w:p w14:paraId="02B756F0" w14:textId="77777777" w:rsidR="009C310A" w:rsidRDefault="009C310A" w:rsidP="00524F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Depuis … </w:t>
      </w:r>
      <w:r>
        <w:rPr>
          <w:i/>
          <w:sz w:val="22"/>
          <w:szCs w:val="22"/>
        </w:rPr>
        <w:t>XVII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siècle, où elle ne mesurait que … kilomètres sur deux, Londres a fait … chemin puisque … dimensions dépassent aujourd’hui … vingt kilomètres sur quinze. … originalité et … charme sont dus au fait qu’elle n’est pas … agglomération homogène mais … succession de villages devenus … ensemble de quartiers urbains. … habitants de … ville mosaïque viennent de … les horizons.</w:t>
      </w:r>
    </w:p>
    <w:p w14:paraId="4E8EF434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D3B3F84" w14:textId="77777777" w:rsidR="009C310A" w:rsidRDefault="009C310A" w:rsidP="00524FB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5008684" w14:textId="77777777" w:rsidR="009C310A" w:rsidRDefault="009C310A" w:rsidP="00524FB0">
      <w:pPr>
        <w:jc w:val="both"/>
        <w:rPr>
          <w:b/>
          <w:bCs/>
        </w:rPr>
      </w:pPr>
    </w:p>
    <w:p w14:paraId="40354E72" w14:textId="77777777" w:rsidR="009C310A" w:rsidRDefault="009C310A" w:rsidP="00524FB0">
      <w:pPr>
        <w:jc w:val="both"/>
        <w:rPr>
          <w:b/>
          <w:bCs/>
        </w:rPr>
      </w:pPr>
    </w:p>
    <w:p w14:paraId="580F32BF" w14:textId="77777777" w:rsidR="009C310A" w:rsidRDefault="009C310A" w:rsidP="00524FB0">
      <w:pPr>
        <w:spacing w:before="100" w:beforeAutospacing="1" w:after="100" w:afterAutospacing="1"/>
        <w:ind w:left="720"/>
        <w:jc w:val="both"/>
      </w:pPr>
    </w:p>
    <w:p w14:paraId="5A1AA03A" w14:textId="77777777" w:rsidR="009C310A" w:rsidRDefault="009C310A" w:rsidP="00524FB0">
      <w:pPr>
        <w:jc w:val="both"/>
        <w:rPr>
          <w:b/>
          <w:sz w:val="22"/>
          <w:szCs w:val="22"/>
        </w:rPr>
      </w:pPr>
    </w:p>
    <w:p w14:paraId="4A81BEEA" w14:textId="77777777" w:rsidR="009C310A" w:rsidRDefault="009C310A" w:rsidP="00524FB0">
      <w:pPr>
        <w:jc w:val="both"/>
      </w:pPr>
    </w:p>
    <w:p w14:paraId="6E85FBC9" w14:textId="77777777" w:rsidR="00504947" w:rsidRDefault="00504947" w:rsidP="00524FB0">
      <w:pPr>
        <w:jc w:val="both"/>
      </w:pPr>
    </w:p>
    <w:sectPr w:rsidR="00504947" w:rsidSect="007E6FD7">
      <w:footerReference w:type="default" r:id="rId1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8532" w14:textId="77777777" w:rsidR="00537C44" w:rsidRDefault="00537C44" w:rsidP="007E6FD7">
      <w:r>
        <w:separator/>
      </w:r>
    </w:p>
  </w:endnote>
  <w:endnote w:type="continuationSeparator" w:id="0">
    <w:p w14:paraId="230D1149" w14:textId="77777777" w:rsidR="00537C44" w:rsidRDefault="00537C44" w:rsidP="007E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731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640A" w14:textId="77777777" w:rsidR="007E6FD7" w:rsidRDefault="007E6FD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51D1BD" w14:textId="77777777" w:rsidR="007E6FD7" w:rsidRDefault="007E6F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C0EB" w14:textId="77777777" w:rsidR="00537C44" w:rsidRDefault="00537C44" w:rsidP="007E6FD7">
      <w:r>
        <w:separator/>
      </w:r>
    </w:p>
  </w:footnote>
  <w:footnote w:type="continuationSeparator" w:id="0">
    <w:p w14:paraId="683FE2B4" w14:textId="77777777" w:rsidR="00537C44" w:rsidRDefault="00537C44" w:rsidP="007E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AF6"/>
    <w:multiLevelType w:val="hybridMultilevel"/>
    <w:tmpl w:val="02B8A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174"/>
    <w:multiLevelType w:val="hybridMultilevel"/>
    <w:tmpl w:val="B77CA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ECD"/>
    <w:multiLevelType w:val="hybridMultilevel"/>
    <w:tmpl w:val="0960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1D8"/>
    <w:multiLevelType w:val="hybridMultilevel"/>
    <w:tmpl w:val="CBA8A6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766"/>
    <w:multiLevelType w:val="hybridMultilevel"/>
    <w:tmpl w:val="A49A1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498"/>
    <w:multiLevelType w:val="multilevel"/>
    <w:tmpl w:val="AB1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11277"/>
    <w:multiLevelType w:val="multilevel"/>
    <w:tmpl w:val="12D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11496"/>
    <w:multiLevelType w:val="hybridMultilevel"/>
    <w:tmpl w:val="0B02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1104"/>
    <w:multiLevelType w:val="hybridMultilevel"/>
    <w:tmpl w:val="F67E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261"/>
    <w:multiLevelType w:val="hybridMultilevel"/>
    <w:tmpl w:val="95AEA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B84"/>
    <w:multiLevelType w:val="multilevel"/>
    <w:tmpl w:val="817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91C93"/>
    <w:multiLevelType w:val="hybridMultilevel"/>
    <w:tmpl w:val="04FCA546"/>
    <w:lvl w:ilvl="0" w:tplc="B4128E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631F4"/>
    <w:multiLevelType w:val="multilevel"/>
    <w:tmpl w:val="470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03E87"/>
    <w:multiLevelType w:val="hybridMultilevel"/>
    <w:tmpl w:val="1FE8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C1"/>
    <w:multiLevelType w:val="multilevel"/>
    <w:tmpl w:val="5D4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E4C1E"/>
    <w:multiLevelType w:val="hybridMultilevel"/>
    <w:tmpl w:val="1C0AF798"/>
    <w:lvl w:ilvl="0" w:tplc="90C8D41E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0A"/>
    <w:rsid w:val="000D2893"/>
    <w:rsid w:val="00163A08"/>
    <w:rsid w:val="001A132E"/>
    <w:rsid w:val="00504947"/>
    <w:rsid w:val="00524FB0"/>
    <w:rsid w:val="00537C44"/>
    <w:rsid w:val="005A1527"/>
    <w:rsid w:val="005B6B4E"/>
    <w:rsid w:val="006D60BB"/>
    <w:rsid w:val="007913C2"/>
    <w:rsid w:val="007E3DC8"/>
    <w:rsid w:val="007E6FD7"/>
    <w:rsid w:val="0083193A"/>
    <w:rsid w:val="008525DF"/>
    <w:rsid w:val="008E235B"/>
    <w:rsid w:val="00984AEF"/>
    <w:rsid w:val="00984E43"/>
    <w:rsid w:val="009C310A"/>
    <w:rsid w:val="00A271EF"/>
    <w:rsid w:val="00D6620D"/>
    <w:rsid w:val="00D9557A"/>
    <w:rsid w:val="00DB32D4"/>
    <w:rsid w:val="00D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DC18"/>
  <w15:chartTrackingRefBased/>
  <w15:docId w15:val="{03F945D9-FCA3-47FA-9C61-AB499F5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9C3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310A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C31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atetext">
    <w:name w:val="datetext"/>
    <w:basedOn w:val="Policepardfaut"/>
    <w:rsid w:val="009C310A"/>
  </w:style>
  <w:style w:type="character" w:customStyle="1" w:styleId="gapspan">
    <w:name w:val="gapspan"/>
    <w:basedOn w:val="Policepardfaut"/>
    <w:rsid w:val="009C310A"/>
  </w:style>
  <w:style w:type="character" w:styleId="lev">
    <w:name w:val="Strong"/>
    <w:basedOn w:val="Policepardfaut"/>
    <w:uiPriority w:val="22"/>
    <w:qFormat/>
    <w:rsid w:val="009C310A"/>
    <w:rPr>
      <w:b/>
      <w:bCs/>
    </w:rPr>
  </w:style>
  <w:style w:type="character" w:styleId="Accentuation">
    <w:name w:val="Emphasis"/>
    <w:basedOn w:val="Policepardfaut"/>
    <w:qFormat/>
    <w:rsid w:val="009C310A"/>
    <w:rPr>
      <w:i/>
      <w:iCs/>
    </w:rPr>
  </w:style>
  <w:style w:type="character" w:customStyle="1" w:styleId="exemple">
    <w:name w:val="exemple"/>
    <w:basedOn w:val="Policepardfaut"/>
    <w:rsid w:val="000D2893"/>
  </w:style>
  <w:style w:type="character" w:customStyle="1" w:styleId="titreexemple">
    <w:name w:val="titre_exemple"/>
    <w:basedOn w:val="Policepardfaut"/>
    <w:rsid w:val="0083193A"/>
  </w:style>
  <w:style w:type="paragraph" w:styleId="En-tte">
    <w:name w:val="header"/>
    <w:basedOn w:val="Normal"/>
    <w:link w:val="En-tteCar"/>
    <w:uiPriority w:val="99"/>
    <w:unhideWhenUsed/>
    <w:rsid w:val="007E6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FD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ot-outil" TargetMode="External"/><Relationship Id="rId13" Type="http://schemas.openxmlformats.org/officeDocument/2006/relationships/hyperlink" Target="http://fr.wikipedia.org/wiki/Personne_%28grammaire%29" TargetMode="External"/><Relationship Id="rId18" Type="http://schemas.openxmlformats.org/officeDocument/2006/relationships/hyperlink" Target="https://uoh.fr/document/69494fa1/94ae/4ea9/69494fa1-94ae-4ea9-a905-26a6d5069248/co/02_03_definition_nom_propr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r.wikipedia.org/wiki/Grammaire" TargetMode="External"/><Relationship Id="rId12" Type="http://schemas.openxmlformats.org/officeDocument/2006/relationships/hyperlink" Target="http://fr.wikipedia.org/wiki/Nombre" TargetMode="External"/><Relationship Id="rId17" Type="http://schemas.openxmlformats.org/officeDocument/2006/relationships/hyperlink" Target="http://grammaire.reverso.net/1_1_06_Larticle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ire.reverso.net/1_1_06_Larticle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Genre_%28grammaire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mmaire.reverso.net/1_1_06_Larticle.shtml" TargetMode="External"/><Relationship Id="rId10" Type="http://schemas.openxmlformats.org/officeDocument/2006/relationships/hyperlink" Target="http://fr.wikipedia.org/wiki/N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Fonction_syntaxique" TargetMode="External"/><Relationship Id="rId14" Type="http://schemas.openxmlformats.org/officeDocument/2006/relationships/hyperlink" Target="http://grammaire.reverso.net/1_1_06_Larticle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2122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2023-11-26T10:16:00Z</dcterms:created>
  <dcterms:modified xsi:type="dcterms:W3CDTF">2023-12-28T15:05:00Z</dcterms:modified>
</cp:coreProperties>
</file>