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C4" w:rsidRDefault="001D7AC4" w:rsidP="001D7AC4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</w:rPr>
      </w:pPr>
      <w:bookmarkStart w:id="0" w:name="_GoBack"/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المحور الرابع</w:t>
      </w:r>
      <w:r w:rsidRPr="001D2BE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: </w:t>
      </w:r>
      <w:r w:rsidRPr="00CF293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تفريغ</w:t>
      </w:r>
      <w:r w:rsidRPr="00CF293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F293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وعرض</w:t>
      </w:r>
      <w:r w:rsidRPr="00CF293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F293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البيانات</w:t>
      </w:r>
      <w:r w:rsidRPr="00CF293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F293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الإحصائية</w:t>
      </w:r>
    </w:p>
    <w:bookmarkEnd w:id="0"/>
    <w:p w:rsidR="001D7AC4" w:rsidRDefault="001D7AC4" w:rsidP="001D7AC4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D7AC4" w:rsidRPr="00D50AE3" w:rsidRDefault="001D7AC4" w:rsidP="001D7AC4">
      <w:pPr>
        <w:pStyle w:val="Paragraphedeliste"/>
        <w:numPr>
          <w:ilvl w:val="0"/>
          <w:numId w:val="23"/>
        </w:numPr>
        <w:shd w:val="clear" w:color="auto" w:fill="FFFFFF"/>
        <w:bidi/>
        <w:spacing w:after="150" w:line="240" w:lineRule="auto"/>
        <w:rPr>
          <w:rFonts w:ascii="Traditional Arabic" w:eastAsia="Times New Roman" w:hAnsi="Traditional Arabic" w:cs="Traditional Arabic" w:hint="cs"/>
          <w:b/>
          <w:bCs/>
          <w:sz w:val="32"/>
          <w:szCs w:val="32"/>
          <w:lang w:eastAsia="fr-FR" w:bidi="ar-DZ"/>
        </w:rPr>
      </w:pP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تمهيد</w:t>
      </w:r>
    </w:p>
    <w:p w:rsidR="001D7AC4" w:rsidRPr="00D50AE3" w:rsidRDefault="001D7AC4" w:rsidP="001D7AC4">
      <w:pPr>
        <w:pStyle w:val="Paragraphedeliste"/>
        <w:numPr>
          <w:ilvl w:val="0"/>
          <w:numId w:val="23"/>
        </w:numPr>
        <w:shd w:val="clear" w:color="auto" w:fill="FFFFFF"/>
        <w:bidi/>
        <w:spacing w:after="150" w:line="240" w:lineRule="auto"/>
        <w:rPr>
          <w:rFonts w:ascii="Traditional Arabic" w:eastAsia="Times New Roman" w:hAnsi="Traditional Arabic" w:cs="Traditional Arabic" w:hint="cs"/>
          <w:b/>
          <w:bCs/>
          <w:sz w:val="32"/>
          <w:szCs w:val="32"/>
          <w:lang w:eastAsia="fr-FR" w:bidi="ar-DZ"/>
        </w:rPr>
      </w:pP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العرض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proofErr w:type="spellStart"/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الجدولي</w:t>
      </w:r>
      <w:proofErr w:type="spellEnd"/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للبيانات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(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الجداول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البسيطة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والجداول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المركبة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)</w:t>
      </w:r>
    </w:p>
    <w:p w:rsidR="001D7AC4" w:rsidRPr="00D50AE3" w:rsidRDefault="001D7AC4" w:rsidP="001D7AC4">
      <w:pPr>
        <w:pStyle w:val="Paragraphedeliste"/>
        <w:numPr>
          <w:ilvl w:val="0"/>
          <w:numId w:val="23"/>
        </w:numPr>
        <w:shd w:val="clear" w:color="auto" w:fill="FFFFFF"/>
        <w:bidi/>
        <w:spacing w:after="150" w:line="240" w:lineRule="auto"/>
        <w:rPr>
          <w:rFonts w:ascii="Traditional Arabic" w:eastAsia="Times New Roman" w:hAnsi="Traditional Arabic" w:cs="Traditional Arabic" w:hint="cs"/>
          <w:b/>
          <w:bCs/>
          <w:sz w:val="32"/>
          <w:szCs w:val="32"/>
          <w:lang w:eastAsia="fr-FR" w:bidi="ar-DZ"/>
        </w:rPr>
      </w:pP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أنواع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الجداول</w:t>
      </w:r>
    </w:p>
    <w:p w:rsidR="001D7AC4" w:rsidRPr="00D50AE3" w:rsidRDefault="001D7AC4" w:rsidP="001D7AC4">
      <w:pPr>
        <w:pStyle w:val="Paragraphedeliste"/>
        <w:numPr>
          <w:ilvl w:val="0"/>
          <w:numId w:val="23"/>
        </w:numPr>
        <w:shd w:val="clear" w:color="auto" w:fill="FFFFFF"/>
        <w:bidi/>
        <w:spacing w:after="150" w:line="240" w:lineRule="auto"/>
        <w:rPr>
          <w:rFonts w:ascii="Traditional Arabic" w:eastAsia="Times New Roman" w:hAnsi="Traditional Arabic" w:cs="Traditional Arabic" w:hint="cs"/>
          <w:b/>
          <w:bCs/>
          <w:sz w:val="32"/>
          <w:szCs w:val="32"/>
          <w:lang w:eastAsia="fr-FR" w:bidi="ar-DZ"/>
        </w:rPr>
      </w:pP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قواعد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مهمة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في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وضع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الجداول</w:t>
      </w:r>
    </w:p>
    <w:p w:rsidR="001D7AC4" w:rsidRPr="00D50AE3" w:rsidRDefault="001D7AC4" w:rsidP="001D7AC4">
      <w:pPr>
        <w:pStyle w:val="Paragraphedeliste"/>
        <w:numPr>
          <w:ilvl w:val="0"/>
          <w:numId w:val="23"/>
        </w:numPr>
        <w:shd w:val="clear" w:color="auto" w:fill="FFFFFF"/>
        <w:bidi/>
        <w:spacing w:after="150" w:line="240" w:lineRule="auto"/>
        <w:rPr>
          <w:rFonts w:ascii="Traditional Arabic" w:eastAsia="Times New Roman" w:hAnsi="Traditional Arabic" w:cs="Traditional Arabic" w:hint="cs"/>
          <w:b/>
          <w:bCs/>
          <w:sz w:val="32"/>
          <w:szCs w:val="32"/>
          <w:lang w:eastAsia="fr-FR" w:bidi="ar-DZ"/>
        </w:rPr>
      </w:pP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قراءة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الجدول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عامة</w:t>
      </w:r>
    </w:p>
    <w:p w:rsidR="001D7AC4" w:rsidRPr="00D50AE3" w:rsidRDefault="001D7AC4" w:rsidP="001D7AC4">
      <w:pPr>
        <w:pStyle w:val="Paragraphedeliste"/>
        <w:numPr>
          <w:ilvl w:val="0"/>
          <w:numId w:val="23"/>
        </w:numPr>
        <w:shd w:val="clear" w:color="auto" w:fill="FFFFFF"/>
        <w:bidi/>
        <w:spacing w:after="150" w:line="240" w:lineRule="auto"/>
        <w:rPr>
          <w:rFonts w:ascii="Traditional Arabic" w:eastAsia="Times New Roman" w:hAnsi="Traditional Arabic" w:cs="Traditional Arabic" w:hint="cs"/>
          <w:b/>
          <w:bCs/>
          <w:sz w:val="32"/>
          <w:szCs w:val="32"/>
          <w:lang w:eastAsia="fr-FR" w:bidi="ar-DZ"/>
        </w:rPr>
      </w:pP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إعداد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الجداول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التكرارية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لكل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نوع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من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أنواع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البيانات ( الاسمية والترتيبية والكمية المتصلة والمنفصلة)</w:t>
      </w:r>
    </w:p>
    <w:p w:rsidR="001D7AC4" w:rsidRPr="00D50AE3" w:rsidRDefault="001D7AC4" w:rsidP="001D7AC4">
      <w:pPr>
        <w:pStyle w:val="Paragraphedeliste"/>
        <w:numPr>
          <w:ilvl w:val="0"/>
          <w:numId w:val="23"/>
        </w:numPr>
        <w:shd w:val="clear" w:color="auto" w:fill="FFFFFF"/>
        <w:bidi/>
        <w:spacing w:after="150" w:line="240" w:lineRule="auto"/>
        <w:rPr>
          <w:rFonts w:ascii="Traditional Arabic" w:eastAsia="Times New Roman" w:hAnsi="Traditional Arabic" w:cs="Traditional Arabic" w:hint="cs"/>
          <w:b/>
          <w:bCs/>
          <w:sz w:val="32"/>
          <w:szCs w:val="32"/>
          <w:lang w:eastAsia="fr-FR" w:bidi="ar-DZ"/>
        </w:rPr>
      </w:pP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  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العرض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البياني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للبيانات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(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الأشكال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الهندسية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50AE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للبيانات</w:t>
      </w:r>
      <w:r w:rsidRPr="00D50AE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) </w:t>
      </w:r>
    </w:p>
    <w:p w:rsidR="001D7AC4" w:rsidRDefault="001D7AC4" w:rsidP="001D7AC4">
      <w:pPr>
        <w:pStyle w:val="Paragraphedeliste"/>
        <w:numPr>
          <w:ilvl w:val="1"/>
          <w:numId w:val="24"/>
        </w:numPr>
        <w:shd w:val="clear" w:color="auto" w:fill="FFFFFF"/>
        <w:bidi/>
        <w:spacing w:after="150" w:line="240" w:lineRule="auto"/>
        <w:rPr>
          <w:rFonts w:ascii="Traditional Arabic" w:eastAsia="Times New Roman" w:hAnsi="Traditional Arabic" w:cs="Traditional Arabic" w:hint="cs"/>
          <w:b/>
          <w:bCs/>
          <w:sz w:val="32"/>
          <w:szCs w:val="32"/>
          <w:lang w:eastAsia="fr-FR" w:bidi="ar-DZ"/>
        </w:rPr>
      </w:pPr>
      <w:r w:rsidRPr="007E064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الأعمدة</w:t>
      </w:r>
      <w:r w:rsidRPr="007E064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7E064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البيانية</w:t>
      </w:r>
      <w:r w:rsidRPr="007E064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7E064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البسيطة</w:t>
      </w:r>
      <w:r w:rsidRPr="007E064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>.</w:t>
      </w:r>
    </w:p>
    <w:p w:rsidR="001D7AC4" w:rsidRDefault="001D7AC4" w:rsidP="001D7AC4">
      <w:pPr>
        <w:pStyle w:val="Paragraphedeliste"/>
        <w:numPr>
          <w:ilvl w:val="1"/>
          <w:numId w:val="24"/>
        </w:numPr>
        <w:shd w:val="clear" w:color="auto" w:fill="FFFFFF"/>
        <w:bidi/>
        <w:spacing w:after="150" w:line="240" w:lineRule="auto"/>
        <w:rPr>
          <w:rFonts w:ascii="Traditional Arabic" w:eastAsia="Times New Roman" w:hAnsi="Traditional Arabic" w:cs="Traditional Arabic" w:hint="cs"/>
          <w:b/>
          <w:bCs/>
          <w:sz w:val="32"/>
          <w:szCs w:val="32"/>
          <w:lang w:eastAsia="fr-FR" w:bidi="ar-DZ"/>
        </w:rPr>
      </w:pPr>
      <w:r w:rsidRPr="007E064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المنحنى</w:t>
      </w:r>
      <w:r w:rsidRPr="007E064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7E064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التكراري</w:t>
      </w:r>
    </w:p>
    <w:p w:rsidR="001D7AC4" w:rsidRPr="007E064D" w:rsidRDefault="001D7AC4" w:rsidP="001D7AC4">
      <w:pPr>
        <w:pStyle w:val="Paragraphedeliste"/>
        <w:numPr>
          <w:ilvl w:val="1"/>
          <w:numId w:val="24"/>
        </w:numPr>
        <w:shd w:val="clear" w:color="auto" w:fill="FFFFFF"/>
        <w:bidi/>
        <w:spacing w:after="15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</w:pPr>
      <w:r w:rsidRPr="007E064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المضلع</w:t>
      </w:r>
      <w:r w:rsidRPr="007E064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7E064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التكراري</w:t>
      </w:r>
    </w:p>
    <w:p w:rsidR="001D7AC4" w:rsidRDefault="001D7AC4" w:rsidP="001D7AC4">
      <w:pPr>
        <w:pStyle w:val="Paragraphedeliste"/>
        <w:numPr>
          <w:ilvl w:val="1"/>
          <w:numId w:val="24"/>
        </w:numPr>
        <w:shd w:val="clear" w:color="auto" w:fill="FFFFFF"/>
        <w:bidi/>
        <w:spacing w:after="150" w:line="240" w:lineRule="auto"/>
        <w:rPr>
          <w:rFonts w:ascii="Traditional Arabic" w:eastAsia="Times New Roman" w:hAnsi="Traditional Arabic" w:cs="Traditional Arabic" w:hint="cs"/>
          <w:b/>
          <w:bCs/>
          <w:sz w:val="32"/>
          <w:szCs w:val="32"/>
          <w:lang w:eastAsia="fr-FR" w:bidi="ar-DZ"/>
        </w:rPr>
      </w:pPr>
      <w:r w:rsidRPr="007E064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ab/>
      </w:r>
      <w:r w:rsidRPr="007E064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المدرج</w:t>
      </w:r>
      <w:r w:rsidRPr="007E064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7E064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التكراري</w:t>
      </w:r>
    </w:p>
    <w:p w:rsidR="001D7AC4" w:rsidRDefault="001D7AC4" w:rsidP="001D7AC4">
      <w:pPr>
        <w:pStyle w:val="Paragraphedeliste"/>
        <w:numPr>
          <w:ilvl w:val="1"/>
          <w:numId w:val="24"/>
        </w:numPr>
        <w:shd w:val="clear" w:color="auto" w:fill="FFFFFF"/>
        <w:bidi/>
        <w:spacing w:after="150" w:line="240" w:lineRule="auto"/>
        <w:rPr>
          <w:rFonts w:ascii="Traditional Arabic" w:eastAsia="Times New Roman" w:hAnsi="Traditional Arabic" w:cs="Traditional Arabic" w:hint="cs"/>
          <w:b/>
          <w:bCs/>
          <w:sz w:val="32"/>
          <w:szCs w:val="32"/>
          <w:lang w:eastAsia="fr-FR" w:bidi="ar-DZ"/>
        </w:rPr>
      </w:pPr>
      <w:r w:rsidRPr="007E064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7E064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الأعمدة</w:t>
      </w:r>
      <w:r w:rsidRPr="007E064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7E064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المزدوجة </w:t>
      </w:r>
    </w:p>
    <w:p w:rsidR="001D7AC4" w:rsidRDefault="001D7AC4" w:rsidP="001D7AC4">
      <w:pPr>
        <w:pStyle w:val="Paragraphedeliste"/>
        <w:numPr>
          <w:ilvl w:val="1"/>
          <w:numId w:val="24"/>
        </w:numPr>
        <w:shd w:val="clear" w:color="auto" w:fill="FFFFFF"/>
        <w:bidi/>
        <w:spacing w:after="150" w:line="240" w:lineRule="auto"/>
        <w:rPr>
          <w:rFonts w:ascii="Traditional Arabic" w:eastAsia="Times New Roman" w:hAnsi="Traditional Arabic" w:cs="Traditional Arabic" w:hint="cs"/>
          <w:b/>
          <w:bCs/>
          <w:sz w:val="32"/>
          <w:szCs w:val="32"/>
          <w:lang w:eastAsia="fr-FR" w:bidi="ar-DZ"/>
        </w:rPr>
      </w:pPr>
      <w:r w:rsidRPr="007E064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طريقة</w:t>
      </w:r>
      <w:r w:rsidRPr="007E064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7E064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الأعمدة</w:t>
      </w:r>
      <w:r w:rsidRPr="007E064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7E064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البيانية</w:t>
      </w:r>
      <w:r w:rsidRPr="007E064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7E064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المجزأة</w:t>
      </w:r>
    </w:p>
    <w:p w:rsidR="001D7AC4" w:rsidRDefault="001D7AC4" w:rsidP="001D7AC4">
      <w:pPr>
        <w:pStyle w:val="Paragraphedeliste"/>
        <w:numPr>
          <w:ilvl w:val="1"/>
          <w:numId w:val="24"/>
        </w:numPr>
        <w:shd w:val="clear" w:color="auto" w:fill="FFFFFF"/>
        <w:bidi/>
        <w:spacing w:after="150" w:line="240" w:lineRule="auto"/>
        <w:rPr>
          <w:rFonts w:ascii="Traditional Arabic" w:eastAsia="Times New Roman" w:hAnsi="Traditional Arabic" w:cs="Traditional Arabic" w:hint="cs"/>
          <w:b/>
          <w:bCs/>
          <w:sz w:val="32"/>
          <w:szCs w:val="32"/>
          <w:lang w:eastAsia="fr-FR" w:bidi="ar-DZ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الدائرة النسبية</w:t>
      </w:r>
      <w:r w:rsidRPr="007E064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</w:p>
    <w:p w:rsidR="001D7AC4" w:rsidRPr="007E064D" w:rsidRDefault="001D7AC4" w:rsidP="001D7AC4">
      <w:pPr>
        <w:pStyle w:val="Paragraphedeliste"/>
        <w:numPr>
          <w:ilvl w:val="0"/>
          <w:numId w:val="24"/>
        </w:numPr>
        <w:shd w:val="clear" w:color="auto" w:fill="FFFFFF"/>
        <w:bidi/>
        <w:spacing w:after="150" w:line="240" w:lineRule="auto"/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</w:pPr>
      <w:r w:rsidRPr="007E064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التوزيعات</w:t>
      </w:r>
      <w:r w:rsidRPr="007E064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7E064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التكرارية</w:t>
      </w:r>
      <w:r w:rsidRPr="007E064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7E064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المتجمعة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</w:p>
    <w:p w:rsidR="001D7AC4" w:rsidRDefault="001D7AC4" w:rsidP="001D7AC4">
      <w:pPr>
        <w:shd w:val="clear" w:color="auto" w:fill="FFFFFF"/>
        <w:spacing w:after="150" w:line="240" w:lineRule="auto"/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</w:pPr>
    </w:p>
    <w:p w:rsidR="00701B32" w:rsidRDefault="00701B32" w:rsidP="00701B32">
      <w:pPr>
        <w:pStyle w:val="NormalWeb"/>
        <w:bidi/>
        <w:ind w:left="36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701B32" w:rsidRDefault="00701B32" w:rsidP="00701B32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701B32" w:rsidRDefault="00701B32" w:rsidP="00701B32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22096" w:rsidRDefault="00822096" w:rsidP="00822096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D7AC4" w:rsidRPr="00A65F5E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ـ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العرض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الجدولي</w:t>
      </w:r>
      <w:proofErr w:type="spellEnd"/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للبيانات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الجداول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البسيطة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والجداول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المركبة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:rsidR="001D7AC4" w:rsidRDefault="001D7AC4" w:rsidP="001D7AC4">
      <w:pPr>
        <w:pStyle w:val="NormalWeb"/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124E7D">
        <w:rPr>
          <w:rFonts w:ascii="Traditional Arabic" w:hAnsi="Traditional Arabic" w:cs="Traditional Arabic"/>
          <w:sz w:val="32"/>
          <w:szCs w:val="32"/>
          <w:lang w:bidi="ar-DZ"/>
        </w:rPr>
        <w:t xml:space="preserve">      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تُعدّ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الجداول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التكرارية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إحدى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النماذج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التنظيمية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لتجميع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الاجتماعية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حتى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تعكس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صورة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الواقع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الذي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أخذت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منه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جهة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ومن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جهة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ثانية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حتى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تكون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قابلة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للتحليل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بشكل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يناسب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احتياجات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البحث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الذي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أعدت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لأجله</w:t>
      </w:r>
      <w:r w:rsidRPr="00124E7D">
        <w:rPr>
          <w:rFonts w:ascii="Traditional Arabic" w:hAnsi="Traditional Arabic" w:cs="Traditional Arabic"/>
          <w:sz w:val="32"/>
          <w:szCs w:val="32"/>
          <w:lang w:bidi="ar-DZ"/>
        </w:rPr>
        <w:t>.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فالجدول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يعتبر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بمثابة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أسلوب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لعرض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الرقمية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المرتبة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بأسلوب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منسق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أعمدة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لكل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منها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عنوان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رأسيا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)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وصفوف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أفقيا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). </w:t>
      </w:r>
      <w:r w:rsidRPr="00CD0106">
        <w:rPr>
          <w:vertAlign w:val="superscript"/>
          <w:rtl/>
        </w:rPr>
        <w:footnoteReference w:id="1"/>
      </w:r>
      <w:r w:rsidRPr="009B51C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فالجدول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إذا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هو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شكل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تقني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مختصر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تجمع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فيه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بشكل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متناسب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خصائصها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البحثية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التي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جمعت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أجلها،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كما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أنه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الطريق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المنهجي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نحو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تحويل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المعطيات</w:t>
      </w:r>
      <w:r w:rsidRPr="009B51C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دلالاتها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الإحصائية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التي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تنقل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الظاهرة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المدروسة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مستوى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وقوعها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مستوى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تفسيرها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واستخلاص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النتائج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منها</w:t>
      </w:r>
      <w:r w:rsidRPr="00124E7D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1D7AC4" w:rsidRPr="002D0023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D00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ملاحظات</w:t>
      </w:r>
      <w:r w:rsidRPr="002D002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D00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أولية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1D7AC4" w:rsidRPr="00124E7D" w:rsidRDefault="001D7AC4" w:rsidP="001D7AC4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</w:rPr>
      </w:pPr>
      <w:r w:rsidRPr="002D0023">
        <w:rPr>
          <w:rFonts w:ascii="Traditional Arabic" w:hAnsi="Traditional Arabic" w:cs="Traditional Arabic"/>
          <w:b/>
          <w:bCs/>
          <w:sz w:val="32"/>
          <w:szCs w:val="32"/>
        </w:rPr>
        <w:t xml:space="preserve">-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البيانات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تم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جمعها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المجتمع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العينة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محل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الدراسة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وقبل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تنظيمها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تبويبها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124E7D">
        <w:rPr>
          <w:rFonts w:ascii="Traditional Arabic" w:hAnsi="Traditional Arabic" w:cs="Traditional Arabic" w:hint="cs"/>
          <w:sz w:val="32"/>
          <w:szCs w:val="32"/>
          <w:rtl/>
        </w:rPr>
        <w:t>تسمی</w:t>
      </w:r>
      <w:proofErr w:type="spellEnd"/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124E7D">
        <w:rPr>
          <w:rFonts w:ascii="Traditional Arabic" w:hAnsi="Traditional Arabic" w:cs="Traditional Arabic" w:hint="cs"/>
          <w:sz w:val="32"/>
          <w:szCs w:val="32"/>
          <w:rtl/>
        </w:rPr>
        <w:t>بیانات</w:t>
      </w:r>
      <w:proofErr w:type="spellEnd"/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خام</w:t>
      </w:r>
      <w:r w:rsidRPr="00124E7D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1D7AC4" w:rsidRPr="00124E7D" w:rsidRDefault="001D7AC4" w:rsidP="001D7AC4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</w:rPr>
      </w:pPr>
      <w:r w:rsidRPr="00124E7D">
        <w:rPr>
          <w:rFonts w:ascii="Traditional Arabic" w:hAnsi="Traditional Arabic" w:cs="Traditional Arabic"/>
          <w:sz w:val="32"/>
          <w:szCs w:val="32"/>
        </w:rPr>
        <w:t xml:space="preserve"> -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البيانات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الخام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توضح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لنا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اتجاهات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الظاهرة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المدروسة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نستطيع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نجري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عليها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تحليل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رياضي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لحساب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المقاييس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الإحصائية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المختلفة</w:t>
      </w:r>
      <w:r w:rsidRPr="00124E7D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1D7AC4" w:rsidRPr="00124E7D" w:rsidRDefault="001D7AC4" w:rsidP="001D7AC4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</w:rPr>
      </w:pPr>
      <w:r w:rsidRPr="00124E7D">
        <w:rPr>
          <w:rFonts w:ascii="Traditional Arabic" w:hAnsi="Traditional Arabic" w:cs="Traditional Arabic"/>
          <w:sz w:val="32"/>
          <w:szCs w:val="32"/>
        </w:rPr>
        <w:t xml:space="preserve">- 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تنظيم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وتبويب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وعرض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البيانات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جدول؛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يسهل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فهمها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وتحليلها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واستخلاص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النتائج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منها</w:t>
      </w:r>
      <w:r w:rsidRPr="00124E7D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1D7AC4" w:rsidRPr="00124E7D" w:rsidRDefault="001D7AC4" w:rsidP="001D7AC4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</w:rPr>
      </w:pPr>
      <w:r w:rsidRPr="00124E7D">
        <w:rPr>
          <w:rFonts w:ascii="Traditional Arabic" w:hAnsi="Traditional Arabic" w:cs="Traditional Arabic"/>
          <w:sz w:val="32"/>
          <w:szCs w:val="32"/>
        </w:rPr>
        <w:t xml:space="preserve"> -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يطلق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البيانات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بعد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عرضها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جدول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124E7D">
        <w:rPr>
          <w:rFonts w:ascii="Traditional Arabic" w:hAnsi="Traditional Arabic" w:cs="Traditional Arabic" w:hint="cs"/>
          <w:sz w:val="32"/>
          <w:szCs w:val="32"/>
          <w:rtl/>
        </w:rPr>
        <w:t>توزیع</w:t>
      </w:r>
      <w:proofErr w:type="spellEnd"/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تكراري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بيانات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مبوبة</w:t>
      </w:r>
      <w:r w:rsidRPr="00124E7D">
        <w:rPr>
          <w:rFonts w:ascii="Traditional Arabic" w:hAnsi="Traditional Arabic" w:cs="Traditional Arabic"/>
          <w:sz w:val="32"/>
          <w:szCs w:val="32"/>
        </w:rPr>
        <w:t xml:space="preserve"> .  </w:t>
      </w:r>
    </w:p>
    <w:p w:rsidR="001D7AC4" w:rsidRPr="00124E7D" w:rsidRDefault="001D7AC4" w:rsidP="001D7AC4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</w:rPr>
      </w:pP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الجدول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التكراري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عملية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ترتيب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الأرقام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صورة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تعطي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عدد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مرات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تكرار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الرقم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الصفة</w:t>
      </w:r>
      <w:r w:rsidRPr="00124E7D">
        <w:rPr>
          <w:rFonts w:ascii="Traditional Arabic" w:hAnsi="Traditional Arabic" w:cs="Traditional Arabic"/>
          <w:sz w:val="32"/>
          <w:szCs w:val="32"/>
        </w:rPr>
        <w:t xml:space="preserve">   </w:t>
      </w:r>
    </w:p>
    <w:p w:rsidR="001D7AC4" w:rsidRPr="00A65F5E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 xml:space="preserve">2 . 1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أنواع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الجداول</w:t>
      </w:r>
    </w:p>
    <w:p w:rsidR="001D7AC4" w:rsidRPr="00124E7D" w:rsidRDefault="001D7AC4" w:rsidP="001D7AC4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</w:rPr>
      </w:pPr>
      <w:r w:rsidRPr="00124E7D">
        <w:rPr>
          <w:rFonts w:ascii="Traditional Arabic" w:hAnsi="Traditional Arabic" w:cs="Traditional Arabic"/>
          <w:sz w:val="32"/>
          <w:szCs w:val="32"/>
        </w:rPr>
        <w:t xml:space="preserve">      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يعرض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الباحثون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مختلف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البيانات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الإحصائية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بأشكال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متباينة،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ترجع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درجة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تعقيدها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مستوى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التناول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يجعلها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شاملة،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ومختصرة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وقابلة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للقراءة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والتحليل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ونجد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أهم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أنواع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الجداول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ممثلة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فيما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يلي</w:t>
      </w:r>
      <w:r w:rsidRPr="00124E7D">
        <w:rPr>
          <w:rFonts w:ascii="Traditional Arabic" w:hAnsi="Traditional Arabic" w:cs="Traditional Arabic"/>
          <w:sz w:val="32"/>
          <w:szCs w:val="32"/>
        </w:rPr>
        <w:t>:</w:t>
      </w:r>
    </w:p>
    <w:p w:rsidR="001D7AC4" w:rsidRPr="00124E7D" w:rsidRDefault="001D7AC4" w:rsidP="001D7AC4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</w:rPr>
      </w:pP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أـ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الجدول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التكراري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البسيط</w:t>
      </w:r>
    </w:p>
    <w:p w:rsidR="001D7AC4" w:rsidRPr="00124E7D" w:rsidRDefault="001D7AC4" w:rsidP="001D7AC4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</w:rPr>
      </w:pP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الجدول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التكراري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ذو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الفئات</w:t>
      </w:r>
    </w:p>
    <w:p w:rsidR="001D7AC4" w:rsidRPr="00124E7D" w:rsidRDefault="001D7AC4" w:rsidP="001D7AC4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</w:rPr>
      </w:pPr>
      <w:r w:rsidRPr="00124E7D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جـ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الجدول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التكراري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المتجمع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الصاعد</w:t>
      </w:r>
    </w:p>
    <w:p w:rsidR="001D7AC4" w:rsidRPr="00124E7D" w:rsidRDefault="001D7AC4" w:rsidP="001D7AC4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</w:rPr>
      </w:pP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الجدول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التكراري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المتجمع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الهابط</w:t>
      </w:r>
    </w:p>
    <w:p w:rsidR="001D7AC4" w:rsidRPr="00124E7D" w:rsidRDefault="001D7AC4" w:rsidP="001D7AC4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</w:rPr>
      </w:pP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الجدول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المزدوج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المركب</w:t>
      </w:r>
    </w:p>
    <w:p w:rsidR="001D7AC4" w:rsidRPr="00124E7D" w:rsidRDefault="001D7AC4" w:rsidP="001D7AC4">
      <w:pPr>
        <w:pStyle w:val="NormalWeb"/>
        <w:bidi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124E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أـ</w:t>
      </w:r>
      <w:r w:rsidRPr="00124E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الجدول</w:t>
      </w:r>
      <w:r w:rsidRPr="00124E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التكراري</w:t>
      </w:r>
      <w:r w:rsidRPr="00124E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البسيط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1D7AC4" w:rsidRPr="00B65D7D" w:rsidRDefault="001D7AC4" w:rsidP="001D7AC4">
      <w:pPr>
        <w:pStyle w:val="NormalWeb"/>
        <w:bidi/>
        <w:rPr>
          <w:rFonts w:ascii="Traditional Arabic" w:hAnsi="Traditional Arabic" w:cs="Traditional Arabic"/>
          <w:sz w:val="32"/>
          <w:szCs w:val="32"/>
          <w:lang w:val="en-US"/>
        </w:rPr>
      </w:pPr>
      <w:r w:rsidRPr="00124E7D">
        <w:rPr>
          <w:rFonts w:ascii="Traditional Arabic" w:hAnsi="Traditional Arabic" w:cs="Traditional Arabic"/>
          <w:sz w:val="32"/>
          <w:szCs w:val="32"/>
        </w:rPr>
        <w:t xml:space="preserve">      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يشير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الجدول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البسيط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النموذج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تجمع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فيه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البيانات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بشكل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بسيط،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فتعرض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عموده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الأول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صفات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خصائص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مرتبة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ترتيبا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منطقيا، أو " تتمثل في مختلف القيم التي يأخذها المتغير الإحصائي في الدراسة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/>
          <w:sz w:val="32"/>
          <w:szCs w:val="32"/>
          <w:lang w:val="en-US" w:bidi="ar-DZ"/>
        </w:rPr>
        <w:t>X</w:t>
      </w:r>
      <w:r w:rsidRPr="00124E7D">
        <w:rPr>
          <w:rFonts w:ascii="Traditional Arabic" w:hAnsi="Traditional Arabic" w:cs="Traditional Arabic"/>
          <w:sz w:val="32"/>
          <w:szCs w:val="32"/>
          <w:vertAlign w:val="subscript"/>
          <w:lang w:val="en-US" w:bidi="ar-DZ"/>
        </w:rPr>
        <w:t>i</w:t>
      </w:r>
      <w:r w:rsidRPr="00124E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 xml:space="preserve">"   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يليه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عمودين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ثلاث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للتكرارات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النسب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المئوية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مقابل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الصفوف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تعبر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الصفات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والمجاميع</w:t>
      </w:r>
      <w:r w:rsidRPr="00124E7D">
        <w:rPr>
          <w:rFonts w:ascii="Traditional Arabic" w:hAnsi="Traditional Arabic" w:cs="Traditional Arabic"/>
          <w:sz w:val="32"/>
          <w:szCs w:val="32"/>
        </w:rPr>
        <w:t>.</w:t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مثال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جدول ( ) يبين فصائل الدم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مجموعة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التلاميذ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Grilledutableau"/>
        <w:bidiVisual/>
        <w:tblW w:w="0" w:type="auto"/>
        <w:tblInd w:w="3084" w:type="dxa"/>
        <w:tblLook w:val="04A0" w:firstRow="1" w:lastRow="0" w:firstColumn="1" w:lastColumn="0" w:noHBand="0" w:noVBand="1"/>
      </w:tblPr>
      <w:tblGrid>
        <w:gridCol w:w="2552"/>
        <w:gridCol w:w="1984"/>
      </w:tblGrid>
      <w:tr w:rsidR="001D7AC4" w:rsidTr="00A6159A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المتغير الإحصائي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 w:bidi="ar-DZ"/>
              </w:rPr>
              <w:t>X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bscript"/>
                <w:lang w:val="en-US" w:bidi="ar-DZ"/>
              </w:rPr>
              <w:t>i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7AC4" w:rsidRPr="00AE133A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bscript"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التكرار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  <w:t>N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bscript"/>
                <w:lang w:val="en-US"/>
              </w:rPr>
              <w:t>i</w:t>
            </w:r>
          </w:p>
        </w:tc>
      </w:tr>
      <w:tr w:rsidR="001D7AC4" w:rsidTr="00A6159A">
        <w:trPr>
          <w:trHeight w:val="600"/>
        </w:trPr>
        <w:tc>
          <w:tcPr>
            <w:tcW w:w="2552" w:type="dxa"/>
            <w:tcBorders>
              <w:top w:val="single" w:sz="4" w:space="0" w:color="auto"/>
            </w:tcBorders>
          </w:tcPr>
          <w:p w:rsidR="001D7AC4" w:rsidRDefault="001D7AC4" w:rsidP="00A6159A">
            <w:pPr>
              <w:pStyle w:val="NormalWeb"/>
              <w:bidi/>
              <w:spacing w:before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A65F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فصائل</w:t>
            </w:r>
            <w:r w:rsidRPr="00A65F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65F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الدم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7AC4" w:rsidRDefault="001D7AC4" w:rsidP="00A6159A">
            <w:pPr>
              <w:pStyle w:val="NormalWeb"/>
              <w:bidi/>
              <w:spacing w:before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التكرار</w:t>
            </w:r>
          </w:p>
        </w:tc>
      </w:tr>
      <w:tr w:rsidR="001D7AC4" w:rsidTr="00A6159A">
        <w:tc>
          <w:tcPr>
            <w:tcW w:w="2552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65F5E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984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1D7AC4" w:rsidTr="00A6159A">
        <w:tc>
          <w:tcPr>
            <w:tcW w:w="2552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65F5E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984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1D7AC4" w:rsidTr="00A6159A">
        <w:tc>
          <w:tcPr>
            <w:tcW w:w="2552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65F5E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984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1D7AC4" w:rsidTr="00A6159A">
        <w:tc>
          <w:tcPr>
            <w:tcW w:w="2552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65F5E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A B</w:t>
            </w:r>
          </w:p>
        </w:tc>
        <w:tc>
          <w:tcPr>
            <w:tcW w:w="1984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</w:tbl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1D7AC4" w:rsidRPr="00A65F5E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الجدول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التكراري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ذو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الفئات</w:t>
      </w:r>
    </w:p>
    <w:p w:rsidR="001D7AC4" w:rsidRPr="00124E7D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     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المقصود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بالفئات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البيانات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المتشابهة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خصائصها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والتي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تختصر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عرض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عدد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كبير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منها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أقسام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متجانسة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مقابل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عدد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تكراراتها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وهناك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عدة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طرق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لكتابة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الفئات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جداول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4E7D">
        <w:rPr>
          <w:rFonts w:ascii="Traditional Arabic" w:hAnsi="Traditional Arabic" w:cs="Traditional Arabic" w:hint="cs"/>
          <w:sz w:val="32"/>
          <w:szCs w:val="32"/>
          <w:rtl/>
        </w:rPr>
        <w:t>منها</w:t>
      </w:r>
      <w:r w:rsidRPr="00124E7D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جدول ( ) يبين أوزان عدد (90) من الأشخاص تتراوح بين 60 و 90</w:t>
      </w:r>
    </w:p>
    <w:tbl>
      <w:tblPr>
        <w:bidiVisual/>
        <w:tblW w:w="9030" w:type="dxa"/>
        <w:jc w:val="center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1076"/>
        <w:gridCol w:w="1134"/>
        <w:gridCol w:w="1134"/>
        <w:gridCol w:w="1134"/>
        <w:gridCol w:w="1192"/>
        <w:gridCol w:w="1333"/>
        <w:gridCol w:w="1119"/>
      </w:tblGrid>
      <w:tr w:rsidR="001D7AC4" w:rsidRPr="00E91884" w:rsidTr="00A6159A">
        <w:trPr>
          <w:trHeight w:val="719"/>
          <w:jc w:val="center"/>
        </w:trPr>
        <w:tc>
          <w:tcPr>
            <w:tcW w:w="908" w:type="dxa"/>
            <w:tcBorders>
              <w:right w:val="single" w:sz="4" w:space="0" w:color="auto"/>
            </w:tcBorders>
          </w:tcPr>
          <w:p w:rsidR="001D7AC4" w:rsidRPr="00662315" w:rsidRDefault="001D7AC4" w:rsidP="00A6159A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bidi="ar-DZ"/>
              </w:rPr>
            </w:pPr>
            <w:r w:rsidRPr="00662315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bidi="ar-DZ"/>
              </w:rPr>
              <w:lastRenderedPageBreak/>
              <w:t>المجموع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D7AC4" w:rsidRPr="00662315" w:rsidRDefault="001D7AC4" w:rsidP="00A6159A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bidi="ar-DZ"/>
              </w:rPr>
            </w:pPr>
            <w:r w:rsidRPr="00662315"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  <w:t>90</w:t>
            </w:r>
            <w:r w:rsidRPr="00662315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w:t xml:space="preserve"> -</w:t>
            </w:r>
            <w:r w:rsidRPr="00662315"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  <w:t>85</w:t>
            </w:r>
          </w:p>
        </w:tc>
        <w:tc>
          <w:tcPr>
            <w:tcW w:w="1134" w:type="dxa"/>
          </w:tcPr>
          <w:p w:rsidR="001D7AC4" w:rsidRPr="00662315" w:rsidRDefault="001D7AC4" w:rsidP="00A6159A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</w:pPr>
            <w:r w:rsidRPr="00662315"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  <w:t>80 -85</w:t>
            </w:r>
          </w:p>
        </w:tc>
        <w:tc>
          <w:tcPr>
            <w:tcW w:w="1134" w:type="dxa"/>
          </w:tcPr>
          <w:p w:rsidR="001D7AC4" w:rsidRPr="00662315" w:rsidRDefault="001D7AC4" w:rsidP="00A6159A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</w:pPr>
            <w:r w:rsidRPr="00662315"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  <w:t>75 -80</w:t>
            </w:r>
          </w:p>
        </w:tc>
        <w:tc>
          <w:tcPr>
            <w:tcW w:w="1134" w:type="dxa"/>
          </w:tcPr>
          <w:p w:rsidR="001D7AC4" w:rsidRPr="00662315" w:rsidRDefault="001D7AC4" w:rsidP="00A6159A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bidi="ar-DZ"/>
              </w:rPr>
            </w:pPr>
            <w:r w:rsidRPr="00662315"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  <w:t>70 -</w:t>
            </w:r>
            <w:r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  <w:t>75</w:t>
            </w:r>
          </w:p>
        </w:tc>
        <w:tc>
          <w:tcPr>
            <w:tcW w:w="1192" w:type="dxa"/>
          </w:tcPr>
          <w:p w:rsidR="001D7AC4" w:rsidRPr="00662315" w:rsidRDefault="001D7AC4" w:rsidP="00A6159A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</w:pPr>
            <w:r w:rsidRPr="00662315"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  <w:t>65 -</w:t>
            </w:r>
            <w:r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  <w:t xml:space="preserve">70  </w:t>
            </w:r>
          </w:p>
        </w:tc>
        <w:tc>
          <w:tcPr>
            <w:tcW w:w="1333" w:type="dxa"/>
          </w:tcPr>
          <w:p w:rsidR="001D7AC4" w:rsidRPr="00662315" w:rsidRDefault="001D7AC4" w:rsidP="00A6159A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662315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Pr="00662315"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  <w:t>60 -65</w:t>
            </w:r>
            <w:r w:rsidRPr="00662315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119" w:type="dxa"/>
          </w:tcPr>
          <w:p w:rsidR="001D7AC4" w:rsidRPr="00662315" w:rsidRDefault="001D7AC4" w:rsidP="00A6159A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662315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bidi="ar-DZ"/>
              </w:rPr>
              <w:t>فئات الوزن</w:t>
            </w:r>
          </w:p>
        </w:tc>
      </w:tr>
      <w:tr w:rsidR="001D7AC4" w:rsidRPr="00E91884" w:rsidTr="00A6159A">
        <w:trPr>
          <w:jc w:val="center"/>
        </w:trPr>
        <w:tc>
          <w:tcPr>
            <w:tcW w:w="908" w:type="dxa"/>
            <w:tcBorders>
              <w:right w:val="single" w:sz="4" w:space="0" w:color="auto"/>
            </w:tcBorders>
          </w:tcPr>
          <w:p w:rsidR="001D7AC4" w:rsidRPr="00662315" w:rsidRDefault="001D7AC4" w:rsidP="00A6159A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</w:pPr>
            <w:r w:rsidRPr="00662315"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  <w:t>90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D7AC4" w:rsidRPr="00662315" w:rsidRDefault="001D7AC4" w:rsidP="00A6159A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 w:hint="cs"/>
                <w:sz w:val="32"/>
                <w:szCs w:val="32"/>
                <w:lang w:bidi="ar-DZ"/>
              </w:rPr>
            </w:pPr>
            <w:r w:rsidRPr="00662315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1134" w:type="dxa"/>
          </w:tcPr>
          <w:p w:rsidR="001D7AC4" w:rsidRPr="00662315" w:rsidRDefault="001D7AC4" w:rsidP="00A6159A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</w:pPr>
            <w:r w:rsidRPr="00662315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134" w:type="dxa"/>
          </w:tcPr>
          <w:p w:rsidR="001D7AC4" w:rsidRPr="00662315" w:rsidRDefault="001D7AC4" w:rsidP="00A6159A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</w:pPr>
            <w:r w:rsidRPr="00662315"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  <w:t>20</w:t>
            </w:r>
          </w:p>
        </w:tc>
        <w:tc>
          <w:tcPr>
            <w:tcW w:w="1134" w:type="dxa"/>
          </w:tcPr>
          <w:p w:rsidR="001D7AC4" w:rsidRPr="00662315" w:rsidRDefault="001D7AC4" w:rsidP="00A6159A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</w:pPr>
            <w:r w:rsidRPr="00662315"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  <w:t>35</w:t>
            </w:r>
          </w:p>
        </w:tc>
        <w:tc>
          <w:tcPr>
            <w:tcW w:w="1192" w:type="dxa"/>
          </w:tcPr>
          <w:p w:rsidR="001D7AC4" w:rsidRPr="00662315" w:rsidRDefault="001D7AC4" w:rsidP="00A6159A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</w:pPr>
            <w:r w:rsidRPr="00662315"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  <w:t>15</w:t>
            </w:r>
          </w:p>
        </w:tc>
        <w:tc>
          <w:tcPr>
            <w:tcW w:w="1333" w:type="dxa"/>
          </w:tcPr>
          <w:p w:rsidR="001D7AC4" w:rsidRPr="00662315" w:rsidRDefault="001D7AC4" w:rsidP="00A6159A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</w:pPr>
            <w:r w:rsidRPr="00662315"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  <w:t>5</w:t>
            </w:r>
          </w:p>
        </w:tc>
        <w:tc>
          <w:tcPr>
            <w:tcW w:w="1119" w:type="dxa"/>
          </w:tcPr>
          <w:p w:rsidR="001D7AC4" w:rsidRPr="00662315" w:rsidRDefault="001D7AC4" w:rsidP="00A6159A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</w:pPr>
            <w:r w:rsidRPr="00662315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bidi="ar-DZ"/>
              </w:rPr>
              <w:t xml:space="preserve">العدد </w:t>
            </w:r>
            <w:r w:rsidRPr="00662315"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  <w:t>f</w:t>
            </w:r>
          </w:p>
        </w:tc>
      </w:tr>
    </w:tbl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ج-</w:t>
      </w:r>
      <w:r w:rsidRPr="00BE534F">
        <w:rPr>
          <w:rFonts w:hint="cs"/>
          <w:rtl/>
        </w:rPr>
        <w:t xml:space="preserve"> </w:t>
      </w:r>
      <w:r w:rsidRPr="00BE53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الجدول</w:t>
      </w:r>
      <w:r w:rsidRPr="00BE534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E53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المزدوج</w:t>
      </w:r>
    </w:p>
    <w:p w:rsidR="001D7AC4" w:rsidRDefault="001D7AC4" w:rsidP="001D7AC4">
      <w:pPr>
        <w:pStyle w:val="NormalWeb"/>
        <w:numPr>
          <w:ilvl w:val="0"/>
          <w:numId w:val="20"/>
        </w:numPr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وهو الجدول الذي يربط بين متغيرين في نفس الوقت، وكل متغير منهم له فئاته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12"/>
        <w:gridCol w:w="2084"/>
        <w:gridCol w:w="2084"/>
        <w:gridCol w:w="2142"/>
      </w:tblGrid>
      <w:tr w:rsidR="001D7AC4" w:rsidTr="00A6159A">
        <w:tc>
          <w:tcPr>
            <w:tcW w:w="2322" w:type="dxa"/>
            <w:tcBorders>
              <w:tr2bl w:val="single" w:sz="4" w:space="0" w:color="auto"/>
            </w:tcBorders>
          </w:tcPr>
          <w:p w:rsidR="001D7AC4" w:rsidRDefault="001D7AC4" w:rsidP="00A6159A">
            <w:pPr>
              <w:pStyle w:val="NormalWeb"/>
              <w:tabs>
                <w:tab w:val="right" w:pos="2106"/>
              </w:tabs>
              <w:bidi/>
              <w:spacing w:before="0" w:beforeAutospacing="0" w:afterAutospacing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      الجنس</w:t>
            </w:r>
          </w:p>
          <w:p w:rsidR="001D7AC4" w:rsidRDefault="001D7AC4" w:rsidP="00A6159A">
            <w:pPr>
              <w:pStyle w:val="NormalWeb"/>
              <w:tabs>
                <w:tab w:val="right" w:pos="2106"/>
              </w:tabs>
              <w:bidi/>
              <w:spacing w:before="0" w:beforeAutospacing="0" w:afterAutospacing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المشاهدة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2322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  <w:tc>
          <w:tcPr>
            <w:tcW w:w="2322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أنثى </w:t>
            </w:r>
          </w:p>
        </w:tc>
        <w:tc>
          <w:tcPr>
            <w:tcW w:w="2322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</w:tr>
      <w:tr w:rsidR="001D7AC4" w:rsidTr="00A6159A">
        <w:tc>
          <w:tcPr>
            <w:tcW w:w="2322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يشاهد</w:t>
            </w:r>
          </w:p>
        </w:tc>
        <w:tc>
          <w:tcPr>
            <w:tcW w:w="2322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2322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322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1D7AC4" w:rsidTr="00A6159A">
        <w:tc>
          <w:tcPr>
            <w:tcW w:w="2322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لا يشاهد</w:t>
            </w:r>
          </w:p>
        </w:tc>
        <w:tc>
          <w:tcPr>
            <w:tcW w:w="2322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322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322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  <w:tr w:rsidR="001D7AC4" w:rsidTr="00A6159A">
        <w:tc>
          <w:tcPr>
            <w:tcW w:w="2322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2322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322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322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1D7AC4" w:rsidRPr="00A65F5E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 xml:space="preserve">2 . 2 .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قواعد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مهمة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وضع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ول</w:t>
      </w:r>
    </w:p>
    <w:p w:rsidR="001D7AC4" w:rsidRPr="00A65F5E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 xml:space="preserve">      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يشترط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تصميم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الجدول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بعض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الملاحظات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نجد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أهمها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1D7AC4" w:rsidRPr="00A65F5E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وضع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عنوان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للجدول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يوضح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خصائصه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متغيراته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العلاقات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بينها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1D7AC4" w:rsidRPr="00A65F5E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إسناد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الجدول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إلى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مصدره</w:t>
      </w:r>
    </w:p>
    <w:p w:rsidR="001D7AC4" w:rsidRPr="00A65F5E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ترتيب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الجداول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إن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كانت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متعددة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بترتيب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تسلسلي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يتناسب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صفحات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البحث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تقارير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التربص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المذكرات،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حتى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يسهل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وضعها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فهرس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عام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لها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1D7AC4" w:rsidRPr="00A65F5E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 xml:space="preserve">2 . 3 .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قراءة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الجدول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عامة</w:t>
      </w:r>
    </w:p>
    <w:p w:rsidR="001D7AC4" w:rsidRPr="00A65F5E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 xml:space="preserve">           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تعكس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الأرقام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المرتبة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الجداول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دائما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صورتها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الحقيقية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جمعت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منها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واقع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الظاهرة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الاجتماعية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إذ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أنها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تحتاج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إلى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قراءة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وتفسير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يربطانها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بمفاصل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البحث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الذي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تتواجد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فيه،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ولذلك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فالباحث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حاجة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إلى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مجموعة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القواعد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تمكن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القراءة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السليمة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للجدول،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والتي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نجد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منها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1D7AC4" w:rsidRPr="00A65F5E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استحضار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قيمتها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المعنوية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لأجل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الإقناع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والمحاججة</w:t>
      </w:r>
      <w:proofErr w:type="spellEnd"/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ميدان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البحث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الاجتماعي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1D7AC4" w:rsidRPr="00A65F5E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ضرورة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القراءة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الإحصائية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للمعطيات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بإحداث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المقارنات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والفروق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بينها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1D7AC4" w:rsidRPr="00A65F5E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ضرورة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القراءة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التفسيرية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السوسيولوجية</w:t>
      </w:r>
      <w:proofErr w:type="spellEnd"/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تعكس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الفروق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والمقارنات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الإحصائية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باستخدام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الأساليب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الإحصائية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والمقاييس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يتبعها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الباحث</w:t>
      </w: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1D7AC4" w:rsidRPr="00A65F5E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محاولة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التحضير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لتحقيق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الفروض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دحضها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1D7AC4" w:rsidRPr="00A65F5E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الاستناد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إلى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المعطيات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الموجودة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الدراسات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السابقة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استعان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بها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الباحث</w:t>
      </w: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1D7AC4" w:rsidRPr="00A65F5E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محاولة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الاقتراب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المداخل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النظرية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المتبناة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الدراسة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الارتباط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بأداة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الدراسة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حيث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القياس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:rsidR="001D7AC4" w:rsidRPr="002D0023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5.</w:t>
      </w:r>
      <w:r w:rsidRPr="002D00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إعداد</w:t>
      </w:r>
      <w:r w:rsidRPr="002D002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D00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الجداول</w:t>
      </w:r>
      <w:r w:rsidRPr="002D002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D00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التكرارية</w:t>
      </w:r>
      <w:r w:rsidRPr="002D002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D00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لكل</w:t>
      </w:r>
      <w:r w:rsidRPr="002D002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D00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نوع</w:t>
      </w:r>
      <w:r w:rsidRPr="002D002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D00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2D002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D00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أنواع</w:t>
      </w:r>
      <w:r w:rsidRPr="002D002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D00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البيانات</w:t>
      </w:r>
      <w:r w:rsidRPr="002D0023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1D7AC4" w:rsidRPr="002D0023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D002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2D00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أولا</w:t>
      </w:r>
      <w:r w:rsidRPr="002D002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 </w:t>
      </w:r>
      <w:r w:rsidRPr="002D00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جدول</w:t>
      </w:r>
      <w:r w:rsidRPr="002D002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D00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التوزيع</w:t>
      </w:r>
      <w:r w:rsidRPr="002D002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D00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التكراري</w:t>
      </w:r>
      <w:r w:rsidRPr="002D002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D00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لبيانات</w:t>
      </w:r>
      <w:r w:rsidRPr="002D002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D00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وصفية</w:t>
      </w:r>
      <w:r w:rsidRPr="002D002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" </w:t>
      </w:r>
      <w:r w:rsidRPr="002D00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كيفية</w:t>
      </w:r>
      <w:r w:rsidRPr="002D0023">
        <w:rPr>
          <w:rFonts w:ascii="Traditional Arabic" w:hAnsi="Traditional Arabic" w:cs="Traditional Arabic"/>
          <w:b/>
          <w:bCs/>
          <w:sz w:val="32"/>
          <w:szCs w:val="32"/>
        </w:rPr>
        <w:t xml:space="preserve"> ":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غير قابلة للترتيب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1D7AC4" w:rsidRDefault="001D7AC4" w:rsidP="001D7AC4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</w:rPr>
      </w:pPr>
      <w:r w:rsidRPr="002D0023">
        <w:rPr>
          <w:rFonts w:ascii="Traditional Arabic" w:hAnsi="Traditional Arabic" w:cs="Traditional Arabic" w:hint="cs"/>
          <w:sz w:val="32"/>
          <w:szCs w:val="32"/>
          <w:rtl/>
        </w:rPr>
        <w:t>مثال</w:t>
      </w:r>
      <w:r w:rsidRPr="002D002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D0023">
        <w:rPr>
          <w:rFonts w:ascii="Traditional Arabic" w:hAnsi="Traditional Arabic" w:cs="Traditional Arabic" w:hint="cs"/>
          <w:sz w:val="32"/>
          <w:szCs w:val="32"/>
          <w:rtl/>
        </w:rPr>
        <w:t>فيما</w:t>
      </w:r>
      <w:r w:rsidRPr="002D00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D0023">
        <w:rPr>
          <w:rFonts w:ascii="Traditional Arabic" w:hAnsi="Traditional Arabic" w:cs="Traditional Arabic" w:hint="cs"/>
          <w:sz w:val="32"/>
          <w:szCs w:val="32"/>
          <w:rtl/>
        </w:rPr>
        <w:t>يلي</w:t>
      </w:r>
      <w:r w:rsidRPr="002D00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D0023">
        <w:rPr>
          <w:rFonts w:ascii="Traditional Arabic" w:hAnsi="Traditional Arabic" w:cs="Traditional Arabic" w:hint="cs"/>
          <w:sz w:val="32"/>
          <w:szCs w:val="32"/>
          <w:rtl/>
        </w:rPr>
        <w:t>بيان</w:t>
      </w:r>
      <w:r w:rsidRPr="002D00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D0023">
        <w:rPr>
          <w:rFonts w:ascii="Traditional Arabic" w:hAnsi="Traditional Arabic" w:cs="Traditional Arabic" w:hint="cs"/>
          <w:sz w:val="32"/>
          <w:szCs w:val="32"/>
          <w:rtl/>
        </w:rPr>
        <w:t>للحالة</w:t>
      </w:r>
      <w:r w:rsidRPr="002D00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D0023">
        <w:rPr>
          <w:rFonts w:ascii="Traditional Arabic" w:hAnsi="Traditional Arabic" w:cs="Traditional Arabic" w:hint="cs"/>
          <w:sz w:val="32"/>
          <w:szCs w:val="32"/>
          <w:rtl/>
        </w:rPr>
        <w:t>الاجتماعية</w:t>
      </w:r>
      <w:r w:rsidRPr="002D00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D0023">
        <w:rPr>
          <w:rFonts w:ascii="Traditional Arabic" w:hAnsi="Traditional Arabic" w:cs="Traditional Arabic" w:hint="cs"/>
          <w:sz w:val="32"/>
          <w:szCs w:val="32"/>
          <w:rtl/>
        </w:rPr>
        <w:t>لعينة</w:t>
      </w:r>
      <w:r w:rsidRPr="002D00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D0023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D00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D0023">
        <w:rPr>
          <w:rFonts w:ascii="Traditional Arabic" w:hAnsi="Traditional Arabic" w:cs="Traditional Arabic" w:hint="cs"/>
          <w:sz w:val="32"/>
          <w:szCs w:val="32"/>
          <w:rtl/>
        </w:rPr>
        <w:t>الموظفين</w:t>
      </w:r>
      <w:r w:rsidRPr="002D00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D0023">
        <w:rPr>
          <w:rFonts w:ascii="Traditional Arabic" w:hAnsi="Traditional Arabic" w:cs="Traditional Arabic" w:hint="cs"/>
          <w:sz w:val="32"/>
          <w:szCs w:val="32"/>
          <w:rtl/>
        </w:rPr>
        <w:t>عددهم</w:t>
      </w:r>
      <w:r w:rsidRPr="002D0023">
        <w:rPr>
          <w:rFonts w:ascii="Traditional Arabic" w:hAnsi="Traditional Arabic" w:cs="Traditional Arabic"/>
          <w:sz w:val="32"/>
          <w:szCs w:val="32"/>
          <w:rtl/>
        </w:rPr>
        <w:t xml:space="preserve"> ( 25</w:t>
      </w:r>
      <w:r w:rsidRPr="002D0023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2D0023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1D7AC4" w:rsidRPr="00662315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/>
          <w:sz w:val="32"/>
          <w:szCs w:val="32"/>
          <w:lang w:val="en-US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جدول ( ) يبين ا</w:t>
      </w:r>
      <w:r w:rsidRPr="00662315">
        <w:rPr>
          <w:rFonts w:ascii="Traditional Arabic" w:hAnsi="Traditional Arabic" w:cs="Traditional Arabic" w:hint="cs"/>
          <w:sz w:val="32"/>
          <w:szCs w:val="32"/>
          <w:rtl/>
        </w:rPr>
        <w:t>لحالة</w:t>
      </w:r>
      <w:r w:rsidRPr="006623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62315">
        <w:rPr>
          <w:rFonts w:ascii="Traditional Arabic" w:hAnsi="Traditional Arabic" w:cs="Traditional Arabic" w:hint="cs"/>
          <w:sz w:val="32"/>
          <w:szCs w:val="32"/>
          <w:rtl/>
        </w:rPr>
        <w:t>الاجتماعية</w:t>
      </w:r>
      <w:r w:rsidRPr="006623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62315">
        <w:rPr>
          <w:rFonts w:ascii="Traditional Arabic" w:hAnsi="Traditional Arabic" w:cs="Traditional Arabic" w:hint="cs"/>
          <w:sz w:val="32"/>
          <w:szCs w:val="32"/>
          <w:rtl/>
        </w:rPr>
        <w:t>لعينة</w:t>
      </w:r>
      <w:r w:rsidRPr="006623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62315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6623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62315">
        <w:rPr>
          <w:rFonts w:ascii="Traditional Arabic" w:hAnsi="Traditional Arabic" w:cs="Traditional Arabic" w:hint="cs"/>
          <w:sz w:val="32"/>
          <w:szCs w:val="32"/>
          <w:rtl/>
        </w:rPr>
        <w:t>الموظفين</w:t>
      </w:r>
    </w:p>
    <w:tbl>
      <w:tblPr>
        <w:tblStyle w:val="Grilledutableau"/>
        <w:bidiVisual/>
        <w:tblW w:w="0" w:type="auto"/>
        <w:tblInd w:w="533" w:type="dxa"/>
        <w:tblLook w:val="04A0" w:firstRow="1" w:lastRow="0" w:firstColumn="1" w:lastColumn="0" w:noHBand="0" w:noVBand="1"/>
      </w:tblPr>
      <w:tblGrid>
        <w:gridCol w:w="2612"/>
        <w:gridCol w:w="2336"/>
        <w:gridCol w:w="1522"/>
        <w:gridCol w:w="1519"/>
      </w:tblGrid>
      <w:tr w:rsidR="001D7AC4" w:rsidRPr="009C1314" w:rsidTr="00A6159A">
        <w:tc>
          <w:tcPr>
            <w:tcW w:w="2693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المتغير (</w:t>
            </w: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الصفة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التكرار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المطلق</w:t>
            </w: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</w:t>
            </w: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رمز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له</w:t>
            </w: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[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n</w:t>
            </w:r>
            <w:r>
              <w:rPr>
                <w:rFonts w:ascii="Traditional Arabic" w:hAnsi="Traditional Arabic" w:cs="Traditional Arabic"/>
                <w:sz w:val="28"/>
                <w:szCs w:val="28"/>
                <w:vertAlign w:val="subscript"/>
              </w:rPr>
              <w:t>i</w:t>
            </w: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>])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التكرار النسبي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النسبة المئوية</w:t>
            </w:r>
          </w:p>
        </w:tc>
      </w:tr>
      <w:tr w:rsidR="001D7AC4" w:rsidRPr="009C1314" w:rsidTr="00A6159A">
        <w:tc>
          <w:tcPr>
            <w:tcW w:w="2693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متزوج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10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40</w:t>
            </w:r>
          </w:p>
        </w:tc>
      </w:tr>
      <w:tr w:rsidR="001D7AC4" w:rsidRPr="009C1314" w:rsidTr="00A6159A">
        <w:tc>
          <w:tcPr>
            <w:tcW w:w="2693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>أعزب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0.32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6258A">
              <w:rPr>
                <w:rFonts w:ascii="Traditional Arabic" w:hAnsi="Traditional Arabic" w:cs="Traditional Arabic"/>
                <w:sz w:val="28"/>
                <w:szCs w:val="28"/>
                <w:rtl/>
              </w:rPr>
              <w:t>32</w:t>
            </w:r>
          </w:p>
        </w:tc>
      </w:tr>
      <w:tr w:rsidR="001D7AC4" w:rsidRPr="009C1314" w:rsidTr="00A6159A">
        <w:tc>
          <w:tcPr>
            <w:tcW w:w="2693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مطلق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</w:tr>
      <w:tr w:rsidR="001D7AC4" w:rsidRPr="009C1314" w:rsidTr="00A6159A">
        <w:tc>
          <w:tcPr>
            <w:tcW w:w="2693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>أرمل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</w:tr>
      <w:tr w:rsidR="001D7AC4" w:rsidRPr="009C1314" w:rsidTr="00A6159A">
        <w:tc>
          <w:tcPr>
            <w:tcW w:w="2693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المجموع الكلي [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n</w:t>
            </w:r>
            <w:r>
              <w:rPr>
                <w:rFonts w:ascii="Traditional Arabic" w:hAnsi="Traditional Arabic" w:cs="Traditional Arabic"/>
                <w:sz w:val="28"/>
                <w:szCs w:val="28"/>
                <w:vertAlign w:val="subscript"/>
              </w:rPr>
              <w:t>i</w:t>
            </w: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]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</w:t>
            </w: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100</w:t>
            </w:r>
          </w:p>
        </w:tc>
      </w:tr>
    </w:tbl>
    <w:p w:rsidR="001D7AC4" w:rsidRPr="002D0023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نلاحظ هنا سهولة الحصول على المعلومة الخاصة بالتكرارات ، فعلى سبيل المثال إذا أردنا الحصول على عدد الموظفين المتزوجين نجده بكل سهولة يساوي 10 وأن نسبة الموظفين العزاب هو 32 بالمائة  من اجمالي الموظفين وهكذا.</w:t>
      </w:r>
    </w:p>
    <w:p w:rsidR="001D7AC4" w:rsidRPr="00241FE7" w:rsidRDefault="001D7AC4" w:rsidP="001D7AC4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</w:rPr>
      </w:pPr>
      <w:r w:rsidRPr="00241FE7">
        <w:rPr>
          <w:rFonts w:ascii="Traditional Arabic" w:hAnsi="Traditional Arabic" w:cs="Traditional Arabic" w:hint="cs"/>
          <w:sz w:val="32"/>
          <w:szCs w:val="32"/>
          <w:rtl/>
        </w:rPr>
        <w:t>سؤال</w:t>
      </w:r>
      <w:r w:rsidRPr="00241FE7">
        <w:rPr>
          <w:rFonts w:ascii="Traditional Arabic" w:hAnsi="Traditional Arabic" w:cs="Traditional Arabic"/>
          <w:sz w:val="32"/>
          <w:szCs w:val="32"/>
          <w:rtl/>
        </w:rPr>
        <w:t xml:space="preserve">2 : </w:t>
      </w:r>
      <w:r w:rsidRPr="00241FE7">
        <w:rPr>
          <w:rFonts w:ascii="Traditional Arabic" w:hAnsi="Traditional Arabic" w:cs="Traditional Arabic" w:hint="cs"/>
          <w:sz w:val="32"/>
          <w:szCs w:val="32"/>
          <w:rtl/>
        </w:rPr>
        <w:t>استخرج</w:t>
      </w:r>
      <w:r w:rsidRPr="00241F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41FE7">
        <w:rPr>
          <w:rFonts w:ascii="Traditional Arabic" w:hAnsi="Traditional Arabic" w:cs="Traditional Arabic" w:hint="cs"/>
          <w:sz w:val="32"/>
          <w:szCs w:val="32"/>
          <w:rtl/>
        </w:rPr>
        <w:t>التكرار</w:t>
      </w:r>
      <w:r w:rsidRPr="00241F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41FE7">
        <w:rPr>
          <w:rFonts w:ascii="Traditional Arabic" w:hAnsi="Traditional Arabic" w:cs="Traditional Arabic" w:hint="cs"/>
          <w:sz w:val="32"/>
          <w:szCs w:val="32"/>
          <w:rtl/>
        </w:rPr>
        <w:t>النسبي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والنسبة المئوية</w:t>
      </w:r>
      <w:r w:rsidRPr="00241F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41FE7">
        <w:rPr>
          <w:rFonts w:ascii="Traditional Arabic" w:hAnsi="Traditional Arabic" w:cs="Traditional Arabic" w:hint="cs"/>
          <w:sz w:val="32"/>
          <w:szCs w:val="32"/>
          <w:rtl/>
        </w:rPr>
        <w:t>لجدول</w:t>
      </w:r>
      <w:r w:rsidRPr="00241F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41FE7">
        <w:rPr>
          <w:rFonts w:ascii="Traditional Arabic" w:hAnsi="Traditional Arabic" w:cs="Traditional Arabic" w:hint="cs"/>
          <w:sz w:val="32"/>
          <w:szCs w:val="32"/>
          <w:rtl/>
        </w:rPr>
        <w:t>الحالة</w:t>
      </w:r>
      <w:r w:rsidRPr="00241F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41FE7">
        <w:rPr>
          <w:rFonts w:ascii="Traditional Arabic" w:hAnsi="Traditional Arabic" w:cs="Traditional Arabic" w:hint="cs"/>
          <w:sz w:val="32"/>
          <w:szCs w:val="32"/>
          <w:rtl/>
        </w:rPr>
        <w:t>الاجتماعية</w:t>
      </w:r>
      <w:r w:rsidRPr="00241F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41FE7">
        <w:rPr>
          <w:rFonts w:ascii="Traditional Arabic" w:hAnsi="Traditional Arabic" w:cs="Traditional Arabic" w:hint="cs"/>
          <w:sz w:val="32"/>
          <w:szCs w:val="32"/>
          <w:rtl/>
        </w:rPr>
        <w:t>لهذه</w:t>
      </w:r>
      <w:r w:rsidRPr="00241F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41FE7">
        <w:rPr>
          <w:rFonts w:ascii="Traditional Arabic" w:hAnsi="Traditional Arabic" w:cs="Traditional Arabic" w:hint="cs"/>
          <w:sz w:val="32"/>
          <w:szCs w:val="32"/>
          <w:rtl/>
        </w:rPr>
        <w:t>العينة</w:t>
      </w:r>
      <w:r w:rsidRPr="00241F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41FE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41F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41FE7">
        <w:rPr>
          <w:rFonts w:ascii="Traditional Arabic" w:hAnsi="Traditional Arabic" w:cs="Traditional Arabic" w:hint="cs"/>
          <w:sz w:val="32"/>
          <w:szCs w:val="32"/>
          <w:rtl/>
        </w:rPr>
        <w:t>الموظفين</w:t>
      </w:r>
      <w:r w:rsidRPr="00241FE7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  <w:r w:rsidRPr="00241F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41FE7">
        <w:rPr>
          <w:rFonts w:ascii="Traditional Arabic" w:hAnsi="Traditional Arabic" w:cs="Traditional Arabic" w:hint="cs"/>
          <w:sz w:val="32"/>
          <w:szCs w:val="32"/>
          <w:rtl/>
        </w:rPr>
        <w:t>الجواب</w:t>
      </w:r>
      <w:r w:rsidRPr="00241FE7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241FE7">
        <w:rPr>
          <w:rFonts w:ascii="Traditional Arabic" w:hAnsi="Traditional Arabic" w:cs="Traditional Arabic" w:hint="cs"/>
          <w:sz w:val="32"/>
          <w:szCs w:val="32"/>
          <w:rtl/>
        </w:rPr>
        <w:t>أولا</w:t>
      </w:r>
      <w:r w:rsidRPr="00241FE7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>
        <w:rPr>
          <w:rFonts w:ascii="Traditional Arabic" w:hAnsi="Traditional Arabic" w:cs="Traditional Arabic" w:hint="cs"/>
          <w:sz w:val="32"/>
          <w:szCs w:val="32"/>
          <w:rtl/>
        </w:rPr>
        <w:t>نظيف</w:t>
      </w:r>
      <w:r w:rsidRPr="00241F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Pr="00241FE7">
        <w:rPr>
          <w:rFonts w:ascii="Traditional Arabic" w:hAnsi="Traditional Arabic" w:cs="Traditional Arabic" w:hint="cs"/>
          <w:sz w:val="32"/>
          <w:szCs w:val="32"/>
          <w:rtl/>
        </w:rPr>
        <w:t>لجدول</w:t>
      </w:r>
      <w:r w:rsidRPr="00241F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41FE7">
        <w:rPr>
          <w:rFonts w:ascii="Traditional Arabic" w:hAnsi="Traditional Arabic" w:cs="Traditional Arabic" w:hint="cs"/>
          <w:sz w:val="32"/>
          <w:szCs w:val="32"/>
          <w:rtl/>
        </w:rPr>
        <w:t>السابق</w:t>
      </w:r>
      <w:r w:rsidRPr="00241F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41FE7">
        <w:rPr>
          <w:rFonts w:ascii="Traditional Arabic" w:hAnsi="Traditional Arabic" w:cs="Traditional Arabic" w:hint="cs"/>
          <w:sz w:val="32"/>
          <w:szCs w:val="32"/>
          <w:rtl/>
        </w:rPr>
        <w:t>عمود</w:t>
      </w:r>
      <w:r w:rsidRPr="00241F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41FE7">
        <w:rPr>
          <w:rFonts w:ascii="Traditional Arabic" w:hAnsi="Traditional Arabic" w:cs="Traditional Arabic" w:hint="cs"/>
          <w:sz w:val="32"/>
          <w:szCs w:val="32"/>
          <w:rtl/>
        </w:rPr>
        <w:t>بعنوان</w:t>
      </w:r>
      <w:r w:rsidRPr="00241F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41FE7">
        <w:rPr>
          <w:rFonts w:ascii="Traditional Arabic" w:hAnsi="Traditional Arabic" w:cs="Traditional Arabic" w:hint="cs"/>
          <w:sz w:val="32"/>
          <w:szCs w:val="32"/>
          <w:rtl/>
        </w:rPr>
        <w:t>التكرار</w:t>
      </w:r>
      <w:r w:rsidRPr="00241F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41FE7">
        <w:rPr>
          <w:rFonts w:ascii="Traditional Arabic" w:hAnsi="Traditional Arabic" w:cs="Traditional Arabic" w:hint="cs"/>
          <w:sz w:val="32"/>
          <w:szCs w:val="32"/>
          <w:rtl/>
        </w:rPr>
        <w:t>النسبي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وعمود بعنوان النسبة المئوية</w:t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28"/>
          <w:szCs w:val="28"/>
          <w:rtl/>
        </w:rPr>
      </w:pPr>
      <w:r w:rsidRPr="00124E7D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EF563" wp14:editId="63F8BEBD">
                <wp:simplePos x="0" y="0"/>
                <wp:positionH relativeFrom="column">
                  <wp:posOffset>281305</wp:posOffset>
                </wp:positionH>
                <wp:positionV relativeFrom="paragraph">
                  <wp:posOffset>288290</wp:posOffset>
                </wp:positionV>
                <wp:extent cx="3928110" cy="1310640"/>
                <wp:effectExtent l="57150" t="38100" r="72390" b="99060"/>
                <wp:wrapNone/>
                <wp:docPr id="5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110" cy="131064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62000">
                              <a:schemeClr val="accent6">
                                <a:tint val="70000"/>
                                <a:alpha val="51000"/>
                                <a:lumMod val="83000"/>
                                <a:lumOff val="17000"/>
                              </a:schemeClr>
                            </a:gs>
                            <a:gs pos="100000">
                              <a:schemeClr val="accent6">
                                <a:tint val="9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AC4" w:rsidRDefault="001D7AC4" w:rsidP="001D7AC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DZ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2060"/>
                                        <w:kern w:val="24"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2060"/>
                                        <w:kern w:val="24"/>
                                        <w:sz w:val="36"/>
                                        <w:szCs w:val="36"/>
                                        <w:lang w:bidi="ar-DZ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2060"/>
                                        <w:kern w:val="24"/>
                                        <w:sz w:val="36"/>
                                        <w:szCs w:val="36"/>
                                        <w:lang w:bidi="ar-DZ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2060"/>
                                    <w:kern w:val="24"/>
                                    <w:sz w:val="36"/>
                                    <w:szCs w:val="36"/>
                                    <w:lang w:bidi="ar-DZ"/>
                                  </w:rPr>
                                  <m:t>=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2060"/>
                                        <w:kern w:val="24"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2060"/>
                                            <w:kern w:val="24"/>
                                            <w:sz w:val="36"/>
                                            <w:szCs w:val="36"/>
                                            <w:lang w:bidi="ar-DZ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2060"/>
                                            <w:kern w:val="24"/>
                                            <w:sz w:val="36"/>
                                            <w:szCs w:val="36"/>
                                            <w:lang w:bidi="ar-DZ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2060"/>
                                            <w:kern w:val="24"/>
                                            <w:sz w:val="36"/>
                                            <w:szCs w:val="36"/>
                                            <w:lang w:bidi="ar-DZ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2060"/>
                                        <w:kern w:val="24"/>
                                        <w:sz w:val="36"/>
                                        <w:szCs w:val="36"/>
                                        <w:lang w:bidi="ar-DZ"/>
                                      </w:rPr>
                                      <m:t>n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2060"/>
                                    <w:kern w:val="24"/>
                                    <w:sz w:val="36"/>
                                    <w:szCs w:val="36"/>
                                    <w:lang w:bidi="ar-DZ"/>
                                  </w:rPr>
                                  <m:t>=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2060"/>
                                        <w:kern w:val="24"/>
                                        <w:sz w:val="36"/>
                                        <w:szCs w:val="36"/>
                                        <w:lang w:bidi="ar-DZ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Arial" w:cstheme="minorBidi"/>
                                        <w:color w:val="002060"/>
                                        <w:kern w:val="24"/>
                                        <w:sz w:val="36"/>
                                        <w:szCs w:val="36"/>
                                        <w:rtl/>
                                      </w:rPr>
                                      <m:t>الف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Arial" w:cstheme="minorBidi"/>
                                        <w:color w:val="002060"/>
                                        <w:kern w:val="24"/>
                                        <w:sz w:val="36"/>
                                        <w:szCs w:val="36"/>
                                        <w:rtl/>
                                      </w:rPr>
                                      <m:t>ئة تكرار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Arial" w:cstheme="minorBidi"/>
                                        <w:color w:val="002060"/>
                                        <w:kern w:val="24"/>
                                        <w:sz w:val="36"/>
                                        <w:szCs w:val="36"/>
                                        <w:rtl/>
                                      </w:rPr>
                                      <m:t xml:space="preserve">التكرارات مجموع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" o:spid="_x0000_s1026" style="position:absolute;left:0;text-align:left;margin-left:22.15pt;margin-top:22.7pt;width:309.3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" fillcolor="#f8a765 [2681]" strokecolor="#f68c36 [3049]">
                <v:fill color2="#f7a058 [2905]" o:opacity2="33423f" rotate="t" focusposition=".5,.5" focussize="" colors="0 #fac9af;40632f #fac9af" focus="100%" type="gradientRadial"/>
                <v:shadow on="t" color="black" opacity="24903f" origin=",.5" offset="0,.55556mm"/>
                <v:textbox>
                  <w:txbxContent>
                    <w:p w:rsidR="001D7AC4" w:rsidRDefault="001D7AC4" w:rsidP="001D7AC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lang w:bidi="ar-DZ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002060"/>
                                  <w:kern w:val="24"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2060"/>
                                  <w:kern w:val="24"/>
                                  <w:sz w:val="36"/>
                                  <w:szCs w:val="36"/>
                                  <w:lang w:bidi="ar-DZ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2060"/>
                                  <w:kern w:val="24"/>
                                  <w:sz w:val="36"/>
                                  <w:szCs w:val="36"/>
                                  <w:lang w:bidi="ar-DZ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2060"/>
                              <w:kern w:val="24"/>
                              <w:sz w:val="36"/>
                              <w:szCs w:val="36"/>
                              <w:lang w:bidi="ar-DZ"/>
                            </w:rPr>
                            <m:t>= 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002060"/>
                                  <w:kern w:val="24"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2060"/>
                                      <w:kern w:val="24"/>
                                      <w:sz w:val="36"/>
                                      <w:szCs w:val="36"/>
                                      <w:lang w:bidi="ar-DZ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2060"/>
                                      <w:kern w:val="24"/>
                                      <w:sz w:val="36"/>
                                      <w:szCs w:val="36"/>
                                      <w:lang w:bidi="ar-DZ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2060"/>
                                  <w:kern w:val="24"/>
                                  <w:sz w:val="36"/>
                                  <w:szCs w:val="36"/>
                                  <w:lang w:bidi="ar-DZ"/>
                                </w:rPr>
                                <m:t>n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2060"/>
                              <w:kern w:val="24"/>
                              <w:sz w:val="36"/>
                              <w:szCs w:val="36"/>
                              <w:lang w:bidi="ar-DZ"/>
                            </w:rPr>
                            <m:t>= 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002060"/>
                                  <w:kern w:val="24"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Arial" w:cstheme="minorBidi"/>
                                  <w:color w:val="002060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m:t>الف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Arial" w:cstheme="minorBidi"/>
                                  <w:color w:val="002060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m:t>ئة تكرار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Arial" w:cstheme="minorBidi"/>
                                  <w:color w:val="002060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m:t xml:space="preserve">التكرارات مجموع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oval>
            </w:pict>
          </mc:Fallback>
        </mc:AlternateContent>
      </w:r>
      <w:r w:rsidRPr="009C1314">
        <w:rPr>
          <w:rFonts w:ascii="Traditional Arabic" w:hAnsi="Traditional Arabic" w:cs="Traditional Arabic"/>
          <w:b/>
          <w:bCs/>
          <w:sz w:val="28"/>
          <w:szCs w:val="28"/>
          <w:rtl/>
        </w:rPr>
        <w:t>ثانيا</w:t>
      </w:r>
      <w:r w:rsidRPr="009C1314">
        <w:rPr>
          <w:rFonts w:ascii="Traditional Arabic" w:hAnsi="Traditional Arabic" w:cs="Traditional Arabic"/>
          <w:sz w:val="28"/>
          <w:szCs w:val="28"/>
          <w:rtl/>
        </w:rPr>
        <w:t xml:space="preserve"> 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C1314"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Pr="009C1314">
        <w:rPr>
          <w:rFonts w:ascii="Traditional Arabic" w:hAnsi="Traditional Arabic" w:cs="Traditional Arabic"/>
          <w:sz w:val="28"/>
          <w:szCs w:val="28"/>
          <w:rtl/>
        </w:rPr>
        <w:t xml:space="preserve">نطبق قانون </w:t>
      </w:r>
      <w:r w:rsidRPr="009C1314">
        <w:rPr>
          <w:rFonts w:ascii="Traditional Arabic" w:hAnsi="Traditional Arabic" w:cs="Traditional Arabic" w:hint="cs"/>
          <w:sz w:val="28"/>
          <w:szCs w:val="28"/>
          <w:rtl/>
        </w:rPr>
        <w:t xml:space="preserve">التكرار النسبي </w:t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1D7AC4" w:rsidRPr="00A12D76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A12D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التكرار النسبي =</w:t>
      </w:r>
      <w:r w:rsidRPr="00A12D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12D76">
        <w:rPr>
          <w:rFonts w:ascii="Traditional Arabic" w:hAnsi="Traditional Arabic" w:cs="Traditional Arabic"/>
          <w:b/>
          <w:bCs/>
          <w:sz w:val="36"/>
          <w:szCs w:val="36"/>
          <w:lang w:val="en-US"/>
        </w:rPr>
        <w:t xml:space="preserve"> </w:t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76258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ثالثا: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نطبق </w:t>
      </w:r>
      <w:r w:rsidRPr="009C1314">
        <w:rPr>
          <w:rFonts w:ascii="Traditional Arabic" w:hAnsi="Traditional Arabic" w:cs="Traditional Arabic"/>
          <w:sz w:val="28"/>
          <w:szCs w:val="28"/>
          <w:rtl/>
        </w:rPr>
        <w:t xml:space="preserve"> قانون </w:t>
      </w:r>
      <w:r w:rsidRPr="009C131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النسب</w:t>
      </w:r>
      <w:r w:rsidRPr="009C13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ة المئوية</w:t>
      </w:r>
      <w:r w:rsidRPr="009C131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C13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=</w:t>
      </w:r>
      <w:r w:rsidRPr="009C131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C1314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</w:t>
      </w:r>
      <w:r w:rsidRPr="009C13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m:oMath>
        <m:f>
          <m:fPr>
            <m:ctrlPr>
              <w:rPr>
                <w:rFonts w:ascii="Cambria Math" w:hAnsi="Cambria Math" w:cs="Traditional Arabic"/>
                <w:b/>
                <w:b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raditional Arabic"/>
                <w:sz w:val="32"/>
                <w:szCs w:val="32"/>
              </w:rPr>
              <m:t>100x</m:t>
            </m:r>
            <m:r>
              <m:rPr>
                <m:sty m:val="b"/>
              </m:rPr>
              <w:rPr>
                <w:rFonts w:ascii="Cambria Math" w:hAnsi="Cambria Math" w:cs="Traditional Arabic"/>
                <w:sz w:val="32"/>
                <w:szCs w:val="32"/>
                <w:rtl/>
              </w:rPr>
              <m:t>التكرار</m:t>
            </m:r>
          </m:num>
          <m:den>
            <m:r>
              <m:rPr>
                <m:sty m:val="b"/>
              </m:rPr>
              <w:rPr>
                <w:rFonts w:ascii="Cambria Math" w:hAnsi="Cambria Math" w:cs="Traditional Arabic"/>
                <w:sz w:val="32"/>
                <w:szCs w:val="32"/>
                <w:rtl/>
              </w:rPr>
              <m:t xml:space="preserve"> الكلي المجموع </m:t>
            </m:r>
          </m:den>
        </m:f>
      </m:oMath>
    </w:p>
    <w:p w:rsidR="001D7AC4" w:rsidRPr="002D0023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أو يمكن تحويل التكرار النسبي إلى النسبة المئوية بضربه في 100 أي </w:t>
      </w:r>
      <w:r w:rsidRPr="009A55E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النسبة المئوية </w:t>
      </w:r>
      <w:r w:rsidRPr="009A55E9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=</w:t>
      </w:r>
      <w:r w:rsidRPr="009A55E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التكرار</w:t>
      </w:r>
      <w:r w:rsidRPr="009A55E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9A55E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النسبي </w:t>
      </w:r>
      <w:r w:rsidRPr="009A55E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×</w:t>
      </w:r>
      <w:r w:rsidRPr="009A55E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100</w:t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A866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ثانيا</w:t>
      </w:r>
      <w:r w:rsidRPr="00A866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 </w:t>
      </w:r>
      <w:r w:rsidRPr="00A866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جدول</w:t>
      </w:r>
      <w:r w:rsidRPr="00A866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866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التوزيع</w:t>
      </w:r>
      <w:r w:rsidRPr="00A866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866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التكراري</w:t>
      </w:r>
      <w:r w:rsidRPr="00A866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866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لبيانات</w:t>
      </w:r>
      <w:r w:rsidRPr="00A866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866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وصفية</w:t>
      </w:r>
      <w:r w:rsidRPr="00A866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" </w:t>
      </w:r>
      <w:r w:rsidRPr="00A866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كيفية</w:t>
      </w:r>
      <w:r w:rsidRPr="00A866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": </w:t>
      </w:r>
      <w:r w:rsidRPr="00A866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قابلة</w:t>
      </w:r>
      <w:r w:rsidRPr="00A866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866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للترتيب</w:t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الجدول رقم ( ) يبين توزيع عينة من العاملين بالمؤسسة وفق مؤهلهم العلمي</w:t>
      </w:r>
    </w:p>
    <w:tbl>
      <w:tblPr>
        <w:tblStyle w:val="Grilledutableau"/>
        <w:bidiVisual/>
        <w:tblW w:w="0" w:type="auto"/>
        <w:tblInd w:w="533" w:type="dxa"/>
        <w:tblLook w:val="04A0" w:firstRow="1" w:lastRow="0" w:firstColumn="1" w:lastColumn="0" w:noHBand="0" w:noVBand="1"/>
      </w:tblPr>
      <w:tblGrid>
        <w:gridCol w:w="2612"/>
        <w:gridCol w:w="2336"/>
        <w:gridCol w:w="1522"/>
        <w:gridCol w:w="1519"/>
      </w:tblGrid>
      <w:tr w:rsidR="001D7AC4" w:rsidRPr="009C1314" w:rsidTr="00A6159A">
        <w:tc>
          <w:tcPr>
            <w:tcW w:w="2693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المتغير (</w:t>
            </w: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الصفة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التكرار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المطلق</w:t>
            </w: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</w:t>
            </w: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رمز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له</w:t>
            </w: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[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n</w:t>
            </w:r>
            <w:r>
              <w:rPr>
                <w:rFonts w:ascii="Traditional Arabic" w:hAnsi="Traditional Arabic" w:cs="Traditional Arabic"/>
                <w:sz w:val="28"/>
                <w:szCs w:val="28"/>
                <w:vertAlign w:val="subscript"/>
              </w:rPr>
              <w:t>i</w:t>
            </w: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>])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التكرار النسبي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النسبة المئوية</w:t>
            </w:r>
          </w:p>
        </w:tc>
      </w:tr>
      <w:tr w:rsidR="001D7AC4" w:rsidRPr="009C1314" w:rsidTr="00A6159A">
        <w:tc>
          <w:tcPr>
            <w:tcW w:w="2693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</w:tr>
      <w:tr w:rsidR="001D7AC4" w:rsidRPr="009C1314" w:rsidTr="00A6159A">
        <w:tc>
          <w:tcPr>
            <w:tcW w:w="2693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مهندس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0.37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6258A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</w:tr>
      <w:tr w:rsidR="001D7AC4" w:rsidRPr="009C1314" w:rsidTr="00A6159A">
        <w:tc>
          <w:tcPr>
            <w:tcW w:w="2693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جامعي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0.33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33</w:t>
            </w:r>
          </w:p>
        </w:tc>
      </w:tr>
      <w:tr w:rsidR="001D7AC4" w:rsidRPr="009C1314" w:rsidTr="00A6159A">
        <w:tc>
          <w:tcPr>
            <w:tcW w:w="2693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ثانوي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</w:t>
            </w:r>
          </w:p>
        </w:tc>
      </w:tr>
      <w:tr w:rsidR="001D7AC4" w:rsidRPr="009C1314" w:rsidTr="00A6159A">
        <w:tc>
          <w:tcPr>
            <w:tcW w:w="2693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المجموع الكلي [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n</w:t>
            </w:r>
            <w:r>
              <w:rPr>
                <w:rFonts w:ascii="Traditional Arabic" w:hAnsi="Traditional Arabic" w:cs="Traditional Arabic"/>
                <w:sz w:val="28"/>
                <w:szCs w:val="28"/>
                <w:vertAlign w:val="subscript"/>
              </w:rPr>
              <w:t>i</w:t>
            </w: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]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40</w:t>
            </w: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100</w:t>
            </w:r>
          </w:p>
        </w:tc>
      </w:tr>
    </w:tbl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1D7AC4" w:rsidRPr="00437441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/>
          <w:sz w:val="32"/>
          <w:szCs w:val="32"/>
          <w:rtl/>
        </w:rPr>
      </w:pPr>
      <w:r w:rsidRPr="00437441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 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وبعد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وضع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البيانات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الخام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جدول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تكراري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أصبحت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واضحة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وسهلة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الفهم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فنفهم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الجدول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يوجد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المؤسسة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15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عامل يحمل شهادة مهندس دولة وبنسبة 37</w:t>
      </w:r>
      <w:r>
        <w:rPr>
          <w:rFonts w:ascii="Traditional Arabic" w:hAnsi="Traditional Arabic" w:cs="Traditional Arabic"/>
          <w:sz w:val="32"/>
          <w:szCs w:val="32"/>
          <w:rtl/>
        </w:rPr>
        <w:t>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>13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لهم مستوى جامعي وبنسبة 33</w:t>
      </w:r>
      <w:r>
        <w:rPr>
          <w:rFonts w:ascii="Traditional Arabic" w:hAnsi="Traditional Arabic" w:cs="Traditional Arabic"/>
          <w:sz w:val="32"/>
          <w:szCs w:val="32"/>
          <w:rtl/>
        </w:rPr>
        <w:t>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بالإضافة إلى أربع دكاترة وبنسبة 10 </w:t>
      </w:r>
      <w:r>
        <w:rPr>
          <w:rFonts w:ascii="Traditional Arabic" w:hAnsi="Traditional Arabic" w:cs="Traditional Arabic"/>
          <w:sz w:val="32"/>
          <w:szCs w:val="32"/>
          <w:rtl/>
        </w:rPr>
        <w:t>٪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وهكذا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ثالثا</w:t>
      </w:r>
      <w:r w:rsidRPr="00F136F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 </w:t>
      </w:r>
      <w:r w:rsidRPr="00F136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جدول</w:t>
      </w:r>
      <w:r w:rsidRPr="00F136F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136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التوزيع</w:t>
      </w:r>
      <w:r w:rsidRPr="00F136F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136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التكراري</w:t>
      </w:r>
      <w:r w:rsidRPr="00F136F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136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لبيانات</w:t>
      </w:r>
      <w:r w:rsidRPr="00F136F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كمي</w:t>
      </w:r>
      <w:r w:rsidRPr="00F136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Pr="00F136F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"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منفصلة</w:t>
      </w:r>
      <w:r w:rsidRPr="00F136F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":</w:t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  <w:r w:rsidRPr="00D570A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D570AC">
        <w:rPr>
          <w:rFonts w:ascii="Traditional Arabic" w:hAnsi="Traditional Arabic" w:cs="Traditional Arabic"/>
          <w:sz w:val="32"/>
          <w:szCs w:val="32"/>
          <w:rtl/>
        </w:rPr>
        <w:t>ثال : فيما يلي بيان بعدد السيارات التي تملكها عينه من (</w:t>
      </w:r>
      <w:r w:rsidRPr="00D570AC">
        <w:rPr>
          <w:rFonts w:ascii="Traditional Arabic" w:hAnsi="Traditional Arabic" w:cs="Traditional Arabic" w:hint="cs"/>
          <w:sz w:val="32"/>
          <w:szCs w:val="32"/>
          <w:rtl/>
        </w:rPr>
        <w:t>20</w:t>
      </w:r>
      <w:r w:rsidRPr="00D570AC">
        <w:rPr>
          <w:rFonts w:ascii="Traditional Arabic" w:hAnsi="Traditional Arabic" w:cs="Traditional Arabic"/>
          <w:sz w:val="32"/>
          <w:szCs w:val="32"/>
          <w:rtl/>
        </w:rPr>
        <w:t xml:space="preserve">) أسرة </w:t>
      </w:r>
      <w:r w:rsidRPr="00D570AC">
        <w:rPr>
          <w:rFonts w:ascii="Traditional Arabic" w:hAnsi="Traditional Arabic" w:cs="Traditional Arabic" w:hint="cs"/>
          <w:sz w:val="32"/>
          <w:szCs w:val="32"/>
          <w:rtl/>
        </w:rPr>
        <w:t>۔</w:t>
      </w:r>
    </w:p>
    <w:p w:rsidR="001D7AC4" w:rsidRPr="00D570AC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842"/>
        <w:gridCol w:w="2127"/>
        <w:gridCol w:w="1559"/>
        <w:gridCol w:w="2126"/>
      </w:tblGrid>
      <w:tr w:rsidR="001D7AC4" w:rsidRPr="009C1314" w:rsidTr="00A6159A">
        <w:tc>
          <w:tcPr>
            <w:tcW w:w="1842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السيارات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التكرار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التكرار النسبي</w:t>
            </w:r>
          </w:p>
        </w:tc>
        <w:tc>
          <w:tcPr>
            <w:tcW w:w="2126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النسبة المئوية</w:t>
            </w:r>
          </w:p>
        </w:tc>
      </w:tr>
      <w:tr w:rsidR="001D7AC4" w:rsidRPr="009C1314" w:rsidTr="00A6159A">
        <w:tc>
          <w:tcPr>
            <w:tcW w:w="1842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0.15</w:t>
            </w:r>
          </w:p>
        </w:tc>
        <w:tc>
          <w:tcPr>
            <w:tcW w:w="2126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</w:tr>
      <w:tr w:rsidR="001D7AC4" w:rsidRPr="009C1314" w:rsidTr="00A6159A">
        <w:tc>
          <w:tcPr>
            <w:tcW w:w="1842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  <w:tc>
          <w:tcPr>
            <w:tcW w:w="2126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</w:t>
            </w:r>
          </w:p>
        </w:tc>
      </w:tr>
      <w:tr w:rsidR="001D7AC4" w:rsidRPr="009C1314" w:rsidTr="00A6159A">
        <w:tc>
          <w:tcPr>
            <w:tcW w:w="1842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0.35</w:t>
            </w:r>
          </w:p>
        </w:tc>
        <w:tc>
          <w:tcPr>
            <w:tcW w:w="2126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35</w:t>
            </w:r>
          </w:p>
        </w:tc>
      </w:tr>
      <w:tr w:rsidR="001D7AC4" w:rsidRPr="009C1314" w:rsidTr="00A6159A">
        <w:tc>
          <w:tcPr>
            <w:tcW w:w="1842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0.15</w:t>
            </w:r>
          </w:p>
        </w:tc>
        <w:tc>
          <w:tcPr>
            <w:tcW w:w="2126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</w:tr>
      <w:tr w:rsidR="001D7AC4" w:rsidRPr="009C1314" w:rsidTr="00A6159A">
        <w:tc>
          <w:tcPr>
            <w:tcW w:w="1842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0.10</w:t>
            </w:r>
          </w:p>
        </w:tc>
        <w:tc>
          <w:tcPr>
            <w:tcW w:w="2126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</w:tr>
      <w:tr w:rsidR="001D7AC4" w:rsidRPr="009C1314" w:rsidTr="00A6159A">
        <w:tc>
          <w:tcPr>
            <w:tcW w:w="1842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المجموع الكلي [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n</w:t>
            </w:r>
            <w:r>
              <w:rPr>
                <w:rFonts w:ascii="Traditional Arabic" w:hAnsi="Traditional Arabic" w:cs="Traditional Arabic"/>
                <w:sz w:val="28"/>
                <w:szCs w:val="28"/>
                <w:vertAlign w:val="subscript"/>
              </w:rPr>
              <w:t>i</w:t>
            </w: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>]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126" w:type="dxa"/>
          </w:tcPr>
          <w:p w:rsidR="001D7AC4" w:rsidRPr="009C131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C13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100</w:t>
            </w:r>
            <w:r w:rsidRPr="009C131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</w:tr>
    </w:tbl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1D7AC4" w:rsidRDefault="001D7AC4" w:rsidP="001D7AC4">
      <w:pPr>
        <w:pStyle w:val="NormalWeb"/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D570AC">
        <w:rPr>
          <w:rFonts w:ascii="Traditional Arabic" w:hAnsi="Traditional Arabic" w:cs="Traditional Arabic"/>
          <w:b/>
          <w:bCs/>
          <w:sz w:val="32"/>
          <w:szCs w:val="32"/>
        </w:rPr>
        <w:t>-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رابعا:</w:t>
      </w:r>
      <w:r w:rsidRPr="00D570A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جدول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التوزيع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التكراري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للبيانات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الكمية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المتصلة</w:t>
      </w:r>
      <w:r w:rsidRPr="00D570AC">
        <w:rPr>
          <w:rFonts w:ascii="Traditional Arabic" w:hAnsi="Traditional Arabic" w:cs="Traditional Arabic"/>
          <w:b/>
          <w:bCs/>
          <w:sz w:val="32"/>
          <w:szCs w:val="32"/>
        </w:rPr>
        <w:t xml:space="preserve"> :</w:t>
      </w:r>
    </w:p>
    <w:p w:rsidR="001D7AC4" w:rsidRPr="00D570AC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طريقة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عمل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الفئات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المنتظمة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للبيانات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الكمية</w:t>
      </w:r>
      <w:r w:rsidRPr="00D570AC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1D7AC4" w:rsidRPr="00437441" w:rsidRDefault="001D7AC4" w:rsidP="001D7AC4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</w:rPr>
      </w:pP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كانت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البيانات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المنفصلة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تمثل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متغيرا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منفصلا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يأخذ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عددا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كبيرا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القيم،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ففي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الحالة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نجعل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فئة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الجدول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تمثل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عددا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القيم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مجموعة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القيم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بدلا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قيمة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واحدة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وذلك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الجدول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مطولا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مما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يؤدي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تشتت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المعلومات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فيه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ولتكوين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الجدول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التكراري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الحالة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نتبع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الخطوات</w:t>
      </w:r>
      <w:r w:rsidRPr="004374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37441">
        <w:rPr>
          <w:rFonts w:ascii="Traditional Arabic" w:hAnsi="Traditional Arabic" w:cs="Traditional Arabic" w:hint="cs"/>
          <w:sz w:val="32"/>
          <w:szCs w:val="32"/>
          <w:rtl/>
        </w:rPr>
        <w:t>التالية</w:t>
      </w:r>
      <w:r w:rsidRPr="00437441">
        <w:rPr>
          <w:rFonts w:ascii="Traditional Arabic" w:hAnsi="Traditional Arabic" w:cs="Traditional Arabic"/>
          <w:sz w:val="32"/>
          <w:szCs w:val="32"/>
        </w:rPr>
        <w:t xml:space="preserve"> :</w:t>
      </w:r>
    </w:p>
    <w:p w:rsidR="001D7AC4" w:rsidRPr="00990916" w:rsidRDefault="001D7AC4" w:rsidP="001D7AC4">
      <w:pPr>
        <w:pStyle w:val="NormalWeb"/>
        <w:numPr>
          <w:ilvl w:val="0"/>
          <w:numId w:val="17"/>
        </w:numPr>
        <w:bidi/>
        <w:rPr>
          <w:rFonts w:ascii="Traditional Arabic" w:hAnsi="Traditional Arabic" w:cs="Traditional Arabic" w:hint="cs"/>
          <w:sz w:val="32"/>
          <w:szCs w:val="32"/>
        </w:rPr>
      </w:pP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ترتيب البيانات ترتيبا تصاعديا أو تنازليا حتى نعرف أكبر قيمة وأقلها في البيانات المجمعة.</w:t>
      </w:r>
    </w:p>
    <w:p w:rsidR="001D7AC4" w:rsidRPr="00990916" w:rsidRDefault="001D7AC4" w:rsidP="001D7AC4">
      <w:pPr>
        <w:pStyle w:val="NormalWeb"/>
        <w:numPr>
          <w:ilvl w:val="0"/>
          <w:numId w:val="17"/>
        </w:numPr>
        <w:bidi/>
        <w:rPr>
          <w:rFonts w:ascii="Traditional Arabic" w:hAnsi="Traditional Arabic" w:cs="Traditional Arabic"/>
          <w:sz w:val="32"/>
          <w:szCs w:val="32"/>
          <w:rtl/>
        </w:rPr>
      </w:pPr>
      <w:r w:rsidRPr="00990916">
        <w:rPr>
          <w:rFonts w:ascii="Traditional Arabic" w:hAnsi="Traditional Arabic" w:cs="Traditional Arabic" w:hint="cs"/>
          <w:sz w:val="32"/>
          <w:szCs w:val="32"/>
          <w:rtl/>
        </w:rPr>
        <w:t>نحدد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المدى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90916">
        <w:rPr>
          <w:rFonts w:ascii="Traditional Arabic" w:hAnsi="Traditional Arabic" w:cs="Traditional Arabic"/>
          <w:sz w:val="32"/>
          <w:szCs w:val="32"/>
        </w:rPr>
        <w:t xml:space="preserve">(Range)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المدى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المجال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تنتشر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فيه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القيم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المشاهدة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للبيانات،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وذلك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بطرح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أصغر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قيمة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البيانات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الحد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الأدنى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للبيانات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الخام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أكبر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قيمة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فيها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الحد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الأعلى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للبيانات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الخام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ويرمز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بالرمز</w:t>
      </w:r>
      <w:r w:rsidRPr="00990916">
        <w:rPr>
          <w:rFonts w:ascii="Traditional Arabic" w:hAnsi="Traditional Arabic" w:cs="Traditional Arabic"/>
          <w:sz w:val="32"/>
          <w:szCs w:val="32"/>
        </w:rPr>
        <w:t xml:space="preserve"> (R) 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1D7AC4" w:rsidRPr="00BF74AC" w:rsidRDefault="001D7AC4" w:rsidP="001D7AC4">
      <w:pPr>
        <w:pStyle w:val="NormalWeb"/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 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المدى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=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الحد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الأعلى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للبيانات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الحد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الأدنى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للبيانات</w:t>
      </w:r>
      <w:r w:rsidRPr="0099091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D570AC">
        <w:rPr>
          <w:rFonts w:ascii="Traditional Arabic" w:hAnsi="Traditional Arabic" w:cs="Traditional Arabic"/>
          <w:b/>
          <w:bCs/>
          <w:sz w:val="32"/>
          <w:szCs w:val="32"/>
        </w:rPr>
        <w:t>R = max value - min value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 </w:t>
      </w:r>
    </w:p>
    <w:p w:rsidR="001D7AC4" w:rsidRDefault="001D7AC4" w:rsidP="001D7AC4">
      <w:pPr>
        <w:pStyle w:val="NormalWeb"/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نقسم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المدى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إلى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عدد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D570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الفئات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: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يتم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تحديد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عدد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الفئات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المطلوبة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لتشكيل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جدول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التوزيع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التكراري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إما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بتحديدها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طرف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الباحث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باستخدام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بعض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المعادلات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الرياضية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90916">
        <w:rPr>
          <w:rFonts w:ascii="Traditional Arabic" w:hAnsi="Traditional Arabic" w:cs="Traditional Arabic" w:hint="cs"/>
          <w:sz w:val="32"/>
          <w:szCs w:val="32"/>
          <w:rtl/>
        </w:rPr>
        <w:t>ومنها</w:t>
      </w:r>
      <w:r w:rsidRPr="00990916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99091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</w:t>
      </w:r>
    </w:p>
    <w:p w:rsidR="001D7AC4" w:rsidRDefault="001D7AC4" w:rsidP="001D7AC4">
      <w:pPr>
        <w:pStyle w:val="NormalWeb"/>
        <w:numPr>
          <w:ilvl w:val="0"/>
          <w:numId w:val="14"/>
        </w:numPr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D570AC">
        <w:rPr>
          <w:rFonts w:ascii="Traditional Arabic" w:hAnsi="Traditional Arabic" w:cs="Traditional Arabic"/>
          <w:b/>
          <w:bCs/>
          <w:sz w:val="32"/>
          <w:szCs w:val="32"/>
        </w:rPr>
        <w:t>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معادلة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ستيرجس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 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lang w:val="en-US"/>
        </w:rPr>
        <w:t>Sturges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وتعطى بالصيغة التالية:</w:t>
      </w:r>
      <w:r w:rsidRPr="00D570AC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</w:p>
    <w:p w:rsidR="001D7AC4" w:rsidRPr="00D928C8" w:rsidRDefault="001D7AC4" w:rsidP="001D7AC4">
      <w:pPr>
        <w:pStyle w:val="NormalWeb"/>
        <w:bidi/>
        <w:spacing w:before="0" w:beforeAutospacing="0" w:afterAutospacing="0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 w:rsidRPr="00D928C8">
        <w:rPr>
          <w:rStyle w:val="mjx-char"/>
          <w:rFonts w:ascii="MJXc-TeX-math-Iw" w:hAnsi="MJXc-TeX-math-Iw" w:cs="Segoe UI"/>
          <w:b/>
          <w:bCs/>
          <w:color w:val="444444"/>
          <w:sz w:val="44"/>
          <w:szCs w:val="44"/>
          <w:shd w:val="clear" w:color="auto" w:fill="FFFFFF"/>
        </w:rPr>
        <w:t>N</w:t>
      </w:r>
      <w:r w:rsidRPr="00D928C8">
        <w:rPr>
          <w:rStyle w:val="mjx-char"/>
          <w:rFonts w:ascii="MJXc-TeX-main-Rw" w:hAnsi="MJXc-TeX-main-Rw" w:cs="Segoe UI"/>
          <w:b/>
          <w:bCs/>
          <w:color w:val="444444"/>
          <w:sz w:val="36"/>
          <w:szCs w:val="36"/>
          <w:shd w:val="clear" w:color="auto" w:fill="FFFFFF"/>
        </w:rPr>
        <w:t>=1+3.322 log(</w:t>
      </w:r>
      <w:r w:rsidRPr="00D928C8">
        <w:rPr>
          <w:rStyle w:val="mjx-char"/>
          <w:rFonts w:ascii="MJXc-TeX-math-Iw" w:hAnsi="MJXc-TeX-math-Iw" w:cs="Segoe UI"/>
          <w:b/>
          <w:bCs/>
          <w:color w:val="444444"/>
          <w:sz w:val="36"/>
          <w:szCs w:val="36"/>
          <w:shd w:val="clear" w:color="auto" w:fill="FFFFFF"/>
        </w:rPr>
        <w:t>n</w:t>
      </w:r>
      <w:r w:rsidRPr="00D928C8">
        <w:rPr>
          <w:rStyle w:val="mjx-char"/>
          <w:rFonts w:ascii="MJXc-TeX-main-Rw" w:hAnsi="MJXc-TeX-main-Rw" w:cs="Segoe UI"/>
          <w:b/>
          <w:bCs/>
          <w:color w:val="444444"/>
          <w:sz w:val="36"/>
          <w:szCs w:val="36"/>
          <w:shd w:val="clear" w:color="auto" w:fill="FFFFFF"/>
        </w:rPr>
        <w:t>)</w:t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حيث: </w:t>
      </w:r>
      <w:r w:rsidRPr="00D928C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إن</w:t>
      </w:r>
      <w:r w:rsidRPr="00D928C8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 N </w:t>
      </w:r>
      <w:r w:rsidRPr="00D928C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هي عدد الفئات و</w:t>
      </w:r>
      <w:r w:rsidRPr="00D928C8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n </w:t>
      </w:r>
      <w:r w:rsidRPr="00D928C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D928C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هي عدد العناصر في مجموعة البيانات</w:t>
      </w:r>
      <w:r w:rsidRPr="00D928C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( عدد القيم) و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(</w:t>
      </w:r>
      <w:r w:rsidRPr="00D928C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(</w:t>
      </w:r>
      <w:r w:rsidRPr="00D928C8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log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(</w:t>
      </w:r>
      <w:r w:rsidRPr="00D928C8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n</w:t>
      </w:r>
      <w:r w:rsidRPr="00D928C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 هو اللوغاريت</w:t>
      </w:r>
      <w:r w:rsidRPr="00D928C8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DZ"/>
        </w:rPr>
        <w:t>م</w:t>
      </w:r>
      <w:r w:rsidRPr="00D928C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العشري</w:t>
      </w:r>
    </w:p>
    <w:p w:rsidR="001D7AC4" w:rsidRPr="008A4B70" w:rsidRDefault="001D7AC4" w:rsidP="001D7AC4">
      <w:pPr>
        <w:pStyle w:val="NormalWeb"/>
        <w:numPr>
          <w:ilvl w:val="0"/>
          <w:numId w:val="14"/>
        </w:numPr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أو معادلة يول( </w:t>
      </w:r>
      <w:r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  <w:t>Yule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) لحساب عدد الفئات وتعطى بالمعادلة التالية:  </w:t>
      </w:r>
      <w:r w:rsidRPr="00D928C8"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  <w:t>N= 2,5</w:t>
      </w:r>
      <m:oMath>
        <m:rad>
          <m:radPr>
            <m:ctrlPr>
              <w:rPr>
                <w:rFonts w:ascii="Cambria Math" w:hAnsi="Cambria Math" w:cs="Traditional Arabic"/>
                <w:b/>
                <w:bCs/>
                <w:i/>
                <w:sz w:val="40"/>
                <w:szCs w:val="40"/>
                <w:lang w:val="en-US" w:bidi="ar-DZ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raditional Arabic"/>
                <w:sz w:val="40"/>
                <w:szCs w:val="40"/>
                <w:lang w:val="en-US" w:bidi="ar-DZ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hAnsi="Cambria Math" w:cs="Traditional Arabic"/>
                <w:sz w:val="40"/>
                <w:szCs w:val="40"/>
                <w:lang w:val="en-US" w:bidi="ar-DZ"/>
              </w:rPr>
              <m:t>n</m:t>
            </m:r>
          </m:e>
        </m:rad>
      </m:oMath>
    </w:p>
    <w:p w:rsidR="001D7AC4" w:rsidRPr="00E90F81" w:rsidRDefault="001D7AC4" w:rsidP="001D7AC4">
      <w:pPr>
        <w:pStyle w:val="NormalWeb"/>
        <w:numPr>
          <w:ilvl w:val="0"/>
          <w:numId w:val="14"/>
        </w:numPr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  <w:r w:rsidRPr="00E90F81">
        <w:rPr>
          <w:rFonts w:ascii="Traditional Arabic" w:hAnsi="Traditional Arabic" w:cs="Traditional Arabic" w:hint="cs"/>
          <w:sz w:val="32"/>
          <w:szCs w:val="32"/>
          <w:rtl/>
        </w:rPr>
        <w:t>أو يختار</w:t>
      </w:r>
      <w:r w:rsidRPr="00E90F8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</w:rPr>
        <w:t>الباحث</w:t>
      </w:r>
      <w:r w:rsidRPr="00E90F8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</w:rPr>
        <w:t>عدد</w:t>
      </w:r>
      <w:r w:rsidRPr="00E90F8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90F8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</w:rPr>
        <w:t>الفئات</w:t>
      </w:r>
      <w:r w:rsidRPr="00E90F8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</w:rPr>
        <w:t>مناسبا</w:t>
      </w:r>
      <w:r w:rsidRPr="00E90F8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</w:rPr>
        <w:t>لبحثه</w:t>
      </w:r>
      <w:r w:rsidRPr="00E90F8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</w:rPr>
        <w:t>بحيث</w:t>
      </w:r>
      <w:r w:rsidRPr="00E90F8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</w:rPr>
        <w:t>تكون</w:t>
      </w:r>
      <w:r w:rsidRPr="00E90F8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</w:rPr>
        <w:t>محصورة</w:t>
      </w:r>
      <w:r w:rsidRPr="00E90F8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E90F81">
        <w:rPr>
          <w:rFonts w:ascii="Traditional Arabic" w:hAnsi="Traditional Arabic" w:cs="Traditional Arabic"/>
          <w:sz w:val="32"/>
          <w:szCs w:val="32"/>
          <w:rtl/>
        </w:rPr>
        <w:t xml:space="preserve"> 5 </w:t>
      </w:r>
      <w:r w:rsidRPr="00E90F81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E90F81">
        <w:rPr>
          <w:rFonts w:ascii="Traditional Arabic" w:hAnsi="Traditional Arabic" w:cs="Traditional Arabic"/>
          <w:sz w:val="32"/>
          <w:szCs w:val="32"/>
          <w:rtl/>
        </w:rPr>
        <w:t xml:space="preserve"> 15</w:t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د- تحديد طول الفئة: </w:t>
      </w:r>
    </w:p>
    <w:p w:rsidR="001D7AC4" w:rsidRPr="00D928C8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D928C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يتم تحديد طول الفئة بالعلاقة التالية: </w:t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طول الفئة = </w:t>
      </w:r>
      <m:oMath>
        <m:f>
          <m:fPr>
            <m:ctrlPr>
              <w:rPr>
                <w:rFonts w:ascii="Cambria Math" w:hAnsi="Cambria Math" w:cs="Traditional Arabic"/>
                <w:b/>
                <w:bCs/>
                <w:sz w:val="44"/>
                <w:szCs w:val="44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raditional Arabic"/>
                <w:sz w:val="44"/>
                <w:szCs w:val="44"/>
                <w:rtl/>
                <w:lang w:val="en-US" w:bidi="ar-DZ"/>
              </w:rPr>
              <m:t>المدى</m:t>
            </m:r>
          </m:num>
          <m:den>
            <m:r>
              <m:rPr>
                <m:sty m:val="b"/>
              </m:rPr>
              <w:rPr>
                <w:rFonts w:ascii="Cambria Math" w:hAnsi="Cambria Math" w:cs="Traditional Arabic"/>
                <w:sz w:val="44"/>
                <w:szCs w:val="44"/>
                <w:rtl/>
                <w:lang w:val="en-US" w:bidi="ar-DZ"/>
              </w:rPr>
              <m:t>الفئات عدد</m:t>
            </m:r>
          </m:den>
        </m:f>
      </m:oMath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</w:t>
      </w:r>
      <w:r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  <w:t xml:space="preserve">L= </w:t>
      </w:r>
      <m:oMath>
        <m:f>
          <m:fPr>
            <m:ctrlPr>
              <w:rPr>
                <w:rFonts w:ascii="Cambria Math" w:hAnsi="Cambria Math" w:cs="Traditional Arabic"/>
                <w:b/>
                <w:bCs/>
                <w:i/>
                <w:sz w:val="44"/>
                <w:szCs w:val="44"/>
                <w:lang w:val="en-US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sz w:val="44"/>
                <w:szCs w:val="44"/>
                <w:lang w:val="en-US" w:bidi="ar-DZ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 w:cs="Traditional Arabic"/>
                <w:sz w:val="44"/>
                <w:szCs w:val="44"/>
                <w:lang w:val="en-US" w:bidi="ar-DZ"/>
              </w:rPr>
              <m:t>K</m:t>
            </m:r>
          </m:den>
        </m:f>
      </m:oMath>
      <w:r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  <w:t xml:space="preserve">       </w:t>
      </w:r>
    </w:p>
    <w:p w:rsidR="001D7AC4" w:rsidRPr="00D928C8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ه- </w:t>
      </w:r>
      <w:r w:rsidRPr="00E90F8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بعد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تحديد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طول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الفئة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نحدد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الحد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الأدنى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والحد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الأعلى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لكل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فئة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،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حيث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يكون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الحد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الأدنى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للفئة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الأولى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أقل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أو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يساوي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أصغر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قيمة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مشاهدة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في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البيانات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الخام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،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والحد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الأعلى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للفئة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الأخيرة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أكبر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من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أو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يساوي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أكبر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قيمة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مشاهدة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في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البيانات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الخام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،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وذلك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حتى</w:t>
      </w:r>
      <w:r w:rsidRPr="00E90F81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نضمن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</w:t>
      </w:r>
      <w:r w:rsidRPr="00E90F8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تواجدهما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مثال: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الجدول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التالي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يبين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الأجور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اليومية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بالدينار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لعينة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50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عامل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مصنع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:</w:t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lang w:val="en-US" w:eastAsia="en-US"/>
        </w:rPr>
        <w:lastRenderedPageBreak/>
        <w:drawing>
          <wp:inline distT="0" distB="0" distL="0" distR="0" wp14:anchorId="54391215" wp14:editId="2C779AB4">
            <wp:extent cx="6195889" cy="235267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61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AC4" w:rsidRDefault="001D7AC4" w:rsidP="001D7AC4">
      <w:pPr>
        <w:pStyle w:val="NormalWeb"/>
        <w:numPr>
          <w:ilvl w:val="0"/>
          <w:numId w:val="18"/>
        </w:numPr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نحسب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مدى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البيانات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(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R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)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هو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الفرق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بين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أكبر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قيمة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أصغر</w:t>
      </w:r>
      <w:r w:rsidRPr="00B65D7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B65D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قيمة</w:t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lang w:val="en-US" w:eastAsia="en-US"/>
        </w:rPr>
        <w:drawing>
          <wp:inline distT="0" distB="0" distL="0" distR="0" wp14:anchorId="7C60B994" wp14:editId="25BC508A">
            <wp:extent cx="4340860" cy="664210"/>
            <wp:effectExtent l="0" t="0" r="2540" b="254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AC4" w:rsidRDefault="001D7AC4" w:rsidP="001D7AC4">
      <w:pPr>
        <w:pStyle w:val="NormalWeb"/>
        <w:numPr>
          <w:ilvl w:val="0"/>
          <w:numId w:val="18"/>
        </w:numPr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6D36B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نوجد</w:t>
      </w:r>
      <w:r w:rsidRPr="006D36B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6D36B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عدد</w:t>
      </w:r>
      <w:r w:rsidRPr="006D36B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6D36B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الفئات</w:t>
      </w:r>
      <w:r w:rsidRPr="006D36B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(</w:t>
      </w:r>
      <w:r w:rsidRPr="006D36BC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k</w:t>
      </w:r>
      <w:r w:rsidRPr="006D36B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 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lang w:val="en-US" w:eastAsia="en-US"/>
        </w:rPr>
        <w:drawing>
          <wp:inline distT="0" distB="0" distL="0" distR="0" wp14:anchorId="35864274" wp14:editId="7AB03E98">
            <wp:extent cx="4340860" cy="768350"/>
            <wp:effectExtent l="0" t="0" r="254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AC4" w:rsidRDefault="001D7AC4" w:rsidP="001D7AC4">
      <w:pPr>
        <w:pStyle w:val="NormalWeb"/>
        <w:numPr>
          <w:ilvl w:val="0"/>
          <w:numId w:val="18"/>
        </w:numPr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6D36B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نحدد</w:t>
      </w:r>
      <w:r w:rsidRPr="006D36B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6D36B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طول</w:t>
      </w:r>
      <w:r w:rsidRPr="006D36B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6D36B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الفئة</w:t>
      </w:r>
      <w:r w:rsidRPr="006D36B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(</w:t>
      </w:r>
      <w:r w:rsidRPr="006D36BC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h</w:t>
      </w:r>
      <w:r w:rsidRPr="006D36B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 :</w:t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lang w:val="en-US" w:eastAsia="en-US"/>
        </w:rPr>
        <w:drawing>
          <wp:inline distT="0" distB="0" distL="0" distR="0" wp14:anchorId="22F648B2" wp14:editId="5D4F86F1">
            <wp:extent cx="4340860" cy="664210"/>
            <wp:effectExtent l="0" t="0" r="2540" b="254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</w:p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جدول رقم ( ) يبين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667"/>
        <w:gridCol w:w="1843"/>
        <w:gridCol w:w="1417"/>
        <w:gridCol w:w="2410"/>
      </w:tblGrid>
      <w:tr w:rsidR="001D7AC4" w:rsidTr="00A6159A">
        <w:tc>
          <w:tcPr>
            <w:tcW w:w="1667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النسبة المئوية</w:t>
            </w:r>
          </w:p>
        </w:tc>
        <w:tc>
          <w:tcPr>
            <w:tcW w:w="1843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التكرار النسبي</w:t>
            </w:r>
          </w:p>
        </w:tc>
        <w:tc>
          <w:tcPr>
            <w:tcW w:w="1417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التكرار</w:t>
            </w:r>
          </w:p>
        </w:tc>
        <w:tc>
          <w:tcPr>
            <w:tcW w:w="2410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فئات الأجور</w:t>
            </w:r>
          </w:p>
        </w:tc>
      </w:tr>
      <w:tr w:rsidR="001D7AC4" w:rsidTr="00A6159A">
        <w:tc>
          <w:tcPr>
            <w:tcW w:w="1667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1843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0,06</w:t>
            </w:r>
          </w:p>
        </w:tc>
        <w:tc>
          <w:tcPr>
            <w:tcW w:w="1417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2410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10 - 20</w:t>
            </w:r>
          </w:p>
        </w:tc>
      </w:tr>
      <w:tr w:rsidR="001D7AC4" w:rsidTr="00A6159A">
        <w:tc>
          <w:tcPr>
            <w:tcW w:w="1667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1843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0,12</w:t>
            </w:r>
          </w:p>
        </w:tc>
        <w:tc>
          <w:tcPr>
            <w:tcW w:w="1417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2410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20  - 30</w:t>
            </w:r>
          </w:p>
        </w:tc>
      </w:tr>
      <w:tr w:rsidR="001D7AC4" w:rsidTr="00A6159A">
        <w:tc>
          <w:tcPr>
            <w:tcW w:w="1667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20</w:t>
            </w:r>
          </w:p>
        </w:tc>
        <w:tc>
          <w:tcPr>
            <w:tcW w:w="1843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0,20</w:t>
            </w:r>
          </w:p>
        </w:tc>
        <w:tc>
          <w:tcPr>
            <w:tcW w:w="1417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2410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30  - 40</w:t>
            </w:r>
          </w:p>
        </w:tc>
      </w:tr>
      <w:tr w:rsidR="001D7AC4" w:rsidTr="00A6159A">
        <w:tc>
          <w:tcPr>
            <w:tcW w:w="1667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30</w:t>
            </w:r>
          </w:p>
        </w:tc>
        <w:tc>
          <w:tcPr>
            <w:tcW w:w="1843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0,30</w:t>
            </w:r>
          </w:p>
        </w:tc>
        <w:tc>
          <w:tcPr>
            <w:tcW w:w="1417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2410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40  - 50</w:t>
            </w:r>
          </w:p>
        </w:tc>
      </w:tr>
      <w:tr w:rsidR="001D7AC4" w:rsidTr="00A6159A">
        <w:tc>
          <w:tcPr>
            <w:tcW w:w="1667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16</w:t>
            </w:r>
          </w:p>
        </w:tc>
        <w:tc>
          <w:tcPr>
            <w:tcW w:w="1843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0,16</w:t>
            </w:r>
          </w:p>
        </w:tc>
        <w:tc>
          <w:tcPr>
            <w:tcW w:w="1417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8</w:t>
            </w:r>
          </w:p>
        </w:tc>
        <w:tc>
          <w:tcPr>
            <w:tcW w:w="2410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50  -60</w:t>
            </w:r>
          </w:p>
        </w:tc>
      </w:tr>
      <w:tr w:rsidR="001D7AC4" w:rsidTr="00A6159A">
        <w:tc>
          <w:tcPr>
            <w:tcW w:w="1667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843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0,10</w:t>
            </w:r>
          </w:p>
        </w:tc>
        <w:tc>
          <w:tcPr>
            <w:tcW w:w="1417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2410" w:type="dxa"/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60  - 70</w:t>
            </w:r>
          </w:p>
        </w:tc>
      </w:tr>
      <w:tr w:rsidR="001D7AC4" w:rsidTr="00A6159A">
        <w:trPr>
          <w:trHeight w:val="330"/>
        </w:trPr>
        <w:tc>
          <w:tcPr>
            <w:tcW w:w="1667" w:type="dxa"/>
            <w:tcBorders>
              <w:bottom w:val="single" w:sz="4" w:space="0" w:color="auto"/>
            </w:tcBorders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0,06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70  - 80</w:t>
            </w:r>
          </w:p>
        </w:tc>
      </w:tr>
      <w:tr w:rsidR="001D7AC4" w:rsidTr="00A6159A">
        <w:trPr>
          <w:trHeight w:val="270"/>
        </w:trPr>
        <w:tc>
          <w:tcPr>
            <w:tcW w:w="1667" w:type="dxa"/>
            <w:tcBorders>
              <w:top w:val="single" w:sz="4" w:space="0" w:color="auto"/>
            </w:tcBorders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7AC4" w:rsidRDefault="001D7AC4" w:rsidP="00A6159A">
            <w:pPr>
              <w:pStyle w:val="NormalWeb"/>
              <w:bidi/>
              <w:spacing w:before="0" w:beforeAutospacing="0" w:afterAutospacing="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المجموع</w:t>
            </w:r>
          </w:p>
        </w:tc>
      </w:tr>
    </w:tbl>
    <w:p w:rsidR="001D7AC4" w:rsidRDefault="001D7AC4" w:rsidP="001D7AC4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1D7AC4" w:rsidRPr="00FC3CC7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C3CC7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   </w:t>
      </w:r>
      <w:r w:rsidRPr="00FC3CC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العرض</w:t>
      </w:r>
      <w:r w:rsidRPr="00FC3CC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البياني</w:t>
      </w:r>
      <w:r w:rsidRPr="00FC3CC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للبيانات</w:t>
      </w:r>
      <w:r w:rsidRPr="00FC3CC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( </w:t>
      </w:r>
      <w:r w:rsidRPr="00FC3CC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الأشكال</w:t>
      </w:r>
      <w:r w:rsidRPr="00FC3CC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الهندسية</w:t>
      </w:r>
      <w:r w:rsidRPr="00FC3CC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للبيانات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r w:rsidRPr="00FC3CC7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:</w:t>
      </w:r>
    </w:p>
    <w:p w:rsidR="001D7AC4" w:rsidRPr="00FC3CC7" w:rsidRDefault="001D7AC4" w:rsidP="001D7AC4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C3CC7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  - 1</w:t>
      </w:r>
      <w:r w:rsidRPr="00FC3CC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الأعمدة</w:t>
      </w:r>
      <w:r w:rsidRPr="00FC3CC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البيانية</w:t>
      </w:r>
      <w:r w:rsidRPr="00FC3CC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البسيطة</w:t>
      </w:r>
      <w:r w:rsidRPr="00FC3CC7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.</w:t>
      </w:r>
    </w:p>
    <w:p w:rsidR="001D7AC4" w:rsidRDefault="001D7AC4" w:rsidP="001D7AC4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هي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عبارة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مجموعة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الأعمدة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الرأسية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المستطيلات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المتساوية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القاعدة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والتي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تتناسب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ارتفاعها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التي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تمثلها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وتستخدم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لإظهار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التطور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الذي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يطرأ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ظاهرة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مدار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عدة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سنوات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.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ويجب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مراعاة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يقسم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المحور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الرأسي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بحيث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يسمح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مقياس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الرسم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بإظهار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جميع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قيم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الظاهرة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وكذلك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يراعى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تكون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المسافات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بين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الأعمدة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متساوية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وقاعدات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الأعمدة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متساوية</w:t>
      </w:r>
      <w:r w:rsidRPr="00FC3CC7">
        <w:rPr>
          <w:rFonts w:ascii="Traditional Arabic" w:hAnsi="Traditional Arabic" w:cs="Traditional Arabic"/>
          <w:sz w:val="32"/>
          <w:szCs w:val="32"/>
          <w:lang w:bidi="ar-DZ"/>
        </w:rPr>
        <w:t xml:space="preserve"> .</w:t>
      </w:r>
    </w:p>
    <w:p w:rsidR="008C6E69" w:rsidRDefault="008C6E69" w:rsidP="008C6E69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lang w:val="en-US" w:eastAsia="en-US"/>
        </w:rPr>
        <w:drawing>
          <wp:inline distT="0" distB="0" distL="0" distR="0" wp14:anchorId="6A51B00B" wp14:editId="5ADB736E">
            <wp:extent cx="4907915" cy="3060700"/>
            <wp:effectExtent l="0" t="0" r="0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E69" w:rsidRDefault="008C6E69" w:rsidP="008C6E69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مثال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(2) :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التالي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يوضح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عرض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بيانات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عدد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الطلاب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ببعض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أقسام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كلية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العلوم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الانسانية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والاجتماعية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جامعة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سطيف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باستخدام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طريقة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الأعمدة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البيانية</w:t>
      </w:r>
      <w:r w:rsidRPr="00FC3CC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C3C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البسيطة</w:t>
      </w:r>
    </w:p>
    <w:p w:rsidR="008C6E69" w:rsidRDefault="008C6E69" w:rsidP="008C6E69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lang w:val="en-US" w:eastAsia="en-US"/>
        </w:rPr>
        <w:lastRenderedPageBreak/>
        <w:drawing>
          <wp:inline distT="0" distB="0" distL="0" distR="0" wp14:anchorId="2FE83035" wp14:editId="798E34A5">
            <wp:extent cx="5279390" cy="2999740"/>
            <wp:effectExtent l="0" t="0" r="0" b="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E69" w:rsidRDefault="008C6E69" w:rsidP="008C6E69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</w:pPr>
    </w:p>
    <w:p w:rsidR="008C6E69" w:rsidRPr="000A4E01" w:rsidRDefault="008C6E69" w:rsidP="008C6E69">
      <w:pPr>
        <w:rPr>
          <w:rFonts w:ascii="Traditional Arabic" w:eastAsia="Times New Roman" w:hAnsi="Traditional Arabic" w:cs="Traditional Arabic" w:hint="cs"/>
          <w:sz w:val="32"/>
          <w:szCs w:val="32"/>
          <w:lang w:eastAsia="fr-FR"/>
        </w:rPr>
      </w:pPr>
      <w:r w:rsidRPr="000A4E01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 xml:space="preserve">2- </w:t>
      </w:r>
      <w:r w:rsidRPr="000A4E01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>طريقة</w:t>
      </w:r>
      <w:r w:rsidRPr="000A4E01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>المنحنى</w:t>
      </w:r>
      <w:r w:rsidRPr="000A4E01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>البياني</w:t>
      </w:r>
      <w:r w:rsidRPr="000A4E01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>البسيط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 xml:space="preserve"> ( المنحنى التكراري)</w:t>
      </w:r>
      <w:r w:rsidRPr="000A4E01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: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 xml:space="preserve"> </w:t>
      </w:r>
    </w:p>
    <w:p w:rsidR="008C6E69" w:rsidRPr="000A4E01" w:rsidRDefault="008C6E69" w:rsidP="008C6E69">
      <w:p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وفى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هذه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الطريقة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يمثل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محور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السينات</w:t>
      </w:r>
      <w:proofErr w:type="spellEnd"/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المتغير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أما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محور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التراتيب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ف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يمثل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قيمة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المتغير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ويتم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توقيع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نقاط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بين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كل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قيمة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من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قيم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المتغير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على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محور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السينات</w:t>
      </w:r>
      <w:proofErr w:type="spellEnd"/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والقيمة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المقابلة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على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محور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التراتيب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ثم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يتم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توصيل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تلك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النقاط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بخط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منحنى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باليد</w:t>
      </w:r>
      <w:r w:rsidRPr="000A4E01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.</w:t>
      </w:r>
    </w:p>
    <w:p w:rsidR="008C6E69" w:rsidRPr="000A4E01" w:rsidRDefault="008C6E69" w:rsidP="008C6E69">
      <w:pPr>
        <w:spacing w:after="0" w:line="240" w:lineRule="auto"/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</w:pPr>
      <w:r w:rsidRPr="000A4E01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>مثال</w:t>
      </w:r>
      <w:r w:rsidRPr="000A4E01"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 xml:space="preserve"> :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البيان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التالي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يوضح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عرض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المنحنى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البياني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البسيط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لأعداد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الطلاب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ببعض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أقسام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كلية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االعلوم</w:t>
      </w:r>
      <w:proofErr w:type="spellEnd"/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الانسانية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والاجتماعية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جامعة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سطيف</w:t>
      </w:r>
      <w:r w:rsidRPr="000A4E01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2</w:t>
      </w:r>
    </w:p>
    <w:p w:rsidR="008C6E69" w:rsidRDefault="008C6E69" w:rsidP="008C6E69">
      <w:pPr>
        <w:spacing w:after="0" w:line="240" w:lineRule="auto"/>
        <w:rPr>
          <w:rFonts w:eastAsiaTheme="minorEastAsia" w:hAnsi="Tahoma" w:hint="cs"/>
          <w:b/>
          <w:bCs/>
          <w:color w:val="000000" w:themeColor="text1"/>
          <w:kern w:val="24"/>
          <w:sz w:val="36"/>
          <w:szCs w:val="36"/>
          <w:rtl/>
        </w:rPr>
      </w:pPr>
    </w:p>
    <w:p w:rsidR="008C6E69" w:rsidRDefault="008C6E69" w:rsidP="008C6E69">
      <w:pPr>
        <w:spacing w:after="0" w:line="240" w:lineRule="auto"/>
        <w:rPr>
          <w:rFonts w:eastAsiaTheme="minorEastAsia" w:hAnsi="Tahoma" w:hint="cs"/>
          <w:b/>
          <w:bCs/>
          <w:color w:val="000000" w:themeColor="text1"/>
          <w:kern w:val="24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noProof/>
          <w:sz w:val="32"/>
          <w:szCs w:val="32"/>
        </w:rPr>
        <w:lastRenderedPageBreak/>
        <w:drawing>
          <wp:inline distT="0" distB="0" distL="0" distR="0" wp14:anchorId="5F86A483" wp14:editId="4B62181F">
            <wp:extent cx="4714875" cy="2714625"/>
            <wp:effectExtent l="0" t="0" r="9525" b="9525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69" w:rsidRDefault="008C6E69" w:rsidP="008C6E69">
      <w:pPr>
        <w:spacing w:after="0" w:line="240" w:lineRule="auto"/>
        <w:rPr>
          <w:rFonts w:eastAsiaTheme="minorEastAsia" w:hAnsi="Tahoma" w:hint="cs"/>
          <w:b/>
          <w:bCs/>
          <w:color w:val="000000" w:themeColor="text1"/>
          <w:kern w:val="24"/>
          <w:sz w:val="36"/>
          <w:szCs w:val="36"/>
          <w:rtl/>
        </w:rPr>
      </w:pPr>
    </w:p>
    <w:p w:rsidR="008C6E69" w:rsidRPr="004C1083" w:rsidRDefault="008C6E69" w:rsidP="008C6E69">
      <w:pPr>
        <w:spacing w:after="0" w:line="240" w:lineRule="auto"/>
        <w:ind w:left="360"/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</w:pPr>
      <w:r w:rsidRPr="000A4E01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>3-</w:t>
      </w:r>
      <w:r w:rsidRPr="000A4E01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>طريقة</w:t>
      </w:r>
      <w:r w:rsidRPr="000A4E01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>الخط</w:t>
      </w:r>
      <w:r w:rsidRPr="000A4E01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>البياني</w:t>
      </w:r>
      <w:r w:rsidRPr="000A4E01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</w:t>
      </w:r>
      <w:r w:rsidRPr="000A4E01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>المنكسر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 xml:space="preserve"> ( المضلع التكراري)</w:t>
      </w:r>
      <w:r w:rsidRPr="000A4E01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:</w:t>
      </w:r>
    </w:p>
    <w:p w:rsidR="008C6E69" w:rsidRPr="004C1083" w:rsidRDefault="008C6E69" w:rsidP="008C6E69">
      <w:pPr>
        <w:spacing w:after="0" w:line="240" w:lineRule="auto"/>
        <w:ind w:left="360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هو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خط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منكسر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يصل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بين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نقط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تمثل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كل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نقطة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منها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فئة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من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فئات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التوزيع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حيث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يكون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احداثيي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أي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نقطة</w:t>
      </w:r>
      <w:r w:rsidRPr="004C1083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(x , y )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كما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يلي</w:t>
      </w:r>
      <w:r w:rsidRPr="004C1083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>:</w:t>
      </w:r>
    </w:p>
    <w:p w:rsidR="008C6E69" w:rsidRPr="004C1083" w:rsidRDefault="008C6E69" w:rsidP="008C6E69">
      <w:pPr>
        <w:spacing w:after="0" w:line="240" w:lineRule="auto"/>
        <w:ind w:left="360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  <w:r w:rsidRPr="004C1083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>: X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هي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مركز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الفئة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التي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تمثلها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النقطة</w:t>
      </w:r>
      <w:r w:rsidRPr="004C1083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</w:p>
    <w:p w:rsidR="008C6E69" w:rsidRPr="004C1083" w:rsidRDefault="008C6E69" w:rsidP="008C6E69">
      <w:pPr>
        <w:spacing w:after="0" w:line="240" w:lineRule="auto"/>
        <w:ind w:left="360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  <w:r w:rsidRPr="004C1083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 : Y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تكرار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هذه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الفئة</w:t>
      </w:r>
      <w:r w:rsidRPr="004C1083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 xml:space="preserve"> </w:t>
      </w:r>
    </w:p>
    <w:p w:rsidR="008C6E69" w:rsidRPr="000A4E01" w:rsidRDefault="008C6E69" w:rsidP="008C6E69">
      <w:pPr>
        <w:spacing w:after="0" w:line="240" w:lineRule="auto"/>
        <w:ind w:left="360"/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</w:pP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مثال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: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البيان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التالي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يوضح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عرض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المنحنى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البياني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ذو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الخط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المنكسر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لأعداد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الطلاب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ببعض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أقسام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كلية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االعلوم</w:t>
      </w:r>
      <w:proofErr w:type="spellEnd"/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الانسانية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والاجتماعية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جامعة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4C108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سطيف</w:t>
      </w:r>
      <w:r w:rsidRPr="004C1083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2</w:t>
      </w:r>
    </w:p>
    <w:p w:rsidR="008C6E69" w:rsidRDefault="008C6E69" w:rsidP="008C6E69">
      <w:pPr>
        <w:spacing w:after="0" w:line="240" w:lineRule="auto"/>
        <w:rPr>
          <w:rFonts w:eastAsiaTheme="minorEastAsia" w:hAnsi="Tahoma" w:hint="cs"/>
          <w:b/>
          <w:bCs/>
          <w:color w:val="000000" w:themeColor="text1"/>
          <w:kern w:val="24"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2"/>
          <w:szCs w:val="32"/>
        </w:rPr>
        <w:drawing>
          <wp:inline distT="0" distB="0" distL="0" distR="0" wp14:anchorId="0D4431A2" wp14:editId="0C30DB90">
            <wp:extent cx="5029200" cy="3095625"/>
            <wp:effectExtent l="0" t="0" r="0" b="9525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69" w:rsidRDefault="008C6E69" w:rsidP="008C6E69">
      <w:pPr>
        <w:spacing w:after="0" w:line="240" w:lineRule="auto"/>
        <w:rPr>
          <w:rFonts w:eastAsiaTheme="minorEastAsia" w:hAnsi="Tahoma" w:hint="cs"/>
          <w:b/>
          <w:bCs/>
          <w:color w:val="000000" w:themeColor="text1"/>
          <w:kern w:val="24"/>
          <w:sz w:val="36"/>
          <w:szCs w:val="36"/>
          <w:rtl/>
        </w:rPr>
      </w:pPr>
    </w:p>
    <w:p w:rsidR="008C6E69" w:rsidRPr="00815C90" w:rsidRDefault="008C6E69" w:rsidP="008C6E69">
      <w:pPr>
        <w:pStyle w:val="Paragraphedeliste"/>
        <w:numPr>
          <w:ilvl w:val="0"/>
          <w:numId w:val="30"/>
        </w:numPr>
        <w:bidi/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</w:pPr>
      <w:r w:rsidRPr="00815C9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>المدرج</w:t>
      </w:r>
      <w:r w:rsidRPr="00815C90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>التكراري</w:t>
      </w:r>
      <w:r w:rsidRPr="00815C90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:</w:t>
      </w:r>
    </w:p>
    <w:p w:rsidR="008C6E69" w:rsidRPr="00815C90" w:rsidRDefault="008C6E69" w:rsidP="008C6E69">
      <w:pPr>
        <w:pStyle w:val="Paragraphedeliste"/>
        <w:bidi/>
        <w:spacing w:after="0" w:line="240" w:lineRule="auto"/>
        <w:ind w:left="1080"/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</w:pP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lastRenderedPageBreak/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هو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مجموعة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من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المستطيلات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المتلاصقة،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كل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مستطيل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منها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يمثل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فئة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من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فئات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التوزيع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التكراري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،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بحيث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تكون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مساحات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المستطيلات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متناسبة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مع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تكرارات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الفئات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التي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تمثلها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.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وهذه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الطريقة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هي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الأكثر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شيوعا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وتستخدم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لتمثيل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الجداول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التكرارية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الخاصة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بمتغيرات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متصلة،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وكذلك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الخاصة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بمتغيرات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منفصلة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عندما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تمثل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الفئة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أكثر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من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قيمة</w:t>
      </w:r>
      <w:r w:rsidRPr="00815C90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r w:rsidRPr="00815C90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واحدة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</w:t>
      </w:r>
    </w:p>
    <w:p w:rsidR="008C6E69" w:rsidRPr="00D73377" w:rsidRDefault="008C6E69" w:rsidP="008C6E69">
      <w:pPr>
        <w:rPr>
          <w:rFonts w:hint="cs"/>
          <w:lang w:eastAsia="fr-FR" w:bidi="ar-DZ"/>
        </w:rPr>
      </w:pPr>
    </w:p>
    <w:p w:rsidR="008C6E69" w:rsidRDefault="008C6E69" w:rsidP="008C6E69">
      <w:pPr>
        <w:rPr>
          <w:lang w:eastAsia="fr-FR"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</w:rPr>
        <w:drawing>
          <wp:inline distT="0" distB="0" distL="0" distR="0" wp14:anchorId="4764C905" wp14:editId="008094C5">
            <wp:extent cx="4686300" cy="2295525"/>
            <wp:effectExtent l="0" t="0" r="0" b="9525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2296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E69" w:rsidRPr="00815C90" w:rsidRDefault="008C6E69" w:rsidP="008C6E69">
      <w:pP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</w:pPr>
    </w:p>
    <w:p w:rsidR="008C6E69" w:rsidRDefault="008C6E69" w:rsidP="008C6E69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numPr>
          <w:ilvl w:val="0"/>
          <w:numId w:val="30"/>
        </w:numPr>
        <w:bidi/>
        <w:rPr>
          <w:rFonts w:ascii="Traditional Arabic" w:hAnsi="Traditional Arabic" w:cs="Traditional Arabic" w:hint="cs"/>
          <w:sz w:val="32"/>
          <w:szCs w:val="32"/>
          <w:lang w:bidi="ar-DZ"/>
        </w:rPr>
      </w:pP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التمثيل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البياني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بطريقة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الأعمدة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المزدوجة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  <w:r w:rsidRPr="005200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تسمى</w:t>
      </w:r>
      <w:r w:rsidRPr="005200B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200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هذه</w:t>
      </w:r>
      <w:r w:rsidRPr="005200B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200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الطريقة</w:t>
      </w:r>
      <w:r w:rsidRPr="005200B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200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أيضا</w:t>
      </w:r>
      <w:r w:rsidRPr="005200B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200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بطريقة</w:t>
      </w:r>
      <w:r w:rsidRPr="005200B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200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الأعمدة</w:t>
      </w:r>
      <w:r w:rsidRPr="005200B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200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البيانية</w:t>
      </w:r>
      <w:r w:rsidRPr="005200B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200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المتجاورة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 المتلاصقة و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يعد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التمثيل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البياني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بطريقة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الأعمدة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المزدوجة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التمثيلات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البيانية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المهمة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عند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مقارنة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مجموعتين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أكثر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ظاهرتين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أكثر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)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بعضها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البعض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وهو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نوضحه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الرسم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61D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التالي</w:t>
      </w:r>
      <w:r w:rsidRPr="00661D57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8C6E69" w:rsidRDefault="008C6E69" w:rsidP="008C6E69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hint="cs"/>
          <w:noProof/>
        </w:rPr>
        <w:lastRenderedPageBreak/>
        <w:drawing>
          <wp:inline distT="0" distB="0" distL="0" distR="0" wp14:anchorId="4D13DB35" wp14:editId="0DCD5DEB">
            <wp:extent cx="5000625" cy="3038475"/>
            <wp:effectExtent l="0" t="0" r="9525" b="9525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69" w:rsidRDefault="008C6E69" w:rsidP="008C6E69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Pr="005200BA" w:rsidRDefault="008C6E69" w:rsidP="008C6E69">
      <w:pPr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</w:pP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(6)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طريقة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الأعمدة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البيانية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المجزأة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:</w:t>
      </w:r>
    </w:p>
    <w:p w:rsidR="008C6E69" w:rsidRPr="005200BA" w:rsidRDefault="008C6E69" w:rsidP="008C6E69">
      <w:pPr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</w:pP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هذه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الطريقة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تشبه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طريقة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الأعمدة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البيانية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البسيطة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ولكن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يتم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رسم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عمود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يمثل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القيمة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الأولى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للمتغير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ثم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يليه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أو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proofErr w:type="spellStart"/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يرتفعه</w:t>
      </w:r>
      <w:proofErr w:type="spellEnd"/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عمود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بباقي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قيمة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المتغير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وتكون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ب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د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ية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العمود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الثاني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هي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نهاية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العمود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الأول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.</w:t>
      </w:r>
    </w:p>
    <w:p w:rsidR="008C6E69" w:rsidRPr="005200BA" w:rsidRDefault="008C6E69" w:rsidP="008C6E69">
      <w:pPr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</w:pP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مثال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:</w:t>
      </w:r>
    </w:p>
    <w:p w:rsidR="008C6E69" w:rsidRDefault="008C6E69" w:rsidP="008C6E69">
      <w:pP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البيان التالي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يوضح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 xml:space="preserve">عرض بيانات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أعداد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الطلاب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ببعض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أقسام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كلية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الآداب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جامعة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سطيف 2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باستخدام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طريقة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الأعمدة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البيانية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5200BA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المجزأة</w:t>
      </w:r>
      <w:r w:rsidRPr="005200BA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</w:p>
    <w:p w:rsidR="008C6E69" w:rsidRPr="005200BA" w:rsidRDefault="008C6E69" w:rsidP="008C6E69">
      <w:pP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</w:pPr>
      <w:r>
        <w:rPr>
          <w:rFonts w:hint="cs"/>
          <w:noProof/>
        </w:rPr>
        <w:lastRenderedPageBreak/>
        <w:drawing>
          <wp:inline distT="0" distB="0" distL="0" distR="0" wp14:anchorId="138EB86A" wp14:editId="65456C2F">
            <wp:extent cx="5010150" cy="3171825"/>
            <wp:effectExtent l="0" t="0" r="0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69" w:rsidRDefault="008C6E69" w:rsidP="008C6E69">
      <w:pPr>
        <w:pStyle w:val="NormalWeb"/>
        <w:numPr>
          <w:ilvl w:val="0"/>
          <w:numId w:val="30"/>
        </w:num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طريقة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الدائرة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البيانية</w:t>
      </w:r>
      <w:r w:rsidRPr="000F79EC">
        <w:rPr>
          <w:rFonts w:ascii="Traditional Arabic" w:hAnsi="Traditional Arabic" w:cs="Traditional Arabic"/>
          <w:sz w:val="32"/>
          <w:szCs w:val="32"/>
          <w:lang w:bidi="ar-DZ"/>
        </w:rPr>
        <w:t xml:space="preserve"> :</w:t>
      </w:r>
    </w:p>
    <w:p w:rsidR="008C6E69" w:rsidRPr="000F79EC" w:rsidRDefault="008C6E69" w:rsidP="008C6E69">
      <w:pPr>
        <w:pStyle w:val="NormalWeb"/>
        <w:bidi/>
        <w:ind w:left="108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يستعمل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شكل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الدائرة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عرض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التوزيع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النسبي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للأوجه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المختلفة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لظاهرة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معينة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فترة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زمنية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واحدة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تكون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هذه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الأوجه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مكونة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للمجموع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الكلي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لهذه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الظاهرة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مثلا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توزيع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المساحة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الكلية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للاراضي</w:t>
      </w:r>
      <w:proofErr w:type="spellEnd"/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الزراعية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الدولة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تبعاً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لأوجه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استخدامها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المختلفة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والانواع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المختلفة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للقروض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التي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منحها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أحـــد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المصارف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الخ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.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ولرسم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هذا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الشكل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التوضيحي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نرسم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دائرة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ذات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قطر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مناسب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ليس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كبيراً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جداً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ولا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صغيراً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جداً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ونقسمها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الى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قطاعت</w:t>
      </w:r>
      <w:proofErr w:type="spellEnd"/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تتناسب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مساحتها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نسبة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كل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جزء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الى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المجموع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الكلي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. </w:t>
      </w:r>
      <w:proofErr w:type="spellStart"/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ولاجراء</w:t>
      </w:r>
      <w:proofErr w:type="spellEnd"/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ذلك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نقسم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الزاوية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المركزية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والتي</w:t>
      </w:r>
      <w:r w:rsidRPr="00695C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95C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نساوي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360</w:t>
      </w:r>
    </w:p>
    <w:p w:rsidR="008C6E69" w:rsidRPr="000F79EC" w:rsidRDefault="008C6E69" w:rsidP="008C6E69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وفى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هذه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الطريقة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يتم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رسم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دائرة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ثم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نحسب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زاوية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قطاع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كل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قيمة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حدة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ونقوم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برسم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تلك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الزاوية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داخل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الدائرة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حتى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تنتهى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الدائرة</w:t>
      </w:r>
      <w:r w:rsidRPr="000F79EC">
        <w:rPr>
          <w:rFonts w:ascii="Traditional Arabic" w:hAnsi="Traditional Arabic" w:cs="Traditional Arabic"/>
          <w:sz w:val="32"/>
          <w:szCs w:val="32"/>
          <w:lang w:bidi="ar-DZ"/>
        </w:rPr>
        <w:t>.</w:t>
      </w:r>
    </w:p>
    <w:p w:rsidR="008C6E69" w:rsidRDefault="008C6E69" w:rsidP="008C6E69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ونحسب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زاوية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قطاع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الجزء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F79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العلاقة</w:t>
      </w:r>
      <w:r w:rsidRPr="000F79E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Cambria Math" w:cs="Traditional Arabic"/>
                <w:b/>
                <w:bCs/>
                <w:sz w:val="40"/>
                <w:szCs w:val="40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 w:hint="cs"/>
                <w:sz w:val="40"/>
                <w:szCs w:val="40"/>
                <w:rtl/>
                <w:lang w:bidi="ar-DZ"/>
              </w:rPr>
              <m:t>للجزء</m:t>
            </m:r>
            <m:r>
              <m:rPr>
                <m:sty m:val="bi"/>
              </m:rPr>
              <w:rPr>
                <w:rFonts w:ascii="Cambria Math" w:hAnsi="Cambria Math" w:cs="Traditional Arabic"/>
                <w:sz w:val="40"/>
                <w:szCs w:val="40"/>
                <w:rtl/>
                <w:lang w:bidi="ar-DZ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raditional Arabic" w:hint="cs"/>
                <w:sz w:val="40"/>
                <w:szCs w:val="40"/>
                <w:rtl/>
                <w:lang w:bidi="ar-DZ"/>
              </w:rPr>
              <m:t>الفعلي</m:t>
            </m:r>
            <m:r>
              <m:rPr>
                <m:sty m:val="bi"/>
              </m:rPr>
              <w:rPr>
                <w:rFonts w:ascii="Cambria Math" w:hAnsi="Cambria Math" w:cs="Traditional Arabic"/>
                <w:sz w:val="40"/>
                <w:szCs w:val="40"/>
                <w:rtl/>
                <w:lang w:bidi="ar-DZ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raditional Arabic" w:hint="cs"/>
                <w:sz w:val="40"/>
                <w:szCs w:val="40"/>
                <w:rtl/>
                <w:lang w:bidi="ar-DZ"/>
              </w:rPr>
              <m:t>التكرار</m:t>
            </m:r>
          </m:num>
          <m:den>
            <m:r>
              <m:rPr>
                <m:sty m:val="bi"/>
              </m:rPr>
              <w:rPr>
                <w:rFonts w:ascii="Cambria Math" w:hAnsi="Cambria Math" w:cs="Traditional Arabic" w:hint="cs"/>
                <w:sz w:val="40"/>
                <w:szCs w:val="40"/>
                <w:rtl/>
                <w:lang w:bidi="ar-DZ"/>
              </w:rPr>
              <m:t>التكرارات</m:t>
            </m:r>
            <m:r>
              <m:rPr>
                <m:sty m:val="bi"/>
              </m:rPr>
              <w:rPr>
                <w:rFonts w:ascii="Cambria Math" w:hAnsi="Cambria Math" w:cs="Traditional Arabic"/>
                <w:sz w:val="40"/>
                <w:szCs w:val="40"/>
                <w:rtl/>
                <w:lang w:bidi="ar-DZ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raditional Arabic" w:hint="cs"/>
                <w:sz w:val="40"/>
                <w:szCs w:val="40"/>
                <w:rtl/>
                <w:lang w:bidi="ar-DZ"/>
              </w:rPr>
              <m:t>مجموع</m:t>
            </m:r>
            <m:r>
              <m:rPr>
                <m:sty m:val="bi"/>
              </m:rPr>
              <w:rPr>
                <w:rFonts w:ascii="Cambria Math" w:hAnsi="Cambria Math" w:cs="Traditional Arabic"/>
                <w:sz w:val="40"/>
                <w:szCs w:val="40"/>
                <w:rtl/>
                <w:lang w:bidi="ar-DZ"/>
              </w:rPr>
              <m:t xml:space="preserve"> </m:t>
            </m:r>
          </m:den>
        </m:f>
      </m:oMath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×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180</w:t>
      </w: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8C6E69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noProof/>
          <w:lang w:val="en-US"/>
        </w:rPr>
        <w:lastRenderedPageBreak/>
        <w:drawing>
          <wp:inline distT="0" distB="0" distL="0" distR="0" wp14:anchorId="67E1A7F2" wp14:editId="56F4E227">
            <wp:extent cx="4980940" cy="2883535"/>
            <wp:effectExtent l="0" t="0" r="0" b="0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أولا: التكرار المتجمع الصاعد</w:t>
      </w: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tbl>
      <w:tblPr>
        <w:tblStyle w:val="Grilledutableau"/>
        <w:bidiVisual/>
        <w:tblW w:w="0" w:type="auto"/>
        <w:tblInd w:w="249" w:type="dxa"/>
        <w:tblLayout w:type="fixed"/>
        <w:tblLook w:val="04A0" w:firstRow="1" w:lastRow="0" w:firstColumn="1" w:lastColumn="0" w:noHBand="0" w:noVBand="1"/>
      </w:tblPr>
      <w:tblGrid>
        <w:gridCol w:w="2268"/>
        <w:gridCol w:w="3686"/>
        <w:gridCol w:w="1134"/>
        <w:gridCol w:w="1417"/>
      </w:tblGrid>
      <w:tr w:rsidR="008C6E69" w:rsidTr="00A6159A">
        <w:tc>
          <w:tcPr>
            <w:tcW w:w="2268" w:type="dxa"/>
          </w:tcPr>
          <w:p w:rsidR="008C6E69" w:rsidRPr="000068B7" w:rsidRDefault="008C6E69" w:rsidP="00A6159A">
            <w:pP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0068B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تكرار المتجمع الصاعد</w:t>
            </w:r>
          </w:p>
        </w:tc>
        <w:tc>
          <w:tcPr>
            <w:tcW w:w="3686" w:type="dxa"/>
          </w:tcPr>
          <w:p w:rsidR="008C6E69" w:rsidRDefault="008C6E69" w:rsidP="00A6159A">
            <w:pPr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8C6E69" w:rsidRPr="00B33068" w:rsidRDefault="008C6E69" w:rsidP="00A6159A">
            <w:pPr>
              <w:rPr>
                <w:rFonts w:hint="cs"/>
                <w:b/>
                <w:bCs/>
                <w:rtl/>
                <w:lang w:bidi="ar-DZ"/>
              </w:rPr>
            </w:pPr>
            <w:r w:rsidRPr="00B33068">
              <w:rPr>
                <w:rFonts w:cs="Arial" w:hint="cs"/>
                <w:b/>
                <w:bCs/>
                <w:rtl/>
                <w:lang w:bidi="ar-DZ"/>
              </w:rPr>
              <w:t>التكرار</w:t>
            </w:r>
            <w:r w:rsidRPr="00B33068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+mn-ea" w:hAnsi="Cambria Math" w:cs="Tahoma"/>
                      <w:b/>
                      <w:bCs/>
                      <w:i/>
                      <w:iCs/>
                      <w:color w:val="000000"/>
                      <w:kern w:val="24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+mn-ea" w:hAnsi="Cambria Math" w:cs="+mn-cs"/>
                      <w:color w:val="000000"/>
                      <w:kern w:val="24"/>
                      <w:sz w:val="32"/>
                      <w:szCs w:val="32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+mn-ea" w:hAnsi="Cambria Math" w:cs="+mn-cs"/>
                      <w:color w:val="000000"/>
                      <w:kern w:val="24"/>
                      <w:sz w:val="32"/>
                      <w:szCs w:val="32"/>
                    </w:rPr>
                    <m:t>i</m:t>
                  </m:r>
                </m:sub>
              </m:sSub>
            </m:oMath>
          </w:p>
        </w:tc>
        <w:tc>
          <w:tcPr>
            <w:tcW w:w="1417" w:type="dxa"/>
          </w:tcPr>
          <w:p w:rsidR="008C6E69" w:rsidRPr="00B33068" w:rsidRDefault="008C6E69" w:rsidP="00A6159A">
            <w:pPr>
              <w:rPr>
                <w:rFonts w:hint="cs"/>
                <w:b/>
                <w:bCs/>
                <w:rtl/>
                <w:lang w:bidi="ar-DZ"/>
              </w:rPr>
            </w:pPr>
            <w:r w:rsidRPr="000068B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الفئات</w:t>
            </w:r>
          </w:p>
        </w:tc>
      </w:tr>
      <w:tr w:rsidR="008C6E69" w:rsidTr="00A6159A">
        <w:tc>
          <w:tcPr>
            <w:tcW w:w="2268" w:type="dxa"/>
          </w:tcPr>
          <w:p w:rsidR="008C6E69" w:rsidRDefault="008C6E69" w:rsidP="00A6159A">
            <w:pPr>
              <w:pStyle w:val="NormalWeb"/>
              <w:bidi/>
              <w:spacing w:before="0" w:beforeAutospacing="0" w:after="0" w:afterAutospacing="0"/>
              <w:jc w:val="center"/>
              <w:rPr>
                <w:lang w:bidi="ar-DZ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+mn-ea" w:hAnsi="Cambria Math" w:cs="Tahoma"/>
                        <w:i/>
                        <w:iCs/>
                        <w:color w:val="000000"/>
                        <w:kern w:val="24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32"/>
                        <w:szCs w:val="32"/>
                        <w:lang w:bidi="ar-DZ"/>
                      </w:rPr>
                      <m:t>f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32"/>
                        <w:szCs w:val="32"/>
                        <w:lang w:bidi="ar-DZ"/>
                      </w:rPr>
                      <m:t>1</m:t>
                    </m:r>
                  </m:sub>
                </m:sSub>
              </m:oMath>
            </m:oMathPara>
          </w:p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3686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  <w:r w:rsidRPr="00F219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D8FDE8" wp14:editId="18919343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274955</wp:posOffset>
                      </wp:positionV>
                      <wp:extent cx="365125" cy="368935"/>
                      <wp:effectExtent l="0" t="0" r="0" b="0"/>
                      <wp:wrapNone/>
                      <wp:docPr id="11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125" cy="3689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6E69" w:rsidRDefault="008C6E69" w:rsidP="008C6E6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36"/>
                                      <w:szCs w:val="36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rtlCol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0" o:spid="_x0000_s1027" type="#_x0000_t202" style="position:absolute;left:0;text-align:left;margin-left:68.4pt;margin-top:21.65pt;width:28.75pt;height:2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" filled="f" stroked="f">
                      <v:textbox style="mso-fit-shape-to-text:t">
                        <w:txbxContent>
                          <w:p w:rsidR="008C6E69" w:rsidRDefault="008C6E69" w:rsidP="008C6E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3CB2CFC" wp14:editId="44898980">
                  <wp:extent cx="2305050" cy="274698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881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C6E69" w:rsidRPr="00FC10C3" w:rsidRDefault="008C6E69" w:rsidP="00A6159A">
            <w:pPr>
              <w:pStyle w:val="NormalWeb"/>
              <w:bidi/>
              <w:spacing w:before="0" w:beforeAutospacing="0" w:after="0" w:afterAutospacing="0"/>
              <w:jc w:val="center"/>
              <w:rPr>
                <w:rFonts w:hint="cs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+mn-ea" w:hAnsi="Cambria Math" w:cs="Tahoma"/>
                        <w:i/>
                        <w:iCs/>
                        <w:color w:val="000000"/>
                        <w:kern w:val="24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32"/>
                        <w:szCs w:val="32"/>
                        <w:lang w:bidi="ar-DZ"/>
                      </w:rPr>
                      <m:t>f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32"/>
                        <w:szCs w:val="32"/>
                        <w:lang w:bidi="ar-DZ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8C6E69" w:rsidRPr="00B33068" w:rsidRDefault="008C6E69" w:rsidP="00A6159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B33068"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>فئة</w:t>
            </w:r>
            <w:r w:rsidRPr="00B33068"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  <w:t xml:space="preserve"> (1)</w:t>
            </w:r>
          </w:p>
        </w:tc>
      </w:tr>
      <w:tr w:rsidR="008C6E69" w:rsidTr="00A6159A">
        <w:tc>
          <w:tcPr>
            <w:tcW w:w="2268" w:type="dxa"/>
          </w:tcPr>
          <w:p w:rsidR="008C6E69" w:rsidRPr="00B33068" w:rsidRDefault="008C6E69" w:rsidP="00A6159A">
            <w:pPr>
              <w:rPr>
                <w:rFonts w:hint="cs"/>
                <w:sz w:val="28"/>
                <w:szCs w:val="28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val="en-US"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f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rtl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val="en-US"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f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686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6CD80D" wp14:editId="49A961C9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330200</wp:posOffset>
                      </wp:positionV>
                      <wp:extent cx="2231390" cy="0"/>
                      <wp:effectExtent l="0" t="133350" r="0" b="133350"/>
                      <wp:wrapNone/>
                      <wp:docPr id="45" name="رابط كسهم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139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9" o:spid="_x0000_s1026" type="#_x0000_t32" style="position:absolute;left:0;text-align:left;margin-left:13.45pt;margin-top:26pt;width:175.7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" strokecolor="red" strokeweight="2.25pt">
                      <v:stroke endarrow="open"/>
                    </v:shape>
                  </w:pict>
                </mc:Fallback>
              </mc:AlternateContent>
            </w:r>
            <w:r w:rsidRPr="00F219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1927A0" wp14:editId="1A11E32B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393700</wp:posOffset>
                      </wp:positionV>
                      <wp:extent cx="422275" cy="304800"/>
                      <wp:effectExtent l="0" t="0" r="0" b="0"/>
                      <wp:wrapNone/>
                      <wp:docPr id="4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275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6E69" w:rsidRDefault="008C6E69" w:rsidP="008C6E6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rPr>
                                      <w:rFonts w:hint="cs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36"/>
                                      <w:szCs w:val="36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5.15pt;margin-top:31pt;width:33.2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" filled="f" stroked="f">
                      <v:textbox>
                        <w:txbxContent>
                          <w:p w:rsidR="008C6E69" w:rsidRDefault="008C6E69" w:rsidP="008C6E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hint="cs"/>
                                <w:lang w:bidi="ar-DZ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B44AB63" wp14:editId="546FB960">
                  <wp:extent cx="2209800" cy="40005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070" cy="400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+mn-ea" w:hAnsi="Cambria Math" w:cs="Tahoma"/>
                        <w:i/>
                        <w:iCs/>
                        <w:color w:val="000000"/>
                        <w:kern w:val="24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32"/>
                        <w:szCs w:val="32"/>
                      </w:rPr>
                      <m:t>f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32"/>
                        <w:szCs w:val="3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8C6E69" w:rsidRPr="00B33068" w:rsidRDefault="008C6E69" w:rsidP="00A6159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B33068"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>فئة</w:t>
            </w:r>
            <w:r w:rsidRPr="00B33068"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  <w:t xml:space="preserve"> (2)</w:t>
            </w:r>
          </w:p>
        </w:tc>
      </w:tr>
      <w:tr w:rsidR="008C6E69" w:rsidTr="00A6159A">
        <w:tc>
          <w:tcPr>
            <w:tcW w:w="2268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f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bidi="ar-DZ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rtl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f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bidi="ar-DZ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rtl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f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bidi="ar-DZ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686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  <w:r>
              <w:rPr>
                <w:noProof/>
              </w:rPr>
              <w:drawing>
                <wp:inline distT="0" distB="0" distL="0" distR="0" wp14:anchorId="5D276B7E" wp14:editId="4C53B5E3">
                  <wp:extent cx="2209800" cy="456717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519" cy="457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+mn-ea" w:hAnsi="Cambria Math" w:cs="Tahoma"/>
                        <w:i/>
                        <w:iCs/>
                        <w:color w:val="000000"/>
                        <w:kern w:val="24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32"/>
                        <w:szCs w:val="32"/>
                      </w:rPr>
                      <m:t>f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32"/>
                        <w:szCs w:val="3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8C6E69" w:rsidRPr="00B33068" w:rsidRDefault="008C6E69" w:rsidP="00A6159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B33068"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>فئة</w:t>
            </w:r>
            <w:r w:rsidRPr="00B33068"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  <w:t xml:space="preserve"> (</w:t>
            </w:r>
            <w:r w:rsidRPr="00B33068"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B33068"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8C6E69" w:rsidTr="00A6159A">
        <w:tc>
          <w:tcPr>
            <w:tcW w:w="2268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3686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  <w:r w:rsidRPr="00C51AA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759BA2" wp14:editId="34E06B59">
                      <wp:simplePos x="0" y="0"/>
                      <wp:positionH relativeFrom="column">
                        <wp:posOffset>-25000</wp:posOffset>
                      </wp:positionH>
                      <wp:positionV relativeFrom="paragraph">
                        <wp:posOffset>199048</wp:posOffset>
                      </wp:positionV>
                      <wp:extent cx="2139528" cy="1590918"/>
                      <wp:effectExtent l="304800" t="723900" r="0" b="47625"/>
                      <wp:wrapNone/>
                      <wp:docPr id="53" name="وسيلة شرح بيضاوية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82881">
                                <a:off x="0" y="0"/>
                                <a:ext cx="2139528" cy="1590918"/>
                              </a:xfrm>
                              <a:prstGeom prst="wedgeEllipseCallout">
                                <a:avLst>
                                  <a:gd name="adj1" fmla="val -80608"/>
                                  <a:gd name="adj2" fmla="val -66123"/>
                                </a:avLst>
                              </a:prstGeom>
                              <a:solidFill>
                                <a:srgbClr val="FFC000"/>
                              </a:solidFill>
                              <a:ln w="15875" cap="flat" cmpd="sng" algn="ctr">
                                <a:solidFill>
                                  <a:srgbClr val="0F6FC6">
                                    <a:shade val="50000"/>
                                    <a:shade val="75000"/>
                                    <a:satMod val="125000"/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6E69" w:rsidRDefault="008C6E69" w:rsidP="008C6E6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lang w:bidi="ar-DZ"/>
                                    </w:rPr>
                                  </w:pPr>
                                  <w:r w:rsidRPr="00BC0ED3">
                                    <w:rPr>
                                      <w:rFonts w:ascii="Trebuchet MS" w:eastAsia="+mn-ea" w:hAnsi="Tahoma" w:cs="Tahoma"/>
                                      <w:color w:val="4F3348"/>
                                      <w:kern w:val="24"/>
                                      <w:rtl/>
                                    </w:rPr>
                                    <w:t>نحصل على</w:t>
                                  </w:r>
                                  <w:r>
                                    <w:rPr>
                                      <w:rFonts w:ascii="Trebuchet MS" w:eastAsia="+mn-ea" w:hAnsi="Tahoma" w:cs="Tahoma"/>
                                      <w:color w:val="4F3348"/>
                                      <w:kern w:val="24"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 w:rsidRPr="00BC0ED3">
                                    <w:rPr>
                                      <w:rFonts w:ascii="Trebuchet MS" w:eastAsia="+mn-ea" w:hAnsi="Tahoma" w:cs="Tahoma"/>
                                      <w:color w:val="4F3348"/>
                                      <w:kern w:val="24"/>
                                      <w:rtl/>
                                    </w:rPr>
                                    <w:t>التكرار المتجمع الصاعد بتجميع التكرارات بطريقة</w:t>
                                  </w:r>
                                  <w:r>
                                    <w:rPr>
                                      <w:rFonts w:ascii="Trebuchet MS" w:eastAsia="+mn-ea" w:hAnsi="Tahoma" w:cs="Tahoma"/>
                                      <w:color w:val="4F3348"/>
                                      <w:kern w:val="24"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 w:rsidRPr="00BC0ED3">
                                    <w:rPr>
                                      <w:rFonts w:ascii="Trebuchet MS" w:eastAsia="+mn-ea" w:hAnsi="Tahoma" w:cs="Tahoma"/>
                                      <w:color w:val="4F3348"/>
                                      <w:kern w:val="24"/>
                                      <w:rtl/>
                                    </w:rPr>
                                    <w:t>متتالية من بداية الجدول</w:t>
                                  </w:r>
                                </w:p>
                              </w:txbxContent>
                            </wps:txbx>
                            <wps:bodyPr wrap="square" rtlCol="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وسيلة شرح بيضاوية 25" o:spid="_x0000_s1029" type="#_x0000_t63" style="position:absolute;left:0;text-align:left;margin-left:-1.95pt;margin-top:15.65pt;width:168.45pt;height:125.25pt;rotation:107356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" adj="-6611,-3483" fillcolor="#ffc000" strokecolor="#00346a" strokeweight="1.25pt">
                      <v:textbox>
                        <w:txbxContent>
                          <w:p w:rsidR="008C6E69" w:rsidRDefault="008C6E69" w:rsidP="008C6E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DZ"/>
                              </w:rPr>
                            </w:pPr>
                            <w:r w:rsidRPr="00BC0ED3">
                              <w:rPr>
                                <w:rFonts w:ascii="Trebuchet MS" w:eastAsia="+mn-ea" w:hAnsi="Tahoma" w:cs="Tahoma"/>
                                <w:color w:val="4F3348"/>
                                <w:kern w:val="24"/>
                                <w:rtl/>
                              </w:rPr>
                              <w:t>نحصل على</w:t>
                            </w:r>
                            <w:r>
                              <w:rPr>
                                <w:rFonts w:ascii="Trebuchet MS" w:eastAsia="+mn-ea" w:hAnsi="Tahoma" w:cs="Tahoma"/>
                                <w:color w:val="4F3348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BC0ED3">
                              <w:rPr>
                                <w:rFonts w:ascii="Trebuchet MS" w:eastAsia="+mn-ea" w:hAnsi="Tahoma" w:cs="Tahoma"/>
                                <w:color w:val="4F3348"/>
                                <w:kern w:val="24"/>
                                <w:rtl/>
                              </w:rPr>
                              <w:t>التكرار المتجمع الصاعد بتجميع التكرارات بطريقة</w:t>
                            </w:r>
                            <w:r>
                              <w:rPr>
                                <w:rFonts w:ascii="Trebuchet MS" w:eastAsia="+mn-ea" w:hAnsi="Tahoma" w:cs="Tahoma"/>
                                <w:color w:val="4F3348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BC0ED3">
                              <w:rPr>
                                <w:rFonts w:ascii="Trebuchet MS" w:eastAsia="+mn-ea" w:hAnsi="Tahoma" w:cs="Tahoma"/>
                                <w:color w:val="4F3348"/>
                                <w:kern w:val="24"/>
                                <w:rtl/>
                              </w:rPr>
                              <w:t>متتالية من بداية الجدول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1417" w:type="dxa"/>
          </w:tcPr>
          <w:p w:rsidR="008C6E69" w:rsidRPr="00B33068" w:rsidRDefault="008C6E69" w:rsidP="00A6159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C6E69" w:rsidTr="00A6159A">
        <w:tc>
          <w:tcPr>
            <w:tcW w:w="2268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3686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1134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1417" w:type="dxa"/>
          </w:tcPr>
          <w:p w:rsidR="008C6E69" w:rsidRPr="00B33068" w:rsidRDefault="008C6E69" w:rsidP="00A6159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C6E69" w:rsidTr="00A6159A">
        <w:tc>
          <w:tcPr>
            <w:tcW w:w="2268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 w:bidi="ar-D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ar-DZ"/>
                      </w:rPr>
                      <m:t>+…….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f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bidi="ar-DZ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rtl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f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bidi="ar-DZ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686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1134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1417" w:type="dxa"/>
          </w:tcPr>
          <w:p w:rsidR="008C6E69" w:rsidRPr="00B33068" w:rsidRDefault="008C6E69" w:rsidP="00A6159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B33068"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>فئة</w:t>
            </w:r>
            <w:r w:rsidRPr="00B33068"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  <w:t xml:space="preserve"> (</w:t>
            </w:r>
            <w:r>
              <w:rPr>
                <w:rFonts w:cs="Arial"/>
                <w:b/>
                <w:bCs/>
                <w:sz w:val="24"/>
                <w:szCs w:val="24"/>
                <w:lang w:bidi="ar-DZ"/>
              </w:rPr>
              <w:t>h</w:t>
            </w:r>
            <w:r w:rsidRPr="00B33068"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8C6E69" w:rsidTr="00A6159A">
        <w:tc>
          <w:tcPr>
            <w:tcW w:w="2268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3686" w:type="dxa"/>
          </w:tcPr>
          <w:p w:rsidR="008C6E69" w:rsidRDefault="008C6E69" w:rsidP="00A6159A">
            <w:pPr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8C6E69" w:rsidRPr="00C51AAD" w:rsidRDefault="008C6E69" w:rsidP="00A6159A">
            <w:pPr>
              <w:rPr>
                <w:b/>
                <w:bCs/>
                <w:sz w:val="24"/>
                <w:szCs w:val="24"/>
                <w:lang w:val="en-US" w:bidi="ar-DZ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DZ"/>
                </w:rPr>
                <m:t>f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bidi="ar-DZ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DZ"/>
                </w:rPr>
                <m:t>N</m:t>
              </m:r>
            </m:oMath>
            <w:r w:rsidRPr="00C51AAD">
              <w:rPr>
                <w:b/>
                <w:bCs/>
                <w:sz w:val="24"/>
                <w:szCs w:val="24"/>
                <w:rtl/>
              </w:rPr>
              <w:t>∑</w:t>
            </w:r>
          </w:p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1417" w:type="dxa"/>
          </w:tcPr>
          <w:p w:rsidR="008C6E69" w:rsidRPr="00B33068" w:rsidRDefault="008C6E69" w:rsidP="00A6159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B33068"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  <w:r w:rsidRPr="00B33068"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  <w:t xml:space="preserve">  ∑</w:t>
            </w:r>
          </w:p>
        </w:tc>
      </w:tr>
    </w:tbl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ثانيا</w:t>
      </w:r>
      <w:r w:rsidRPr="009C03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  <w:r w:rsidRPr="009C03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التكرار</w:t>
      </w:r>
      <w:r w:rsidRPr="009C03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9C03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المتجمع</w:t>
      </w:r>
      <w:r w:rsidRPr="009C03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النازل</w:t>
      </w: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Ind w:w="391" w:type="dxa"/>
        <w:tblLayout w:type="fixed"/>
        <w:tblLook w:val="04A0" w:firstRow="1" w:lastRow="0" w:firstColumn="1" w:lastColumn="0" w:noHBand="0" w:noVBand="1"/>
      </w:tblPr>
      <w:tblGrid>
        <w:gridCol w:w="2126"/>
        <w:gridCol w:w="3686"/>
        <w:gridCol w:w="1134"/>
        <w:gridCol w:w="1417"/>
      </w:tblGrid>
      <w:tr w:rsidR="008C6E69" w:rsidTr="00A6159A">
        <w:tc>
          <w:tcPr>
            <w:tcW w:w="2126" w:type="dxa"/>
          </w:tcPr>
          <w:p w:rsidR="008C6E69" w:rsidRPr="000068B7" w:rsidRDefault="008C6E69" w:rsidP="00A6159A">
            <w:pPr>
              <w:pStyle w:val="NormalWeb"/>
              <w:bidi/>
              <w:spacing w:before="0" w:beforeAutospacing="0" w:afterAutospacing="0"/>
              <w:rPr>
                <w:rFonts w:hint="cs"/>
                <w:b/>
                <w:bCs/>
                <w:rtl/>
                <w:lang w:bidi="ar-DZ"/>
              </w:rPr>
            </w:pPr>
            <w:r w:rsidRPr="000068B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تكرار المتجمع الصاعد</w:t>
            </w:r>
          </w:p>
        </w:tc>
        <w:tc>
          <w:tcPr>
            <w:tcW w:w="3686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jc w:val="center"/>
              <w:rPr>
                <w:b/>
                <w:bCs/>
                <w:lang w:bidi="ar-DZ"/>
              </w:rPr>
            </w:pPr>
            <w:r w:rsidRPr="000068B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الحد الأدنى للفئة فأكثر</w:t>
            </w:r>
          </w:p>
          <w:p w:rsidR="008C6E69" w:rsidRPr="009C03B8" w:rsidRDefault="008C6E69" w:rsidP="00A6159A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</w:tcPr>
          <w:p w:rsidR="008C6E69" w:rsidRPr="00B33068" w:rsidRDefault="008C6E69" w:rsidP="00A6159A">
            <w:pPr>
              <w:rPr>
                <w:rFonts w:hint="cs"/>
                <w:b/>
                <w:bCs/>
                <w:rtl/>
                <w:lang w:bidi="ar-DZ"/>
              </w:rPr>
            </w:pPr>
            <w:r w:rsidRPr="00B33068">
              <w:rPr>
                <w:rFonts w:cs="Arial" w:hint="cs"/>
                <w:b/>
                <w:bCs/>
                <w:rtl/>
                <w:lang w:bidi="ar-DZ"/>
              </w:rPr>
              <w:t>التكرار</w:t>
            </w:r>
            <w:r w:rsidRPr="00B33068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+mn-ea" w:hAnsi="Cambria Math" w:cs="Tahoma"/>
                      <w:b/>
                      <w:bCs/>
                      <w:i/>
                      <w:iCs/>
                      <w:color w:val="000000"/>
                      <w:kern w:val="24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+mn-ea" w:hAnsi="Cambria Math" w:cs="+mn-cs"/>
                      <w:color w:val="000000"/>
                      <w:kern w:val="24"/>
                      <w:sz w:val="32"/>
                      <w:szCs w:val="32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+mn-ea" w:hAnsi="Cambria Math" w:cs="+mn-cs"/>
                      <w:color w:val="000000"/>
                      <w:kern w:val="24"/>
                      <w:sz w:val="32"/>
                      <w:szCs w:val="32"/>
                    </w:rPr>
                    <m:t>i</m:t>
                  </m:r>
                </m:sub>
              </m:sSub>
            </m:oMath>
          </w:p>
        </w:tc>
        <w:tc>
          <w:tcPr>
            <w:tcW w:w="1417" w:type="dxa"/>
          </w:tcPr>
          <w:p w:rsidR="008C6E69" w:rsidRPr="000068B7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0068B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الفئات</w:t>
            </w:r>
          </w:p>
        </w:tc>
      </w:tr>
      <w:tr w:rsidR="008C6E69" w:rsidTr="00A6159A">
        <w:tc>
          <w:tcPr>
            <w:tcW w:w="2126" w:type="dxa"/>
          </w:tcPr>
          <w:p w:rsidR="008C6E69" w:rsidRDefault="008C6E69" w:rsidP="00A6159A">
            <w:pPr>
              <w:pStyle w:val="NormalWeb"/>
              <w:bidi/>
              <w:spacing w:before="0" w:beforeAutospacing="0" w:after="0" w:afterAutospacing="0"/>
              <w:jc w:val="center"/>
              <w:rPr>
                <w:lang w:bidi="ar-DZ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 w:bidi="ar-D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ar-DZ"/>
                      </w:rPr>
                      <m:t>+…….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f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bidi="ar-DZ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rtl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f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bidi="ar-DZ"/>
                      </w:rPr>
                      <m:t>1</m:t>
                    </m:r>
                  </m:sub>
                </m:sSub>
              </m:oMath>
            </m:oMathPara>
          </w:p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3686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  <w:r w:rsidRPr="009C03B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82F27A" wp14:editId="5A9CEE30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208280</wp:posOffset>
                      </wp:positionV>
                      <wp:extent cx="422275" cy="368935"/>
                      <wp:effectExtent l="0" t="0" r="0" b="0"/>
                      <wp:wrapNone/>
                      <wp:docPr id="69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275" cy="3689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6E69" w:rsidRDefault="008C6E69" w:rsidP="008C6E6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  <w:rtl/>
                                    </w:rPr>
                                    <w:t>—</w:t>
                                  </w:r>
                                </w:p>
                              </w:txbxContent>
                            </wps:txbx>
                            <wps:bodyPr wrap="square" rtlCol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4.9pt;margin-top:16.4pt;width:33.25pt;height:2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" filled="f" stroked="f">
                      <v:textbox style="mso-fit-shape-to-text:t">
                        <w:txbxContent>
                          <w:p w:rsidR="008C6E69" w:rsidRDefault="008C6E69" w:rsidP="008C6E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rtl/>
                              </w:rP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16A864C" wp14:editId="7EAEE9CC">
                  <wp:extent cx="2305050" cy="274698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881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C6E69" w:rsidRPr="00FC10C3" w:rsidRDefault="008C6E69" w:rsidP="00A6159A">
            <w:pPr>
              <w:pStyle w:val="NormalWeb"/>
              <w:bidi/>
              <w:spacing w:before="0" w:beforeAutospacing="0" w:after="0" w:afterAutospacing="0"/>
              <w:jc w:val="center"/>
              <w:rPr>
                <w:rFonts w:hint="cs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+mn-ea" w:hAnsi="Cambria Math" w:cs="Tahoma"/>
                        <w:i/>
                        <w:iCs/>
                        <w:color w:val="000000"/>
                        <w:kern w:val="24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32"/>
                        <w:szCs w:val="32"/>
                        <w:lang w:bidi="ar-DZ"/>
                      </w:rPr>
                      <m:t>f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32"/>
                        <w:szCs w:val="32"/>
                        <w:lang w:bidi="ar-DZ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8C6E69" w:rsidRPr="00B33068" w:rsidRDefault="008C6E69" w:rsidP="00A6159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B33068"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>فئة</w:t>
            </w:r>
            <w:r w:rsidRPr="00B33068"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  <w:t xml:space="preserve"> (1)</w:t>
            </w:r>
          </w:p>
        </w:tc>
      </w:tr>
      <w:tr w:rsidR="008C6E69" w:rsidTr="00A6159A">
        <w:tc>
          <w:tcPr>
            <w:tcW w:w="2126" w:type="dxa"/>
          </w:tcPr>
          <w:p w:rsidR="008C6E69" w:rsidRPr="00B33068" w:rsidRDefault="008C6E69" w:rsidP="00A6159A">
            <w:pPr>
              <w:rPr>
                <w:rFonts w:hint="cs"/>
                <w:sz w:val="28"/>
                <w:szCs w:val="28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+…….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f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686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  <w:r w:rsidRPr="009C03B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4C2F4C" wp14:editId="60BF3792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337185</wp:posOffset>
                      </wp:positionV>
                      <wp:extent cx="422275" cy="368935"/>
                      <wp:effectExtent l="0" t="0" r="0" b="0"/>
                      <wp:wrapNone/>
                      <wp:docPr id="70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275" cy="3689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6E69" w:rsidRDefault="008C6E69" w:rsidP="008C6E6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  <w:rtl/>
                                    </w:rPr>
                                    <w:t>—</w:t>
                                  </w:r>
                                </w:p>
                              </w:txbxContent>
                            </wps:txbx>
                            <wps:bodyPr wrap="square" rtlCol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51.15pt;margin-top:26.55pt;width:33.25pt;height: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" filled="f" stroked="f">
                      <v:textbox style="mso-fit-shape-to-text:t">
                        <w:txbxContent>
                          <w:p w:rsidR="008C6E69" w:rsidRDefault="008C6E69" w:rsidP="008C6E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rtl/>
                              </w:rP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C3C863" wp14:editId="4BEB4A77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330200</wp:posOffset>
                      </wp:positionV>
                      <wp:extent cx="2231390" cy="0"/>
                      <wp:effectExtent l="0" t="133350" r="0" b="133350"/>
                      <wp:wrapNone/>
                      <wp:docPr id="62" name="رابط كسهم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1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9" o:spid="_x0000_s1026" type="#_x0000_t32" style="position:absolute;left:0;text-align:left;margin-left:13.45pt;margin-top:26pt;width:175.7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" strokecolor="red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C94A288" wp14:editId="0D2BF315">
                  <wp:extent cx="2209800" cy="400050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070" cy="400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+mn-ea" w:hAnsi="Cambria Math" w:cs="Tahoma"/>
                        <w:i/>
                        <w:iCs/>
                        <w:color w:val="000000"/>
                        <w:kern w:val="24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32"/>
                        <w:szCs w:val="32"/>
                      </w:rPr>
                      <m:t>f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32"/>
                        <w:szCs w:val="3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8C6E69" w:rsidRPr="00B33068" w:rsidRDefault="008C6E69" w:rsidP="00A6159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B33068"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>فئة</w:t>
            </w:r>
            <w:r w:rsidRPr="00B33068"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  <w:t xml:space="preserve"> (2)</w:t>
            </w:r>
          </w:p>
        </w:tc>
      </w:tr>
      <w:tr w:rsidR="008C6E69" w:rsidTr="00A6159A">
        <w:tc>
          <w:tcPr>
            <w:tcW w:w="2126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bidi="ar-D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ar-DZ"/>
                      </w:rPr>
                      <m:t>+…….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ar-DZ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rtl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bidi="ar-DZ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686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  <w:r>
              <w:rPr>
                <w:noProof/>
              </w:rPr>
              <w:drawing>
                <wp:inline distT="0" distB="0" distL="0" distR="0" wp14:anchorId="6A191E87" wp14:editId="60B52032">
                  <wp:extent cx="2209800" cy="456717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519" cy="457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+mn-ea" w:hAnsi="Cambria Math" w:cs="Tahoma"/>
                        <w:i/>
                        <w:iCs/>
                        <w:color w:val="000000"/>
                        <w:kern w:val="24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32"/>
                        <w:szCs w:val="32"/>
                      </w:rPr>
                      <m:t>f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32"/>
                        <w:szCs w:val="3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8C6E69" w:rsidRPr="00B33068" w:rsidRDefault="008C6E69" w:rsidP="00A6159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B33068"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>فئة</w:t>
            </w:r>
            <w:r w:rsidRPr="00B33068"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  <w:t xml:space="preserve"> (</w:t>
            </w:r>
            <w:r w:rsidRPr="00B33068"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B33068"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8C6E69" w:rsidTr="00A6159A">
        <w:tc>
          <w:tcPr>
            <w:tcW w:w="2126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3686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  <w:r w:rsidRPr="00C51AA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A1015F" wp14:editId="7EBE5FDE">
                      <wp:simplePos x="0" y="0"/>
                      <wp:positionH relativeFrom="column">
                        <wp:posOffset>-19943</wp:posOffset>
                      </wp:positionH>
                      <wp:positionV relativeFrom="paragraph">
                        <wp:posOffset>188317</wp:posOffset>
                      </wp:positionV>
                      <wp:extent cx="2139315" cy="1532047"/>
                      <wp:effectExtent l="323850" t="704850" r="0" b="49530"/>
                      <wp:wrapNone/>
                      <wp:docPr id="64" name="وسيلة شرح بيضاوية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82881">
                                <a:off x="0" y="0"/>
                                <a:ext cx="2139315" cy="1532047"/>
                              </a:xfrm>
                              <a:prstGeom prst="wedgeEllipseCallout">
                                <a:avLst>
                                  <a:gd name="adj1" fmla="val -80608"/>
                                  <a:gd name="adj2" fmla="val -66123"/>
                                </a:avLst>
                              </a:prstGeom>
                              <a:solidFill>
                                <a:srgbClr val="FFC000"/>
                              </a:solidFill>
                              <a:ln w="15875" cap="flat" cmpd="sng" algn="ctr">
                                <a:solidFill>
                                  <a:srgbClr val="0F6FC6">
                                    <a:shade val="50000"/>
                                    <a:shade val="75000"/>
                                    <a:satMod val="125000"/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6E69" w:rsidRDefault="008C6E69" w:rsidP="008C6E6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lang w:bidi="ar-DZ"/>
                                    </w:rPr>
                                  </w:pPr>
                                  <w:r w:rsidRPr="009C03B8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نحصل</w:t>
                                  </w:r>
                                  <w:r w:rsidRPr="009C03B8">
                                    <w:rPr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9C03B8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على</w:t>
                                  </w:r>
                                  <w:r w:rsidRPr="009C03B8">
                                    <w:rPr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9C03B8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التكرار</w:t>
                                  </w:r>
                                  <w:r w:rsidRPr="009C03B8">
                                    <w:rPr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9C03B8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المتجمع</w:t>
                                  </w:r>
                                  <w:r w:rsidRPr="009C03B8">
                                    <w:rPr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9C03B8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النازل</w:t>
                                  </w:r>
                                  <w:r w:rsidRPr="009C03B8">
                                    <w:rPr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9C03B8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بوضع</w:t>
                                  </w:r>
                                  <w:r w:rsidRPr="009C03B8">
                                    <w:rPr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9C03B8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مجموع</w:t>
                                  </w:r>
                                  <w:r w:rsidRPr="009C03B8">
                                    <w:rPr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9C03B8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التكرارات</w:t>
                                  </w:r>
                                  <w:r w:rsidRPr="009C03B8">
                                    <w:rPr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9C03B8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في</w:t>
                                  </w:r>
                                  <w:r w:rsidRPr="009C03B8">
                                    <w:rPr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9C03B8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أول</w:t>
                                  </w:r>
                                  <w:r w:rsidRPr="009C03B8">
                                    <w:rPr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9C03B8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العمود</w:t>
                                  </w:r>
                                  <w:r w:rsidRPr="009C03B8">
                                    <w:rPr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9C03B8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ثم</w:t>
                                  </w:r>
                                  <w:r w:rsidRPr="009C03B8">
                                    <w:rPr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9C03B8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نطرح</w:t>
                                  </w:r>
                                  <w:r w:rsidRPr="009C03B8">
                                    <w:rPr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9C03B8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بطريقة</w:t>
                                  </w:r>
                                  <w:r w:rsidRPr="009C03B8">
                                    <w:rPr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9C03B8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متتالية</w:t>
                                  </w:r>
                                </w:p>
                              </w:txbxContent>
                            </wps:txbx>
                            <wps:bodyPr wrap="square" rtlCol="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3" style="position:absolute;left:0;text-align:left;margin-left:-1.55pt;margin-top:14.85pt;width:168.45pt;height:120.65pt;rotation:107356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" adj="-6611,-3483" fillcolor="#ffc000" strokecolor="#00346a" strokeweight="1.25pt">
                      <v:textbox>
                        <w:txbxContent>
                          <w:p w:rsidR="008C6E69" w:rsidRDefault="008C6E69" w:rsidP="008C6E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DZ"/>
                              </w:rPr>
                            </w:pPr>
                            <w:r w:rsidRPr="009C03B8">
                              <w:rPr>
                                <w:rFonts w:hint="cs"/>
                                <w:rtl/>
                                <w:lang w:bidi="ar-DZ"/>
                              </w:rPr>
                              <w:t>نحصل</w:t>
                            </w:r>
                            <w:r w:rsidRPr="009C03B8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C03B8">
                              <w:rPr>
                                <w:rFonts w:hint="cs"/>
                                <w:rtl/>
                                <w:lang w:bidi="ar-DZ"/>
                              </w:rPr>
                              <w:t>على</w:t>
                            </w:r>
                            <w:r w:rsidRPr="009C03B8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C03B8">
                              <w:rPr>
                                <w:rFonts w:hint="cs"/>
                                <w:rtl/>
                                <w:lang w:bidi="ar-DZ"/>
                              </w:rPr>
                              <w:t>التكرار</w:t>
                            </w:r>
                            <w:r w:rsidRPr="009C03B8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C03B8">
                              <w:rPr>
                                <w:rFonts w:hint="cs"/>
                                <w:rtl/>
                                <w:lang w:bidi="ar-DZ"/>
                              </w:rPr>
                              <w:t>المتجمع</w:t>
                            </w:r>
                            <w:r w:rsidRPr="009C03B8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C03B8">
                              <w:rPr>
                                <w:rFonts w:hint="cs"/>
                                <w:rtl/>
                                <w:lang w:bidi="ar-DZ"/>
                              </w:rPr>
                              <w:t>النازل</w:t>
                            </w:r>
                            <w:r w:rsidRPr="009C03B8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C03B8">
                              <w:rPr>
                                <w:rFonts w:hint="cs"/>
                                <w:rtl/>
                                <w:lang w:bidi="ar-DZ"/>
                              </w:rPr>
                              <w:t>بوضع</w:t>
                            </w:r>
                            <w:r w:rsidRPr="009C03B8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C03B8">
                              <w:rPr>
                                <w:rFonts w:hint="cs"/>
                                <w:rtl/>
                                <w:lang w:bidi="ar-DZ"/>
                              </w:rPr>
                              <w:t>مجموع</w:t>
                            </w:r>
                            <w:r w:rsidRPr="009C03B8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C03B8">
                              <w:rPr>
                                <w:rFonts w:hint="cs"/>
                                <w:rtl/>
                                <w:lang w:bidi="ar-DZ"/>
                              </w:rPr>
                              <w:t>التكرارات</w:t>
                            </w:r>
                            <w:r w:rsidRPr="009C03B8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C03B8">
                              <w:rPr>
                                <w:rFonts w:hint="cs"/>
                                <w:rtl/>
                                <w:lang w:bidi="ar-DZ"/>
                              </w:rPr>
                              <w:t>في</w:t>
                            </w:r>
                            <w:r w:rsidRPr="009C03B8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C03B8">
                              <w:rPr>
                                <w:rFonts w:hint="cs"/>
                                <w:rtl/>
                                <w:lang w:bidi="ar-DZ"/>
                              </w:rPr>
                              <w:t>أول</w:t>
                            </w:r>
                            <w:r w:rsidRPr="009C03B8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C03B8">
                              <w:rPr>
                                <w:rFonts w:hint="cs"/>
                                <w:rtl/>
                                <w:lang w:bidi="ar-DZ"/>
                              </w:rPr>
                              <w:t>العمود</w:t>
                            </w:r>
                            <w:r w:rsidRPr="009C03B8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C03B8">
                              <w:rPr>
                                <w:rFonts w:hint="cs"/>
                                <w:rtl/>
                                <w:lang w:bidi="ar-DZ"/>
                              </w:rPr>
                              <w:t>ثم</w:t>
                            </w:r>
                            <w:r w:rsidRPr="009C03B8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C03B8">
                              <w:rPr>
                                <w:rFonts w:hint="cs"/>
                                <w:rtl/>
                                <w:lang w:bidi="ar-DZ"/>
                              </w:rPr>
                              <w:t>نطرح</w:t>
                            </w:r>
                            <w:r w:rsidRPr="009C03B8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C03B8">
                              <w:rPr>
                                <w:rFonts w:hint="cs"/>
                                <w:rtl/>
                                <w:lang w:bidi="ar-DZ"/>
                              </w:rPr>
                              <w:t>بطريقة</w:t>
                            </w:r>
                            <w:r w:rsidRPr="009C03B8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C03B8">
                              <w:rPr>
                                <w:rFonts w:hint="cs"/>
                                <w:rtl/>
                                <w:lang w:bidi="ar-DZ"/>
                              </w:rPr>
                              <w:t>متتالية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1417" w:type="dxa"/>
          </w:tcPr>
          <w:p w:rsidR="008C6E69" w:rsidRPr="00B33068" w:rsidRDefault="008C6E69" w:rsidP="00A6159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C6E69" w:rsidTr="00A6159A">
        <w:tc>
          <w:tcPr>
            <w:tcW w:w="2126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3686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1134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1417" w:type="dxa"/>
          </w:tcPr>
          <w:p w:rsidR="008C6E69" w:rsidRPr="00B33068" w:rsidRDefault="008C6E69" w:rsidP="00A6159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C6E69" w:rsidTr="00A6159A">
        <w:tc>
          <w:tcPr>
            <w:tcW w:w="2126" w:type="dxa"/>
          </w:tcPr>
          <w:p w:rsidR="008C6E69" w:rsidRPr="00BD4AE0" w:rsidRDefault="008C6E69" w:rsidP="00A6159A">
            <w:pP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3686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1134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1417" w:type="dxa"/>
          </w:tcPr>
          <w:p w:rsidR="008C6E69" w:rsidRPr="00B33068" w:rsidRDefault="008C6E69" w:rsidP="00A6159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B33068"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>فئة</w:t>
            </w:r>
            <w:r w:rsidRPr="00B33068"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  <w:t xml:space="preserve"> (</w:t>
            </w:r>
            <w:r>
              <w:rPr>
                <w:rFonts w:cs="Arial"/>
                <w:b/>
                <w:bCs/>
                <w:sz w:val="24"/>
                <w:szCs w:val="24"/>
                <w:lang w:bidi="ar-DZ"/>
              </w:rPr>
              <w:t>h</w:t>
            </w:r>
            <w:r w:rsidRPr="00B33068"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8C6E69" w:rsidTr="00A6159A">
        <w:tc>
          <w:tcPr>
            <w:tcW w:w="2126" w:type="dxa"/>
          </w:tcPr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3686" w:type="dxa"/>
          </w:tcPr>
          <w:p w:rsidR="008C6E69" w:rsidRDefault="008C6E69" w:rsidP="00A6159A">
            <w:pPr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8C6E69" w:rsidRPr="00C51AAD" w:rsidRDefault="008C6E69" w:rsidP="00A6159A">
            <w:pPr>
              <w:rPr>
                <w:b/>
                <w:bCs/>
                <w:sz w:val="24"/>
                <w:szCs w:val="24"/>
                <w:lang w:val="en-US" w:bidi="ar-DZ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DZ"/>
                </w:rPr>
                <m:t>f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bidi="ar-DZ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DZ"/>
                </w:rPr>
                <m:t>N</m:t>
              </m:r>
            </m:oMath>
            <w:r w:rsidRPr="00C51AAD">
              <w:rPr>
                <w:b/>
                <w:bCs/>
                <w:sz w:val="24"/>
                <w:szCs w:val="24"/>
                <w:rtl/>
              </w:rPr>
              <w:t>∑</w:t>
            </w:r>
          </w:p>
          <w:p w:rsidR="008C6E69" w:rsidRDefault="008C6E69" w:rsidP="00A6159A">
            <w:pPr>
              <w:rPr>
                <w:rFonts w:hint="cs"/>
                <w:rtl/>
                <w:lang w:bidi="ar-DZ"/>
              </w:rPr>
            </w:pPr>
          </w:p>
        </w:tc>
        <w:tc>
          <w:tcPr>
            <w:tcW w:w="1417" w:type="dxa"/>
          </w:tcPr>
          <w:p w:rsidR="008C6E69" w:rsidRPr="00B33068" w:rsidRDefault="008C6E69" w:rsidP="00A6159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B33068"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  <w:r w:rsidRPr="00B33068"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  <w:t xml:space="preserve">  ∑</w:t>
            </w:r>
          </w:p>
        </w:tc>
      </w:tr>
    </w:tbl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812E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الجدول</w:t>
      </w:r>
      <w:r w:rsidRPr="00812E4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رقم ( )</w:t>
      </w:r>
      <w:r w:rsidRPr="00812E4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12E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يبين</w:t>
      </w:r>
      <w:r w:rsidRPr="00812E4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12E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الأجور</w:t>
      </w:r>
      <w:r w:rsidRPr="00812E4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12E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اليومية</w:t>
      </w:r>
      <w:r w:rsidRPr="00812E4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بالألف دينار</w:t>
      </w:r>
      <w:r w:rsidRPr="00812E4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12E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لعينة</w:t>
      </w:r>
      <w:r w:rsidRPr="00812E4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12E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812E4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50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812E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عامل</w:t>
      </w:r>
      <w:r w:rsidRPr="00812E4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12E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812E4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12E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مصنع</w:t>
      </w:r>
      <w:r w:rsidRPr="00812E4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12E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</w:t>
      </w:r>
      <w:r w:rsidRPr="00812E4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:</w:t>
      </w: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84"/>
        <w:gridCol w:w="1206"/>
        <w:gridCol w:w="1550"/>
        <w:gridCol w:w="1443"/>
        <w:gridCol w:w="1421"/>
        <w:gridCol w:w="1618"/>
      </w:tblGrid>
      <w:tr w:rsidR="008C6E69" w:rsidTr="00A6159A">
        <w:tc>
          <w:tcPr>
            <w:tcW w:w="1383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فئات الأجور</w:t>
            </w:r>
          </w:p>
        </w:tc>
        <w:tc>
          <w:tcPr>
            <w:tcW w:w="1276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التكرار ( عدد العمال)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أقل من الحد الأعلى للفئة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تكرار المتجمع الصاعد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أكثر من الحد الأدنى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ت-م- ن</w:t>
            </w:r>
          </w:p>
        </w:tc>
      </w:tr>
      <w:tr w:rsidR="008C6E69" w:rsidTr="00A6159A">
        <w:tc>
          <w:tcPr>
            <w:tcW w:w="1383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10- 20   </w:t>
            </w:r>
          </w:p>
        </w:tc>
        <w:tc>
          <w:tcPr>
            <w:tcW w:w="1276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أقل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أكثر من 10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</w:tr>
      <w:tr w:rsidR="008C6E69" w:rsidTr="00A6159A">
        <w:tc>
          <w:tcPr>
            <w:tcW w:w="1383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20 - 30</w:t>
            </w:r>
          </w:p>
        </w:tc>
        <w:tc>
          <w:tcPr>
            <w:tcW w:w="1276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أقل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9A5E0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أكثر</w:t>
            </w:r>
            <w:r w:rsidRPr="009A5E0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9A5E0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9A5E0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9A5E0B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</w:tr>
      <w:tr w:rsidR="008C6E69" w:rsidTr="00A6159A">
        <w:tc>
          <w:tcPr>
            <w:tcW w:w="1383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30 - 40</w:t>
            </w:r>
          </w:p>
        </w:tc>
        <w:tc>
          <w:tcPr>
            <w:tcW w:w="1276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أقل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9A5E0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أكثر</w:t>
            </w:r>
            <w:r w:rsidRPr="009A5E0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9A5E0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9A5E0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Pr="009A5E0B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</w:tr>
      <w:tr w:rsidR="008C6E69" w:rsidTr="00A6159A">
        <w:tc>
          <w:tcPr>
            <w:tcW w:w="1383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40 - 50 </w:t>
            </w:r>
          </w:p>
        </w:tc>
        <w:tc>
          <w:tcPr>
            <w:tcW w:w="1276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أقل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34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9A5E0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أكثر</w:t>
            </w:r>
            <w:r w:rsidRPr="009A5E0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9A5E0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9A5E0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Pr="009A5E0B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</w:tr>
      <w:tr w:rsidR="008C6E69" w:rsidTr="00A6159A">
        <w:tc>
          <w:tcPr>
            <w:tcW w:w="1383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50 - 60</w:t>
            </w:r>
          </w:p>
        </w:tc>
        <w:tc>
          <w:tcPr>
            <w:tcW w:w="1276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أقل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42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9A5E0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أكثر</w:t>
            </w:r>
            <w:r w:rsidRPr="009A5E0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9A5E0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9A5E0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9A5E0B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</w:tr>
      <w:tr w:rsidR="008C6E69" w:rsidTr="00A6159A">
        <w:trPr>
          <w:trHeight w:val="255"/>
        </w:trPr>
        <w:tc>
          <w:tcPr>
            <w:tcW w:w="1383" w:type="dxa"/>
            <w:tcBorders>
              <w:bottom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60 - 70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أقل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9A5E0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أكثر</w:t>
            </w:r>
            <w:r w:rsidRPr="009A5E0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9A5E0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9A5E0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9A5E0B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</w:tr>
      <w:tr w:rsidR="008C6E69" w:rsidTr="00A6159A">
        <w:trPr>
          <w:trHeight w:val="315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70 - 80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أقل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9A5E0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أكثر</w:t>
            </w:r>
            <w:r w:rsidRPr="009A5E0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9A5E0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9A5E0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  <w:r w:rsidRPr="009A5E0B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</w:tr>
      <w:tr w:rsidR="008C6E69" w:rsidTr="00A6159A">
        <w:trPr>
          <w:trHeight w:val="665"/>
        </w:trPr>
        <w:tc>
          <w:tcPr>
            <w:tcW w:w="1383" w:type="dxa"/>
            <w:tcBorders>
              <w:top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</w:tr>
    </w:tbl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  <w:r w:rsidRPr="00567A68">
        <w:rPr>
          <w:rFonts w:ascii="Traditional Arabic" w:hAnsi="Traditional Arabic" w:cs="Traditional Arabic" w:hint="cs"/>
          <w:sz w:val="32"/>
          <w:szCs w:val="32"/>
          <w:rtl/>
        </w:rPr>
        <w:t>كم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عدد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العمال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أجورهم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40 </w:t>
      </w:r>
      <w:r>
        <w:rPr>
          <w:rFonts w:ascii="Traditional Arabic" w:hAnsi="Traditional Arabic" w:cs="Traditional Arabic" w:hint="cs"/>
          <w:sz w:val="32"/>
          <w:szCs w:val="32"/>
          <w:rtl/>
        </w:rPr>
        <w:t>ألف دينار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فأكثر؟</w:t>
      </w: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  <w:r w:rsidRPr="00567A68">
        <w:rPr>
          <w:rFonts w:ascii="Traditional Arabic" w:hAnsi="Traditional Arabic" w:cs="Traditional Arabic" w:hint="cs"/>
          <w:sz w:val="32"/>
          <w:szCs w:val="32"/>
          <w:rtl/>
        </w:rPr>
        <w:t>كم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عدد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العمال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أجورهم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أقل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30 </w:t>
      </w:r>
      <w:r>
        <w:rPr>
          <w:rFonts w:ascii="Traditional Arabic" w:hAnsi="Traditional Arabic" w:cs="Traditional Arabic" w:hint="cs"/>
          <w:sz w:val="32"/>
          <w:szCs w:val="32"/>
          <w:rtl/>
        </w:rPr>
        <w:t>ألف دينار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؟</w:t>
      </w: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  <w:r w:rsidRPr="00567A68">
        <w:rPr>
          <w:rFonts w:ascii="Traditional Arabic" w:hAnsi="Traditional Arabic" w:cs="Traditional Arabic" w:hint="cs"/>
          <w:sz w:val="32"/>
          <w:szCs w:val="32"/>
          <w:rtl/>
        </w:rPr>
        <w:t>كم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عدد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العمال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أجورهم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أقل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55 </w:t>
      </w:r>
      <w:r>
        <w:rPr>
          <w:rFonts w:ascii="Traditional Arabic" w:hAnsi="Traditional Arabic" w:cs="Traditional Arabic" w:hint="cs"/>
          <w:sz w:val="32"/>
          <w:szCs w:val="32"/>
          <w:rtl/>
        </w:rPr>
        <w:t>ألف دينار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؟</w:t>
      </w: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  <w:r w:rsidRPr="00567A68">
        <w:rPr>
          <w:rFonts w:ascii="Traditional Arabic" w:hAnsi="Traditional Arabic" w:cs="Traditional Arabic" w:hint="cs"/>
          <w:sz w:val="32"/>
          <w:szCs w:val="32"/>
          <w:rtl/>
        </w:rPr>
        <w:t>كم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عدد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العمال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أجورهم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25  </w:t>
      </w:r>
      <w:r>
        <w:rPr>
          <w:rFonts w:ascii="Traditional Arabic" w:hAnsi="Traditional Arabic" w:cs="Traditional Arabic" w:hint="cs"/>
          <w:sz w:val="32"/>
          <w:szCs w:val="32"/>
          <w:rtl/>
        </w:rPr>
        <w:t>ألف دينار</w:t>
      </w:r>
      <w:r w:rsidRPr="00567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67A68">
        <w:rPr>
          <w:rFonts w:ascii="Traditional Arabic" w:hAnsi="Traditional Arabic" w:cs="Traditional Arabic" w:hint="cs"/>
          <w:sz w:val="32"/>
          <w:szCs w:val="32"/>
          <w:rtl/>
        </w:rPr>
        <w:t>فأكثر؟</w:t>
      </w: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  <w:r w:rsidRPr="00405A6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الحل: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نرجع إلى الجدول السابق ونظيف خانتان الأولى نسميها أقل من الحد الأعلى للفئة والثانية تكرار المتجمع الصاعد</w:t>
      </w: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ولحساب عدد العمال الذين أجورهم أقل من 55 ألف دينار نقوم برسم البيان التالي ( تكرار المتجمع الصاعد) ثم نربط بين فاصلة النقطة 55 الذي يمثل الأجر وترتيبها الذي يمثل التكرار  المقابل فنجده 39 بمعنى يوجد 39 عامل أجرهم أقل من 55 ألف دينار </w:t>
      </w: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B118C4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F7607" wp14:editId="784FABBA">
                <wp:simplePos x="0" y="0"/>
                <wp:positionH relativeFrom="column">
                  <wp:posOffset>-146050</wp:posOffset>
                </wp:positionH>
                <wp:positionV relativeFrom="paragraph">
                  <wp:posOffset>991870</wp:posOffset>
                </wp:positionV>
                <wp:extent cx="503555" cy="276860"/>
                <wp:effectExtent l="0" t="0" r="0" b="0"/>
                <wp:wrapNone/>
                <wp:docPr id="17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6E69" w:rsidRDefault="008C6E69" w:rsidP="008C6E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lang w:bidi="ar-DZ"/>
                              </w:rPr>
                              <w:t>39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6" o:spid="_x0000_s1033" type="#_x0000_t202" style="position:absolute;left:0;text-align:left;margin-left:-11.5pt;margin-top:78.1pt;width:39.65pt;height:2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" filled="f" stroked="f">
                <v:textbox style="mso-fit-shape-to-text:t">
                  <w:txbxContent>
                    <w:p w:rsidR="008C6E69" w:rsidRDefault="008C6E69" w:rsidP="008C6E6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lang w:bidi="ar-DZ"/>
                        </w:rPr>
                      </w:pP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lang w:bidi="ar-DZ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72C3F" wp14:editId="56892096">
                <wp:simplePos x="0" y="0"/>
                <wp:positionH relativeFrom="column">
                  <wp:posOffset>3214370</wp:posOffset>
                </wp:positionH>
                <wp:positionV relativeFrom="paragraph">
                  <wp:posOffset>1077595</wp:posOffset>
                </wp:positionV>
                <wp:extent cx="0" cy="2124075"/>
                <wp:effectExtent l="0" t="0" r="19050" b="0"/>
                <wp:wrapNone/>
                <wp:docPr id="58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40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pt,84.85pt" to="253.1pt,2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" strokecolor="#c00000" strokeweight="1.5pt">
                <v:stroke dashstyle="das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40111" wp14:editId="4599DC91">
                <wp:simplePos x="0" y="0"/>
                <wp:positionH relativeFrom="column">
                  <wp:posOffset>290830</wp:posOffset>
                </wp:positionH>
                <wp:positionV relativeFrom="paragraph">
                  <wp:posOffset>1077595</wp:posOffset>
                </wp:positionV>
                <wp:extent cx="2923540" cy="0"/>
                <wp:effectExtent l="0" t="0" r="10160" b="19050"/>
                <wp:wrapNone/>
                <wp:docPr id="59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3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1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84.85pt" to="253.1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" strokecolor="#c00000" strokeweight="1.5pt">
                <v:stroke dashstyle="dash"/>
              </v:line>
            </w:pict>
          </mc:Fallback>
        </mc:AlternateContent>
      </w:r>
      <w:r w:rsidRPr="00B118C4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E0DC5" wp14:editId="5AE30932">
                <wp:simplePos x="0" y="0"/>
                <wp:positionH relativeFrom="column">
                  <wp:posOffset>605155</wp:posOffset>
                </wp:positionH>
                <wp:positionV relativeFrom="paragraph">
                  <wp:posOffset>29845</wp:posOffset>
                </wp:positionV>
                <wp:extent cx="758190" cy="276860"/>
                <wp:effectExtent l="0" t="0" r="0" b="0"/>
                <wp:wrapNone/>
                <wp:docPr id="60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6E69" w:rsidRPr="00B118C4" w:rsidRDefault="008C6E69" w:rsidP="008C6E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proofErr w:type="spellStart"/>
                            <w:r w:rsidRPr="00B118C4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</w:rPr>
                              <w:t>ت.م.ص</w:t>
                            </w:r>
                            <w:proofErr w:type="spellEnd"/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4" type="#_x0000_t202" style="position:absolute;left:0;text-align:left;margin-left:47.65pt;margin-top:2.35pt;width:59.7pt;height:21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" filled="f" stroked="f">
                <v:textbox style="mso-fit-shape-to-text:t">
                  <w:txbxContent>
                    <w:p w:rsidR="008C6E69" w:rsidRPr="00B118C4" w:rsidRDefault="008C6E69" w:rsidP="008C6E6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b/>
                          <w:bCs/>
                          <w:lang w:bidi="ar-DZ"/>
                        </w:rPr>
                      </w:pPr>
                      <w:proofErr w:type="spellStart"/>
                      <w:r w:rsidRPr="00B118C4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rtl/>
                        </w:rPr>
                        <w:t>ت.م.ص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118C4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499B5" wp14:editId="26E986BA">
                <wp:simplePos x="0" y="0"/>
                <wp:positionH relativeFrom="column">
                  <wp:posOffset>4824730</wp:posOffset>
                </wp:positionH>
                <wp:positionV relativeFrom="paragraph">
                  <wp:posOffset>3068320</wp:posOffset>
                </wp:positionV>
                <wp:extent cx="1443355" cy="276860"/>
                <wp:effectExtent l="0" t="0" r="0" b="0"/>
                <wp:wrapNone/>
                <wp:docPr id="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6E69" w:rsidRPr="00B118C4" w:rsidRDefault="008C6E69" w:rsidP="008C6E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B118C4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</w:rPr>
                              <w:t>أقل من الحد الأعلى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" o:spid="_x0000_s1035" type="#_x0000_t202" style="position:absolute;left:0;text-align:left;margin-left:379.9pt;margin-top:241.6pt;width:113.65pt;height:2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" filled="f" stroked="f">
                <v:textbox style="mso-fit-shape-to-text:t">
                  <w:txbxContent>
                    <w:p w:rsidR="008C6E69" w:rsidRPr="00B118C4" w:rsidRDefault="008C6E69" w:rsidP="008C6E6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b/>
                          <w:bCs/>
                          <w:lang w:bidi="ar-DZ"/>
                        </w:rPr>
                      </w:pPr>
                      <w:r w:rsidRPr="00B118C4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rtl/>
                        </w:rPr>
                        <w:t>أقل من الحد الأعلى</w:t>
                      </w:r>
                    </w:p>
                  </w:txbxContent>
                </v:textbox>
              </v:shape>
            </w:pict>
          </mc:Fallback>
        </mc:AlternateContent>
      </w:r>
      <w:r w:rsidRPr="00AB41CA">
        <w:rPr>
          <w:rFonts w:ascii="Traditional Arabic" w:hAnsi="Traditional Arabic" w:cs="Traditional Arabic"/>
          <w:sz w:val="32"/>
          <w:szCs w:val="32"/>
          <w:lang w:val="en-US" w:bidi="ar-DZ"/>
        </w:rPr>
        <w:drawing>
          <wp:inline distT="0" distB="0" distL="0" distR="0" wp14:anchorId="4BE7F6DE" wp14:editId="1CF68B7A">
            <wp:extent cx="5486400" cy="3657600"/>
            <wp:effectExtent l="0" t="0" r="19050" b="19050"/>
            <wp:docPr id="57" name="Graphique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79"/>
        <w:gridCol w:w="1202"/>
        <w:gridCol w:w="1307"/>
        <w:gridCol w:w="1319"/>
        <w:gridCol w:w="1532"/>
        <w:gridCol w:w="1883"/>
      </w:tblGrid>
      <w:tr w:rsidR="008C6E69" w:rsidTr="00A6159A">
        <w:tc>
          <w:tcPr>
            <w:tcW w:w="1383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فئات الأجور</w:t>
            </w:r>
          </w:p>
        </w:tc>
        <w:tc>
          <w:tcPr>
            <w:tcW w:w="1276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التكرار ( عدد العمال)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أقل من الحد الأعلى للفئة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تكرار المتجمع الصاعد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أكثر </w:t>
            </w:r>
            <w:r w:rsidRPr="00BD4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BD4AE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BD4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الحد</w:t>
            </w:r>
            <w:r w:rsidRPr="00BD4AE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الأدنى</w:t>
            </w:r>
            <w:r w:rsidRPr="00BD4AE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BD4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للفئة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BD4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تكرار</w:t>
            </w:r>
            <w:r w:rsidRPr="00BD4AE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BD4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المتجمع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النازل</w:t>
            </w:r>
          </w:p>
        </w:tc>
      </w:tr>
      <w:tr w:rsidR="008C6E69" w:rsidTr="00A6159A">
        <w:tc>
          <w:tcPr>
            <w:tcW w:w="1383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10- 20   </w:t>
            </w:r>
          </w:p>
        </w:tc>
        <w:tc>
          <w:tcPr>
            <w:tcW w:w="1276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أقل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</w:tr>
      <w:tr w:rsidR="008C6E69" w:rsidTr="00A6159A">
        <w:tc>
          <w:tcPr>
            <w:tcW w:w="1383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20 - 30</w:t>
            </w:r>
          </w:p>
        </w:tc>
        <w:tc>
          <w:tcPr>
            <w:tcW w:w="1276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أقل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47</w:t>
            </w:r>
          </w:p>
        </w:tc>
      </w:tr>
      <w:tr w:rsidR="008C6E69" w:rsidTr="00A6159A">
        <w:tc>
          <w:tcPr>
            <w:tcW w:w="1383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30 - 40</w:t>
            </w:r>
          </w:p>
        </w:tc>
        <w:tc>
          <w:tcPr>
            <w:tcW w:w="1276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أقل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41</w:t>
            </w:r>
          </w:p>
        </w:tc>
      </w:tr>
      <w:tr w:rsidR="008C6E69" w:rsidTr="00A6159A">
        <w:tc>
          <w:tcPr>
            <w:tcW w:w="1383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40 - 50 </w:t>
            </w:r>
          </w:p>
        </w:tc>
        <w:tc>
          <w:tcPr>
            <w:tcW w:w="1276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أقل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31</w:t>
            </w:r>
          </w:p>
        </w:tc>
      </w:tr>
      <w:tr w:rsidR="008C6E69" w:rsidTr="00A6159A">
        <w:tc>
          <w:tcPr>
            <w:tcW w:w="1383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50 - 60</w:t>
            </w:r>
          </w:p>
        </w:tc>
        <w:tc>
          <w:tcPr>
            <w:tcW w:w="1276" w:type="dxa"/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أقل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</w:t>
            </w:r>
          </w:p>
        </w:tc>
      </w:tr>
      <w:tr w:rsidR="008C6E69" w:rsidTr="00A6159A">
        <w:trPr>
          <w:trHeight w:val="255"/>
        </w:trPr>
        <w:tc>
          <w:tcPr>
            <w:tcW w:w="1383" w:type="dxa"/>
            <w:tcBorders>
              <w:bottom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60 - 70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أقل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</w:p>
        </w:tc>
      </w:tr>
      <w:tr w:rsidR="008C6E69" w:rsidTr="00A6159A">
        <w:trPr>
          <w:trHeight w:val="315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70 - 80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أقل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B41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Pr="00AB41CA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</w:tr>
      <w:tr w:rsidR="008C6E69" w:rsidTr="00A6159A">
        <w:trPr>
          <w:trHeight w:val="665"/>
        </w:trPr>
        <w:tc>
          <w:tcPr>
            <w:tcW w:w="1383" w:type="dxa"/>
            <w:tcBorders>
              <w:top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8C6E69" w:rsidRDefault="008C6E69" w:rsidP="00A6159A">
            <w:pPr>
              <w:pStyle w:val="NormalWeb"/>
              <w:bidi/>
              <w:spacing w:before="0" w:beforeAutospacing="0" w:afterAutospacing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</w:tr>
    </w:tbl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8C6E69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8C6E69" w:rsidRPr="0096159C" w:rsidRDefault="008C6E69" w:rsidP="008C6E69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8C6E69" w:rsidRDefault="008C6E69" w:rsidP="008C6E69">
      <w:pPr>
        <w:pStyle w:val="NormalWeb"/>
        <w:bidi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BC0427" wp14:editId="2EF8050A">
                <wp:simplePos x="0" y="0"/>
                <wp:positionH relativeFrom="column">
                  <wp:posOffset>414655</wp:posOffset>
                </wp:positionH>
                <wp:positionV relativeFrom="paragraph">
                  <wp:posOffset>1095375</wp:posOffset>
                </wp:positionV>
                <wp:extent cx="2019300" cy="0"/>
                <wp:effectExtent l="0" t="0" r="19050" b="19050"/>
                <wp:wrapNone/>
                <wp:docPr id="73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F2B9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0" o:spid="_x0000_s1026" style="position:absolute;left:0;text-align:left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65pt,86.25pt" to="191.6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" strokecolor="#bf2b9f" strokeweight="1.5pt">
                <v:stroke dashstyle="das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9E4843" wp14:editId="3E472E0C">
                <wp:simplePos x="0" y="0"/>
                <wp:positionH relativeFrom="column">
                  <wp:posOffset>2433955</wp:posOffset>
                </wp:positionH>
                <wp:positionV relativeFrom="paragraph">
                  <wp:posOffset>1095375</wp:posOffset>
                </wp:positionV>
                <wp:extent cx="0" cy="2486025"/>
                <wp:effectExtent l="0" t="0" r="19050" b="9525"/>
                <wp:wrapNone/>
                <wp:docPr id="9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60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F2B9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65pt,86.25pt" to="191.6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" strokecolor="#bf2b9f" strokeweight="1.5pt">
                <v:stroke dashstyle="dash"/>
              </v:line>
            </w:pict>
          </mc:Fallback>
        </mc:AlternateContent>
      </w:r>
      <w:r w:rsidRPr="00405A66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BE57ED" wp14:editId="60400992">
                <wp:simplePos x="0" y="0"/>
                <wp:positionH relativeFrom="column">
                  <wp:posOffset>2262505</wp:posOffset>
                </wp:positionH>
                <wp:positionV relativeFrom="paragraph">
                  <wp:posOffset>3592195</wp:posOffset>
                </wp:positionV>
                <wp:extent cx="401955" cy="276860"/>
                <wp:effectExtent l="0" t="0" r="0" b="0"/>
                <wp:wrapNone/>
                <wp:docPr id="74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6E69" w:rsidRDefault="008C6E69" w:rsidP="008C6E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BF2B9F"/>
                                <w:kern w:val="24"/>
                                <w:lang w:bidi="ar-DZ"/>
                              </w:rPr>
                              <w:t>45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1" o:spid="_x0000_s1036" type="#_x0000_t202" style="position:absolute;left:0;text-align:left;margin-left:178.15pt;margin-top:282.85pt;width:31.65pt;height:21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" filled="f" stroked="f">
                <v:textbox style="mso-fit-shape-to-text:t">
                  <w:txbxContent>
                    <w:p w:rsidR="008C6E69" w:rsidRDefault="008C6E69" w:rsidP="008C6E6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lang w:bidi="ar-DZ"/>
                        </w:rPr>
                      </w:pPr>
                      <w:r>
                        <w:rPr>
                          <w:rFonts w:asciiTheme="minorHAnsi" w:hAnsi="Calibri" w:cstheme="minorBidi"/>
                          <w:color w:val="BF2B9F"/>
                          <w:kern w:val="24"/>
                          <w:lang w:bidi="ar-DZ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4102D" wp14:editId="4A1D5F0C">
                <wp:simplePos x="0" y="0"/>
                <wp:positionH relativeFrom="column">
                  <wp:posOffset>3357880</wp:posOffset>
                </wp:positionH>
                <wp:positionV relativeFrom="paragraph">
                  <wp:posOffset>2209800</wp:posOffset>
                </wp:positionV>
                <wp:extent cx="0" cy="1104900"/>
                <wp:effectExtent l="76200" t="38100" r="76200" b="76200"/>
                <wp:wrapNone/>
                <wp:docPr id="72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4pt,174pt" to="264.4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" strokecolor="#ffc000" strokeweight="2.25pt">
                <v:stroke dashstyle="longDash"/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D41AE3" wp14:editId="5B1853E6">
                <wp:simplePos x="0" y="0"/>
                <wp:positionH relativeFrom="column">
                  <wp:posOffset>414655</wp:posOffset>
                </wp:positionH>
                <wp:positionV relativeFrom="paragraph">
                  <wp:posOffset>2190750</wp:posOffset>
                </wp:positionV>
                <wp:extent cx="2981325" cy="0"/>
                <wp:effectExtent l="57150" t="57150" r="47625" b="95250"/>
                <wp:wrapNone/>
                <wp:docPr id="15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4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65pt,172.5pt" to="267.4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" strokecolor="#ffc000" strokeweight="2.25pt">
                <v:stroke dashstyle="longDash"/>
                <v:shadow on="t" color="black" opacity="24903f" origin=",.5" offset="0,.55556mm"/>
              </v:line>
            </w:pict>
          </mc:Fallback>
        </mc:AlternateContent>
      </w:r>
      <w:r w:rsidRPr="00405A66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578BCD" wp14:editId="6C9B0ADE">
                <wp:simplePos x="0" y="0"/>
                <wp:positionH relativeFrom="column">
                  <wp:posOffset>3131185</wp:posOffset>
                </wp:positionH>
                <wp:positionV relativeFrom="paragraph">
                  <wp:posOffset>3582670</wp:posOffset>
                </wp:positionV>
                <wp:extent cx="401955" cy="276860"/>
                <wp:effectExtent l="0" t="0" r="0" b="0"/>
                <wp:wrapNone/>
                <wp:docPr id="19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6E69" w:rsidRDefault="008C6E69" w:rsidP="008C6E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C000"/>
                                <w:kern w:val="24"/>
                                <w:lang w:bidi="ar-DZ"/>
                              </w:rPr>
                              <w:t>67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8" o:spid="_x0000_s1037" type="#_x0000_t202" style="position:absolute;left:0;text-align:left;margin-left:246.55pt;margin-top:282.1pt;width:31.65pt;height:2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" filled="f" stroked="f">
                <v:textbox style="mso-fit-shape-to-text:t">
                  <w:txbxContent>
                    <w:p w:rsidR="008C6E69" w:rsidRDefault="008C6E69" w:rsidP="008C6E6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lang w:bidi="ar-DZ"/>
                        </w:rPr>
                      </w:pPr>
                      <w:r>
                        <w:rPr>
                          <w:rFonts w:asciiTheme="minorHAnsi" w:hAnsi="Calibri" w:cstheme="minorBidi"/>
                          <w:color w:val="FFC000"/>
                          <w:kern w:val="24"/>
                          <w:lang w:bidi="ar-DZ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Pr="00873EB6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FCC6DC" wp14:editId="0665A218">
                <wp:simplePos x="0" y="0"/>
                <wp:positionH relativeFrom="column">
                  <wp:posOffset>536575</wp:posOffset>
                </wp:positionH>
                <wp:positionV relativeFrom="paragraph">
                  <wp:posOffset>638175</wp:posOffset>
                </wp:positionV>
                <wp:extent cx="401955" cy="276860"/>
                <wp:effectExtent l="0" t="0" r="0" b="0"/>
                <wp:wrapNone/>
                <wp:docPr id="13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6E69" w:rsidRDefault="008C6E69" w:rsidP="008C6E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BF2B9F"/>
                                <w:kern w:val="24"/>
                                <w:lang w:bidi="ar-DZ"/>
                              </w:rPr>
                              <w:t>91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2" o:spid="_x0000_s1038" type="#_x0000_t202" style="position:absolute;left:0;text-align:left;margin-left:42.25pt;margin-top:50.25pt;width:31.65pt;height:2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" filled="f" stroked="f">
                <v:textbox style="mso-fit-shape-to-text:t">
                  <w:txbxContent>
                    <w:p w:rsidR="008C6E69" w:rsidRDefault="008C6E69" w:rsidP="008C6E6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lang w:bidi="ar-DZ"/>
                        </w:rPr>
                      </w:pPr>
                      <w:r>
                        <w:rPr>
                          <w:rFonts w:asciiTheme="minorHAnsi" w:hAnsi="Calibri" w:cstheme="minorBidi"/>
                          <w:color w:val="BF2B9F"/>
                          <w:kern w:val="24"/>
                          <w:lang w:bidi="ar-DZ"/>
                        </w:rPr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  <w:r w:rsidRPr="00A12D76">
        <w:rPr>
          <w:rFonts w:ascii="Traditional Arabic" w:hAnsi="Traditional Arabic" w:cs="Traditional Arabic"/>
          <w:b/>
          <w:bCs/>
          <w:sz w:val="32"/>
          <w:szCs w:val="32"/>
        </w:rPr>
        <w:t xml:space="preserve">   </w:t>
      </w:r>
      <w:r w:rsidRPr="00405A66"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  <w:drawing>
          <wp:inline distT="0" distB="0" distL="0" distR="0" wp14:anchorId="77FA4FE2" wp14:editId="58D79653">
            <wp:extent cx="5486400" cy="3657600"/>
            <wp:effectExtent l="0" t="0" r="19050" b="19050"/>
            <wp:docPr id="71" name="Graphique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C6E69" w:rsidRDefault="008C6E69" w:rsidP="008C6E69">
      <w:pPr>
        <w:pStyle w:val="NormalWeb"/>
        <w:bidi/>
        <w:rPr>
          <w:rFonts w:ascii="Traditional Arabic" w:hAnsi="Traditional Arabic" w:cs="Traditional Arabic" w:hint="cs"/>
          <w:b/>
          <w:bCs/>
          <w:sz w:val="32"/>
          <w:szCs w:val="32"/>
          <w:lang w:bidi="ar-DZ"/>
        </w:rPr>
      </w:pPr>
      <w:r w:rsidRPr="00873EB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عدد</w:t>
      </w:r>
      <w:r w:rsidRPr="00873E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873EB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الموظفين</w:t>
      </w:r>
      <w:r w:rsidRPr="00873E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873EB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الذين</w:t>
      </w:r>
      <w:r w:rsidRPr="00873E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</w:t>
      </w:r>
      <w:r w:rsidRPr="00873EB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تصل</w:t>
      </w:r>
      <w:r w:rsidRPr="00873E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873EB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الزيادة</w:t>
      </w:r>
      <w:r w:rsidRPr="00873E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873EB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في</w:t>
      </w:r>
      <w:r w:rsidRPr="00873E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873EB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أجورهم</w:t>
      </w:r>
      <w:r w:rsidRPr="00873E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873EB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إلى</w:t>
      </w:r>
      <w:r w:rsidRPr="00873E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45 </w:t>
      </w:r>
      <w:r w:rsidRPr="00873EB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فأكثر</w:t>
      </w:r>
      <w:r w:rsidRPr="00873E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=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91</w:t>
      </w:r>
    </w:p>
    <w:p w:rsidR="008C6E69" w:rsidRPr="00873EB6" w:rsidRDefault="008C6E69" w:rsidP="008C6E69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873EB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الحد</w:t>
      </w:r>
      <w:r w:rsidRPr="00873EB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73EB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الأدنى</w:t>
      </w:r>
      <w:r w:rsidRPr="00873EB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73EB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للزيادة</w:t>
      </w:r>
      <w:r w:rsidRPr="00873EB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73EB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الذي</w:t>
      </w:r>
      <w:r w:rsidRPr="00873EB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73EB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بلغه</w:t>
      </w:r>
      <w:r w:rsidRPr="00873EB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40 </w:t>
      </w:r>
      <w:r w:rsidRPr="00873EB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عامل</w:t>
      </w:r>
      <w:r w:rsidRPr="00873EB6">
        <w:rPr>
          <w:rFonts w:ascii="Traditional Arabic" w:hAnsi="Traditional Arabic" w:cs="Traditional Arabic"/>
          <w:b/>
          <w:bCs/>
          <w:sz w:val="32"/>
          <w:szCs w:val="32"/>
          <w:rtl/>
        </w:rPr>
        <w:t>=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67 ألف دينار</w:t>
      </w:r>
    </w:p>
    <w:p w:rsidR="008C6E69" w:rsidRPr="00CF7AF6" w:rsidRDefault="008C6E69" w:rsidP="008C6E69">
      <w:pPr>
        <w:pStyle w:val="NormalWeb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F7AF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</w:t>
      </w:r>
      <w:r w:rsidRPr="00CF7AF6">
        <w:rPr>
          <w:rFonts w:ascii="Traditional Arabic" w:hAnsi="Traditional Arabic" w:cs="Traditional Arabic"/>
          <w:sz w:val="32"/>
          <w:szCs w:val="32"/>
          <w:lang w:bidi="ar-DZ"/>
        </w:rPr>
        <w:t>:</w:t>
      </w:r>
    </w:p>
    <w:p w:rsidR="008C6E69" w:rsidRDefault="008C6E69" w:rsidP="008C6E69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C6E69" w:rsidRDefault="008C6E69" w:rsidP="008C6E69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sectPr w:rsidR="00701B32" w:rsidSect="00E65B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8E" w:rsidRDefault="0052358E" w:rsidP="00822096">
      <w:pPr>
        <w:spacing w:after="0" w:line="240" w:lineRule="auto"/>
      </w:pPr>
      <w:r>
        <w:separator/>
      </w:r>
    </w:p>
  </w:endnote>
  <w:endnote w:type="continuationSeparator" w:id="0">
    <w:p w:rsidR="0052358E" w:rsidRDefault="0052358E" w:rsidP="0082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8E" w:rsidRDefault="0052358E" w:rsidP="00822096">
      <w:pPr>
        <w:spacing w:after="0" w:line="240" w:lineRule="auto"/>
      </w:pPr>
      <w:r>
        <w:separator/>
      </w:r>
    </w:p>
  </w:footnote>
  <w:footnote w:type="continuationSeparator" w:id="0">
    <w:p w:rsidR="0052358E" w:rsidRDefault="0052358E" w:rsidP="00822096">
      <w:pPr>
        <w:spacing w:after="0" w:line="240" w:lineRule="auto"/>
      </w:pPr>
      <w:r>
        <w:continuationSeparator/>
      </w:r>
    </w:p>
  </w:footnote>
  <w:footnote w:id="1">
    <w:p w:rsidR="001D7AC4" w:rsidRPr="009753D2" w:rsidRDefault="001D7AC4" w:rsidP="001D7AC4">
      <w:pPr>
        <w:pStyle w:val="Notedebasdepage"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9753D2">
        <w:rPr>
          <w:rStyle w:val="Appelnotedebasdep"/>
          <w:rFonts w:ascii="Times New Roman" w:hAnsi="Times New Roman" w:cs="Times New Roman"/>
          <w:sz w:val="24"/>
          <w:szCs w:val="24"/>
        </w:rPr>
        <w:footnoteRef/>
      </w:r>
      <w:r w:rsidRPr="009753D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753D2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proofErr w:type="spellStart"/>
      <w:r w:rsidRPr="009F2791">
        <w:rPr>
          <w:rFonts w:ascii="Times New Roman" w:hAnsi="Times New Roman" w:cs="Times New Roman" w:hint="cs"/>
          <w:sz w:val="24"/>
          <w:szCs w:val="24"/>
          <w:rtl/>
          <w:lang w:bidi="ar-DZ"/>
        </w:rPr>
        <w:t>سلاطنية</w:t>
      </w:r>
      <w:proofErr w:type="spellEnd"/>
      <w:r w:rsidRPr="009F2791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9F2791">
        <w:rPr>
          <w:rFonts w:ascii="Times New Roman" w:hAnsi="Times New Roman" w:cs="Times New Roman" w:hint="cs"/>
          <w:sz w:val="24"/>
          <w:szCs w:val="24"/>
          <w:rtl/>
          <w:lang w:bidi="ar-DZ"/>
        </w:rPr>
        <w:t>بلقاسم،</w:t>
      </w:r>
      <w:r w:rsidRPr="009F2791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9F2791">
        <w:rPr>
          <w:rFonts w:ascii="Times New Roman" w:hAnsi="Times New Roman" w:cs="Times New Roman" w:hint="cs"/>
          <w:sz w:val="24"/>
          <w:szCs w:val="24"/>
          <w:rtl/>
          <w:lang w:bidi="ar-DZ"/>
        </w:rPr>
        <w:t>حسان</w:t>
      </w:r>
      <w:r w:rsidRPr="009F2791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9F2791">
        <w:rPr>
          <w:rFonts w:ascii="Times New Roman" w:hAnsi="Times New Roman" w:cs="Times New Roman" w:hint="cs"/>
          <w:sz w:val="24"/>
          <w:szCs w:val="24"/>
          <w:rtl/>
          <w:lang w:bidi="ar-DZ"/>
        </w:rPr>
        <w:t>الجيلاني،</w:t>
      </w:r>
      <w:r w:rsidRPr="009F2791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9F2791">
        <w:rPr>
          <w:rFonts w:ascii="Times New Roman" w:hAnsi="Times New Roman" w:cs="Times New Roman" w:hint="cs"/>
          <w:sz w:val="24"/>
          <w:szCs w:val="24"/>
          <w:rtl/>
          <w:lang w:bidi="ar-DZ"/>
        </w:rPr>
        <w:t>أسس</w:t>
      </w:r>
      <w:r w:rsidRPr="009F2791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9F2791">
        <w:rPr>
          <w:rFonts w:ascii="Times New Roman" w:hAnsi="Times New Roman" w:cs="Times New Roman" w:hint="cs"/>
          <w:sz w:val="24"/>
          <w:szCs w:val="24"/>
          <w:rtl/>
          <w:lang w:bidi="ar-DZ"/>
        </w:rPr>
        <w:t>البحث</w:t>
      </w:r>
      <w:r w:rsidRPr="009F2791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9F2791">
        <w:rPr>
          <w:rFonts w:ascii="Times New Roman" w:hAnsi="Times New Roman" w:cs="Times New Roman" w:hint="cs"/>
          <w:sz w:val="24"/>
          <w:szCs w:val="24"/>
          <w:rtl/>
          <w:lang w:bidi="ar-DZ"/>
        </w:rPr>
        <w:t>العلمي،</w:t>
      </w:r>
      <w:r w:rsidRPr="009F2791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9F2791">
        <w:rPr>
          <w:rFonts w:ascii="Times New Roman" w:hAnsi="Times New Roman" w:cs="Times New Roman" w:hint="cs"/>
          <w:sz w:val="24"/>
          <w:szCs w:val="24"/>
          <w:rtl/>
          <w:lang w:bidi="ar-DZ"/>
        </w:rPr>
        <w:t>الكتاب</w:t>
      </w:r>
      <w:r w:rsidRPr="009F2791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9F2791">
        <w:rPr>
          <w:rFonts w:ascii="Times New Roman" w:hAnsi="Times New Roman" w:cs="Times New Roman" w:hint="cs"/>
          <w:sz w:val="24"/>
          <w:szCs w:val="24"/>
          <w:rtl/>
          <w:lang w:bidi="ar-DZ"/>
        </w:rPr>
        <w:t>الأول،</w:t>
      </w:r>
      <w:r w:rsidRPr="009F2791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9F2791">
        <w:rPr>
          <w:rFonts w:ascii="Times New Roman" w:hAnsi="Times New Roman" w:cs="Times New Roman" w:hint="cs"/>
          <w:sz w:val="24"/>
          <w:szCs w:val="24"/>
          <w:rtl/>
          <w:lang w:bidi="ar-DZ"/>
        </w:rPr>
        <w:t>ط</w:t>
      </w:r>
      <w:r w:rsidRPr="009F2791">
        <w:rPr>
          <w:rFonts w:ascii="Times New Roman" w:hAnsi="Times New Roman" w:cs="Times New Roman"/>
          <w:sz w:val="24"/>
          <w:szCs w:val="24"/>
          <w:rtl/>
          <w:lang w:bidi="ar-DZ"/>
        </w:rPr>
        <w:t>2</w:t>
      </w:r>
      <w:r w:rsidRPr="009F2791">
        <w:rPr>
          <w:rFonts w:ascii="Times New Roman" w:hAnsi="Times New Roman" w:cs="Times New Roman" w:hint="cs"/>
          <w:sz w:val="24"/>
          <w:szCs w:val="24"/>
          <w:rtl/>
          <w:lang w:bidi="ar-DZ"/>
        </w:rPr>
        <w:t>،</w:t>
      </w:r>
      <w:r w:rsidRPr="009F2791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9F2791">
        <w:rPr>
          <w:rFonts w:ascii="Times New Roman" w:hAnsi="Times New Roman" w:cs="Times New Roman" w:hint="cs"/>
          <w:sz w:val="24"/>
          <w:szCs w:val="24"/>
          <w:rtl/>
          <w:lang w:bidi="ar-DZ"/>
        </w:rPr>
        <w:t>ديوان</w:t>
      </w:r>
      <w:r w:rsidRPr="009F2791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9F2791">
        <w:rPr>
          <w:rFonts w:ascii="Times New Roman" w:hAnsi="Times New Roman" w:cs="Times New Roman" w:hint="cs"/>
          <w:sz w:val="24"/>
          <w:szCs w:val="24"/>
          <w:rtl/>
          <w:lang w:bidi="ar-DZ"/>
        </w:rPr>
        <w:t>المطبوعات</w:t>
      </w:r>
      <w:r w:rsidRPr="009F2791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9F2791">
        <w:rPr>
          <w:rFonts w:ascii="Times New Roman" w:hAnsi="Times New Roman" w:cs="Times New Roman" w:hint="cs"/>
          <w:sz w:val="24"/>
          <w:szCs w:val="24"/>
          <w:rtl/>
          <w:lang w:bidi="ar-DZ"/>
        </w:rPr>
        <w:t>الجامعية،</w:t>
      </w:r>
      <w:r w:rsidRPr="009F2791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9F2791">
        <w:rPr>
          <w:rFonts w:ascii="Times New Roman" w:hAnsi="Times New Roman" w:cs="Times New Roman" w:hint="cs"/>
          <w:sz w:val="24"/>
          <w:szCs w:val="24"/>
          <w:rtl/>
          <w:lang w:bidi="ar-DZ"/>
        </w:rPr>
        <w:t>الجزائر،</w:t>
      </w:r>
      <w:r w:rsidRPr="009F2791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2009</w:t>
      </w:r>
      <w:r w:rsidRPr="009F2791">
        <w:rPr>
          <w:rFonts w:ascii="Times New Roman" w:hAnsi="Times New Roman" w:cs="Times New Roman" w:hint="cs"/>
          <w:sz w:val="24"/>
          <w:szCs w:val="24"/>
          <w:rtl/>
          <w:lang w:bidi="ar-DZ"/>
        </w:rPr>
        <w:t>،</w:t>
      </w:r>
      <w:r w:rsidRPr="009F2791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9F2791">
        <w:rPr>
          <w:rFonts w:ascii="Times New Roman" w:hAnsi="Times New Roman" w:cs="Times New Roman" w:hint="cs"/>
          <w:sz w:val="24"/>
          <w:szCs w:val="24"/>
          <w:rtl/>
          <w:lang w:bidi="ar-DZ"/>
        </w:rPr>
        <w:t>ص</w:t>
      </w:r>
      <w:r w:rsidRPr="009F2791">
        <w:rPr>
          <w:rFonts w:ascii="Times New Roman" w:hAnsi="Times New Roman" w:cs="Times New Roman"/>
          <w:sz w:val="24"/>
          <w:szCs w:val="24"/>
          <w:rtl/>
          <w:lang w:bidi="ar-DZ"/>
        </w:rPr>
        <w:t>166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D30"/>
    <w:multiLevelType w:val="hybridMultilevel"/>
    <w:tmpl w:val="F05459B4"/>
    <w:lvl w:ilvl="0" w:tplc="F544BC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7368"/>
    <w:multiLevelType w:val="hybridMultilevel"/>
    <w:tmpl w:val="05480ACE"/>
    <w:lvl w:ilvl="0" w:tplc="519C3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D49E9"/>
    <w:multiLevelType w:val="hybridMultilevel"/>
    <w:tmpl w:val="B6021406"/>
    <w:lvl w:ilvl="0" w:tplc="F544BC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0428"/>
    <w:multiLevelType w:val="hybridMultilevel"/>
    <w:tmpl w:val="3DB015D8"/>
    <w:lvl w:ilvl="0" w:tplc="33A6F9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1EC4"/>
    <w:multiLevelType w:val="hybridMultilevel"/>
    <w:tmpl w:val="FC0C0A6A"/>
    <w:lvl w:ilvl="0" w:tplc="D3EC9336">
      <w:start w:val="1"/>
      <w:numFmt w:val="decimal"/>
      <w:lvlText w:val="(%1)"/>
      <w:lvlJc w:val="left"/>
      <w:pPr>
        <w:ind w:left="720" w:hanging="360"/>
      </w:pPr>
      <w:rPr>
        <w:rFonts w:ascii="Sakkal Majalla" w:hAnsi="Sakkal Majalla" w:cs="Sakkal Majalla" w:hint="default"/>
        <w:b/>
        <w:bCs/>
        <w:sz w:val="22"/>
        <w:szCs w:val="22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972"/>
    <w:multiLevelType w:val="multilevel"/>
    <w:tmpl w:val="616AA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5" w:hanging="72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eastAsiaTheme="minorHAnsi" w:hint="default"/>
      </w:rPr>
    </w:lvl>
  </w:abstractNum>
  <w:abstractNum w:abstractNumId="6">
    <w:nsid w:val="163522DD"/>
    <w:multiLevelType w:val="hybridMultilevel"/>
    <w:tmpl w:val="241A6A68"/>
    <w:lvl w:ilvl="0" w:tplc="F544BC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B0941"/>
    <w:multiLevelType w:val="hybridMultilevel"/>
    <w:tmpl w:val="F2D22436"/>
    <w:lvl w:ilvl="0" w:tplc="31665D3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32A29"/>
    <w:multiLevelType w:val="hybridMultilevel"/>
    <w:tmpl w:val="65BC5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44071"/>
    <w:multiLevelType w:val="hybridMultilevel"/>
    <w:tmpl w:val="9EF0E448"/>
    <w:lvl w:ilvl="0" w:tplc="B942D20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A4FA5"/>
    <w:multiLevelType w:val="hybridMultilevel"/>
    <w:tmpl w:val="680288E8"/>
    <w:lvl w:ilvl="0" w:tplc="0409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2E250A58"/>
    <w:multiLevelType w:val="hybridMultilevel"/>
    <w:tmpl w:val="D2D4CE88"/>
    <w:lvl w:ilvl="0" w:tplc="DB5842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255EB"/>
    <w:multiLevelType w:val="hybridMultilevel"/>
    <w:tmpl w:val="B6021406"/>
    <w:lvl w:ilvl="0" w:tplc="F544BC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42F0A"/>
    <w:multiLevelType w:val="multilevel"/>
    <w:tmpl w:val="A0F2E8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b/>
      </w:rPr>
    </w:lvl>
  </w:abstractNum>
  <w:abstractNum w:abstractNumId="14">
    <w:nsid w:val="43334255"/>
    <w:multiLevelType w:val="hybridMultilevel"/>
    <w:tmpl w:val="1A06C2CA"/>
    <w:lvl w:ilvl="0" w:tplc="F544BC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122E5"/>
    <w:multiLevelType w:val="multilevel"/>
    <w:tmpl w:val="D3120E3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3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15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2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1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95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80" w:hanging="2880"/>
      </w:pPr>
      <w:rPr>
        <w:rFonts w:hint="default"/>
      </w:rPr>
    </w:lvl>
  </w:abstractNum>
  <w:abstractNum w:abstractNumId="16">
    <w:nsid w:val="496265FC"/>
    <w:multiLevelType w:val="hybridMultilevel"/>
    <w:tmpl w:val="DE9CB41A"/>
    <w:lvl w:ilvl="0" w:tplc="F544BC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45676"/>
    <w:multiLevelType w:val="hybridMultilevel"/>
    <w:tmpl w:val="9E5A4C36"/>
    <w:lvl w:ilvl="0" w:tplc="AA227472">
      <w:start w:val="1"/>
      <w:numFmt w:val="bullet"/>
      <w:lvlText w:val="-"/>
      <w:lvlJc w:val="left"/>
      <w:pPr>
        <w:ind w:left="735" w:hanging="375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9453B"/>
    <w:multiLevelType w:val="hybridMultilevel"/>
    <w:tmpl w:val="9A10F7C8"/>
    <w:lvl w:ilvl="0" w:tplc="2C92396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95ED2"/>
    <w:multiLevelType w:val="hybridMultilevel"/>
    <w:tmpl w:val="E2323A64"/>
    <w:lvl w:ilvl="0" w:tplc="F544BC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D4501"/>
    <w:multiLevelType w:val="hybridMultilevel"/>
    <w:tmpl w:val="A20042DA"/>
    <w:lvl w:ilvl="0" w:tplc="F544BC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022C"/>
    <w:multiLevelType w:val="hybridMultilevel"/>
    <w:tmpl w:val="0E4AA16A"/>
    <w:lvl w:ilvl="0" w:tplc="F544BC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B36A7"/>
    <w:multiLevelType w:val="hybridMultilevel"/>
    <w:tmpl w:val="D7A6B0E2"/>
    <w:lvl w:ilvl="0" w:tplc="F544BC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7063C"/>
    <w:multiLevelType w:val="hybridMultilevel"/>
    <w:tmpl w:val="77961370"/>
    <w:lvl w:ilvl="0" w:tplc="BF6ABEBA">
      <w:numFmt w:val="bullet"/>
      <w:lvlText w:val="•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04F33"/>
    <w:multiLevelType w:val="hybridMultilevel"/>
    <w:tmpl w:val="63448A82"/>
    <w:lvl w:ilvl="0" w:tplc="F544BC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00ED5"/>
    <w:multiLevelType w:val="hybridMultilevel"/>
    <w:tmpl w:val="2E501728"/>
    <w:lvl w:ilvl="0" w:tplc="1F18580C">
      <w:start w:val="1"/>
      <w:numFmt w:val="decimal"/>
      <w:lvlText w:val="%1-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F668D"/>
    <w:multiLevelType w:val="multilevel"/>
    <w:tmpl w:val="D4847B12"/>
    <w:lvl w:ilvl="0">
      <w:start w:val="7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760" w:hanging="2880"/>
      </w:pPr>
      <w:rPr>
        <w:rFonts w:hint="default"/>
      </w:rPr>
    </w:lvl>
  </w:abstractNum>
  <w:abstractNum w:abstractNumId="27">
    <w:nsid w:val="74941768"/>
    <w:multiLevelType w:val="hybridMultilevel"/>
    <w:tmpl w:val="277AC73E"/>
    <w:lvl w:ilvl="0" w:tplc="CAE69560">
      <w:start w:val="2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7173E"/>
    <w:multiLevelType w:val="hybridMultilevel"/>
    <w:tmpl w:val="149A9692"/>
    <w:lvl w:ilvl="0" w:tplc="F544BC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E73C9"/>
    <w:multiLevelType w:val="hybridMultilevel"/>
    <w:tmpl w:val="9ED25652"/>
    <w:lvl w:ilvl="0" w:tplc="F544BC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5"/>
  </w:num>
  <w:num w:numId="5">
    <w:abstractNumId w:val="27"/>
  </w:num>
  <w:num w:numId="6">
    <w:abstractNumId w:val="13"/>
  </w:num>
  <w:num w:numId="7">
    <w:abstractNumId w:val="11"/>
  </w:num>
  <w:num w:numId="8">
    <w:abstractNumId w:val="19"/>
  </w:num>
  <w:num w:numId="9">
    <w:abstractNumId w:val="6"/>
  </w:num>
  <w:num w:numId="10">
    <w:abstractNumId w:val="0"/>
  </w:num>
  <w:num w:numId="11">
    <w:abstractNumId w:val="23"/>
  </w:num>
  <w:num w:numId="12">
    <w:abstractNumId w:val="1"/>
  </w:num>
  <w:num w:numId="13">
    <w:abstractNumId w:val="28"/>
  </w:num>
  <w:num w:numId="14">
    <w:abstractNumId w:val="17"/>
  </w:num>
  <w:num w:numId="15">
    <w:abstractNumId w:val="14"/>
  </w:num>
  <w:num w:numId="16">
    <w:abstractNumId w:val="29"/>
  </w:num>
  <w:num w:numId="17">
    <w:abstractNumId w:val="9"/>
  </w:num>
  <w:num w:numId="18">
    <w:abstractNumId w:val="2"/>
  </w:num>
  <w:num w:numId="19">
    <w:abstractNumId w:val="22"/>
  </w:num>
  <w:num w:numId="20">
    <w:abstractNumId w:val="20"/>
  </w:num>
  <w:num w:numId="21">
    <w:abstractNumId w:val="24"/>
  </w:num>
  <w:num w:numId="22">
    <w:abstractNumId w:val="10"/>
  </w:num>
  <w:num w:numId="23">
    <w:abstractNumId w:val="21"/>
  </w:num>
  <w:num w:numId="24">
    <w:abstractNumId w:val="26"/>
  </w:num>
  <w:num w:numId="25">
    <w:abstractNumId w:val="25"/>
  </w:num>
  <w:num w:numId="26">
    <w:abstractNumId w:val="15"/>
  </w:num>
  <w:num w:numId="27">
    <w:abstractNumId w:val="7"/>
  </w:num>
  <w:num w:numId="28">
    <w:abstractNumId w:val="18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96"/>
    <w:rsid w:val="0003581F"/>
    <w:rsid w:val="00107839"/>
    <w:rsid w:val="001D7AC4"/>
    <w:rsid w:val="001F442D"/>
    <w:rsid w:val="00472706"/>
    <w:rsid w:val="0052358E"/>
    <w:rsid w:val="005B7741"/>
    <w:rsid w:val="00662431"/>
    <w:rsid w:val="00693ADC"/>
    <w:rsid w:val="00701B32"/>
    <w:rsid w:val="007730EF"/>
    <w:rsid w:val="00822096"/>
    <w:rsid w:val="008C6E69"/>
    <w:rsid w:val="00902606"/>
    <w:rsid w:val="00996356"/>
    <w:rsid w:val="00B30697"/>
    <w:rsid w:val="00D23406"/>
    <w:rsid w:val="00DA36D4"/>
    <w:rsid w:val="00E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0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822096"/>
    <w:pPr>
      <w:bidi w:val="0"/>
      <w:ind w:left="720"/>
      <w:contextualSpacing/>
    </w:pPr>
    <w:rPr>
      <w:lang w:val="fr-FR"/>
    </w:rPr>
  </w:style>
  <w:style w:type="character" w:customStyle="1" w:styleId="NotedebasdepageCar">
    <w:name w:val="Note de bas de page Car"/>
    <w:link w:val="Notedebasdepage"/>
    <w:uiPriority w:val="99"/>
    <w:locked/>
    <w:rsid w:val="00701B32"/>
    <w:rPr>
      <w:rFonts w:ascii="Calibri" w:eastAsia="Calibri" w:hAnsi="Calibri" w:cs="Arial"/>
    </w:rPr>
  </w:style>
  <w:style w:type="paragraph" w:styleId="Notedebasdepage">
    <w:name w:val="footnote text"/>
    <w:basedOn w:val="Normal"/>
    <w:link w:val="NotedebasdepageCar"/>
    <w:uiPriority w:val="99"/>
    <w:rsid w:val="00701B32"/>
    <w:rPr>
      <w:rFonts w:ascii="Calibri" w:eastAsia="Calibri" w:hAnsi="Calibri" w:cs="Arial"/>
    </w:rPr>
  </w:style>
  <w:style w:type="character" w:customStyle="1" w:styleId="NotedebasdepageCar1">
    <w:name w:val="Note de bas de page Car1"/>
    <w:basedOn w:val="Policepardfaut"/>
    <w:uiPriority w:val="99"/>
    <w:semiHidden/>
    <w:rsid w:val="00701B32"/>
    <w:rPr>
      <w:sz w:val="20"/>
      <w:szCs w:val="20"/>
    </w:rPr>
  </w:style>
  <w:style w:type="character" w:styleId="Appelnotedebasdep">
    <w:name w:val="footnote reference"/>
    <w:uiPriority w:val="99"/>
    <w:semiHidden/>
    <w:rsid w:val="00701B3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741"/>
    <w:pPr>
      <w:bidi w:val="0"/>
      <w:spacing w:after="0" w:line="240" w:lineRule="auto"/>
    </w:pPr>
    <w:rPr>
      <w:rFonts w:ascii="Tahoma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741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5B7741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B7741"/>
    <w:pPr>
      <w:tabs>
        <w:tab w:val="center" w:pos="4153"/>
        <w:tab w:val="right" w:pos="8306"/>
      </w:tabs>
      <w:bidi w:val="0"/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5B774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B7741"/>
    <w:pPr>
      <w:tabs>
        <w:tab w:val="center" w:pos="4153"/>
        <w:tab w:val="right" w:pos="8306"/>
      </w:tabs>
      <w:bidi w:val="0"/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5B7741"/>
    <w:rPr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5B7741"/>
    <w:rPr>
      <w:color w:val="0000FF"/>
      <w:u w:val="single"/>
    </w:rPr>
  </w:style>
  <w:style w:type="character" w:customStyle="1" w:styleId="mjx-char">
    <w:name w:val="mjx-char"/>
    <w:basedOn w:val="Policepardfaut"/>
    <w:rsid w:val="005B7741"/>
  </w:style>
  <w:style w:type="character" w:customStyle="1" w:styleId="mjxassistivemathml">
    <w:name w:val="mjx_assistive_mathml"/>
    <w:basedOn w:val="Policepardfaut"/>
    <w:rsid w:val="005B7741"/>
  </w:style>
  <w:style w:type="character" w:styleId="Textedelespacerserv">
    <w:name w:val="Placeholder Text"/>
    <w:basedOn w:val="Policepardfaut"/>
    <w:uiPriority w:val="99"/>
    <w:semiHidden/>
    <w:rsid w:val="005B77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0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822096"/>
    <w:pPr>
      <w:bidi w:val="0"/>
      <w:ind w:left="720"/>
      <w:contextualSpacing/>
    </w:pPr>
    <w:rPr>
      <w:lang w:val="fr-FR"/>
    </w:rPr>
  </w:style>
  <w:style w:type="character" w:customStyle="1" w:styleId="NotedebasdepageCar">
    <w:name w:val="Note de bas de page Car"/>
    <w:link w:val="Notedebasdepage"/>
    <w:uiPriority w:val="99"/>
    <w:locked/>
    <w:rsid w:val="00701B32"/>
    <w:rPr>
      <w:rFonts w:ascii="Calibri" w:eastAsia="Calibri" w:hAnsi="Calibri" w:cs="Arial"/>
    </w:rPr>
  </w:style>
  <w:style w:type="paragraph" w:styleId="Notedebasdepage">
    <w:name w:val="footnote text"/>
    <w:basedOn w:val="Normal"/>
    <w:link w:val="NotedebasdepageCar"/>
    <w:uiPriority w:val="99"/>
    <w:rsid w:val="00701B32"/>
    <w:rPr>
      <w:rFonts w:ascii="Calibri" w:eastAsia="Calibri" w:hAnsi="Calibri" w:cs="Arial"/>
    </w:rPr>
  </w:style>
  <w:style w:type="character" w:customStyle="1" w:styleId="NotedebasdepageCar1">
    <w:name w:val="Note de bas de page Car1"/>
    <w:basedOn w:val="Policepardfaut"/>
    <w:uiPriority w:val="99"/>
    <w:semiHidden/>
    <w:rsid w:val="00701B32"/>
    <w:rPr>
      <w:sz w:val="20"/>
      <w:szCs w:val="20"/>
    </w:rPr>
  </w:style>
  <w:style w:type="character" w:styleId="Appelnotedebasdep">
    <w:name w:val="footnote reference"/>
    <w:uiPriority w:val="99"/>
    <w:semiHidden/>
    <w:rsid w:val="00701B3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741"/>
    <w:pPr>
      <w:bidi w:val="0"/>
      <w:spacing w:after="0" w:line="240" w:lineRule="auto"/>
    </w:pPr>
    <w:rPr>
      <w:rFonts w:ascii="Tahoma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741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5B7741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B7741"/>
    <w:pPr>
      <w:tabs>
        <w:tab w:val="center" w:pos="4153"/>
        <w:tab w:val="right" w:pos="8306"/>
      </w:tabs>
      <w:bidi w:val="0"/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5B774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B7741"/>
    <w:pPr>
      <w:tabs>
        <w:tab w:val="center" w:pos="4153"/>
        <w:tab w:val="right" w:pos="8306"/>
      </w:tabs>
      <w:bidi w:val="0"/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5B7741"/>
    <w:rPr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5B7741"/>
    <w:rPr>
      <w:color w:val="0000FF"/>
      <w:u w:val="single"/>
    </w:rPr>
  </w:style>
  <w:style w:type="character" w:customStyle="1" w:styleId="mjx-char">
    <w:name w:val="mjx-char"/>
    <w:basedOn w:val="Policepardfaut"/>
    <w:rsid w:val="005B7741"/>
  </w:style>
  <w:style w:type="character" w:customStyle="1" w:styleId="mjxassistivemathml">
    <w:name w:val="mjx_assistive_mathml"/>
    <w:basedOn w:val="Policepardfaut"/>
    <w:rsid w:val="005B7741"/>
  </w:style>
  <w:style w:type="character" w:styleId="Textedelespacerserv">
    <w:name w:val="Placeholder Text"/>
    <w:basedOn w:val="Policepardfaut"/>
    <w:uiPriority w:val="99"/>
    <w:semiHidden/>
    <w:rsid w:val="005B7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hart" Target="charts/chart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D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قيم ص</c:v>
                </c:pt>
              </c:strCache>
            </c:strRef>
          </c:tx>
          <c:xVal>
            <c:numRef>
              <c:f>ورقة1!$A$2:$A$9</c:f>
              <c:numCache>
                <c:formatCode>General</c:formatCode>
                <c:ptCount val="8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</c:numCache>
            </c:numRef>
          </c:xVal>
          <c:yVal>
            <c:numRef>
              <c:f>ورقة1!$B$2:$B$9</c:f>
              <c:numCache>
                <c:formatCode>General</c:formatCode>
                <c:ptCount val="8"/>
                <c:pt idx="0">
                  <c:v>0</c:v>
                </c:pt>
                <c:pt idx="1">
                  <c:v>3</c:v>
                </c:pt>
                <c:pt idx="2">
                  <c:v>9</c:v>
                </c:pt>
                <c:pt idx="3">
                  <c:v>19</c:v>
                </c:pt>
                <c:pt idx="4">
                  <c:v>34</c:v>
                </c:pt>
                <c:pt idx="5">
                  <c:v>42</c:v>
                </c:pt>
                <c:pt idx="6">
                  <c:v>47</c:v>
                </c:pt>
                <c:pt idx="7">
                  <c:v>50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4108800"/>
        <c:axId val="444112256"/>
      </c:scatterChart>
      <c:valAx>
        <c:axId val="444108800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444112256"/>
        <c:crosses val="autoZero"/>
        <c:crossBetween val="midCat"/>
        <c:majorUnit val="10"/>
      </c:valAx>
      <c:valAx>
        <c:axId val="44411225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444108800"/>
        <c:crosses val="autoZero"/>
        <c:crossBetween val="midCat"/>
        <c:majorUnit val="5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ar-D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D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عمود1</c:v>
                </c:pt>
              </c:strCache>
            </c:strRef>
          </c:tx>
          <c:xVal>
            <c:numRef>
              <c:f>ورقة1!$A$2:$A$8</c:f>
              <c:numCache>
                <c:formatCode>General</c:formatCode>
                <c:ptCount val="7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  <c:pt idx="5">
                  <c:v>80</c:v>
                </c:pt>
                <c:pt idx="6">
                  <c:v>90</c:v>
                </c:pt>
              </c:numCache>
            </c:numRef>
          </c:xVal>
          <c:yVal>
            <c:numRef>
              <c:f>ورقة1!$B$2:$B$8</c:f>
              <c:numCache>
                <c:formatCode>General</c:formatCode>
                <c:ptCount val="7"/>
                <c:pt idx="0">
                  <c:v>100</c:v>
                </c:pt>
                <c:pt idx="1">
                  <c:v>96</c:v>
                </c:pt>
                <c:pt idx="2">
                  <c:v>85</c:v>
                </c:pt>
                <c:pt idx="3">
                  <c:v>65</c:v>
                </c:pt>
                <c:pt idx="4">
                  <c:v>29</c:v>
                </c:pt>
                <c:pt idx="5">
                  <c:v>12</c:v>
                </c:pt>
                <c:pt idx="6">
                  <c:v>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7962368"/>
        <c:axId val="419623680"/>
      </c:scatterChart>
      <c:valAx>
        <c:axId val="517962368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419623680"/>
        <c:crosses val="autoZero"/>
        <c:crossBetween val="midCat"/>
        <c:majorUnit val="10"/>
      </c:valAx>
      <c:valAx>
        <c:axId val="41962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7962368"/>
        <c:crosses val="autoZero"/>
        <c:crossBetween val="midCat"/>
        <c:majorUnit val="10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ar-D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2023-12-25T13:38:00Z</dcterms:created>
  <dcterms:modified xsi:type="dcterms:W3CDTF">2023-12-25T13:38:00Z</dcterms:modified>
</cp:coreProperties>
</file>