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AB" w:rsidRPr="00F823F9" w:rsidRDefault="009456AB" w:rsidP="009456AB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الأولى :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75A19">
        <w:rPr>
          <w:rFonts w:cs="Traditional Arabic" w:hint="cs"/>
          <w:sz w:val="32"/>
          <w:szCs w:val="32"/>
          <w:rtl/>
          <w:lang w:bidi="ar-DZ"/>
        </w:rPr>
        <w:t>مدخل مفاهيمي :   قانون العمل (المفهوم  ـ الخصائص ـ المصادر )</w:t>
      </w:r>
    </w:p>
    <w:p w:rsidR="009456AB" w:rsidRDefault="009456AB" w:rsidP="009456AB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الثانية</w:t>
      </w:r>
      <w:r w:rsidRPr="0049708A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:</w:t>
      </w:r>
      <w:proofErr w:type="gramEnd"/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49708A">
        <w:rPr>
          <w:rFonts w:cs="Traditional Arabic" w:hint="cs"/>
          <w:sz w:val="32"/>
          <w:szCs w:val="32"/>
          <w:rtl/>
        </w:rPr>
        <w:t>مدخل مفاهيمي : عقد العمل ( التعريف ـ  الشروط ـ المراحل )</w:t>
      </w:r>
    </w:p>
    <w:p w:rsidR="009456AB" w:rsidRDefault="009456AB" w:rsidP="009456AB">
      <w:pPr>
        <w:bidi/>
        <w:rPr>
          <w:rFonts w:cs="Traditional Arabic"/>
          <w:sz w:val="32"/>
          <w:szCs w:val="32"/>
          <w:rtl/>
          <w:lang w:bidi="ar-DZ"/>
        </w:rPr>
      </w:pPr>
      <w:r w:rsidRPr="0039120B">
        <w:rPr>
          <w:rFonts w:cs="Traditional Arabic" w:hint="cs"/>
          <w:b/>
          <w:bCs/>
          <w:sz w:val="32"/>
          <w:szCs w:val="32"/>
          <w:rtl/>
        </w:rPr>
        <w:t xml:space="preserve">المحاضرة </w:t>
      </w:r>
      <w:proofErr w:type="gramStart"/>
      <w:r w:rsidRPr="0039120B">
        <w:rPr>
          <w:rFonts w:cs="Traditional Arabic" w:hint="cs"/>
          <w:b/>
          <w:bCs/>
          <w:sz w:val="32"/>
          <w:szCs w:val="32"/>
          <w:rtl/>
        </w:rPr>
        <w:t>الثالثة :</w:t>
      </w:r>
      <w:proofErr w:type="gramEnd"/>
      <w:r>
        <w:rPr>
          <w:rFonts w:cs="Traditional Arabic" w:hint="cs"/>
          <w:sz w:val="32"/>
          <w:szCs w:val="32"/>
          <w:rtl/>
        </w:rPr>
        <w:t xml:space="preserve"> طبيعة علاقات الع</w:t>
      </w:r>
      <w:r>
        <w:rPr>
          <w:rFonts w:cs="Traditional Arabic" w:hint="cs"/>
          <w:sz w:val="32"/>
          <w:szCs w:val="32"/>
          <w:rtl/>
          <w:lang w:bidi="ar-DZ"/>
        </w:rPr>
        <w:t>مل</w:t>
      </w:r>
    </w:p>
    <w:p w:rsidR="009456AB" w:rsidRPr="00C719D9" w:rsidRDefault="009456AB" w:rsidP="009456AB">
      <w:pPr>
        <w:bidi/>
        <w:rPr>
          <w:rFonts w:cs="Traditional Arabic"/>
          <w:sz w:val="32"/>
          <w:szCs w:val="32"/>
          <w:rtl/>
        </w:rPr>
      </w:pPr>
      <w:r w:rsidRPr="008B5F86">
        <w:rPr>
          <w:rFonts w:cs="Traditional Arabic" w:hint="cs"/>
          <w:b/>
          <w:bCs/>
          <w:sz w:val="32"/>
          <w:szCs w:val="32"/>
          <w:rtl/>
        </w:rPr>
        <w:t xml:space="preserve"> المحاضرة </w:t>
      </w:r>
      <w:proofErr w:type="gramStart"/>
      <w:r w:rsidRPr="008B5F86">
        <w:rPr>
          <w:rFonts w:cs="Traditional Arabic" w:hint="cs"/>
          <w:b/>
          <w:bCs/>
          <w:sz w:val="32"/>
          <w:szCs w:val="32"/>
          <w:rtl/>
        </w:rPr>
        <w:t>الرابعة</w:t>
      </w:r>
      <w:r>
        <w:rPr>
          <w:rFonts w:cs="Traditional Arabic"/>
          <w:b/>
          <w:bCs/>
          <w:sz w:val="32"/>
          <w:szCs w:val="32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:</w:t>
      </w:r>
      <w:proofErr w:type="gramEnd"/>
      <w:r w:rsidRPr="000E2E54">
        <w:rPr>
          <w:rFonts w:cs="Traditional Arabic"/>
          <w:sz w:val="32"/>
          <w:szCs w:val="32"/>
          <w:rtl/>
          <w:lang w:bidi="ar-DZ"/>
        </w:rPr>
        <w:t xml:space="preserve">الوضع القانوني للعامل </w:t>
      </w:r>
      <w:r w:rsidRPr="000E2E54">
        <w:rPr>
          <w:rFonts w:cs="Traditional Arabic" w:hint="cs"/>
          <w:sz w:val="32"/>
          <w:szCs w:val="32"/>
          <w:rtl/>
          <w:lang w:bidi="ar-DZ"/>
        </w:rPr>
        <w:t xml:space="preserve"> :</w:t>
      </w:r>
      <w:r w:rsidRPr="000E2E54">
        <w:rPr>
          <w:rFonts w:cs="Traditional Arabic"/>
          <w:sz w:val="32"/>
          <w:szCs w:val="32"/>
          <w:rtl/>
          <w:lang w:bidi="ar-DZ"/>
        </w:rPr>
        <w:t>الحقوق-الواجبات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7"/>
      </w:tblGrid>
      <w:tr w:rsidR="009456AB" w:rsidRPr="002F65FA" w:rsidTr="00A01071">
        <w:trPr>
          <w:tblCellSpacing w:w="15" w:type="dxa"/>
          <w:jc w:val="right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456AB" w:rsidRPr="002F65FA" w:rsidRDefault="009456AB" w:rsidP="00A01071">
            <w:p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المحاضرة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الخامسة :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E2E54">
              <w:rPr>
                <w:rFonts w:cs="Traditional Arabic"/>
                <w:sz w:val="32"/>
                <w:szCs w:val="32"/>
                <w:rtl/>
                <w:lang w:bidi="ar-DZ"/>
              </w:rPr>
              <w:t>تنظيم المسار المهني</w:t>
            </w:r>
          </w:p>
        </w:tc>
      </w:tr>
      <w:tr w:rsidR="009456AB" w:rsidRPr="00EA1007" w:rsidTr="00A01071">
        <w:trPr>
          <w:tblCellSpacing w:w="15" w:type="dxa"/>
          <w:jc w:val="right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456AB" w:rsidRPr="00EA1007" w:rsidRDefault="009456AB" w:rsidP="00A01071">
            <w:p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المحاضرة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السادسة :</w:t>
            </w:r>
            <w:r w:rsidRPr="000E2E54">
              <w:rPr>
                <w:rFonts w:cs="Traditional Arabic"/>
                <w:sz w:val="32"/>
                <w:szCs w:val="32"/>
                <w:rtl/>
                <w:lang w:bidi="ar-DZ"/>
              </w:rPr>
              <w:t>الوضعيات</w:t>
            </w:r>
            <w:proofErr w:type="gramEnd"/>
            <w:r w:rsidRPr="000E2E54">
              <w:rPr>
                <w:rFonts w:cs="Traditional Arabic"/>
                <w:sz w:val="32"/>
                <w:szCs w:val="32"/>
                <w:rtl/>
                <w:lang w:bidi="ar-DZ"/>
              </w:rPr>
              <w:t xml:space="preserve"> القانونية الأساسية للموظف وحركات نقله</w:t>
            </w:r>
          </w:p>
        </w:tc>
      </w:tr>
      <w:tr w:rsidR="009456AB" w:rsidRPr="00C33F80" w:rsidTr="00A01071">
        <w:trPr>
          <w:tblCellSpacing w:w="15" w:type="dxa"/>
          <w:jc w:val="right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9456AB" w:rsidRPr="00C33F80" w:rsidRDefault="009456AB" w:rsidP="00A01071">
            <w:p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المحاضرة </w:t>
            </w: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السابعة :</w:t>
            </w:r>
            <w:r w:rsidRPr="000E2E54">
              <w:rPr>
                <w:rFonts w:cs="Traditional Arabic"/>
                <w:sz w:val="32"/>
                <w:szCs w:val="32"/>
                <w:rtl/>
                <w:lang w:bidi="ar-DZ"/>
              </w:rPr>
              <w:t>النظام</w:t>
            </w:r>
            <w:proofErr w:type="gramEnd"/>
            <w:r w:rsidRPr="000E2E54">
              <w:rPr>
                <w:rFonts w:cs="Traditional Arabic"/>
                <w:sz w:val="32"/>
                <w:szCs w:val="32"/>
                <w:rtl/>
                <w:lang w:bidi="ar-DZ"/>
              </w:rPr>
              <w:t xml:space="preserve"> التأديبي</w:t>
            </w:r>
          </w:p>
        </w:tc>
      </w:tr>
    </w:tbl>
    <w:p w:rsidR="009456AB" w:rsidRPr="003B23F3" w:rsidRDefault="009456AB" w:rsidP="009456AB">
      <w:p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الثامنة :</w:t>
      </w:r>
      <w:proofErr w:type="gramEnd"/>
      <w:r w:rsidRPr="000E2E54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0E2E54">
        <w:rPr>
          <w:rFonts w:cs="Traditional Arabic"/>
          <w:sz w:val="32"/>
          <w:szCs w:val="32"/>
          <w:rtl/>
          <w:lang w:bidi="ar-DZ"/>
        </w:rPr>
        <w:t xml:space="preserve">المدة القانونية للعمل </w:t>
      </w:r>
      <w:r w:rsidRPr="000E2E54"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0E2E54">
        <w:rPr>
          <w:rFonts w:cs="Traditional Arabic"/>
          <w:sz w:val="32"/>
          <w:szCs w:val="32"/>
          <w:rtl/>
          <w:lang w:bidi="ar-DZ"/>
        </w:rPr>
        <w:t xml:space="preserve"> أيام الراحة القانونية </w:t>
      </w:r>
      <w:r w:rsidRPr="000E2E54"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0E2E54">
        <w:rPr>
          <w:rFonts w:cs="Traditional Arabic"/>
          <w:sz w:val="32"/>
          <w:szCs w:val="32"/>
          <w:rtl/>
          <w:lang w:bidi="ar-DZ"/>
        </w:rPr>
        <w:t>العـطل</w:t>
      </w:r>
      <w:r w:rsidRPr="000E2E54">
        <w:rPr>
          <w:rFonts w:cs="Traditional Arabic" w:hint="cs"/>
          <w:sz w:val="32"/>
          <w:szCs w:val="32"/>
          <w:rtl/>
          <w:lang w:bidi="ar-DZ"/>
        </w:rPr>
        <w:t xml:space="preserve"> والغيابات</w:t>
      </w:r>
    </w:p>
    <w:p w:rsidR="009456AB" w:rsidRPr="000E2E54" w:rsidRDefault="009456AB" w:rsidP="009456AB">
      <w:p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التاسعة :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E2E54">
        <w:rPr>
          <w:rFonts w:cs="Traditional Arabic" w:hint="cs"/>
          <w:sz w:val="32"/>
          <w:szCs w:val="32"/>
          <w:rtl/>
          <w:lang w:bidi="ar-DZ"/>
        </w:rPr>
        <w:t>المنازعات</w:t>
      </w:r>
      <w:r w:rsidRPr="000E2E54">
        <w:rPr>
          <w:rFonts w:cs="Traditional Arabic" w:hint="cs"/>
          <w:sz w:val="32"/>
          <w:szCs w:val="32"/>
          <w:rtl/>
        </w:rPr>
        <w:t xml:space="preserve"> الفردية في علاقات العمل</w:t>
      </w:r>
    </w:p>
    <w:p w:rsidR="009456AB" w:rsidRDefault="009456AB" w:rsidP="009456AB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cs="Traditional Arabic" w:hint="cs"/>
          <w:b/>
          <w:bCs/>
          <w:sz w:val="32"/>
          <w:szCs w:val="32"/>
          <w:rtl/>
          <w:lang w:bidi="ar-DZ"/>
        </w:rPr>
        <w:t>العاشرة :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E2E54">
        <w:rPr>
          <w:rFonts w:cs="Traditional Arabic" w:hint="cs"/>
          <w:sz w:val="32"/>
          <w:szCs w:val="32"/>
          <w:rtl/>
          <w:lang w:bidi="ar-DZ"/>
        </w:rPr>
        <w:t>العمل النقابي</w:t>
      </w:r>
    </w:p>
    <w:p w:rsidR="009456AB" w:rsidRPr="000E2E54" w:rsidRDefault="009456AB" w:rsidP="009456AB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0E2E5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المحاضرة الحادية </w:t>
      </w:r>
      <w:proofErr w:type="gramStart"/>
      <w:r w:rsidRPr="000E2E54">
        <w:rPr>
          <w:rFonts w:cs="Traditional Arabic" w:hint="cs"/>
          <w:b/>
          <w:bCs/>
          <w:sz w:val="32"/>
          <w:szCs w:val="32"/>
          <w:rtl/>
          <w:lang w:bidi="ar-DZ"/>
        </w:rPr>
        <w:t>عشر :</w:t>
      </w:r>
      <w:proofErr w:type="gramEnd"/>
      <w:r>
        <w:rPr>
          <w:rFonts w:cs="Traditional Arabic" w:hint="cs"/>
          <w:sz w:val="32"/>
          <w:szCs w:val="32"/>
          <w:rtl/>
          <w:lang w:bidi="ar-DZ"/>
        </w:rPr>
        <w:t xml:space="preserve"> مفتشية العمل</w:t>
      </w:r>
    </w:p>
    <w:p w:rsidR="009456AB" w:rsidRDefault="009456AB" w:rsidP="009456AB">
      <w:pPr>
        <w:bidi/>
        <w:rPr>
          <w:rFonts w:cs="Traditional Arabic"/>
          <w:b/>
          <w:bCs/>
          <w:sz w:val="32"/>
          <w:szCs w:val="32"/>
          <w:lang w:bidi="ar-DZ"/>
        </w:rPr>
      </w:pPr>
    </w:p>
    <w:p w:rsidR="009456AB" w:rsidRDefault="009456AB">
      <w:pPr>
        <w:rPr>
          <w:rFonts w:hint="cs"/>
          <w:rtl/>
          <w:lang w:bidi="ar-DZ"/>
        </w:rPr>
      </w:pPr>
      <w:bookmarkStart w:id="0" w:name="_GoBack"/>
      <w:bookmarkEnd w:id="0"/>
    </w:p>
    <w:sectPr w:rsidR="0094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AB"/>
    <w:rsid w:val="009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47F89-DE1C-4B48-A824-E3F00039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A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2023-12-12T16:27:00Z</dcterms:created>
  <dcterms:modified xsi:type="dcterms:W3CDTF">2023-12-12T16:28:00Z</dcterms:modified>
</cp:coreProperties>
</file>