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539" w:rsidRDefault="00F74F24" w:rsidP="00867BB0">
      <w:pPr>
        <w:jc w:val="center"/>
        <w:rPr>
          <w:rFonts w:asciiTheme="majorBidi" w:hAnsiTheme="majorBidi" w:cstheme="majorBidi"/>
          <w:b/>
          <w:bCs/>
          <w:sz w:val="28"/>
          <w:szCs w:val="28"/>
        </w:rPr>
      </w:pPr>
      <w:r w:rsidRPr="00867BB0">
        <w:rPr>
          <w:rFonts w:asciiTheme="majorBidi" w:hAnsiTheme="majorBidi" w:cstheme="majorBidi"/>
          <w:b/>
          <w:bCs/>
          <w:sz w:val="28"/>
          <w:szCs w:val="28"/>
        </w:rPr>
        <w:t xml:space="preserve">Cours n°6 : La Comédie </w:t>
      </w:r>
      <w:r w:rsidR="00B57E80" w:rsidRPr="00867BB0">
        <w:rPr>
          <w:rFonts w:asciiTheme="majorBidi" w:hAnsiTheme="majorBidi" w:cstheme="majorBidi"/>
          <w:b/>
          <w:bCs/>
          <w:sz w:val="28"/>
          <w:szCs w:val="28"/>
        </w:rPr>
        <w:t>ou le théâtre comique</w:t>
      </w:r>
    </w:p>
    <w:p w:rsidR="007957A8" w:rsidRDefault="007957A8" w:rsidP="00867BB0">
      <w:pPr>
        <w:jc w:val="center"/>
        <w:rPr>
          <w:rFonts w:asciiTheme="majorBidi" w:hAnsiTheme="majorBidi" w:cstheme="majorBidi"/>
          <w:b/>
          <w:bCs/>
          <w:sz w:val="28"/>
          <w:szCs w:val="28"/>
        </w:rPr>
      </w:pPr>
    </w:p>
    <w:p w:rsidR="00BE341C" w:rsidRPr="007C5474" w:rsidRDefault="007C5474" w:rsidP="00BE341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comédie est un genre antique qui a évolué dans l’antiquité grecque en même temps que la tragédie, Aristophane a été l’auteur qui a le plus produit et illustré ce genre.  </w:t>
      </w:r>
      <w:r w:rsidR="007C25FA">
        <w:rPr>
          <w:rFonts w:asciiTheme="majorBidi" w:hAnsiTheme="majorBidi" w:cstheme="majorBidi"/>
          <w:sz w:val="24"/>
          <w:szCs w:val="24"/>
        </w:rPr>
        <w:t xml:space="preserve">Elle partage avec la tragédie les mêmes règles de représentation, pourtant la comédie se distingue de la tragédie avec le mode bouffon. Elles ont en point commun les sujets sérieux comme la politique, les dieux, la justice…etc. Horas définissant la comédie ainsi pour relayer Aristote : </w:t>
      </w:r>
      <w:r w:rsidR="00BE341C">
        <w:rPr>
          <w:rFonts w:asciiTheme="majorBidi" w:hAnsiTheme="majorBidi" w:cstheme="majorBidi"/>
          <w:sz w:val="24"/>
          <w:szCs w:val="24"/>
        </w:rPr>
        <w:t>« Un sujet de comédie ne veut pas être développé en vers de tragédie […]. Que chaque genre garde la place qui lui convient et qui a été son lot »</w:t>
      </w:r>
      <w:r w:rsidR="00BE341C">
        <w:rPr>
          <w:rStyle w:val="Appelnotedebasdep"/>
          <w:rFonts w:asciiTheme="majorBidi" w:hAnsiTheme="majorBidi" w:cstheme="majorBidi"/>
          <w:sz w:val="24"/>
          <w:szCs w:val="24"/>
        </w:rPr>
        <w:footnoteReference w:id="1"/>
      </w:r>
      <w:r w:rsidR="00BE341C">
        <w:rPr>
          <w:rFonts w:asciiTheme="majorBidi" w:hAnsiTheme="majorBidi" w:cstheme="majorBidi"/>
          <w:sz w:val="24"/>
          <w:szCs w:val="24"/>
        </w:rPr>
        <w:t xml:space="preserve"> </w:t>
      </w:r>
    </w:p>
    <w:p w:rsidR="007C25FA" w:rsidRDefault="007957A8" w:rsidP="007C25FA">
      <w:pPr>
        <w:jc w:val="both"/>
        <w:rPr>
          <w:rFonts w:asciiTheme="majorBidi" w:hAnsiTheme="majorBidi" w:cstheme="majorBidi"/>
          <w:b/>
          <w:bCs/>
          <w:sz w:val="24"/>
          <w:szCs w:val="24"/>
        </w:rPr>
      </w:pPr>
      <w:r>
        <w:rPr>
          <w:rFonts w:asciiTheme="majorBidi" w:hAnsiTheme="majorBidi" w:cstheme="majorBidi"/>
          <w:b/>
          <w:bCs/>
          <w:sz w:val="24"/>
          <w:szCs w:val="24"/>
        </w:rPr>
        <w:t>1 Qu’est-ce que la Comédie ou le genre comique ?</w:t>
      </w:r>
    </w:p>
    <w:p w:rsidR="007957A8" w:rsidRDefault="007957A8" w:rsidP="009B2F4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D’où vient le mot comique ? </w:t>
      </w:r>
      <w:r w:rsidR="009B2F40">
        <w:rPr>
          <w:rFonts w:asciiTheme="majorBidi" w:hAnsiTheme="majorBidi" w:cstheme="majorBidi"/>
          <w:sz w:val="24"/>
          <w:szCs w:val="24"/>
        </w:rPr>
        <w:t xml:space="preserve">Il nous vient </w:t>
      </w:r>
      <w:r w:rsidRPr="007957A8">
        <w:rPr>
          <w:rFonts w:asciiTheme="majorBidi" w:hAnsiTheme="majorBidi" w:cstheme="majorBidi"/>
          <w:sz w:val="24"/>
          <w:szCs w:val="24"/>
        </w:rPr>
        <w:t>du grec</w:t>
      </w:r>
      <w:r w:rsidR="009B2F40">
        <w:rPr>
          <w:rFonts w:asciiTheme="majorBidi" w:hAnsiTheme="majorBidi" w:cstheme="majorBidi"/>
          <w:i/>
          <w:iCs/>
          <w:sz w:val="24"/>
          <w:szCs w:val="24"/>
        </w:rPr>
        <w:t> </w:t>
      </w:r>
      <w:r w:rsidR="009B2F40" w:rsidRPr="009B2F40">
        <w:rPr>
          <w:rFonts w:asciiTheme="majorBidi" w:hAnsiTheme="majorBidi" w:cstheme="majorBidi"/>
          <w:sz w:val="24"/>
          <w:szCs w:val="24"/>
        </w:rPr>
        <w:t>kômos</w:t>
      </w:r>
      <w:r w:rsidR="007C25FA">
        <w:rPr>
          <w:rFonts w:asciiTheme="majorBidi" w:hAnsiTheme="majorBidi" w:cstheme="majorBidi"/>
          <w:sz w:val="24"/>
          <w:szCs w:val="24"/>
        </w:rPr>
        <w:t xml:space="preserve"> </w:t>
      </w:r>
      <w:r w:rsidR="009B2F40">
        <w:rPr>
          <w:rFonts w:asciiTheme="majorBidi" w:hAnsiTheme="majorBidi" w:cstheme="majorBidi"/>
          <w:sz w:val="24"/>
          <w:szCs w:val="24"/>
        </w:rPr>
        <w:t xml:space="preserve">qui signifie </w:t>
      </w:r>
      <w:r w:rsidRPr="009B2F40">
        <w:rPr>
          <w:rFonts w:asciiTheme="majorBidi" w:hAnsiTheme="majorBidi" w:cstheme="majorBidi"/>
          <w:sz w:val="24"/>
          <w:szCs w:val="24"/>
        </w:rPr>
        <w:t>fête</w:t>
      </w:r>
      <w:r w:rsidRPr="007957A8">
        <w:rPr>
          <w:rFonts w:asciiTheme="majorBidi" w:hAnsiTheme="majorBidi" w:cstheme="majorBidi"/>
          <w:sz w:val="24"/>
          <w:szCs w:val="24"/>
        </w:rPr>
        <w:t xml:space="preserve"> carnavalesque et rurale en l'honneur de</w:t>
      </w:r>
      <w:r w:rsidRPr="007957A8">
        <w:rPr>
          <w:rFonts w:asciiTheme="majorBidi" w:hAnsiTheme="majorBidi" w:cstheme="majorBidi"/>
          <w:i/>
          <w:iCs/>
          <w:sz w:val="24"/>
          <w:szCs w:val="24"/>
        </w:rPr>
        <w:t> </w:t>
      </w:r>
      <w:r w:rsidR="009B2F40">
        <w:rPr>
          <w:rFonts w:asciiTheme="majorBidi" w:hAnsiTheme="majorBidi" w:cstheme="majorBidi"/>
          <w:sz w:val="24"/>
          <w:szCs w:val="24"/>
        </w:rPr>
        <w:t>Dionysos désignant</w:t>
      </w:r>
      <w:r w:rsidRPr="007957A8">
        <w:rPr>
          <w:rFonts w:asciiTheme="majorBidi" w:hAnsiTheme="majorBidi" w:cstheme="majorBidi"/>
          <w:sz w:val="24"/>
          <w:szCs w:val="24"/>
        </w:rPr>
        <w:t xml:space="preserve"> dans l'Antiquité toute pièce de théâtre.</w:t>
      </w:r>
      <w:r w:rsidR="009B2F40">
        <w:rPr>
          <w:rFonts w:asciiTheme="majorBidi" w:hAnsiTheme="majorBidi" w:cstheme="majorBidi"/>
          <w:sz w:val="24"/>
          <w:szCs w:val="24"/>
        </w:rPr>
        <w:t xml:space="preserve"> C’est à partir </w:t>
      </w:r>
      <w:r w:rsidRPr="007957A8">
        <w:rPr>
          <w:rFonts w:asciiTheme="majorBidi" w:hAnsiTheme="majorBidi" w:cstheme="majorBidi"/>
          <w:sz w:val="24"/>
          <w:szCs w:val="24"/>
        </w:rPr>
        <w:t xml:space="preserve">du XVII° siècle, </w:t>
      </w:r>
      <w:r w:rsidR="009B2F40">
        <w:rPr>
          <w:rFonts w:asciiTheme="majorBidi" w:hAnsiTheme="majorBidi" w:cstheme="majorBidi"/>
          <w:sz w:val="24"/>
          <w:szCs w:val="24"/>
        </w:rPr>
        <w:t>qu’</w:t>
      </w:r>
      <w:r w:rsidRPr="007957A8">
        <w:rPr>
          <w:rFonts w:asciiTheme="majorBidi" w:hAnsiTheme="majorBidi" w:cstheme="majorBidi"/>
          <w:sz w:val="24"/>
          <w:szCs w:val="24"/>
        </w:rPr>
        <w:t xml:space="preserve">il qualifie les œuvres essentiellement théâtrales (les comédies) qui s'opposent à la tragédie dans leur finalité, </w:t>
      </w:r>
      <w:r w:rsidR="009B2F40">
        <w:rPr>
          <w:rFonts w:asciiTheme="majorBidi" w:hAnsiTheme="majorBidi" w:cstheme="majorBidi"/>
          <w:sz w:val="24"/>
          <w:szCs w:val="24"/>
        </w:rPr>
        <w:t>à savoir</w:t>
      </w:r>
      <w:r w:rsidRPr="007957A8">
        <w:rPr>
          <w:rFonts w:asciiTheme="majorBidi" w:hAnsiTheme="majorBidi" w:cstheme="majorBidi"/>
          <w:sz w:val="24"/>
          <w:szCs w:val="24"/>
        </w:rPr>
        <w:t xml:space="preserve"> le ri</w:t>
      </w:r>
      <w:r w:rsidR="009B2F40">
        <w:rPr>
          <w:rFonts w:asciiTheme="majorBidi" w:hAnsiTheme="majorBidi" w:cstheme="majorBidi"/>
          <w:sz w:val="24"/>
          <w:szCs w:val="24"/>
        </w:rPr>
        <w:t>re, et leur dénouement heureux. Quant au</w:t>
      </w:r>
      <w:r w:rsidRPr="007957A8">
        <w:rPr>
          <w:rFonts w:asciiTheme="majorBidi" w:hAnsiTheme="majorBidi" w:cstheme="majorBidi"/>
          <w:sz w:val="24"/>
          <w:szCs w:val="24"/>
        </w:rPr>
        <w:t> </w:t>
      </w:r>
      <w:hyperlink r:id="rId8" w:anchor="comi" w:tgtFrame="_blank" w:history="1">
        <w:r w:rsidRPr="009B2F40">
          <w:rPr>
            <w:rStyle w:val="Lienhypertexte"/>
            <w:rFonts w:asciiTheme="majorBidi" w:hAnsiTheme="majorBidi" w:cstheme="majorBidi"/>
            <w:color w:val="auto"/>
            <w:sz w:val="24"/>
            <w:szCs w:val="24"/>
            <w:u w:val="none"/>
          </w:rPr>
          <w:t>registre</w:t>
        </w:r>
        <w:r w:rsidR="009B2F40">
          <w:rPr>
            <w:rStyle w:val="Lienhypertexte"/>
            <w:rFonts w:asciiTheme="majorBidi" w:hAnsiTheme="majorBidi" w:cstheme="majorBidi"/>
            <w:color w:val="auto"/>
            <w:sz w:val="24"/>
            <w:szCs w:val="24"/>
            <w:u w:val="none"/>
          </w:rPr>
          <w:t>, ou à la tonalité</w:t>
        </w:r>
        <w:r w:rsidRPr="009B2F40">
          <w:rPr>
            <w:rStyle w:val="Lienhypertexte"/>
            <w:rFonts w:asciiTheme="majorBidi" w:hAnsiTheme="majorBidi" w:cstheme="majorBidi"/>
            <w:color w:val="auto"/>
            <w:sz w:val="24"/>
            <w:szCs w:val="24"/>
            <w:u w:val="none"/>
          </w:rPr>
          <w:t xml:space="preserve"> comique</w:t>
        </w:r>
      </w:hyperlink>
      <w:r w:rsidRPr="009B2F40">
        <w:rPr>
          <w:rFonts w:asciiTheme="majorBidi" w:hAnsiTheme="majorBidi" w:cstheme="majorBidi"/>
          <w:sz w:val="24"/>
          <w:szCs w:val="24"/>
        </w:rPr>
        <w:t> </w:t>
      </w:r>
      <w:r w:rsidRPr="007957A8">
        <w:rPr>
          <w:rFonts w:asciiTheme="majorBidi" w:hAnsiTheme="majorBidi" w:cstheme="majorBidi"/>
          <w:sz w:val="24"/>
          <w:szCs w:val="24"/>
        </w:rPr>
        <w:t>s'applique à des sujets ordinaires, traités dans un style familier, où souvent domine l'intention satirique et morale : la comédie "châtie les mœurs en riant", tournant en ridicule des caractères ou des vices à la mode.</w:t>
      </w:r>
    </w:p>
    <w:p w:rsidR="0071435E" w:rsidRDefault="0071435E" w:rsidP="009B2F40">
      <w:pPr>
        <w:spacing w:line="360" w:lineRule="auto"/>
        <w:jc w:val="both"/>
        <w:rPr>
          <w:rFonts w:asciiTheme="majorBidi" w:hAnsiTheme="majorBidi" w:cstheme="majorBidi"/>
          <w:sz w:val="24"/>
          <w:szCs w:val="24"/>
        </w:rPr>
      </w:pPr>
      <w:r>
        <w:rPr>
          <w:rFonts w:asciiTheme="majorBidi" w:hAnsiTheme="majorBidi" w:cstheme="majorBidi"/>
          <w:sz w:val="24"/>
          <w:szCs w:val="24"/>
        </w:rPr>
        <w:t>Boileau définit à son tour la comédie en reprenant l’idée de ses prédécesseurs : « Le comique, ennemi des soupirs : « Le comique, ennemi des soupirs et des pleurs, n’admet point en ses vers de tragiques douleurs. »</w:t>
      </w:r>
      <w:r>
        <w:rPr>
          <w:rStyle w:val="Appelnotedebasdep"/>
          <w:rFonts w:asciiTheme="majorBidi" w:hAnsiTheme="majorBidi" w:cstheme="majorBidi"/>
          <w:sz w:val="24"/>
          <w:szCs w:val="24"/>
        </w:rPr>
        <w:footnoteReference w:id="2"/>
      </w:r>
    </w:p>
    <w:p w:rsidR="00011873" w:rsidRDefault="00011873" w:rsidP="009B2F4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comédie en tant que genre théâtral se définit comme genre souple et peu soumis à des </w:t>
      </w:r>
      <w:r w:rsidR="00C92B82">
        <w:rPr>
          <w:rFonts w:asciiTheme="majorBidi" w:hAnsiTheme="majorBidi" w:cstheme="majorBidi"/>
          <w:sz w:val="24"/>
          <w:szCs w:val="24"/>
        </w:rPr>
        <w:t xml:space="preserve">règles strictes, car elle représente des caractères simples, d’hommes ordinaires, actions ordinaires, habituels, et une langue populaire. </w:t>
      </w:r>
    </w:p>
    <w:p w:rsidR="00C92B82" w:rsidRDefault="00C92B82" w:rsidP="009B2F4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Retenons cette définition de la comédie : </w:t>
      </w:r>
    </w:p>
    <w:p w:rsidR="00C92B82" w:rsidRDefault="00C92B82" w:rsidP="009B2F40">
      <w:pPr>
        <w:spacing w:line="360" w:lineRule="auto"/>
        <w:jc w:val="both"/>
        <w:rPr>
          <w:rFonts w:asciiTheme="majorBidi" w:hAnsiTheme="majorBidi" w:cstheme="majorBidi"/>
          <w:sz w:val="24"/>
          <w:szCs w:val="24"/>
        </w:rPr>
      </w:pPr>
      <w:r>
        <w:rPr>
          <w:rFonts w:asciiTheme="majorBidi" w:hAnsiTheme="majorBidi" w:cstheme="majorBidi"/>
          <w:sz w:val="24"/>
          <w:szCs w:val="24"/>
        </w:rPr>
        <w:t>Se prend généralement</w:t>
      </w:r>
      <w:bookmarkStart w:id="0" w:name="_GoBack"/>
      <w:bookmarkEnd w:id="0"/>
      <w:r>
        <w:rPr>
          <w:rFonts w:asciiTheme="majorBidi" w:hAnsiTheme="majorBidi" w:cstheme="majorBidi"/>
          <w:sz w:val="24"/>
          <w:szCs w:val="24"/>
        </w:rPr>
        <w:t xml:space="preserve"> pour </w:t>
      </w:r>
    </w:p>
    <w:p w:rsidR="00553C31" w:rsidRDefault="00553C31" w:rsidP="009B2F40">
      <w:pPr>
        <w:spacing w:line="360" w:lineRule="auto"/>
        <w:jc w:val="both"/>
        <w:rPr>
          <w:rFonts w:asciiTheme="majorBidi" w:hAnsiTheme="majorBidi" w:cstheme="majorBidi"/>
          <w:sz w:val="24"/>
          <w:szCs w:val="24"/>
        </w:rPr>
      </w:pPr>
      <w:r>
        <w:rPr>
          <w:rFonts w:asciiTheme="majorBidi" w:hAnsiTheme="majorBidi" w:cstheme="majorBidi"/>
          <w:sz w:val="24"/>
          <w:szCs w:val="24"/>
        </w:rPr>
        <w:t>Afin de définir la Comédie, Aristote la compare à la Tragédie qu’il considère comme genre supérieur. Il établit les critères définissant le genre comme suit :</w:t>
      </w:r>
    </w:p>
    <w:p w:rsidR="006949CC" w:rsidRDefault="00553C31" w:rsidP="006949CC">
      <w:pPr>
        <w:pStyle w:val="Paragraphedeliste"/>
        <w:numPr>
          <w:ilvl w:val="0"/>
          <w:numId w:val="2"/>
        </w:numPr>
        <w:spacing w:line="360" w:lineRule="auto"/>
        <w:jc w:val="both"/>
        <w:rPr>
          <w:rFonts w:asciiTheme="majorBidi" w:hAnsiTheme="majorBidi" w:cstheme="majorBidi"/>
          <w:sz w:val="24"/>
          <w:szCs w:val="24"/>
        </w:rPr>
      </w:pPr>
      <w:r w:rsidRPr="006949CC">
        <w:rPr>
          <w:rFonts w:asciiTheme="majorBidi" w:hAnsiTheme="majorBidi" w:cstheme="majorBidi"/>
          <w:b/>
          <w:bCs/>
          <w:sz w:val="24"/>
          <w:szCs w:val="24"/>
        </w:rPr>
        <w:t>L’image du héros</w:t>
      </w:r>
      <w:r>
        <w:rPr>
          <w:rFonts w:asciiTheme="majorBidi" w:hAnsiTheme="majorBidi" w:cstheme="majorBidi"/>
          <w:sz w:val="24"/>
          <w:szCs w:val="24"/>
        </w:rPr>
        <w:t xml:space="preserve"> : </w:t>
      </w:r>
    </w:p>
    <w:p w:rsidR="006949CC" w:rsidRPr="006949CC" w:rsidRDefault="006949CC" w:rsidP="006949CC">
      <w:pPr>
        <w:pStyle w:val="Paragraphedeliste"/>
        <w:spacing w:line="360" w:lineRule="auto"/>
        <w:jc w:val="both"/>
        <w:rPr>
          <w:rFonts w:asciiTheme="majorBidi" w:hAnsiTheme="majorBidi" w:cstheme="majorBidi"/>
          <w:sz w:val="24"/>
          <w:szCs w:val="24"/>
        </w:rPr>
      </w:pPr>
      <w:r w:rsidRPr="006949CC">
        <w:rPr>
          <w:rFonts w:asciiTheme="majorBidi" w:hAnsiTheme="majorBidi" w:cstheme="majorBidi"/>
          <w:sz w:val="24"/>
          <w:szCs w:val="24"/>
        </w:rPr>
        <w:lastRenderedPageBreak/>
        <w:t>En</w:t>
      </w:r>
      <w:r>
        <w:rPr>
          <w:rFonts w:asciiTheme="majorBidi" w:hAnsiTheme="majorBidi" w:cstheme="majorBidi"/>
          <w:sz w:val="24"/>
          <w:szCs w:val="24"/>
        </w:rPr>
        <w:t xml:space="preserve"> comparant la comédie à la tragédie, Aristote la définit en ces propos, selon le statut du héros : </w:t>
      </w:r>
    </w:p>
    <w:p w:rsidR="002C123B" w:rsidRDefault="00553C31" w:rsidP="006949CC">
      <w:pPr>
        <w:pStyle w:val="Paragraphedeliste"/>
        <w:spacing w:line="360" w:lineRule="auto"/>
        <w:jc w:val="both"/>
        <w:rPr>
          <w:rFonts w:asciiTheme="majorBidi" w:hAnsiTheme="majorBidi" w:cstheme="majorBidi"/>
          <w:sz w:val="24"/>
          <w:szCs w:val="24"/>
        </w:rPr>
      </w:pPr>
      <w:r>
        <w:rPr>
          <w:rFonts w:asciiTheme="majorBidi" w:hAnsiTheme="majorBidi" w:cstheme="majorBidi"/>
          <w:sz w:val="24"/>
          <w:szCs w:val="24"/>
        </w:rPr>
        <w:t xml:space="preserve">« L’une [la comédie] entend en effet imiter des hommes pires, l’autre [la tragédie] </w:t>
      </w:r>
      <w:r w:rsidR="006949CC">
        <w:rPr>
          <w:rFonts w:asciiTheme="majorBidi" w:hAnsiTheme="majorBidi" w:cstheme="majorBidi"/>
          <w:sz w:val="24"/>
          <w:szCs w:val="24"/>
        </w:rPr>
        <w:t>meilleurs que les contemporains » (1448a). Et : « La comédie est une imitation d’hommes sans grande vertu » (ibid).</w:t>
      </w:r>
    </w:p>
    <w:p w:rsidR="006949CC" w:rsidRPr="003F0C71" w:rsidRDefault="006949CC" w:rsidP="006949CC">
      <w:pPr>
        <w:pStyle w:val="Paragraphedeliste"/>
        <w:numPr>
          <w:ilvl w:val="0"/>
          <w:numId w:val="2"/>
        </w:numPr>
        <w:spacing w:line="360" w:lineRule="auto"/>
        <w:jc w:val="both"/>
        <w:rPr>
          <w:rFonts w:asciiTheme="majorBidi" w:hAnsiTheme="majorBidi" w:cstheme="majorBidi"/>
          <w:b/>
          <w:bCs/>
          <w:sz w:val="24"/>
          <w:szCs w:val="24"/>
        </w:rPr>
      </w:pPr>
      <w:r w:rsidRPr="003F0C71">
        <w:rPr>
          <w:rFonts w:asciiTheme="majorBidi" w:hAnsiTheme="majorBidi" w:cstheme="majorBidi"/>
          <w:b/>
          <w:bCs/>
          <w:sz w:val="24"/>
          <w:szCs w:val="24"/>
        </w:rPr>
        <w:t xml:space="preserve">Les sujets bas : </w:t>
      </w:r>
    </w:p>
    <w:p w:rsidR="006949CC" w:rsidRDefault="006949CC" w:rsidP="006949CC">
      <w:pPr>
        <w:spacing w:line="360" w:lineRule="auto"/>
        <w:ind w:left="720"/>
        <w:jc w:val="both"/>
        <w:rPr>
          <w:rFonts w:asciiTheme="majorBidi" w:hAnsiTheme="majorBidi" w:cstheme="majorBidi"/>
          <w:sz w:val="24"/>
          <w:szCs w:val="24"/>
        </w:rPr>
      </w:pPr>
      <w:r w:rsidRPr="006949CC">
        <w:rPr>
          <w:rFonts w:asciiTheme="majorBidi" w:hAnsiTheme="majorBidi" w:cstheme="majorBidi"/>
          <w:sz w:val="24"/>
          <w:szCs w:val="24"/>
        </w:rPr>
        <w:t>Si les personnages de la comédie sont d’un rang inférieur à celui des personnages de la tragédie, il en est de même pour les</w:t>
      </w:r>
      <w:r>
        <w:rPr>
          <w:rFonts w:asciiTheme="majorBidi" w:hAnsiTheme="majorBidi" w:cstheme="majorBidi"/>
          <w:sz w:val="24"/>
          <w:szCs w:val="24"/>
        </w:rPr>
        <w:t xml:space="preserve"> sujets. Ceci tient à son origine populaire et dionysiaque, elle correspond à « ceux qui conduisaient les chants phalliques aujourd’hui en</w:t>
      </w:r>
      <w:r w:rsidR="00405216">
        <w:rPr>
          <w:rFonts w:asciiTheme="majorBidi" w:hAnsiTheme="majorBidi" w:cstheme="majorBidi"/>
          <w:sz w:val="24"/>
          <w:szCs w:val="24"/>
        </w:rPr>
        <w:t>core en honneur dans bien d’idées » (1449a).</w:t>
      </w:r>
    </w:p>
    <w:p w:rsidR="00405216" w:rsidRPr="003F0C71" w:rsidRDefault="00405216" w:rsidP="00405216">
      <w:pPr>
        <w:pStyle w:val="Paragraphedeliste"/>
        <w:numPr>
          <w:ilvl w:val="0"/>
          <w:numId w:val="2"/>
        </w:numPr>
        <w:spacing w:line="360" w:lineRule="auto"/>
        <w:jc w:val="both"/>
        <w:rPr>
          <w:rFonts w:asciiTheme="majorBidi" w:hAnsiTheme="majorBidi" w:cstheme="majorBidi"/>
          <w:b/>
          <w:bCs/>
          <w:sz w:val="24"/>
          <w:szCs w:val="24"/>
        </w:rPr>
      </w:pPr>
      <w:r w:rsidRPr="003F0C71">
        <w:rPr>
          <w:rFonts w:asciiTheme="majorBidi" w:hAnsiTheme="majorBidi" w:cstheme="majorBidi"/>
          <w:b/>
          <w:bCs/>
          <w:sz w:val="24"/>
          <w:szCs w:val="24"/>
        </w:rPr>
        <w:t>Une fin heureuse :</w:t>
      </w:r>
    </w:p>
    <w:p w:rsidR="00D6340D" w:rsidRDefault="003F0C71" w:rsidP="00D6340D">
      <w:pPr>
        <w:spacing w:line="360" w:lineRule="auto"/>
        <w:ind w:left="720"/>
        <w:jc w:val="both"/>
        <w:rPr>
          <w:rFonts w:asciiTheme="majorBidi" w:hAnsiTheme="majorBidi" w:cstheme="majorBidi"/>
          <w:sz w:val="24"/>
          <w:szCs w:val="24"/>
        </w:rPr>
      </w:pPr>
      <w:r>
        <w:rPr>
          <w:rFonts w:asciiTheme="majorBidi" w:hAnsiTheme="majorBidi" w:cstheme="majorBidi"/>
          <w:sz w:val="24"/>
          <w:szCs w:val="24"/>
        </w:rPr>
        <w:t>Contrairement à la tragédie qui se termine tragiquement, la comédie, finit de façon heureuse : « Dans celle-ci [la comédie] en effet, les personnages qui, dans la légende, sont les pires ennemis, comme Oreste et Egisthe, s’en vont à la fin, réconciliés, et personne n’est tué par personne » (1453b).</w:t>
      </w:r>
    </w:p>
    <w:p w:rsidR="00723B42" w:rsidRDefault="00723B42" w:rsidP="00D6340D">
      <w:pPr>
        <w:spacing w:line="360" w:lineRule="auto"/>
        <w:ind w:left="720"/>
        <w:jc w:val="both"/>
        <w:rPr>
          <w:rFonts w:asciiTheme="majorBidi" w:hAnsiTheme="majorBidi" w:cstheme="majorBidi"/>
          <w:sz w:val="24"/>
          <w:szCs w:val="24"/>
        </w:rPr>
      </w:pPr>
    </w:p>
    <w:p w:rsidR="00723B42" w:rsidRDefault="00723B42" w:rsidP="00D6340D">
      <w:pPr>
        <w:spacing w:line="360" w:lineRule="auto"/>
        <w:ind w:left="720"/>
        <w:jc w:val="both"/>
        <w:rPr>
          <w:rFonts w:asciiTheme="majorBidi" w:hAnsiTheme="majorBidi" w:cstheme="majorBidi"/>
          <w:sz w:val="24"/>
          <w:szCs w:val="24"/>
        </w:rPr>
      </w:pPr>
    </w:p>
    <w:p w:rsidR="003F0C71" w:rsidRDefault="00201C73" w:rsidP="003F0C71">
      <w:pPr>
        <w:pStyle w:val="Paragraphedeliste"/>
        <w:numPr>
          <w:ilvl w:val="0"/>
          <w:numId w:val="2"/>
        </w:numPr>
        <w:spacing w:line="360" w:lineRule="auto"/>
        <w:jc w:val="both"/>
        <w:rPr>
          <w:rFonts w:asciiTheme="majorBidi" w:hAnsiTheme="majorBidi" w:cstheme="majorBidi"/>
          <w:b/>
          <w:bCs/>
          <w:sz w:val="24"/>
          <w:szCs w:val="24"/>
        </w:rPr>
      </w:pPr>
      <w:r w:rsidRPr="00D6340D">
        <w:rPr>
          <w:rFonts w:asciiTheme="majorBidi" w:hAnsiTheme="majorBidi" w:cstheme="majorBidi"/>
          <w:b/>
          <w:bCs/>
          <w:sz w:val="24"/>
          <w:szCs w:val="24"/>
        </w:rPr>
        <w:t xml:space="preserve">L’effet comique : </w:t>
      </w:r>
    </w:p>
    <w:p w:rsidR="00D6340D" w:rsidRDefault="00D6340D" w:rsidP="00D6340D">
      <w:pPr>
        <w:spacing w:line="360" w:lineRule="auto"/>
        <w:ind w:left="720"/>
        <w:jc w:val="both"/>
        <w:rPr>
          <w:rFonts w:asciiTheme="majorBidi" w:hAnsiTheme="majorBidi" w:cstheme="majorBidi"/>
          <w:sz w:val="24"/>
          <w:szCs w:val="24"/>
        </w:rPr>
      </w:pPr>
      <w:r w:rsidRPr="00D6340D">
        <w:rPr>
          <w:rFonts w:asciiTheme="majorBidi" w:hAnsiTheme="majorBidi" w:cstheme="majorBidi"/>
          <w:sz w:val="24"/>
          <w:szCs w:val="24"/>
        </w:rPr>
        <w:t xml:space="preserve">Cet effet </w:t>
      </w:r>
      <w:r>
        <w:rPr>
          <w:rFonts w:asciiTheme="majorBidi" w:hAnsiTheme="majorBidi" w:cstheme="majorBidi"/>
          <w:sz w:val="24"/>
          <w:szCs w:val="24"/>
        </w:rPr>
        <w:t xml:space="preserve">est le propre de la comédie et correspond à plusieurs éléments : le premier est </w:t>
      </w:r>
      <w:r w:rsidRPr="00D6340D">
        <w:rPr>
          <w:rFonts w:asciiTheme="majorBidi" w:hAnsiTheme="majorBidi" w:cstheme="majorBidi"/>
          <w:b/>
          <w:bCs/>
          <w:sz w:val="24"/>
          <w:szCs w:val="24"/>
        </w:rPr>
        <w:t>la difformité</w:t>
      </w:r>
      <w:r>
        <w:rPr>
          <w:rFonts w:asciiTheme="majorBidi" w:hAnsiTheme="majorBidi" w:cstheme="majorBidi"/>
          <w:sz w:val="24"/>
          <w:szCs w:val="24"/>
        </w:rPr>
        <w:t xml:space="preserve"> qui tient à « </w:t>
      </w:r>
      <w:r w:rsidR="00723B42">
        <w:rPr>
          <w:rFonts w:asciiTheme="majorBidi" w:hAnsiTheme="majorBidi" w:cstheme="majorBidi"/>
          <w:sz w:val="24"/>
          <w:szCs w:val="24"/>
        </w:rPr>
        <w:t xml:space="preserve">un </w:t>
      </w:r>
      <w:r>
        <w:rPr>
          <w:rFonts w:asciiTheme="majorBidi" w:hAnsiTheme="majorBidi" w:cstheme="majorBidi"/>
          <w:sz w:val="24"/>
          <w:szCs w:val="24"/>
        </w:rPr>
        <w:t>défaut ou à une laideur</w:t>
      </w:r>
      <w:r w:rsidR="00723B42">
        <w:rPr>
          <w:rFonts w:asciiTheme="majorBidi" w:hAnsiTheme="majorBidi" w:cstheme="majorBidi"/>
          <w:sz w:val="24"/>
          <w:szCs w:val="24"/>
        </w:rPr>
        <w:t xml:space="preserve"> qui n’entraînent ni douleur ni dommage ; ainsi par exemple un masque comique peut être laid et difforme sans exprimer la douleur » (1449a) ; d’autre par le langage : « Si pour viser des effets comiques, on utilisait des propos délibérés métaphores, noms rares et autres formes de manière déplacée, on atteindrait ce but-là même » (1458b).</w:t>
      </w:r>
    </w:p>
    <w:p w:rsidR="00FF6109" w:rsidRDefault="0005278D" w:rsidP="0005278D">
      <w:pPr>
        <w:spacing w:line="360" w:lineRule="auto"/>
        <w:jc w:val="both"/>
        <w:rPr>
          <w:rFonts w:asciiTheme="majorBidi" w:hAnsiTheme="majorBidi" w:cstheme="majorBidi"/>
          <w:b/>
          <w:bCs/>
          <w:sz w:val="24"/>
          <w:szCs w:val="24"/>
        </w:rPr>
      </w:pPr>
      <w:r w:rsidRPr="0005278D">
        <w:rPr>
          <w:rFonts w:asciiTheme="majorBidi" w:hAnsiTheme="majorBidi" w:cstheme="majorBidi"/>
          <w:b/>
          <w:bCs/>
          <w:sz w:val="24"/>
          <w:szCs w:val="24"/>
        </w:rPr>
        <w:t>2- Les règles de la comédie</w:t>
      </w:r>
      <w:r>
        <w:rPr>
          <w:rFonts w:asciiTheme="majorBidi" w:hAnsiTheme="majorBidi" w:cstheme="majorBidi"/>
          <w:b/>
          <w:bCs/>
          <w:sz w:val="24"/>
          <w:szCs w:val="24"/>
        </w:rPr>
        <w:t xml:space="preserve"> : </w:t>
      </w:r>
    </w:p>
    <w:p w:rsidR="00011873" w:rsidRPr="0005278D" w:rsidRDefault="00011873" w:rsidP="0005278D">
      <w:pPr>
        <w:spacing w:line="360" w:lineRule="auto"/>
        <w:jc w:val="both"/>
        <w:rPr>
          <w:rFonts w:asciiTheme="majorBidi" w:hAnsiTheme="majorBidi" w:cstheme="majorBidi"/>
          <w:b/>
          <w:bCs/>
          <w:sz w:val="24"/>
          <w:szCs w:val="24"/>
        </w:rPr>
      </w:pPr>
    </w:p>
    <w:p w:rsidR="003F0C71" w:rsidRPr="00405216" w:rsidRDefault="003F0C71" w:rsidP="00405216">
      <w:pPr>
        <w:spacing w:line="360" w:lineRule="auto"/>
        <w:ind w:left="720"/>
        <w:jc w:val="both"/>
        <w:rPr>
          <w:rFonts w:asciiTheme="majorBidi" w:hAnsiTheme="majorBidi" w:cstheme="majorBidi"/>
          <w:sz w:val="24"/>
          <w:szCs w:val="24"/>
        </w:rPr>
      </w:pPr>
    </w:p>
    <w:p w:rsidR="006949CC" w:rsidRPr="00553C31" w:rsidRDefault="006949CC" w:rsidP="006949CC">
      <w:pPr>
        <w:pStyle w:val="Paragraphedeliste"/>
        <w:spacing w:line="360" w:lineRule="auto"/>
        <w:jc w:val="both"/>
        <w:rPr>
          <w:rFonts w:asciiTheme="majorBidi" w:hAnsiTheme="majorBidi" w:cstheme="majorBidi"/>
          <w:sz w:val="24"/>
          <w:szCs w:val="24"/>
        </w:rPr>
      </w:pPr>
    </w:p>
    <w:p w:rsidR="00867BB0" w:rsidRDefault="00867BB0">
      <w:pPr>
        <w:rPr>
          <w:rFonts w:asciiTheme="majorBidi" w:hAnsiTheme="majorBidi" w:cstheme="majorBidi"/>
          <w:b/>
          <w:bCs/>
          <w:sz w:val="24"/>
          <w:szCs w:val="24"/>
        </w:rPr>
      </w:pPr>
    </w:p>
    <w:p w:rsidR="00867BB0" w:rsidRDefault="00867BB0">
      <w:pPr>
        <w:rPr>
          <w:rFonts w:asciiTheme="majorBidi" w:hAnsiTheme="majorBidi" w:cstheme="majorBidi"/>
          <w:b/>
          <w:bCs/>
          <w:sz w:val="24"/>
          <w:szCs w:val="24"/>
        </w:rPr>
      </w:pPr>
    </w:p>
    <w:p w:rsidR="00867BB0" w:rsidRDefault="00867BB0">
      <w:pPr>
        <w:rPr>
          <w:rFonts w:asciiTheme="majorBidi" w:hAnsiTheme="majorBidi" w:cstheme="majorBidi"/>
          <w:b/>
          <w:bCs/>
          <w:sz w:val="24"/>
          <w:szCs w:val="24"/>
        </w:rPr>
      </w:pPr>
    </w:p>
    <w:p w:rsidR="00B57E80" w:rsidRDefault="00D84BB4">
      <w:pPr>
        <w:rPr>
          <w:rFonts w:asciiTheme="majorBidi" w:hAnsiTheme="majorBidi" w:cstheme="majorBidi"/>
          <w:b/>
          <w:bCs/>
          <w:sz w:val="24"/>
          <w:szCs w:val="24"/>
        </w:rPr>
      </w:pPr>
      <w:r>
        <w:rPr>
          <w:rFonts w:asciiTheme="majorBidi" w:hAnsiTheme="majorBidi" w:cstheme="majorBidi"/>
          <w:b/>
          <w:bCs/>
          <w:sz w:val="24"/>
          <w:szCs w:val="24"/>
        </w:rPr>
        <w:t>Activité :</w:t>
      </w:r>
    </w:p>
    <w:p w:rsidR="00D84BB4" w:rsidRDefault="00D84BB4">
      <w:pPr>
        <w:rPr>
          <w:rFonts w:asciiTheme="majorBidi" w:hAnsiTheme="majorBidi" w:cstheme="majorBidi"/>
          <w:b/>
          <w:bCs/>
          <w:sz w:val="24"/>
          <w:szCs w:val="24"/>
        </w:rPr>
      </w:pPr>
      <w:r>
        <w:rPr>
          <w:rFonts w:asciiTheme="majorBidi" w:hAnsiTheme="majorBidi" w:cstheme="majorBidi"/>
          <w:b/>
          <w:bCs/>
          <w:sz w:val="24"/>
          <w:szCs w:val="24"/>
        </w:rPr>
        <w:t xml:space="preserve">Texte : </w:t>
      </w:r>
    </w:p>
    <w:p w:rsidR="00D84BB4" w:rsidRPr="003131D6" w:rsidRDefault="00D84BB4">
      <w:pPr>
        <w:rPr>
          <w:rFonts w:asciiTheme="majorBidi" w:hAnsiTheme="majorBidi" w:cstheme="majorBidi"/>
          <w:b/>
          <w:bCs/>
          <w:sz w:val="24"/>
          <w:szCs w:val="24"/>
        </w:rPr>
      </w:pPr>
    </w:p>
    <w:sectPr w:rsidR="00D84BB4" w:rsidRPr="003131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D6" w:rsidRDefault="00F80ED6" w:rsidP="006B3BEB">
      <w:pPr>
        <w:spacing w:after="0" w:line="240" w:lineRule="auto"/>
      </w:pPr>
      <w:r>
        <w:separator/>
      </w:r>
    </w:p>
  </w:endnote>
  <w:endnote w:type="continuationSeparator" w:id="0">
    <w:p w:rsidR="00F80ED6" w:rsidRDefault="00F80ED6" w:rsidP="006B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27541"/>
      <w:docPartObj>
        <w:docPartGallery w:val="Page Numbers (Bottom of Page)"/>
        <w:docPartUnique/>
      </w:docPartObj>
    </w:sdtPr>
    <w:sdtContent>
      <w:p w:rsidR="006B3BEB" w:rsidRDefault="006B3BEB">
        <w:pPr>
          <w:pStyle w:val="Pieddepage"/>
          <w:jc w:val="center"/>
        </w:pPr>
        <w:r>
          <w:fldChar w:fldCharType="begin"/>
        </w:r>
        <w:r>
          <w:instrText>PAGE   \* MERGEFORMAT</w:instrText>
        </w:r>
        <w:r>
          <w:fldChar w:fldCharType="separate"/>
        </w:r>
        <w:r w:rsidR="00F80ED6">
          <w:rPr>
            <w:noProof/>
          </w:rPr>
          <w:t>1</w:t>
        </w:r>
        <w:r>
          <w:fldChar w:fldCharType="end"/>
        </w:r>
      </w:p>
    </w:sdtContent>
  </w:sdt>
  <w:p w:rsidR="006B3BEB" w:rsidRDefault="006B3B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D6" w:rsidRDefault="00F80ED6" w:rsidP="006B3BEB">
      <w:pPr>
        <w:spacing w:after="0" w:line="240" w:lineRule="auto"/>
      </w:pPr>
      <w:r>
        <w:separator/>
      </w:r>
    </w:p>
  </w:footnote>
  <w:footnote w:type="continuationSeparator" w:id="0">
    <w:p w:rsidR="00F80ED6" w:rsidRDefault="00F80ED6" w:rsidP="006B3BEB">
      <w:pPr>
        <w:spacing w:after="0" w:line="240" w:lineRule="auto"/>
      </w:pPr>
      <w:r>
        <w:continuationSeparator/>
      </w:r>
    </w:p>
  </w:footnote>
  <w:footnote w:id="1">
    <w:p w:rsidR="00BE341C" w:rsidRPr="00BE341C" w:rsidRDefault="00BE341C" w:rsidP="00BE341C">
      <w:pPr>
        <w:pStyle w:val="Notedebasdepage"/>
      </w:pPr>
      <w:r>
        <w:rPr>
          <w:rStyle w:val="Appelnotedebasdep"/>
        </w:rPr>
        <w:footnoteRef/>
      </w:r>
      <w:r>
        <w:t xml:space="preserve"> </w:t>
      </w:r>
      <w:r w:rsidRPr="00B16EB7">
        <w:rPr>
          <w:rFonts w:asciiTheme="majorBidi" w:hAnsiTheme="majorBidi" w:cstheme="majorBidi"/>
          <w:i/>
          <w:iCs/>
        </w:rPr>
        <w:t>Art. poétique</w:t>
      </w:r>
      <w:r w:rsidRPr="00B16EB7">
        <w:rPr>
          <w:rFonts w:asciiTheme="majorBidi" w:hAnsiTheme="majorBidi" w:cstheme="majorBidi"/>
        </w:rPr>
        <w:t>, trda. Fse. F. Maisonneuve, Paris, Les Belles Lettres</w:t>
      </w:r>
      <w:r w:rsidR="00B16EB7">
        <w:t xml:space="preserve">. </w:t>
      </w:r>
    </w:p>
    <w:p w:rsidR="00BE341C" w:rsidRDefault="00BE341C">
      <w:pPr>
        <w:pStyle w:val="Notedebasdepage"/>
      </w:pPr>
    </w:p>
  </w:footnote>
  <w:footnote w:id="2">
    <w:p w:rsidR="0071435E" w:rsidRPr="0071435E" w:rsidRDefault="0071435E">
      <w:pPr>
        <w:pStyle w:val="Notedebasdepage"/>
        <w:rPr>
          <w:rFonts w:asciiTheme="majorBidi" w:hAnsiTheme="majorBidi" w:cstheme="majorBidi"/>
        </w:rPr>
      </w:pPr>
      <w:r w:rsidRPr="0071435E">
        <w:rPr>
          <w:rStyle w:val="Appelnotedebasdep"/>
          <w:rFonts w:asciiTheme="majorBidi" w:hAnsiTheme="majorBidi" w:cstheme="majorBidi"/>
        </w:rPr>
        <w:footnoteRef/>
      </w:r>
      <w:r w:rsidRPr="0071435E">
        <w:rPr>
          <w:rFonts w:asciiTheme="majorBidi" w:hAnsiTheme="majorBidi" w:cstheme="majorBidi"/>
        </w:rPr>
        <w:t xml:space="preserve"> </w:t>
      </w:r>
      <w:r w:rsidRPr="0071435E">
        <w:rPr>
          <w:rFonts w:asciiTheme="majorBidi" w:hAnsiTheme="majorBidi" w:cstheme="majorBidi"/>
          <w:i/>
          <w:iCs/>
        </w:rPr>
        <w:t>Art poétique</w:t>
      </w:r>
      <w:r w:rsidRPr="0071435E">
        <w:rPr>
          <w:rFonts w:asciiTheme="majorBidi" w:hAnsiTheme="majorBidi" w:cstheme="majorBidi"/>
        </w:rPr>
        <w:t>, chant III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D4F11"/>
    <w:multiLevelType w:val="hybridMultilevel"/>
    <w:tmpl w:val="A47CCD58"/>
    <w:lvl w:ilvl="0" w:tplc="4FAA7AC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993C18"/>
    <w:multiLevelType w:val="hybridMultilevel"/>
    <w:tmpl w:val="FA8C9454"/>
    <w:lvl w:ilvl="0" w:tplc="489CE552">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24"/>
    <w:rsid w:val="00011873"/>
    <w:rsid w:val="0005278D"/>
    <w:rsid w:val="001C7539"/>
    <w:rsid w:val="00201C73"/>
    <w:rsid w:val="002C123B"/>
    <w:rsid w:val="003131D6"/>
    <w:rsid w:val="003F0C71"/>
    <w:rsid w:val="00405216"/>
    <w:rsid w:val="00411D62"/>
    <w:rsid w:val="004E0EFB"/>
    <w:rsid w:val="00553C31"/>
    <w:rsid w:val="006949CC"/>
    <w:rsid w:val="006B3BEB"/>
    <w:rsid w:val="0071435E"/>
    <w:rsid w:val="00723B42"/>
    <w:rsid w:val="007957A8"/>
    <w:rsid w:val="007C25FA"/>
    <w:rsid w:val="007C5474"/>
    <w:rsid w:val="007F6B49"/>
    <w:rsid w:val="00867BB0"/>
    <w:rsid w:val="00946F13"/>
    <w:rsid w:val="009B2F40"/>
    <w:rsid w:val="00B16EB7"/>
    <w:rsid w:val="00B57E80"/>
    <w:rsid w:val="00BE341C"/>
    <w:rsid w:val="00C92B82"/>
    <w:rsid w:val="00D6340D"/>
    <w:rsid w:val="00D84BB4"/>
    <w:rsid w:val="00F74F24"/>
    <w:rsid w:val="00F80ED6"/>
    <w:rsid w:val="00FF61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F0F6A-6F3F-4110-9103-1843E980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957A8"/>
    <w:rPr>
      <w:color w:val="0563C1" w:themeColor="hyperlink"/>
      <w:u w:val="single"/>
    </w:rPr>
  </w:style>
  <w:style w:type="paragraph" w:styleId="Paragraphedeliste">
    <w:name w:val="List Paragraph"/>
    <w:basedOn w:val="Normal"/>
    <w:uiPriority w:val="34"/>
    <w:qFormat/>
    <w:rsid w:val="00553C31"/>
    <w:pPr>
      <w:ind w:left="720"/>
      <w:contextualSpacing/>
    </w:pPr>
  </w:style>
  <w:style w:type="paragraph" w:styleId="En-tte">
    <w:name w:val="header"/>
    <w:basedOn w:val="Normal"/>
    <w:link w:val="En-tteCar"/>
    <w:uiPriority w:val="99"/>
    <w:unhideWhenUsed/>
    <w:rsid w:val="006B3BEB"/>
    <w:pPr>
      <w:tabs>
        <w:tab w:val="center" w:pos="4536"/>
        <w:tab w:val="right" w:pos="9072"/>
      </w:tabs>
      <w:spacing w:after="0" w:line="240" w:lineRule="auto"/>
    </w:pPr>
  </w:style>
  <w:style w:type="character" w:customStyle="1" w:styleId="En-tteCar">
    <w:name w:val="En-tête Car"/>
    <w:basedOn w:val="Policepardfaut"/>
    <w:link w:val="En-tte"/>
    <w:uiPriority w:val="99"/>
    <w:rsid w:val="006B3BEB"/>
  </w:style>
  <w:style w:type="paragraph" w:styleId="Pieddepage">
    <w:name w:val="footer"/>
    <w:basedOn w:val="Normal"/>
    <w:link w:val="PieddepageCar"/>
    <w:uiPriority w:val="99"/>
    <w:unhideWhenUsed/>
    <w:rsid w:val="006B3B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BEB"/>
  </w:style>
  <w:style w:type="paragraph" w:styleId="Notedebasdepage">
    <w:name w:val="footnote text"/>
    <w:basedOn w:val="Normal"/>
    <w:link w:val="NotedebasdepageCar"/>
    <w:uiPriority w:val="99"/>
    <w:semiHidden/>
    <w:unhideWhenUsed/>
    <w:rsid w:val="00BE34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341C"/>
    <w:rPr>
      <w:sz w:val="20"/>
      <w:szCs w:val="20"/>
    </w:rPr>
  </w:style>
  <w:style w:type="character" w:styleId="Appelnotedebasdep">
    <w:name w:val="footnote reference"/>
    <w:basedOn w:val="Policepardfaut"/>
    <w:uiPriority w:val="99"/>
    <w:semiHidden/>
    <w:unhideWhenUsed/>
    <w:rsid w:val="00BE3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e-magister.com/regisd.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706A-9856-414A-8A2B-45F0F172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3</Pages>
  <Words>556</Words>
  <Characters>3060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15</cp:revision>
  <dcterms:created xsi:type="dcterms:W3CDTF">2023-11-22T22:24:00Z</dcterms:created>
  <dcterms:modified xsi:type="dcterms:W3CDTF">2023-11-23T22:05:00Z</dcterms:modified>
</cp:coreProperties>
</file>