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42026" w14:textId="77777777" w:rsidR="005B1723" w:rsidRPr="00C7051A" w:rsidRDefault="005B1723" w:rsidP="005B1723">
      <w:pPr>
        <w:spacing w:after="0" w:line="259" w:lineRule="auto"/>
        <w:ind w:left="732" w:right="720"/>
        <w:jc w:val="center"/>
        <w:rPr>
          <w:lang w:val="en-US"/>
        </w:rPr>
      </w:pPr>
      <w:r w:rsidRPr="00C7051A">
        <w:rPr>
          <w:b/>
          <w:lang w:val="en-US"/>
        </w:rPr>
        <w:t xml:space="preserve">Notes </w:t>
      </w:r>
    </w:p>
    <w:p w14:paraId="56522B58" w14:textId="77777777" w:rsidR="005B1723" w:rsidRPr="00C7051A" w:rsidRDefault="005B1723" w:rsidP="005B1723">
      <w:pPr>
        <w:spacing w:after="0" w:line="259" w:lineRule="auto"/>
        <w:ind w:left="170" w:firstLine="0"/>
        <w:jc w:val="left"/>
        <w:rPr>
          <w:lang w:val="en-US"/>
        </w:rPr>
      </w:pPr>
      <w:r w:rsidRPr="00C7051A">
        <w:rPr>
          <w:lang w:val="en-US"/>
        </w:rPr>
        <w:t xml:space="preserve"> </w:t>
      </w:r>
    </w:p>
    <w:p w14:paraId="2955AB22" w14:textId="77777777" w:rsidR="005B1723" w:rsidRPr="00C7051A" w:rsidRDefault="005B1723" w:rsidP="005B1723">
      <w:pPr>
        <w:spacing w:after="5" w:line="251" w:lineRule="auto"/>
        <w:ind w:left="194" w:right="574"/>
        <w:rPr>
          <w:lang w:val="en-US"/>
        </w:rPr>
      </w:pPr>
      <w:r w:rsidRPr="00C7051A">
        <w:rPr>
          <w:lang w:val="en-US"/>
        </w:rPr>
        <w:t xml:space="preserve">(1) Susan Bassnett, </w:t>
      </w:r>
      <w:r w:rsidRPr="00C7051A">
        <w:rPr>
          <w:i/>
          <w:lang w:val="en-US"/>
        </w:rPr>
        <w:t>Comparative Literature</w:t>
      </w:r>
      <w:r w:rsidRPr="00C7051A">
        <w:rPr>
          <w:lang w:val="en-US"/>
        </w:rPr>
        <w:t>:</w:t>
      </w:r>
      <w:r w:rsidRPr="00C7051A">
        <w:rPr>
          <w:i/>
          <w:lang w:val="en-US"/>
        </w:rPr>
        <w:t xml:space="preserve"> A Critic-</w:t>
      </w:r>
    </w:p>
    <w:p w14:paraId="5692FADC" w14:textId="77777777" w:rsidR="005B1723" w:rsidRPr="00C7051A" w:rsidRDefault="005B1723" w:rsidP="005B1723">
      <w:pPr>
        <w:tabs>
          <w:tab w:val="center" w:pos="1505"/>
          <w:tab w:val="center" w:pos="3085"/>
          <w:tab w:val="center" w:pos="3987"/>
          <w:tab w:val="center" w:pos="4595"/>
          <w:tab w:val="center" w:pos="5622"/>
        </w:tabs>
        <w:ind w:left="0" w:firstLine="0"/>
        <w:jc w:val="left"/>
        <w:rPr>
          <w:lang w:val="en-US"/>
        </w:rPr>
      </w:pPr>
      <w:r w:rsidRPr="00C7051A">
        <w:rPr>
          <w:rFonts w:ascii="Calibri" w:eastAsia="Calibri" w:hAnsi="Calibri" w:cs="Calibri"/>
          <w:sz w:val="22"/>
          <w:lang w:val="en-US"/>
        </w:rPr>
        <w:tab/>
      </w:r>
      <w:r w:rsidRPr="00C7051A">
        <w:rPr>
          <w:i/>
          <w:lang w:val="en-US"/>
        </w:rPr>
        <w:t>al Introduction</w:t>
      </w:r>
      <w:r w:rsidRPr="00C7051A">
        <w:rPr>
          <w:lang w:val="en-US"/>
        </w:rPr>
        <w:t xml:space="preserve">, </w:t>
      </w:r>
      <w:r w:rsidRPr="00C7051A">
        <w:rPr>
          <w:lang w:val="en-US"/>
        </w:rPr>
        <w:tab/>
        <w:t xml:space="preserve">Oxford </w:t>
      </w:r>
      <w:r w:rsidRPr="00C7051A">
        <w:rPr>
          <w:lang w:val="en-US"/>
        </w:rPr>
        <w:tab/>
        <w:t xml:space="preserve">UK </w:t>
      </w:r>
      <w:r w:rsidRPr="00C7051A">
        <w:rPr>
          <w:lang w:val="en-US"/>
        </w:rPr>
        <w:tab/>
        <w:t xml:space="preserve">&amp; </w:t>
      </w:r>
      <w:r w:rsidRPr="00C7051A">
        <w:rPr>
          <w:lang w:val="en-US"/>
        </w:rPr>
        <w:tab/>
        <w:t xml:space="preserve">Cambridge </w:t>
      </w:r>
    </w:p>
    <w:p w14:paraId="5FAEBD03" w14:textId="77777777" w:rsidR="005B1723" w:rsidRPr="00C7051A" w:rsidRDefault="005B1723" w:rsidP="005B1723">
      <w:pPr>
        <w:ind w:left="636" w:right="631"/>
        <w:rPr>
          <w:lang w:val="en-US"/>
        </w:rPr>
      </w:pPr>
      <w:r w:rsidRPr="00C7051A">
        <w:rPr>
          <w:lang w:val="en-US"/>
        </w:rPr>
        <w:t xml:space="preserve">USA, Blackwell, 1993 (reprinted 1995), p. 1. See also, Lilian Furst, "Born to Compare," in Lionel   Gossman and Mihai I. Spariosu (eds.), </w:t>
      </w:r>
      <w:r w:rsidRPr="00C7051A">
        <w:rPr>
          <w:i/>
          <w:lang w:val="en-US"/>
        </w:rPr>
        <w:t>Building a    Profession: Autobiographical Perspectives on the Beginnings of  Comparative Literature in the United States</w:t>
      </w:r>
      <w:r w:rsidRPr="00C7051A">
        <w:rPr>
          <w:lang w:val="en-US"/>
        </w:rPr>
        <w:t xml:space="preserve">, Albany,   SUNY P., 1994; Paul Hernadi, "What Isn't Comparative Literature?," in </w:t>
      </w:r>
      <w:r w:rsidRPr="00C7051A">
        <w:rPr>
          <w:i/>
          <w:lang w:val="en-US"/>
        </w:rPr>
        <w:t>Profession</w:t>
      </w:r>
      <w:r w:rsidRPr="00C7051A">
        <w:rPr>
          <w:lang w:val="en-US"/>
        </w:rPr>
        <w:t xml:space="preserve"> 86 (1986), PP.   22-24; Margaret R. Higonnet (ed.), </w:t>
      </w:r>
      <w:r w:rsidRPr="00C7051A">
        <w:rPr>
          <w:i/>
          <w:lang w:val="en-US"/>
        </w:rPr>
        <w:t>Borderwork: Feminist Engage- ments with Comparative  Literature</w:t>
      </w:r>
      <w:r w:rsidRPr="00C7051A">
        <w:rPr>
          <w:lang w:val="en-US"/>
        </w:rPr>
        <w:t xml:space="preserve">,   Ithaca, </w:t>
      </w:r>
    </w:p>
    <w:p w14:paraId="4D95F5EE" w14:textId="77777777" w:rsidR="005B1723" w:rsidRPr="00C7051A" w:rsidRDefault="005B1723" w:rsidP="005B1723">
      <w:pPr>
        <w:ind w:left="636" w:right="634"/>
        <w:rPr>
          <w:lang w:val="en-US"/>
        </w:rPr>
      </w:pPr>
      <w:r w:rsidRPr="00C7051A">
        <w:rPr>
          <w:lang w:val="en-US"/>
        </w:rPr>
        <w:t xml:space="preserve">Cornell Univ. Press, 1994; Michael  Holquist, "A New Tour of Babel: Recent Trends Linking Comparative Literature Departments, Foreign </w:t>
      </w:r>
    </w:p>
    <w:p w14:paraId="0D087D23" w14:textId="77777777" w:rsidR="005B1723" w:rsidRPr="00C7051A" w:rsidRDefault="005B1723" w:rsidP="005B1723">
      <w:pPr>
        <w:ind w:left="636" w:right="153"/>
        <w:rPr>
          <w:lang w:val="en-US"/>
        </w:rPr>
      </w:pPr>
      <w:r w:rsidRPr="00C7051A">
        <w:rPr>
          <w:lang w:val="en-US"/>
        </w:rPr>
        <w:t>Language Departments, and Area Studies Prog- rams,"</w:t>
      </w:r>
      <w:r w:rsidRPr="00C7051A">
        <w:rPr>
          <w:i/>
          <w:lang w:val="en-US"/>
        </w:rPr>
        <w:t xml:space="preserve">   ADFL  Bulletin, Special Issue</w:t>
      </w:r>
      <w:r w:rsidRPr="00C7051A">
        <w:rPr>
          <w:lang w:val="en-US"/>
        </w:rPr>
        <w:t xml:space="preserve">, "Foreign </w:t>
      </w:r>
    </w:p>
    <w:p w14:paraId="19B55ABE" w14:textId="77777777" w:rsidR="005B1723" w:rsidRPr="00C7051A" w:rsidRDefault="005B1723" w:rsidP="005B1723">
      <w:pPr>
        <w:ind w:left="636" w:right="633"/>
        <w:rPr>
          <w:lang w:val="en-US"/>
        </w:rPr>
      </w:pPr>
      <w:r w:rsidRPr="00C7051A">
        <w:rPr>
          <w:lang w:val="en-US"/>
        </w:rPr>
        <w:t xml:space="preserve">Languages, International Studies, and Interdiscip- linarity," 27.1  (1995), PP. 6-12; Michael Palencia-Roth, "Contrastive Literature," in </w:t>
      </w:r>
      <w:r w:rsidRPr="00C7051A">
        <w:rPr>
          <w:i/>
          <w:lang w:val="en-US"/>
        </w:rPr>
        <w:t>Com-</w:t>
      </w:r>
      <w:r w:rsidRPr="00C7051A">
        <w:rPr>
          <w:lang w:val="en-US"/>
        </w:rPr>
        <w:t xml:space="preserve"> </w:t>
      </w:r>
      <w:r w:rsidRPr="00C7051A">
        <w:rPr>
          <w:i/>
          <w:lang w:val="en-US"/>
        </w:rPr>
        <w:t xml:space="preserve">parative Literature in the  Nineties: A Special </w:t>
      </w:r>
    </w:p>
    <w:p w14:paraId="5D66F93F" w14:textId="77777777" w:rsidR="005B1723" w:rsidRPr="00C7051A" w:rsidRDefault="005B1723" w:rsidP="005B1723">
      <w:pPr>
        <w:spacing w:after="5" w:line="251" w:lineRule="auto"/>
        <w:ind w:left="636" w:right="574"/>
        <w:rPr>
          <w:lang w:val="en-US"/>
        </w:rPr>
      </w:pPr>
      <w:r w:rsidRPr="00C7051A">
        <w:rPr>
          <w:i/>
          <w:lang w:val="en-US"/>
        </w:rPr>
        <w:t>Issue of the ACLA Bulletin</w:t>
      </w:r>
      <w:r w:rsidRPr="00C7051A">
        <w:rPr>
          <w:lang w:val="en-US"/>
        </w:rPr>
        <w:t xml:space="preserve">,  24.2 (1993), PP. 47 - 60; Eva Mendgen (ed.), </w:t>
      </w:r>
      <w:r w:rsidRPr="00C7051A">
        <w:rPr>
          <w:i/>
          <w:lang w:val="en-US"/>
        </w:rPr>
        <w:t>In  Perfect Harmony: Picture and Frame 1850- 1920</w:t>
      </w:r>
      <w:r w:rsidRPr="00C7051A">
        <w:rPr>
          <w:lang w:val="en-US"/>
        </w:rPr>
        <w:t xml:space="preserve">, Amsterdam,  Van </w:t>
      </w:r>
    </w:p>
    <w:p w14:paraId="5274D800" w14:textId="77777777" w:rsidR="005B1723" w:rsidRPr="00C7051A" w:rsidRDefault="005B1723" w:rsidP="005B1723">
      <w:pPr>
        <w:ind w:left="636" w:right="153"/>
        <w:rPr>
          <w:lang w:val="en-US"/>
        </w:rPr>
      </w:pPr>
      <w:r w:rsidRPr="00C7051A">
        <w:rPr>
          <w:lang w:val="en-US"/>
        </w:rPr>
        <w:t xml:space="preserve">Gogh Museum [Zwolle:  Uitgeverij Waanders], </w:t>
      </w:r>
    </w:p>
    <w:p w14:paraId="678F6A57" w14:textId="77777777" w:rsidR="005B1723" w:rsidRPr="00C7051A" w:rsidRDefault="005B1723" w:rsidP="005B1723">
      <w:pPr>
        <w:ind w:left="636" w:right="153"/>
        <w:rPr>
          <w:lang w:val="en-US"/>
        </w:rPr>
      </w:pPr>
      <w:r w:rsidRPr="00C7051A">
        <w:rPr>
          <w:lang w:val="en-US"/>
        </w:rPr>
        <w:t xml:space="preserve">1995.      </w:t>
      </w:r>
    </w:p>
    <w:p w14:paraId="03EF6C7E" w14:textId="77777777" w:rsidR="005B1723" w:rsidRPr="00C7051A" w:rsidRDefault="005B1723" w:rsidP="005B1723">
      <w:pPr>
        <w:ind w:left="756" w:right="302" w:hanging="600"/>
        <w:rPr>
          <w:lang w:val="en-US"/>
        </w:rPr>
      </w:pPr>
      <w:r w:rsidRPr="00C7051A">
        <w:rPr>
          <w:lang w:val="en-US"/>
        </w:rPr>
        <w:t xml:space="preserve">(2)   See Robert J. Clements, </w:t>
      </w:r>
      <w:r w:rsidRPr="00C7051A">
        <w:rPr>
          <w:i/>
          <w:lang w:val="en-US"/>
        </w:rPr>
        <w:t>Comparative Literature as  Academic Discipline</w:t>
      </w:r>
      <w:r w:rsidRPr="00C7051A">
        <w:rPr>
          <w:lang w:val="en-US"/>
        </w:rPr>
        <w:t xml:space="preserve">, New York, Modern </w:t>
      </w:r>
    </w:p>
    <w:p w14:paraId="1321CBEF" w14:textId="77777777" w:rsidR="005B1723" w:rsidRPr="00C7051A" w:rsidRDefault="005B1723" w:rsidP="005B1723">
      <w:pPr>
        <w:ind w:left="780" w:right="617"/>
        <w:rPr>
          <w:lang w:val="en-US"/>
        </w:rPr>
      </w:pPr>
      <w:r w:rsidRPr="00C7051A">
        <w:rPr>
          <w:lang w:val="en-US"/>
        </w:rPr>
        <w:t xml:space="preserve">Language Association of America, 1978, p. 2, where it is  mentioned that the 'Babylonian' and 'Hellenistic'  comparative literary studies took place in the ancient  times and showed di- verse endeavors in paralleling between different mythological and religious literatures;  </w:t>
      </w:r>
      <w:r>
        <w:t>،</w:t>
      </w:r>
      <w:r>
        <w:rPr>
          <w:szCs w:val="28"/>
          <w:rtl/>
        </w:rPr>
        <w:t>وانظر  أيضا</w:t>
      </w:r>
      <w:r>
        <w:t>،</w:t>
      </w:r>
      <w:r w:rsidRPr="00C7051A">
        <w:rPr>
          <w:lang w:val="en-US"/>
        </w:rPr>
        <w:t xml:space="preserve"> </w:t>
      </w:r>
      <w:r>
        <w:rPr>
          <w:szCs w:val="28"/>
          <w:rtl/>
        </w:rPr>
        <w:t xml:space="preserve">محمد  غنيمى هلال، </w:t>
      </w:r>
      <w:r>
        <w:rPr>
          <w:sz w:val="30"/>
          <w:szCs w:val="30"/>
          <w:rtl/>
        </w:rPr>
        <w:t>الأدب المقارن</w:t>
      </w:r>
      <w:r>
        <w:rPr>
          <w:szCs w:val="28"/>
          <w:rtl/>
        </w:rPr>
        <w:t>، ط</w:t>
      </w:r>
      <w:r>
        <w:rPr>
          <w:szCs w:val="28"/>
        </w:rPr>
        <w:t>٣</w:t>
      </w:r>
      <w:r>
        <w:rPr>
          <w:rFonts w:ascii="Courier New" w:eastAsia="Courier New" w:hAnsi="Courier New" w:cs="Courier New"/>
          <w:szCs w:val="28"/>
          <w:rtl/>
        </w:rPr>
        <w:t>،</w:t>
      </w:r>
      <w:r>
        <w:rPr>
          <w:szCs w:val="28"/>
          <w:rtl/>
        </w:rPr>
        <w:t>مطبعة نهضة مصـر</w:t>
      </w:r>
      <w:r w:rsidRPr="00C7051A">
        <w:rPr>
          <w:lang w:val="en-US"/>
        </w:rPr>
        <w:t>.</w:t>
      </w:r>
      <w:r>
        <w:rPr>
          <w:szCs w:val="28"/>
          <w:rtl/>
        </w:rPr>
        <w:t>م</w:t>
      </w:r>
      <w:r>
        <w:t>١٩٧٧</w:t>
      </w:r>
      <w:r w:rsidRPr="00C7051A">
        <w:rPr>
          <w:lang w:val="en-US"/>
        </w:rPr>
        <w:t xml:space="preserve"> where it is referred to a number of comparative studies during the Middle Ages, the Renaissance period, the seventeenth and  eighteenth centuries; F. Schlegel, </w:t>
      </w:r>
      <w:r w:rsidRPr="00C7051A">
        <w:rPr>
          <w:i/>
          <w:lang w:val="en-US"/>
        </w:rPr>
        <w:t>Geschichte der alten und neun literatur</w:t>
      </w:r>
      <w:r w:rsidRPr="00C7051A">
        <w:rPr>
          <w:lang w:val="en-US"/>
        </w:rPr>
        <w:t xml:space="preserve">, Viena, 1812, which gave a panoramic portrait of world literature from the ancient times to the nineteenth century; his brother August W.  Schlegel also drew the German reader's  attention towards the works of Shakespeare, the  Italian, Spanish and Portuguese poetry of the time; and being an advocate of 'Romanticism,' Mme  de Stael acquainted the French reader </w:t>
      </w:r>
      <w:r w:rsidRPr="00C7051A">
        <w:rPr>
          <w:lang w:val="en-US"/>
        </w:rPr>
        <w:lastRenderedPageBreak/>
        <w:t xml:space="preserve">with the   German culture under the clash between 'Classicism' and 'Romantic- ism' trends in her book about Germany, entitled  De L' Allemagne, Paris, 1810, and was published in Britain 1813. </w:t>
      </w:r>
    </w:p>
    <w:p w14:paraId="12993F1B" w14:textId="77777777" w:rsidR="005B1723" w:rsidRPr="00C7051A" w:rsidRDefault="005B1723" w:rsidP="005B1723">
      <w:pPr>
        <w:spacing w:after="0" w:line="259" w:lineRule="auto"/>
        <w:ind w:left="890" w:firstLine="0"/>
        <w:jc w:val="left"/>
        <w:rPr>
          <w:lang w:val="en-US"/>
        </w:rPr>
      </w:pPr>
      <w:r w:rsidRPr="00C7051A">
        <w:rPr>
          <w:lang w:val="en-US"/>
        </w:rPr>
        <w:t xml:space="preserve"> </w:t>
      </w:r>
    </w:p>
    <w:p w14:paraId="1C16B9E4" w14:textId="77777777" w:rsidR="005B1723" w:rsidRPr="00C7051A" w:rsidRDefault="005B1723" w:rsidP="005B1723">
      <w:pPr>
        <w:ind w:left="724" w:right="153" w:hanging="568"/>
        <w:rPr>
          <w:lang w:val="en-US"/>
        </w:rPr>
      </w:pPr>
      <w:r w:rsidRPr="00C7051A">
        <w:rPr>
          <w:lang w:val="en-US"/>
        </w:rPr>
        <w:t xml:space="preserve">           Many controversies have been raised about the first uses of the term 'comparative literature, and </w:t>
      </w:r>
    </w:p>
    <w:p w14:paraId="2EE61375" w14:textId="77777777" w:rsidR="005B1723" w:rsidRPr="00C7051A" w:rsidRDefault="005B1723" w:rsidP="005B1723">
      <w:pPr>
        <w:ind w:left="748" w:right="604"/>
        <w:rPr>
          <w:lang w:val="en-US"/>
        </w:rPr>
      </w:pPr>
      <w:r w:rsidRPr="00C7051A">
        <w:rPr>
          <w:lang w:val="en-US"/>
        </w:rPr>
        <w:t xml:space="preserve">its muddling definitions in the nineteenthcentury Europe in these  references: René Wellek, 'The Crisis of Comparative Literature', in </w:t>
      </w:r>
      <w:r w:rsidRPr="00C7051A">
        <w:rPr>
          <w:i/>
          <w:lang w:val="en-US"/>
        </w:rPr>
        <w:t>Concepts of Criticism</w:t>
      </w:r>
      <w:r w:rsidRPr="00C7051A">
        <w:rPr>
          <w:lang w:val="en-US"/>
        </w:rPr>
        <w:t xml:space="preserve">, New Haven &amp; London, </w:t>
      </w:r>
    </w:p>
    <w:p w14:paraId="4B8528C0" w14:textId="77777777" w:rsidR="005B1723" w:rsidRPr="00C7051A" w:rsidRDefault="005B1723" w:rsidP="005B1723">
      <w:pPr>
        <w:ind w:left="748" w:right="604"/>
        <w:rPr>
          <w:lang w:val="en-US"/>
        </w:rPr>
      </w:pPr>
      <w:r w:rsidRPr="00C7051A">
        <w:rPr>
          <w:lang w:val="en-US"/>
        </w:rPr>
        <w:t xml:space="preserve">Yale Univ. Press, 1963; Benedetto Croce, 'Comparative Literature,' in Hans Joachim Schultz &amp; Phillip H. Rhein (eds.), </w:t>
      </w:r>
      <w:r w:rsidRPr="00C7051A">
        <w:rPr>
          <w:i/>
          <w:lang w:val="en-US"/>
        </w:rPr>
        <w:t>Comparative Literature: The Early Years</w:t>
      </w:r>
      <w:r w:rsidRPr="00C7051A">
        <w:rPr>
          <w:lang w:val="en-US"/>
        </w:rPr>
        <w:t xml:space="preserve">, Chapel Hill, Univ. of North Carolina Press, 1973; Henry Gifford, </w:t>
      </w:r>
      <w:r w:rsidRPr="00C7051A">
        <w:rPr>
          <w:i/>
          <w:lang w:val="en-US"/>
        </w:rPr>
        <w:t>Comparative Literature</w:t>
      </w:r>
      <w:r w:rsidRPr="00C7051A">
        <w:rPr>
          <w:lang w:val="en-US"/>
        </w:rPr>
        <w:t xml:space="preserve">, London, Routledge &amp; Kegan Paul, 1969; Ulrich Weisstein </w:t>
      </w:r>
      <w:r w:rsidRPr="00C7051A">
        <w:rPr>
          <w:i/>
          <w:lang w:val="en-US"/>
        </w:rPr>
        <w:t xml:space="preserve"> Comparative  Literature and Literary Theory </w:t>
      </w:r>
      <w:r w:rsidRPr="00C7051A">
        <w:rPr>
          <w:lang w:val="en-US"/>
        </w:rPr>
        <w:t>Bloomington &amp; London, Indiana U.P., 1973; René Wellek, 'The Name and Nature of Comparative Literature', in</w:t>
      </w:r>
      <w:r w:rsidRPr="00C7051A">
        <w:rPr>
          <w:i/>
          <w:lang w:val="en-US"/>
        </w:rPr>
        <w:t xml:space="preserve"> Discriminations</w:t>
      </w:r>
      <w:r w:rsidRPr="00C7051A">
        <w:rPr>
          <w:lang w:val="en-US"/>
        </w:rPr>
        <w:t xml:space="preserve">, New Haven &amp; London, Yale Univ. Press, 1970; Siegbert Prawer, </w:t>
      </w:r>
      <w:r w:rsidRPr="00C7051A">
        <w:rPr>
          <w:i/>
          <w:lang w:val="en-US"/>
        </w:rPr>
        <w:t>Comparative Literary Studies: An Introduction</w:t>
      </w:r>
      <w:r w:rsidRPr="00C7051A">
        <w:rPr>
          <w:lang w:val="en-US"/>
        </w:rPr>
        <w:t xml:space="preserve">, London, Duckworth, 1973; Hutcheson Macaulay Posnett, </w:t>
      </w:r>
      <w:r w:rsidRPr="00C7051A">
        <w:rPr>
          <w:i/>
          <w:lang w:val="en-US"/>
        </w:rPr>
        <w:t>The Science of Comparative Literature</w:t>
      </w:r>
      <w:r w:rsidRPr="00C7051A">
        <w:rPr>
          <w:lang w:val="en-US"/>
        </w:rPr>
        <w:t xml:space="preserve">, London, 1886; and P. Van Tieghem, </w:t>
      </w:r>
      <w:r w:rsidRPr="00C7051A">
        <w:rPr>
          <w:i/>
          <w:lang w:val="en-US"/>
        </w:rPr>
        <w:t>La  Litterature Comparée</w:t>
      </w:r>
      <w:r w:rsidRPr="00C7051A">
        <w:rPr>
          <w:lang w:val="en-US"/>
        </w:rPr>
        <w:t xml:space="preserve">, Paris, 1951 1951. </w:t>
      </w:r>
    </w:p>
    <w:p w14:paraId="4E791EE6" w14:textId="77777777" w:rsidR="005B1723" w:rsidRDefault="005B1723" w:rsidP="005B1723">
      <w:pPr>
        <w:numPr>
          <w:ilvl w:val="0"/>
          <w:numId w:val="6"/>
        </w:numPr>
        <w:ind w:right="153" w:hanging="580"/>
        <w:jc w:val="left"/>
      </w:pPr>
      <w:r>
        <w:t xml:space="preserve">Susan Bassnett, p. 2. </w:t>
      </w:r>
    </w:p>
    <w:p w14:paraId="17A32C88" w14:textId="77777777" w:rsidR="005B1723" w:rsidRPr="00C7051A" w:rsidRDefault="005B1723" w:rsidP="005B1723">
      <w:pPr>
        <w:numPr>
          <w:ilvl w:val="0"/>
          <w:numId w:val="6"/>
        </w:numPr>
        <w:ind w:right="153" w:hanging="580"/>
        <w:jc w:val="left"/>
        <w:rPr>
          <w:lang w:val="en-US"/>
        </w:rPr>
      </w:pPr>
      <w:r w:rsidRPr="00C7051A">
        <w:rPr>
          <w:lang w:val="en-US"/>
        </w:rPr>
        <w:t xml:space="preserve">See C. L. Wrenn, </w:t>
      </w:r>
      <w:r w:rsidRPr="00C7051A">
        <w:rPr>
          <w:i/>
          <w:lang w:val="en-US"/>
        </w:rPr>
        <w:t>The Idea of Comparative Literature</w:t>
      </w:r>
      <w:r w:rsidRPr="00C7051A">
        <w:rPr>
          <w:lang w:val="en-US"/>
        </w:rPr>
        <w:t xml:space="preserve">, pamphlet published by the Modern </w:t>
      </w:r>
    </w:p>
    <w:p w14:paraId="69F0221D" w14:textId="77777777" w:rsidR="005B1723" w:rsidRPr="00C7051A" w:rsidRDefault="005B1723" w:rsidP="005B1723">
      <w:pPr>
        <w:ind w:left="660" w:right="591"/>
        <w:rPr>
          <w:lang w:val="en-US"/>
        </w:rPr>
      </w:pPr>
      <w:r w:rsidRPr="00C7051A">
        <w:rPr>
          <w:lang w:val="en-US"/>
        </w:rPr>
        <w:t>Humanities Research Association, 1968; Philip D. Curton (ed.),</w:t>
      </w:r>
      <w:r w:rsidRPr="00C7051A">
        <w:rPr>
          <w:i/>
          <w:lang w:val="en-US"/>
        </w:rPr>
        <w:t xml:space="preserve"> Imperialism</w:t>
      </w:r>
      <w:r w:rsidRPr="00C7051A">
        <w:rPr>
          <w:lang w:val="en-US"/>
        </w:rPr>
        <w:t xml:space="preserve">: </w:t>
      </w:r>
      <w:r w:rsidRPr="00C7051A">
        <w:rPr>
          <w:i/>
          <w:lang w:val="en-US"/>
        </w:rPr>
        <w:t>The Documentary History of Western Civilization</w:t>
      </w:r>
      <w:r w:rsidRPr="00C7051A">
        <w:rPr>
          <w:lang w:val="en-US"/>
        </w:rPr>
        <w:t xml:space="preserve">, NY, Walker &amp; </w:t>
      </w:r>
    </w:p>
    <w:p w14:paraId="3C59A207" w14:textId="77777777" w:rsidR="005B1723" w:rsidRPr="00C7051A" w:rsidRDefault="005B1723" w:rsidP="005B1723">
      <w:pPr>
        <w:ind w:left="660" w:right="153"/>
        <w:rPr>
          <w:lang w:val="en-US"/>
        </w:rPr>
      </w:pPr>
      <w:r w:rsidRPr="00C7051A">
        <w:rPr>
          <w:lang w:val="en-US"/>
        </w:rPr>
        <w:t>Col., 1971, p. 190; Maher Shafiq (trans.), the Abstract of</w:t>
      </w:r>
      <w:r w:rsidRPr="00C7051A">
        <w:rPr>
          <w:i/>
          <w:lang w:val="en-US"/>
        </w:rPr>
        <w:t xml:space="preserve"> Fusul</w:t>
      </w:r>
      <w:r w:rsidRPr="00C7051A">
        <w:rPr>
          <w:lang w:val="en-US"/>
        </w:rPr>
        <w:t>,</w:t>
      </w:r>
      <w:r w:rsidRPr="00C7051A">
        <w:rPr>
          <w:i/>
          <w:lang w:val="en-US"/>
        </w:rPr>
        <w:t xml:space="preserve">   Journal of Literary Criticism</w:t>
      </w:r>
      <w:r w:rsidRPr="00C7051A">
        <w:rPr>
          <w:lang w:val="en-US"/>
        </w:rPr>
        <w:t xml:space="preserve">, Vol. 111, No. 3 (April - May – June 1983, Egypt, GEBO (republished  in M. M. Enani, The </w:t>
      </w:r>
    </w:p>
    <w:p w14:paraId="55A9CB2C" w14:textId="77777777" w:rsidR="005B1723" w:rsidRDefault="005B1723" w:rsidP="005B1723">
      <w:pPr>
        <w:ind w:left="660" w:right="153"/>
      </w:pPr>
      <w:r>
        <w:t>Comparative Tone: Essays in Comparative Literature, Cairo, GEBO, 1995, p. 208.</w:t>
      </w:r>
      <w:r>
        <w:rPr>
          <w:rFonts w:ascii="Courier New" w:eastAsia="Courier New" w:hAnsi="Courier New" w:cs="Courier New"/>
        </w:rPr>
        <w:t xml:space="preserve"> </w:t>
      </w:r>
    </w:p>
    <w:p w14:paraId="6DE42EA6" w14:textId="77777777" w:rsidR="005B1723" w:rsidRDefault="005B1723" w:rsidP="005B1723">
      <w:pPr>
        <w:spacing w:after="0" w:line="259" w:lineRule="auto"/>
        <w:ind w:left="650" w:firstLine="0"/>
        <w:jc w:val="left"/>
      </w:pPr>
      <w:r>
        <w:rPr>
          <w:rFonts w:ascii="Courier New" w:eastAsia="Courier New" w:hAnsi="Courier New" w:cs="Courier New"/>
        </w:rPr>
        <w:t xml:space="preserve"> </w:t>
      </w:r>
    </w:p>
    <w:p w14:paraId="65DE8413" w14:textId="77777777" w:rsidR="005B1723" w:rsidRDefault="005B1723" w:rsidP="005B1723">
      <w:pPr>
        <w:numPr>
          <w:ilvl w:val="0"/>
          <w:numId w:val="6"/>
        </w:numPr>
        <w:bidi/>
        <w:spacing w:after="4" w:line="237" w:lineRule="auto"/>
        <w:ind w:right="153" w:hanging="580"/>
        <w:jc w:val="right"/>
      </w:pPr>
      <w:r>
        <w:rPr>
          <w:szCs w:val="28"/>
          <w:rtl/>
        </w:rPr>
        <w:t xml:space="preserve">ڤـان تيجم، </w:t>
      </w:r>
      <w:r>
        <w:rPr>
          <w:sz w:val="30"/>
          <w:szCs w:val="30"/>
          <w:rtl/>
        </w:rPr>
        <w:t>الأدب المقارن</w:t>
      </w:r>
      <w:r>
        <w:rPr>
          <w:szCs w:val="28"/>
          <w:rtl/>
        </w:rPr>
        <w:t>، ترجمة سامي الـدروبى، دار الفكرالعـربي ،   سنة الإصدار غير موجودة، ص</w:t>
      </w:r>
      <w:r>
        <w:rPr>
          <w:szCs w:val="28"/>
        </w:rPr>
        <w:t>٦٢</w:t>
      </w:r>
      <w:r>
        <w:rPr>
          <w:szCs w:val="28"/>
          <w:rtl/>
        </w:rPr>
        <w:t>، وانظر آذلك، ماريو فرانسوا  جــويـار،</w:t>
      </w:r>
      <w:r>
        <w:rPr>
          <w:sz w:val="30"/>
          <w:szCs w:val="30"/>
          <w:rtl/>
        </w:rPr>
        <w:t xml:space="preserve"> الأدب المــقــارن</w:t>
      </w:r>
      <w:r>
        <w:rPr>
          <w:szCs w:val="28"/>
          <w:rtl/>
        </w:rPr>
        <w:t xml:space="preserve">، ترجــمة محمـــد غــلاب ومـراج ـعــة عـبد الحليم  محمود، القاهرة، </w:t>
      </w:r>
    </w:p>
    <w:p w14:paraId="247DAACA" w14:textId="77777777" w:rsidR="005B1723" w:rsidRDefault="005B1723" w:rsidP="005B1723">
      <w:pPr>
        <w:bidi/>
        <w:spacing w:after="26" w:line="237" w:lineRule="auto"/>
        <w:ind w:left="104" w:right="4552" w:hanging="8"/>
      </w:pPr>
      <w:r>
        <w:rPr>
          <w:szCs w:val="28"/>
        </w:rPr>
        <w:t>١٩٥٦</w:t>
      </w:r>
      <w:r>
        <w:rPr>
          <w:szCs w:val="28"/>
          <w:rtl/>
        </w:rPr>
        <w:t xml:space="preserve"> م، ص</w:t>
      </w:r>
      <w:r>
        <w:rPr>
          <w:szCs w:val="28"/>
        </w:rPr>
        <w:t>٥</w:t>
      </w:r>
      <w:r>
        <w:rPr>
          <w:szCs w:val="28"/>
          <w:rtl/>
        </w:rPr>
        <w:t xml:space="preserve">.                                 </w:t>
      </w:r>
    </w:p>
    <w:p w14:paraId="040DD1B7" w14:textId="77777777" w:rsidR="005B1723" w:rsidRDefault="005B1723" w:rsidP="005B1723">
      <w:pPr>
        <w:numPr>
          <w:ilvl w:val="0"/>
          <w:numId w:val="6"/>
        </w:numPr>
        <w:bidi/>
        <w:spacing w:after="3" w:line="259" w:lineRule="auto"/>
        <w:ind w:right="153" w:hanging="580"/>
        <w:jc w:val="right"/>
      </w:pPr>
      <w:r>
        <w:rPr>
          <w:szCs w:val="28"/>
          <w:rtl/>
        </w:rPr>
        <w:t>المرجع السابق، مقدمة آاريه، ص</w:t>
      </w:r>
      <w:r>
        <w:t>.( j )</w:t>
      </w:r>
      <w:r>
        <w:rPr>
          <w:szCs w:val="28"/>
          <w:rtl/>
        </w:rPr>
        <w:t xml:space="preserve">  </w:t>
      </w:r>
    </w:p>
    <w:p w14:paraId="21331427" w14:textId="77777777" w:rsidR="005B1723" w:rsidRDefault="005B1723" w:rsidP="005B1723">
      <w:pPr>
        <w:spacing w:after="0" w:line="259" w:lineRule="auto"/>
        <w:ind w:left="649" w:firstLine="0"/>
        <w:jc w:val="left"/>
      </w:pPr>
      <w:r>
        <w:lastRenderedPageBreak/>
        <w:t xml:space="preserve">                                                                          </w:t>
      </w:r>
    </w:p>
    <w:p w14:paraId="3F98D843" w14:textId="77777777" w:rsidR="005B1723" w:rsidRDefault="005B1723" w:rsidP="005B1723">
      <w:pPr>
        <w:numPr>
          <w:ilvl w:val="0"/>
          <w:numId w:val="6"/>
        </w:numPr>
        <w:ind w:right="153" w:hanging="580"/>
        <w:jc w:val="left"/>
      </w:pPr>
      <w:r>
        <w:t xml:space="preserve">Susan Bassnett, p. 28. </w:t>
      </w:r>
    </w:p>
    <w:p w14:paraId="65AD4FBD" w14:textId="77777777" w:rsidR="005B1723" w:rsidRDefault="005B1723" w:rsidP="005B1723">
      <w:pPr>
        <w:numPr>
          <w:ilvl w:val="0"/>
          <w:numId w:val="6"/>
        </w:numPr>
        <w:ind w:right="153" w:hanging="580"/>
        <w:jc w:val="left"/>
      </w:pPr>
      <w:r>
        <w:t xml:space="preserve">Paul Van Tieghem, </w:t>
      </w:r>
      <w:r>
        <w:rPr>
          <w:i/>
        </w:rPr>
        <w:t>La Litterature Comparée</w:t>
      </w:r>
      <w:r>
        <w:t xml:space="preserve">, </w:t>
      </w:r>
    </w:p>
    <w:p w14:paraId="44D8F7DA" w14:textId="77777777" w:rsidR="005B1723" w:rsidRPr="00C7051A" w:rsidRDefault="005B1723" w:rsidP="005B1723">
      <w:pPr>
        <w:ind w:left="660" w:right="153"/>
        <w:rPr>
          <w:lang w:val="en-US"/>
        </w:rPr>
      </w:pPr>
      <w:r w:rsidRPr="00C7051A">
        <w:rPr>
          <w:lang w:val="en-US"/>
        </w:rPr>
        <w:t xml:space="preserve">Paris, Colin, 1931, p. 57 (Cited in English in U. </w:t>
      </w:r>
    </w:p>
    <w:p w14:paraId="52A93924" w14:textId="77777777" w:rsidR="005B1723" w:rsidRDefault="005B1723" w:rsidP="005B1723">
      <w:pPr>
        <w:ind w:left="660" w:right="153"/>
      </w:pPr>
      <w:r>
        <w:t xml:space="preserve">Weisstein, 1973, p. 4). </w:t>
      </w:r>
    </w:p>
    <w:p w14:paraId="4101F6D7" w14:textId="77777777" w:rsidR="005B1723" w:rsidRDefault="005B1723" w:rsidP="005B1723">
      <w:pPr>
        <w:spacing w:after="0" w:line="259" w:lineRule="auto"/>
        <w:ind w:left="0" w:right="648" w:firstLine="0"/>
        <w:jc w:val="right"/>
      </w:pPr>
      <w:r>
        <w:t xml:space="preserve">  </w:t>
      </w:r>
    </w:p>
    <w:p w14:paraId="03676B01" w14:textId="77777777" w:rsidR="005B1723" w:rsidRDefault="005B1723" w:rsidP="005B1723">
      <w:pPr>
        <w:numPr>
          <w:ilvl w:val="0"/>
          <w:numId w:val="6"/>
        </w:numPr>
        <w:bidi/>
        <w:spacing w:after="4" w:line="237" w:lineRule="auto"/>
        <w:ind w:right="153" w:hanging="580"/>
        <w:jc w:val="right"/>
      </w:pPr>
      <w:r>
        <w:rPr>
          <w:szCs w:val="28"/>
          <w:rtl/>
        </w:rPr>
        <w:t xml:space="preserve">مجلة </w:t>
      </w:r>
      <w:r>
        <w:rPr>
          <w:sz w:val="30"/>
          <w:szCs w:val="30"/>
          <w:rtl/>
        </w:rPr>
        <w:t>فصول</w:t>
      </w:r>
      <w:r>
        <w:rPr>
          <w:szCs w:val="28"/>
          <w:rtl/>
        </w:rPr>
        <w:t xml:space="preserve">، </w:t>
      </w:r>
      <w:r>
        <w:rPr>
          <w:szCs w:val="28"/>
        </w:rPr>
        <w:t>١٩٨٣</w:t>
      </w:r>
      <w:r>
        <w:rPr>
          <w:szCs w:val="28"/>
          <w:rtl/>
        </w:rPr>
        <w:t xml:space="preserve"> م، ص</w:t>
      </w:r>
      <w:r>
        <w:rPr>
          <w:szCs w:val="28"/>
        </w:rPr>
        <w:t>١٢</w:t>
      </w:r>
      <w:r>
        <w:rPr>
          <w:szCs w:val="28"/>
          <w:rtl/>
        </w:rPr>
        <w:t xml:space="preserve">.وانظر ڤـان تيجم، </w:t>
      </w:r>
      <w:r>
        <w:rPr>
          <w:sz w:val="30"/>
          <w:szCs w:val="30"/>
          <w:rtl/>
        </w:rPr>
        <w:t>الأدب      المقارن</w:t>
      </w:r>
      <w:r>
        <w:rPr>
          <w:szCs w:val="28"/>
          <w:rtl/>
        </w:rPr>
        <w:t>،  ص</w:t>
      </w:r>
      <w:r>
        <w:rPr>
          <w:szCs w:val="28"/>
        </w:rPr>
        <w:t>١٦١</w:t>
      </w:r>
      <w:r>
        <w:rPr>
          <w:szCs w:val="28"/>
          <w:rtl/>
        </w:rPr>
        <w:t>-</w:t>
      </w:r>
      <w:r>
        <w:rPr>
          <w:szCs w:val="28"/>
        </w:rPr>
        <w:t>١٦٦</w:t>
      </w:r>
      <w:r>
        <w:rPr>
          <w:szCs w:val="28"/>
          <w:rtl/>
        </w:rPr>
        <w:t xml:space="preserve">.  </w:t>
      </w:r>
    </w:p>
    <w:p w14:paraId="3180B11F" w14:textId="77777777" w:rsidR="005B1723" w:rsidRDefault="005B1723" w:rsidP="005B1723">
      <w:pPr>
        <w:numPr>
          <w:ilvl w:val="0"/>
          <w:numId w:val="6"/>
        </w:numPr>
        <w:bidi/>
        <w:spacing w:after="26" w:line="237" w:lineRule="auto"/>
        <w:ind w:right="153" w:hanging="580"/>
        <w:jc w:val="right"/>
      </w:pPr>
      <w:r>
        <w:rPr>
          <w:szCs w:val="28"/>
          <w:rtl/>
        </w:rPr>
        <w:t>المرجــع السابق، نفـس الصفحـة. وانظــر أيضا:</w:t>
      </w:r>
      <w:r>
        <w:rPr>
          <w:rFonts w:ascii="Courier New" w:eastAsia="Courier New" w:hAnsi="Courier New" w:cs="Courier New"/>
          <w:szCs w:val="28"/>
          <w:rtl/>
        </w:rPr>
        <w:t xml:space="preserve"> </w:t>
      </w:r>
      <w:r>
        <w:t xml:space="preserve">Henry </w:t>
      </w:r>
    </w:p>
    <w:p w14:paraId="3117CF19" w14:textId="77777777" w:rsidR="005B1723" w:rsidRPr="00C7051A" w:rsidRDefault="005B1723" w:rsidP="005B1723">
      <w:pPr>
        <w:ind w:left="660" w:right="153"/>
        <w:rPr>
          <w:lang w:val="en-US"/>
        </w:rPr>
      </w:pPr>
      <w:r w:rsidRPr="00C7051A">
        <w:rPr>
          <w:lang w:val="en-US"/>
        </w:rPr>
        <w:t xml:space="preserve">Remak,   'Comparative Literature', in Newton Stallknecht &amp;  Horst Frenz (eds), </w:t>
      </w:r>
      <w:r w:rsidRPr="00C7051A">
        <w:rPr>
          <w:i/>
          <w:lang w:val="en-US"/>
        </w:rPr>
        <w:t xml:space="preserve">Comparative </w:t>
      </w:r>
    </w:p>
    <w:p w14:paraId="7970CDF1" w14:textId="77777777" w:rsidR="005B1723" w:rsidRDefault="005B1723" w:rsidP="005B1723">
      <w:pPr>
        <w:spacing w:after="6" w:line="248" w:lineRule="auto"/>
        <w:ind w:left="170" w:right="453" w:firstLine="480"/>
        <w:jc w:val="left"/>
      </w:pPr>
      <w:r w:rsidRPr="00C7051A">
        <w:rPr>
          <w:i/>
          <w:lang w:val="en-US"/>
        </w:rPr>
        <w:t>Literature: Method and  Perspective</w:t>
      </w:r>
      <w:r w:rsidRPr="00C7051A">
        <w:rPr>
          <w:lang w:val="en-US"/>
        </w:rPr>
        <w:t xml:space="preserve">, Carbon dale,    Southern Illinois University Press, 1961.  </w:t>
      </w:r>
      <w:r>
        <w:rPr>
          <w:szCs w:val="28"/>
          <w:rtl/>
        </w:rPr>
        <w:t xml:space="preserve">وانظر : ريمون طحان، </w:t>
      </w:r>
      <w:r>
        <w:rPr>
          <w:sz w:val="30"/>
          <w:szCs w:val="30"/>
          <w:rtl/>
        </w:rPr>
        <w:t>الأدب المقارن والأدب العام</w:t>
      </w:r>
      <w:r>
        <w:rPr>
          <w:szCs w:val="28"/>
          <w:rtl/>
        </w:rPr>
        <w:t xml:space="preserve">  دار الكتاب</w:t>
      </w:r>
      <w:r>
        <w:t xml:space="preserve">   .١٠٧-٩١</w:t>
      </w:r>
      <w:r>
        <w:rPr>
          <w:szCs w:val="28"/>
          <w:rtl/>
        </w:rPr>
        <w:t xml:space="preserve">اللبناني ، بيروت، </w:t>
      </w:r>
      <w:r>
        <w:rPr>
          <w:szCs w:val="28"/>
        </w:rPr>
        <w:t>١٩٧٢</w:t>
      </w:r>
      <w:r>
        <w:rPr>
          <w:szCs w:val="28"/>
          <w:rtl/>
        </w:rPr>
        <w:t xml:space="preserve"> م، ص</w:t>
      </w:r>
      <w:r>
        <w:t xml:space="preserve">(11) M. M. Enani, </w:t>
      </w:r>
      <w:r>
        <w:rPr>
          <w:i/>
        </w:rPr>
        <w:t>The Comparative Tone: Essays in   Comparative Literature</w:t>
      </w:r>
      <w:r>
        <w:t xml:space="preserve">, Cairo, GEBO, 1995 p. 210. </w:t>
      </w:r>
    </w:p>
    <w:p w14:paraId="77998AE9" w14:textId="77777777" w:rsidR="005B1723" w:rsidRDefault="005B1723" w:rsidP="005B1723">
      <w:pPr>
        <w:spacing w:after="0" w:line="259" w:lineRule="auto"/>
        <w:ind w:left="0" w:right="169" w:firstLine="0"/>
        <w:jc w:val="right"/>
      </w:pPr>
      <w:r>
        <w:t xml:space="preserve">  </w:t>
      </w:r>
    </w:p>
    <w:p w14:paraId="5873104B" w14:textId="77777777" w:rsidR="005B1723" w:rsidRDefault="005B1723" w:rsidP="005B1723">
      <w:pPr>
        <w:numPr>
          <w:ilvl w:val="0"/>
          <w:numId w:val="7"/>
        </w:numPr>
        <w:bidi/>
        <w:spacing w:after="4" w:line="237" w:lineRule="auto"/>
        <w:ind w:right="364" w:hanging="600"/>
        <w:jc w:val="right"/>
      </w:pPr>
      <w:r>
        <w:rPr>
          <w:szCs w:val="28"/>
          <w:rtl/>
        </w:rPr>
        <w:t xml:space="preserve">انظر: مجــدي وهبة، </w:t>
      </w:r>
      <w:r>
        <w:rPr>
          <w:sz w:val="30"/>
          <w:szCs w:val="30"/>
          <w:rtl/>
        </w:rPr>
        <w:t>الأدب المـقارن</w:t>
      </w:r>
      <w:r>
        <w:rPr>
          <w:szCs w:val="28"/>
          <w:rtl/>
        </w:rPr>
        <w:t xml:space="preserve">، لونجمـان، القــاهرة،   </w:t>
      </w:r>
      <w:r>
        <w:rPr>
          <w:szCs w:val="28"/>
        </w:rPr>
        <w:t>١٩٦١</w:t>
      </w:r>
      <w:r>
        <w:rPr>
          <w:szCs w:val="28"/>
          <w:rtl/>
        </w:rPr>
        <w:t xml:space="preserve"> م.، ص</w:t>
      </w:r>
      <w:r>
        <w:rPr>
          <w:szCs w:val="28"/>
        </w:rPr>
        <w:t>٣٩</w:t>
      </w:r>
      <w:r>
        <w:rPr>
          <w:szCs w:val="28"/>
          <w:rtl/>
        </w:rPr>
        <w:t xml:space="preserve">- </w:t>
      </w:r>
      <w:r>
        <w:rPr>
          <w:szCs w:val="28"/>
        </w:rPr>
        <w:t>٤٢</w:t>
      </w:r>
      <w:r>
        <w:rPr>
          <w:szCs w:val="28"/>
          <w:rtl/>
        </w:rPr>
        <w:t xml:space="preserve">. وانظر أيضا: بديع محمود جمعة، </w:t>
      </w:r>
      <w:r>
        <w:rPr>
          <w:sz w:val="30"/>
          <w:szCs w:val="30"/>
          <w:rtl/>
        </w:rPr>
        <w:t>دراسات في  الأدب المقـــارن</w:t>
      </w:r>
      <w:r>
        <w:rPr>
          <w:szCs w:val="28"/>
          <w:rtl/>
        </w:rPr>
        <w:t>، دار النهــضة العــربية للنشــر والطباعة، ط</w:t>
      </w:r>
      <w:r>
        <w:rPr>
          <w:szCs w:val="28"/>
        </w:rPr>
        <w:t>٢</w:t>
      </w:r>
      <w:r>
        <w:rPr>
          <w:szCs w:val="28"/>
          <w:rtl/>
        </w:rPr>
        <w:t xml:space="preserve">، بيروت، </w:t>
      </w:r>
      <w:r>
        <w:rPr>
          <w:szCs w:val="28"/>
        </w:rPr>
        <w:t>١٩٨٠</w:t>
      </w:r>
      <w:r>
        <w:rPr>
          <w:szCs w:val="28"/>
          <w:rtl/>
        </w:rPr>
        <w:t xml:space="preserve"> م، ص</w:t>
      </w:r>
      <w:r>
        <w:rPr>
          <w:szCs w:val="28"/>
        </w:rPr>
        <w:t>١٣</w:t>
      </w:r>
      <w:r>
        <w:rPr>
          <w:szCs w:val="28"/>
          <w:rtl/>
        </w:rPr>
        <w:t xml:space="preserve">.   </w:t>
      </w:r>
    </w:p>
    <w:p w14:paraId="5144ECA1" w14:textId="77777777" w:rsidR="005B1723" w:rsidRDefault="005B1723" w:rsidP="005B1723">
      <w:pPr>
        <w:spacing w:after="0" w:line="259" w:lineRule="auto"/>
        <w:ind w:left="170" w:firstLine="0"/>
        <w:jc w:val="left"/>
      </w:pPr>
      <w:r>
        <w:t xml:space="preserve">  </w:t>
      </w:r>
    </w:p>
    <w:p w14:paraId="5C36BF18" w14:textId="77777777" w:rsidR="005B1723" w:rsidRPr="00C7051A" w:rsidRDefault="005B1723" w:rsidP="005B1723">
      <w:pPr>
        <w:numPr>
          <w:ilvl w:val="0"/>
          <w:numId w:val="7"/>
        </w:numPr>
        <w:spacing w:after="5" w:line="251" w:lineRule="auto"/>
        <w:ind w:right="364" w:hanging="600"/>
        <w:jc w:val="left"/>
        <w:rPr>
          <w:lang w:val="en-US"/>
        </w:rPr>
      </w:pPr>
      <w:r w:rsidRPr="00C7051A">
        <w:rPr>
          <w:i/>
          <w:lang w:val="en-US"/>
        </w:rPr>
        <w:t>The New International Webster's Comprehensive   Dictionary of the English Language</w:t>
      </w:r>
      <w:r w:rsidRPr="00C7051A">
        <w:rPr>
          <w:lang w:val="en-US"/>
        </w:rPr>
        <w:t xml:space="preserve">, </w:t>
      </w:r>
    </w:p>
    <w:p w14:paraId="3B4DD70F" w14:textId="77777777" w:rsidR="005B1723" w:rsidRDefault="005B1723" w:rsidP="005B1723">
      <w:pPr>
        <w:ind w:left="780" w:right="153"/>
      </w:pPr>
      <w:r>
        <w:t xml:space="preserve">1996 edition. </w:t>
      </w:r>
    </w:p>
    <w:p w14:paraId="34401E09" w14:textId="77777777" w:rsidR="005B1723" w:rsidRPr="00C7051A" w:rsidRDefault="005B1723" w:rsidP="005B1723">
      <w:pPr>
        <w:numPr>
          <w:ilvl w:val="0"/>
          <w:numId w:val="7"/>
        </w:numPr>
        <w:ind w:right="364" w:hanging="600"/>
        <w:jc w:val="left"/>
        <w:rPr>
          <w:lang w:val="en-US"/>
        </w:rPr>
      </w:pPr>
      <w:r w:rsidRPr="00C7051A">
        <w:rPr>
          <w:lang w:val="en-US"/>
        </w:rPr>
        <w:t xml:space="preserve">See René Wellek, 'The Crisis of Comparative         Literature', in </w:t>
      </w:r>
      <w:r w:rsidRPr="00C7051A">
        <w:rPr>
          <w:i/>
          <w:lang w:val="en-US"/>
        </w:rPr>
        <w:t>Concepts of Criticism</w:t>
      </w:r>
      <w:r w:rsidRPr="00C7051A">
        <w:rPr>
          <w:lang w:val="en-US"/>
        </w:rPr>
        <w:t xml:space="preserve">, pp. 282-6; </w:t>
      </w:r>
    </w:p>
    <w:p w14:paraId="1ACD12F8" w14:textId="77777777" w:rsidR="005B1723" w:rsidRDefault="005B1723" w:rsidP="005B1723">
      <w:pPr>
        <w:ind w:left="166" w:right="153"/>
      </w:pPr>
      <w:r w:rsidRPr="00C7051A">
        <w:rPr>
          <w:lang w:val="en-US"/>
        </w:rPr>
        <w:t xml:space="preserve">        </w:t>
      </w:r>
      <w:r>
        <w:t xml:space="preserve">Susan Bassnet, p. 29. </w:t>
      </w:r>
    </w:p>
    <w:p w14:paraId="485D6373" w14:textId="77777777" w:rsidR="005B1723" w:rsidRDefault="005B1723" w:rsidP="005B1723">
      <w:pPr>
        <w:spacing w:after="0" w:line="259" w:lineRule="auto"/>
        <w:ind w:left="0" w:right="169" w:firstLine="0"/>
        <w:jc w:val="right"/>
      </w:pPr>
      <w:r>
        <w:t xml:space="preserve">  </w:t>
      </w:r>
    </w:p>
    <w:p w14:paraId="41BD04D3" w14:textId="77777777" w:rsidR="005B1723" w:rsidRDefault="005B1723" w:rsidP="005B1723">
      <w:pPr>
        <w:numPr>
          <w:ilvl w:val="0"/>
          <w:numId w:val="7"/>
        </w:numPr>
        <w:bidi/>
        <w:spacing w:after="4" w:line="237" w:lineRule="auto"/>
        <w:ind w:right="364" w:hanging="600"/>
        <w:jc w:val="right"/>
      </w:pPr>
      <w:r>
        <w:rPr>
          <w:szCs w:val="28"/>
          <w:rtl/>
        </w:rPr>
        <w:t xml:space="preserve">احمد شوقي رضوان، </w:t>
      </w:r>
      <w:r>
        <w:rPr>
          <w:sz w:val="30"/>
          <w:szCs w:val="30"/>
          <w:rtl/>
        </w:rPr>
        <w:t>مدخل إلى الدرس الأدبي</w:t>
      </w:r>
      <w:r>
        <w:rPr>
          <w:szCs w:val="28"/>
          <w:rtl/>
        </w:rPr>
        <w:t xml:space="preserve"> </w:t>
      </w:r>
      <w:r>
        <w:rPr>
          <w:sz w:val="30"/>
          <w:szCs w:val="30"/>
          <w:rtl/>
        </w:rPr>
        <w:t>المقارن،</w:t>
      </w:r>
      <w:r>
        <w:rPr>
          <w:szCs w:val="28"/>
          <w:rtl/>
        </w:rPr>
        <w:t xml:space="preserve"> دار العلوم  العربية للطباعة والنشر، بيروت، </w:t>
      </w:r>
      <w:r>
        <w:rPr>
          <w:szCs w:val="28"/>
        </w:rPr>
        <w:t>١٩٩٠</w:t>
      </w:r>
      <w:r>
        <w:rPr>
          <w:szCs w:val="28"/>
          <w:rtl/>
        </w:rPr>
        <w:t xml:space="preserve"> م، ص</w:t>
      </w:r>
      <w:r>
        <w:rPr>
          <w:szCs w:val="28"/>
        </w:rPr>
        <w:t>٠٣٨</w:t>
      </w:r>
      <w:r>
        <w:rPr>
          <w:szCs w:val="28"/>
          <w:rtl/>
        </w:rPr>
        <w:t xml:space="preserve">     </w:t>
      </w:r>
    </w:p>
    <w:p w14:paraId="0B6EE886" w14:textId="77777777" w:rsidR="005B1723" w:rsidRDefault="005B1723" w:rsidP="005B1723">
      <w:pPr>
        <w:numPr>
          <w:ilvl w:val="0"/>
          <w:numId w:val="7"/>
        </w:numPr>
        <w:bidi/>
        <w:spacing w:after="3" w:line="259" w:lineRule="auto"/>
        <w:ind w:right="364" w:hanging="600"/>
        <w:jc w:val="right"/>
      </w:pPr>
      <w:r>
        <w:rPr>
          <w:szCs w:val="28"/>
          <w:rtl/>
        </w:rPr>
        <w:t xml:space="preserve">مجدي وهبة، </w:t>
      </w:r>
      <w:r>
        <w:rPr>
          <w:sz w:val="30"/>
          <w:szCs w:val="30"/>
          <w:rtl/>
        </w:rPr>
        <w:t>الأدب المقارن</w:t>
      </w:r>
      <w:r>
        <w:rPr>
          <w:szCs w:val="28"/>
          <w:rtl/>
        </w:rPr>
        <w:t>، ص</w:t>
      </w:r>
      <w:r>
        <w:rPr>
          <w:szCs w:val="28"/>
        </w:rPr>
        <w:t>١٥</w:t>
      </w:r>
      <w:r>
        <w:rPr>
          <w:szCs w:val="28"/>
          <w:rtl/>
        </w:rPr>
        <w:t xml:space="preserve">.  </w:t>
      </w:r>
    </w:p>
    <w:p w14:paraId="38DB164D" w14:textId="77777777" w:rsidR="005B1723" w:rsidRDefault="005B1723" w:rsidP="005B1723">
      <w:pPr>
        <w:numPr>
          <w:ilvl w:val="0"/>
          <w:numId w:val="7"/>
        </w:numPr>
        <w:bidi/>
        <w:spacing w:after="3" w:line="259" w:lineRule="auto"/>
        <w:ind w:right="364" w:hanging="600"/>
        <w:jc w:val="right"/>
      </w:pPr>
      <w:r>
        <w:rPr>
          <w:szCs w:val="28"/>
          <w:rtl/>
        </w:rPr>
        <w:t>المرجع السابق، ص</w:t>
      </w:r>
      <w:r>
        <w:rPr>
          <w:szCs w:val="28"/>
        </w:rPr>
        <w:t>١٦</w:t>
      </w:r>
      <w:r>
        <w:rPr>
          <w:szCs w:val="28"/>
          <w:rtl/>
        </w:rPr>
        <w:t xml:space="preserve">.  </w:t>
      </w:r>
    </w:p>
    <w:p w14:paraId="47F35599" w14:textId="77777777" w:rsidR="005B1723" w:rsidRDefault="005B1723" w:rsidP="005B1723">
      <w:pPr>
        <w:numPr>
          <w:ilvl w:val="0"/>
          <w:numId w:val="7"/>
        </w:numPr>
        <w:bidi/>
        <w:spacing w:after="3" w:line="259" w:lineRule="auto"/>
        <w:ind w:right="364" w:hanging="600"/>
        <w:jc w:val="right"/>
      </w:pPr>
      <w:r>
        <w:rPr>
          <w:szCs w:val="28"/>
          <w:rtl/>
        </w:rPr>
        <w:t xml:space="preserve">ڤـان تيجم، </w:t>
      </w:r>
      <w:r>
        <w:rPr>
          <w:sz w:val="30"/>
          <w:szCs w:val="30"/>
          <w:rtl/>
        </w:rPr>
        <w:t>الأدب المقارن</w:t>
      </w:r>
      <w:r>
        <w:rPr>
          <w:szCs w:val="28"/>
          <w:rtl/>
        </w:rPr>
        <w:t>، ص</w:t>
      </w:r>
      <w:r>
        <w:rPr>
          <w:szCs w:val="28"/>
        </w:rPr>
        <w:t>١٣٣</w:t>
      </w:r>
      <w:r>
        <w:rPr>
          <w:szCs w:val="28"/>
          <w:rtl/>
        </w:rPr>
        <w:t>-</w:t>
      </w:r>
      <w:r>
        <w:rPr>
          <w:szCs w:val="28"/>
        </w:rPr>
        <w:t>١٣٤</w:t>
      </w:r>
      <w:r>
        <w:rPr>
          <w:szCs w:val="28"/>
          <w:rtl/>
        </w:rPr>
        <w:t xml:space="preserve">.  </w:t>
      </w:r>
    </w:p>
    <w:p w14:paraId="5D27AF50" w14:textId="77777777" w:rsidR="005B1723" w:rsidRDefault="005B1723" w:rsidP="005B1723">
      <w:pPr>
        <w:numPr>
          <w:ilvl w:val="0"/>
          <w:numId w:val="7"/>
        </w:numPr>
        <w:bidi/>
        <w:spacing w:after="4" w:line="237" w:lineRule="auto"/>
        <w:ind w:right="364" w:hanging="600"/>
        <w:jc w:val="right"/>
      </w:pPr>
      <w:r>
        <w:rPr>
          <w:szCs w:val="28"/>
          <w:rtl/>
        </w:rPr>
        <w:t>نفس المرجع السابق، ص</w:t>
      </w:r>
      <w:r>
        <w:rPr>
          <w:szCs w:val="28"/>
        </w:rPr>
        <w:t>١٣٩</w:t>
      </w:r>
      <w:r>
        <w:rPr>
          <w:szCs w:val="28"/>
          <w:rtl/>
        </w:rPr>
        <w:t>-</w:t>
      </w:r>
      <w:r>
        <w:rPr>
          <w:szCs w:val="28"/>
        </w:rPr>
        <w:t>١٤٠</w:t>
      </w:r>
      <w:r>
        <w:rPr>
          <w:szCs w:val="28"/>
          <w:rtl/>
        </w:rPr>
        <w:t xml:space="preserve">. وانظر آذلك، سمير سرحان،  "مفـهوم التأثيـر في الأدب المقــارن، " مجلة فصـول، </w:t>
      </w:r>
      <w:r>
        <w:rPr>
          <w:szCs w:val="28"/>
        </w:rPr>
        <w:t>١٩٨٣</w:t>
      </w:r>
      <w:r>
        <w:rPr>
          <w:szCs w:val="28"/>
          <w:rtl/>
        </w:rPr>
        <w:t xml:space="preserve"> م،  ص</w:t>
      </w:r>
      <w:r>
        <w:rPr>
          <w:szCs w:val="28"/>
        </w:rPr>
        <w:t>٣١</w:t>
      </w:r>
      <w:r>
        <w:rPr>
          <w:szCs w:val="28"/>
          <w:rtl/>
        </w:rPr>
        <w:t xml:space="preserve">.  </w:t>
      </w:r>
    </w:p>
    <w:p w14:paraId="567D7D02" w14:textId="77777777" w:rsidR="005B1723" w:rsidRDefault="005B1723" w:rsidP="005B1723">
      <w:pPr>
        <w:spacing w:after="0" w:line="259" w:lineRule="auto"/>
        <w:ind w:left="170" w:firstLine="0"/>
        <w:jc w:val="left"/>
      </w:pPr>
      <w:r>
        <w:t xml:space="preserve">        </w:t>
      </w:r>
    </w:p>
    <w:p w14:paraId="2731939D" w14:textId="77777777" w:rsidR="005B1723" w:rsidRDefault="005B1723" w:rsidP="005B1723">
      <w:pPr>
        <w:ind w:left="748" w:right="704"/>
      </w:pPr>
      <w:r w:rsidRPr="00C7051A">
        <w:rPr>
          <w:lang w:val="en-US"/>
        </w:rPr>
        <w:t xml:space="preserve">See also, Mary Louise Pratt, "Comparative Literature and Global Study: A Redefinition of the Discipline," in Charles Bernheimer (ed.), </w:t>
      </w:r>
      <w:r w:rsidRPr="00C7051A">
        <w:rPr>
          <w:i/>
          <w:lang w:val="en-US"/>
        </w:rPr>
        <w:t>Comparative Literature in the Age of Multiculturalism</w:t>
      </w:r>
      <w:r w:rsidRPr="00C7051A">
        <w:rPr>
          <w:lang w:val="en-US"/>
        </w:rPr>
        <w:t xml:space="preserve">, Baltimore, the </w:t>
      </w:r>
      <w:r w:rsidRPr="00C7051A">
        <w:rPr>
          <w:lang w:val="en-US"/>
        </w:rPr>
        <w:lastRenderedPageBreak/>
        <w:t xml:space="preserve">Johns Hopkins Univ. </w:t>
      </w:r>
      <w:r>
        <w:t>Press, 1995, PP. 58 - 65; Mary Louise Pratt, "Comparative Literature as a Cultural .١٧-١٦</w:t>
      </w:r>
      <w:r>
        <w:rPr>
          <w:szCs w:val="28"/>
          <w:rtl/>
        </w:rPr>
        <w:t>مجدي وهبة، ص</w:t>
      </w:r>
      <w:r>
        <w:t xml:space="preserve"> (٢٠) </w:t>
      </w:r>
    </w:p>
    <w:p w14:paraId="33F8B85D" w14:textId="77777777" w:rsidR="005B1723" w:rsidRDefault="005B1723" w:rsidP="005B1723">
      <w:pPr>
        <w:numPr>
          <w:ilvl w:val="0"/>
          <w:numId w:val="8"/>
        </w:numPr>
        <w:bidi/>
        <w:spacing w:after="3" w:line="259" w:lineRule="auto"/>
        <w:ind w:left="679" w:hanging="568"/>
        <w:jc w:val="right"/>
      </w:pPr>
      <w:r>
        <w:rPr>
          <w:szCs w:val="28"/>
          <w:rtl/>
        </w:rPr>
        <w:t xml:space="preserve">سمير سرحان، مجلة </w:t>
      </w:r>
      <w:r>
        <w:rPr>
          <w:sz w:val="30"/>
          <w:szCs w:val="30"/>
          <w:rtl/>
        </w:rPr>
        <w:t>فصول</w:t>
      </w:r>
      <w:r>
        <w:rPr>
          <w:szCs w:val="28"/>
          <w:rtl/>
        </w:rPr>
        <w:t xml:space="preserve">، </w:t>
      </w:r>
      <w:r>
        <w:rPr>
          <w:szCs w:val="28"/>
        </w:rPr>
        <w:t>١٩٨٣</w:t>
      </w:r>
      <w:r>
        <w:rPr>
          <w:szCs w:val="28"/>
          <w:rtl/>
        </w:rPr>
        <w:t xml:space="preserve"> م، ص</w:t>
      </w:r>
      <w:r>
        <w:rPr>
          <w:szCs w:val="28"/>
        </w:rPr>
        <w:t>٣١</w:t>
      </w:r>
      <w:r>
        <w:rPr>
          <w:szCs w:val="28"/>
          <w:rtl/>
        </w:rPr>
        <w:t>.</w:t>
      </w:r>
    </w:p>
    <w:p w14:paraId="67C5A8D1" w14:textId="77777777" w:rsidR="005B1723" w:rsidRDefault="005B1723" w:rsidP="005B1723">
      <w:pPr>
        <w:numPr>
          <w:ilvl w:val="0"/>
          <w:numId w:val="8"/>
        </w:numPr>
        <w:bidi/>
        <w:spacing w:after="3" w:line="259" w:lineRule="auto"/>
        <w:ind w:left="679" w:hanging="568"/>
        <w:jc w:val="right"/>
      </w:pPr>
      <w:r>
        <w:rPr>
          <w:szCs w:val="28"/>
          <w:rtl/>
        </w:rPr>
        <w:t>المرجع السابق، ص</w:t>
      </w:r>
      <w:r>
        <w:rPr>
          <w:szCs w:val="28"/>
        </w:rPr>
        <w:t>٢٦</w:t>
      </w:r>
      <w:r>
        <w:rPr>
          <w:szCs w:val="28"/>
          <w:rtl/>
        </w:rPr>
        <w:t xml:space="preserve">.  </w:t>
      </w:r>
    </w:p>
    <w:p w14:paraId="24EA3C62" w14:textId="77777777" w:rsidR="005B1723" w:rsidRDefault="005B1723" w:rsidP="005B1723">
      <w:pPr>
        <w:numPr>
          <w:ilvl w:val="0"/>
          <w:numId w:val="8"/>
        </w:numPr>
        <w:bidi/>
        <w:spacing w:after="3" w:line="259" w:lineRule="auto"/>
        <w:ind w:left="679" w:hanging="568"/>
        <w:jc w:val="right"/>
      </w:pPr>
      <w:r>
        <w:rPr>
          <w:szCs w:val="28"/>
          <w:rtl/>
        </w:rPr>
        <w:t xml:space="preserve">نفس الصفحة السابقة.  </w:t>
      </w:r>
    </w:p>
    <w:p w14:paraId="491B4901" w14:textId="77777777" w:rsidR="005B1723" w:rsidRDefault="005B1723" w:rsidP="005B1723">
      <w:pPr>
        <w:numPr>
          <w:ilvl w:val="0"/>
          <w:numId w:val="8"/>
        </w:numPr>
        <w:bidi/>
        <w:spacing w:after="3" w:line="259" w:lineRule="auto"/>
        <w:ind w:left="679" w:hanging="568"/>
        <w:jc w:val="right"/>
      </w:pPr>
      <w:r>
        <w:rPr>
          <w:szCs w:val="28"/>
          <w:rtl/>
        </w:rPr>
        <w:t xml:space="preserve">جيرمونسكي، </w:t>
      </w:r>
      <w:r>
        <w:rPr>
          <w:sz w:val="30"/>
          <w:szCs w:val="30"/>
          <w:rtl/>
        </w:rPr>
        <w:t>علم الأدب المقارن</w:t>
      </w:r>
      <w:r>
        <w:rPr>
          <w:szCs w:val="28"/>
          <w:rtl/>
        </w:rPr>
        <w:t xml:space="preserve">، ليننجراد، </w:t>
      </w:r>
      <w:r>
        <w:rPr>
          <w:szCs w:val="28"/>
        </w:rPr>
        <w:t>١٩٧٩</w:t>
      </w:r>
      <w:r>
        <w:rPr>
          <w:szCs w:val="28"/>
          <w:rtl/>
        </w:rPr>
        <w:t xml:space="preserve"> ، م ص</w:t>
      </w:r>
      <w:r>
        <w:rPr>
          <w:szCs w:val="28"/>
        </w:rPr>
        <w:t>٧٤</w:t>
      </w:r>
      <w:r>
        <w:rPr>
          <w:szCs w:val="28"/>
          <w:rtl/>
        </w:rPr>
        <w:t xml:space="preserve">. </w:t>
      </w:r>
    </w:p>
    <w:p w14:paraId="36CC7731" w14:textId="77777777" w:rsidR="005B1723" w:rsidRDefault="005B1723" w:rsidP="005B1723">
      <w:pPr>
        <w:bidi/>
        <w:spacing w:after="4" w:line="237" w:lineRule="auto"/>
        <w:ind w:left="96" w:right="729" w:firstLine="67"/>
      </w:pPr>
      <w:r>
        <w:rPr>
          <w:szCs w:val="28"/>
          <w:rtl/>
        </w:rPr>
        <w:t xml:space="preserve">وانظر أيضا: مكارم الغمري، </w:t>
      </w:r>
      <w:r>
        <w:rPr>
          <w:sz w:val="30"/>
          <w:szCs w:val="30"/>
          <w:rtl/>
        </w:rPr>
        <w:t>مؤثرات عربية وإسلامية في الأدب الروسي</w:t>
      </w:r>
      <w:r>
        <w:rPr>
          <w:szCs w:val="28"/>
          <w:rtl/>
        </w:rPr>
        <w:t>، عالم المعرفة، الكويت،</w:t>
      </w:r>
      <w:r>
        <w:rPr>
          <w:szCs w:val="28"/>
        </w:rPr>
        <w:t>١٩٩١</w:t>
      </w:r>
      <w:r>
        <w:rPr>
          <w:szCs w:val="28"/>
          <w:rtl/>
        </w:rPr>
        <w:t>م،  ص</w:t>
      </w:r>
      <w:r>
        <w:rPr>
          <w:szCs w:val="28"/>
        </w:rPr>
        <w:t>٢٤</w:t>
      </w:r>
      <w:r>
        <w:rPr>
          <w:szCs w:val="28"/>
          <w:rtl/>
        </w:rPr>
        <w:t>-</w:t>
      </w:r>
      <w:r>
        <w:rPr>
          <w:szCs w:val="28"/>
        </w:rPr>
        <w:t>٢٥</w:t>
      </w:r>
      <w:r>
        <w:rPr>
          <w:szCs w:val="28"/>
          <w:rtl/>
        </w:rPr>
        <w:t xml:space="preserve">.  </w:t>
      </w:r>
    </w:p>
    <w:p w14:paraId="5D0565BF" w14:textId="77777777" w:rsidR="005B1723" w:rsidRDefault="005B1723" w:rsidP="005B1723">
      <w:pPr>
        <w:numPr>
          <w:ilvl w:val="0"/>
          <w:numId w:val="8"/>
        </w:numPr>
        <w:bidi/>
        <w:spacing w:after="3" w:line="259" w:lineRule="auto"/>
        <w:ind w:left="679" w:hanging="568"/>
        <w:jc w:val="right"/>
      </w:pPr>
      <w:r>
        <w:rPr>
          <w:szCs w:val="28"/>
          <w:rtl/>
        </w:rPr>
        <w:t>مجدي وهبة، ص</w:t>
      </w:r>
      <w:r>
        <w:rPr>
          <w:szCs w:val="28"/>
        </w:rPr>
        <w:t>١٦</w:t>
      </w:r>
      <w:r>
        <w:rPr>
          <w:szCs w:val="28"/>
          <w:rtl/>
        </w:rPr>
        <w:t>-</w:t>
      </w:r>
      <w:r>
        <w:rPr>
          <w:szCs w:val="28"/>
        </w:rPr>
        <w:t>١٧</w:t>
      </w:r>
      <w:r>
        <w:rPr>
          <w:szCs w:val="28"/>
          <w:rtl/>
        </w:rPr>
        <w:t>.</w:t>
      </w:r>
    </w:p>
    <w:p w14:paraId="331D2D26" w14:textId="77777777" w:rsidR="005B1723" w:rsidRDefault="005B1723" w:rsidP="005B1723">
      <w:pPr>
        <w:numPr>
          <w:ilvl w:val="0"/>
          <w:numId w:val="8"/>
        </w:numPr>
        <w:bidi/>
        <w:spacing w:after="4" w:line="237" w:lineRule="auto"/>
        <w:ind w:left="679" w:hanging="568"/>
        <w:jc w:val="right"/>
      </w:pPr>
      <w:r>
        <w:rPr>
          <w:szCs w:val="28"/>
          <w:rtl/>
        </w:rPr>
        <w:t xml:space="preserve">أولريش ڤايشتاين، "التأثير و التقليــد،" ترجمة مصطفى ماهر، مجلة           فصول، </w:t>
      </w:r>
      <w:r>
        <w:rPr>
          <w:szCs w:val="28"/>
        </w:rPr>
        <w:t>١٩٨٣</w:t>
      </w:r>
      <w:r>
        <w:rPr>
          <w:szCs w:val="28"/>
          <w:rtl/>
        </w:rPr>
        <w:t xml:space="preserve"> م، ص</w:t>
      </w:r>
      <w:r>
        <w:rPr>
          <w:szCs w:val="28"/>
        </w:rPr>
        <w:t>١٩</w:t>
      </w:r>
      <w:r>
        <w:rPr>
          <w:szCs w:val="28"/>
          <w:rtl/>
        </w:rPr>
        <w:t>.</w:t>
      </w:r>
    </w:p>
    <w:p w14:paraId="0159DFB4" w14:textId="77777777" w:rsidR="005B1723" w:rsidRDefault="005B1723" w:rsidP="005B1723">
      <w:pPr>
        <w:numPr>
          <w:ilvl w:val="0"/>
          <w:numId w:val="8"/>
        </w:numPr>
        <w:bidi/>
        <w:spacing w:after="4" w:line="237" w:lineRule="auto"/>
        <w:ind w:left="679" w:hanging="568"/>
        <w:jc w:val="right"/>
      </w:pPr>
      <w:r>
        <w:rPr>
          <w:szCs w:val="28"/>
          <w:rtl/>
        </w:rPr>
        <w:t>أحمـد شوقي رضـوان، ص</w:t>
      </w:r>
      <w:r>
        <w:rPr>
          <w:szCs w:val="28"/>
        </w:rPr>
        <w:t>٣٩</w:t>
      </w:r>
      <w:r>
        <w:rPr>
          <w:szCs w:val="28"/>
          <w:rtl/>
        </w:rPr>
        <w:t>-</w:t>
      </w:r>
      <w:r>
        <w:rPr>
          <w:szCs w:val="28"/>
        </w:rPr>
        <w:t>٤٠</w:t>
      </w:r>
      <w:r>
        <w:rPr>
          <w:szCs w:val="28"/>
          <w:rtl/>
        </w:rPr>
        <w:t>.وانظر آـذلك، أولريش ڤايشتاين،           مجلة فصول، ص</w:t>
      </w:r>
      <w:r>
        <w:rPr>
          <w:szCs w:val="28"/>
        </w:rPr>
        <w:t>٢٠</w:t>
      </w:r>
      <w:r>
        <w:rPr>
          <w:szCs w:val="28"/>
          <w:rtl/>
        </w:rPr>
        <w:t>.</w:t>
      </w:r>
    </w:p>
    <w:p w14:paraId="6FE7A825" w14:textId="77777777" w:rsidR="005B1723" w:rsidRDefault="005B1723" w:rsidP="005B1723">
      <w:pPr>
        <w:numPr>
          <w:ilvl w:val="0"/>
          <w:numId w:val="8"/>
        </w:numPr>
        <w:bidi/>
        <w:spacing w:after="3" w:line="259" w:lineRule="auto"/>
        <w:ind w:left="679" w:hanging="568"/>
        <w:jc w:val="right"/>
      </w:pPr>
      <w:r>
        <w:rPr>
          <w:szCs w:val="28"/>
          <w:rtl/>
        </w:rPr>
        <w:t>المرجع السابق، ص</w:t>
      </w:r>
      <w:r>
        <w:rPr>
          <w:szCs w:val="28"/>
        </w:rPr>
        <w:t>١٩</w:t>
      </w:r>
      <w:r>
        <w:rPr>
          <w:szCs w:val="28"/>
          <w:rtl/>
        </w:rPr>
        <w:t xml:space="preserve">. </w:t>
      </w:r>
    </w:p>
    <w:p w14:paraId="252A96A5" w14:textId="77777777" w:rsidR="005B1723" w:rsidRDefault="005B1723" w:rsidP="005B1723">
      <w:pPr>
        <w:spacing w:after="13" w:line="259" w:lineRule="auto"/>
        <w:ind w:left="170" w:firstLine="0"/>
        <w:jc w:val="left"/>
      </w:pPr>
      <w:r>
        <w:t xml:space="preserve"> </w:t>
      </w:r>
    </w:p>
    <w:p w14:paraId="6DE1F90D" w14:textId="77777777" w:rsidR="005B1723" w:rsidRPr="00C7051A" w:rsidRDefault="005B1723" w:rsidP="005B1723">
      <w:pPr>
        <w:numPr>
          <w:ilvl w:val="0"/>
          <w:numId w:val="8"/>
        </w:numPr>
        <w:ind w:left="679" w:hanging="568"/>
        <w:jc w:val="left"/>
        <w:rPr>
          <w:lang w:val="en-US"/>
        </w:rPr>
      </w:pPr>
      <w:r w:rsidRPr="00C7051A">
        <w:rPr>
          <w:lang w:val="en-US"/>
        </w:rPr>
        <w:t xml:space="preserve">See A. Owen Aldridge (ed.), </w:t>
      </w:r>
      <w:r w:rsidRPr="00C7051A">
        <w:rPr>
          <w:i/>
          <w:lang w:val="en-US"/>
        </w:rPr>
        <w:t>Comparative Literature: Matter and Method</w:t>
      </w:r>
      <w:r w:rsidRPr="00C7051A">
        <w:rPr>
          <w:lang w:val="en-US"/>
        </w:rPr>
        <w:t xml:space="preserve">, London, 1969; J. Shaw, "Literary Indebtedness and Comparative Literature", in </w:t>
      </w:r>
      <w:r w:rsidRPr="00C7051A">
        <w:rPr>
          <w:i/>
          <w:lang w:val="en-US"/>
        </w:rPr>
        <w:t xml:space="preserve">Comparative Literature: </w:t>
      </w:r>
    </w:p>
    <w:p w14:paraId="111C6202" w14:textId="77777777" w:rsidR="005B1723" w:rsidRDefault="005B1723" w:rsidP="005B1723">
      <w:pPr>
        <w:spacing w:after="5" w:line="251" w:lineRule="auto"/>
        <w:ind w:left="748" w:right="574"/>
      </w:pPr>
      <w:r>
        <w:rPr>
          <w:i/>
        </w:rPr>
        <w:t>Method and Perspective</w:t>
      </w:r>
      <w:r>
        <w:t xml:space="preserve">, p. 61. </w:t>
      </w:r>
    </w:p>
    <w:p w14:paraId="08E8AAFD" w14:textId="77777777" w:rsidR="005B1723" w:rsidRDefault="005B1723" w:rsidP="005B1723">
      <w:pPr>
        <w:spacing w:after="0" w:line="259" w:lineRule="auto"/>
        <w:ind w:left="0" w:right="169" w:firstLine="0"/>
        <w:jc w:val="right"/>
      </w:pPr>
      <w:r>
        <w:t xml:space="preserve">  </w:t>
      </w:r>
    </w:p>
    <w:p w14:paraId="60F47197" w14:textId="77777777" w:rsidR="005B1723" w:rsidRDefault="005B1723" w:rsidP="005B1723">
      <w:pPr>
        <w:numPr>
          <w:ilvl w:val="0"/>
          <w:numId w:val="8"/>
        </w:numPr>
        <w:bidi/>
        <w:spacing w:after="4" w:line="237" w:lineRule="auto"/>
        <w:ind w:left="679" w:hanging="568"/>
        <w:jc w:val="right"/>
      </w:pPr>
      <w:r>
        <w:rPr>
          <w:szCs w:val="28"/>
          <w:rtl/>
        </w:rPr>
        <w:t xml:space="preserve">محمد غنيمي هلال، </w:t>
      </w:r>
      <w:r>
        <w:rPr>
          <w:sz w:val="30"/>
          <w:szCs w:val="30"/>
          <w:rtl/>
        </w:rPr>
        <w:t>النماذج الإنسانية في الدراسات الأدبية المقارنة</w:t>
      </w:r>
      <w:r>
        <w:rPr>
          <w:szCs w:val="28"/>
          <w:rtl/>
        </w:rPr>
        <w:t xml:space="preserve">،  دار نهضة مصر للطباعة و النشر، القاهرة، د. ت. </w:t>
      </w:r>
    </w:p>
    <w:p w14:paraId="1CB6AB37" w14:textId="77777777" w:rsidR="005B1723" w:rsidRDefault="005B1723" w:rsidP="005B1723">
      <w:pPr>
        <w:bidi/>
        <w:spacing w:after="3" w:line="259" w:lineRule="auto"/>
        <w:ind w:left="718"/>
        <w:jc w:val="left"/>
      </w:pPr>
      <w:r>
        <w:rPr>
          <w:szCs w:val="28"/>
          <w:rtl/>
        </w:rPr>
        <w:t>ص</w:t>
      </w:r>
      <w:r>
        <w:rPr>
          <w:szCs w:val="28"/>
        </w:rPr>
        <w:t>٨٤</w:t>
      </w:r>
      <w:r>
        <w:rPr>
          <w:szCs w:val="28"/>
          <w:rtl/>
        </w:rPr>
        <w:t>-</w:t>
      </w:r>
      <w:r>
        <w:rPr>
          <w:szCs w:val="28"/>
        </w:rPr>
        <w:t>٨٦</w:t>
      </w:r>
      <w:r>
        <w:rPr>
          <w:szCs w:val="28"/>
          <w:rtl/>
        </w:rPr>
        <w:t xml:space="preserve">.  </w:t>
      </w:r>
    </w:p>
    <w:p w14:paraId="26D30C0A" w14:textId="77777777" w:rsidR="005B1723" w:rsidRDefault="005B1723" w:rsidP="005B1723">
      <w:pPr>
        <w:numPr>
          <w:ilvl w:val="0"/>
          <w:numId w:val="8"/>
        </w:numPr>
        <w:bidi/>
        <w:spacing w:after="5" w:line="234" w:lineRule="auto"/>
        <w:ind w:left="679" w:hanging="568"/>
        <w:jc w:val="right"/>
      </w:pPr>
      <w:r>
        <w:rPr>
          <w:szCs w:val="28"/>
          <w:rtl/>
        </w:rPr>
        <w:t xml:space="preserve">شوقي السكري، </w:t>
      </w:r>
      <w:r>
        <w:rPr>
          <w:sz w:val="30"/>
          <w:szCs w:val="30"/>
          <w:rtl/>
        </w:rPr>
        <w:t>مناهج البحث في الأدب المقارن</w:t>
      </w:r>
      <w:r>
        <w:rPr>
          <w:szCs w:val="28"/>
          <w:rtl/>
        </w:rPr>
        <w:t xml:space="preserve">، عالم الفكر، المجـلد </w:t>
      </w:r>
      <w:r>
        <w:rPr>
          <w:szCs w:val="28"/>
        </w:rPr>
        <w:t>١١</w:t>
      </w:r>
      <w:r>
        <w:rPr>
          <w:szCs w:val="28"/>
          <w:rtl/>
        </w:rPr>
        <w:t xml:space="preserve">، العدد </w:t>
      </w:r>
      <w:r>
        <w:rPr>
          <w:szCs w:val="28"/>
        </w:rPr>
        <w:t>٣</w:t>
      </w:r>
      <w:r>
        <w:rPr>
          <w:szCs w:val="28"/>
          <w:rtl/>
        </w:rPr>
        <w:t>، (أآتوبر- نوفمبر-ديسمبر</w:t>
      </w:r>
      <w:r>
        <w:rPr>
          <w:szCs w:val="28"/>
        </w:rPr>
        <w:t>١٩٨٠</w:t>
      </w:r>
      <w:r>
        <w:rPr>
          <w:szCs w:val="28"/>
          <w:rtl/>
        </w:rPr>
        <w:t>م)، ص</w:t>
      </w:r>
      <w:r>
        <w:rPr>
          <w:szCs w:val="28"/>
        </w:rPr>
        <w:t>١٧</w:t>
      </w:r>
      <w:r>
        <w:rPr>
          <w:szCs w:val="28"/>
          <w:rtl/>
        </w:rPr>
        <w:t xml:space="preserve">.     </w:t>
      </w:r>
    </w:p>
    <w:p w14:paraId="098191CF" w14:textId="77777777" w:rsidR="005B1723" w:rsidRDefault="005B1723" w:rsidP="005B1723">
      <w:pPr>
        <w:bidi/>
        <w:spacing w:after="4" w:line="237" w:lineRule="auto"/>
        <w:ind w:left="522" w:right="729" w:hanging="294"/>
      </w:pPr>
      <w:r>
        <w:rPr>
          <w:szCs w:val="28"/>
          <w:rtl/>
        </w:rPr>
        <w:t>(</w:t>
      </w:r>
      <w:r>
        <w:rPr>
          <w:szCs w:val="28"/>
        </w:rPr>
        <w:t>٣٢</w:t>
      </w:r>
      <w:r>
        <w:rPr>
          <w:szCs w:val="28"/>
          <w:rtl/>
        </w:rPr>
        <w:t xml:space="preserve">)جون و. جوته، </w:t>
      </w:r>
      <w:r>
        <w:rPr>
          <w:sz w:val="30"/>
          <w:szCs w:val="30"/>
          <w:rtl/>
        </w:rPr>
        <w:t>الديوان الشرقي للمؤلف الغربي</w:t>
      </w:r>
      <w:r>
        <w:rPr>
          <w:szCs w:val="28"/>
          <w:rtl/>
        </w:rPr>
        <w:t xml:space="preserve">، ترجمة عبد الرحمن بدوي، القاهرة، </w:t>
      </w:r>
      <w:r>
        <w:rPr>
          <w:szCs w:val="28"/>
        </w:rPr>
        <w:t>١٩٦٧</w:t>
      </w:r>
      <w:r>
        <w:rPr>
          <w:szCs w:val="28"/>
          <w:rtl/>
        </w:rPr>
        <w:t xml:space="preserve"> م وانظر: عدنان محمد وزان،</w:t>
      </w:r>
      <w:r>
        <w:rPr>
          <w:sz w:val="30"/>
          <w:szCs w:val="30"/>
          <w:rtl/>
        </w:rPr>
        <w:t xml:space="preserve"> مطالعات في   الأدب المقــارن</w:t>
      </w:r>
      <w:r>
        <w:rPr>
          <w:szCs w:val="28"/>
          <w:rtl/>
        </w:rPr>
        <w:t xml:space="preserve">، الدار السعــودية للنشر و التــوزيع، </w:t>
      </w:r>
      <w:r>
        <w:rPr>
          <w:szCs w:val="28"/>
        </w:rPr>
        <w:t>١٩٨٣</w:t>
      </w:r>
      <w:r>
        <w:rPr>
          <w:szCs w:val="28"/>
          <w:rtl/>
        </w:rPr>
        <w:t xml:space="preserve"> م،  ص</w:t>
      </w:r>
      <w:r>
        <w:rPr>
          <w:szCs w:val="28"/>
        </w:rPr>
        <w:t>٣٤</w:t>
      </w:r>
      <w:r>
        <w:rPr>
          <w:szCs w:val="28"/>
          <w:rtl/>
        </w:rPr>
        <w:t>. وانظر آذلك، ريمون طحان، ص</w:t>
      </w:r>
      <w:r>
        <w:rPr>
          <w:szCs w:val="28"/>
        </w:rPr>
        <w:t>٦٦</w:t>
      </w:r>
      <w:r>
        <w:rPr>
          <w:szCs w:val="28"/>
          <w:rtl/>
        </w:rPr>
        <w:t xml:space="preserve"> -</w:t>
      </w:r>
      <w:r>
        <w:rPr>
          <w:szCs w:val="28"/>
        </w:rPr>
        <w:t>٨٧</w:t>
      </w:r>
      <w:r>
        <w:rPr>
          <w:szCs w:val="28"/>
          <w:rtl/>
        </w:rPr>
        <w:t xml:space="preserve">.  </w:t>
      </w:r>
    </w:p>
    <w:p w14:paraId="4AC37230" w14:textId="77777777" w:rsidR="005B1723" w:rsidRDefault="005B1723" w:rsidP="005B1723">
      <w:pPr>
        <w:numPr>
          <w:ilvl w:val="0"/>
          <w:numId w:val="9"/>
        </w:numPr>
        <w:bidi/>
        <w:spacing w:after="4" w:line="237" w:lineRule="auto"/>
        <w:ind w:right="652" w:hanging="568"/>
        <w:jc w:val="right"/>
      </w:pPr>
      <w:r>
        <w:rPr>
          <w:szCs w:val="28"/>
          <w:rtl/>
        </w:rPr>
        <w:t>المـرجع السابق، ص</w:t>
      </w:r>
      <w:r>
        <w:rPr>
          <w:szCs w:val="28"/>
        </w:rPr>
        <w:t>٨٠</w:t>
      </w:r>
      <w:r>
        <w:rPr>
          <w:szCs w:val="28"/>
          <w:rtl/>
        </w:rPr>
        <w:t>-</w:t>
      </w:r>
      <w:r>
        <w:rPr>
          <w:szCs w:val="28"/>
        </w:rPr>
        <w:t>٨٤</w:t>
      </w:r>
      <w:r>
        <w:rPr>
          <w:szCs w:val="28"/>
          <w:rtl/>
        </w:rPr>
        <w:t>. وانظر آـذلك: بول ڤان تيـجم، ص</w:t>
      </w:r>
      <w:r>
        <w:rPr>
          <w:szCs w:val="28"/>
        </w:rPr>
        <w:t>٩٤</w:t>
      </w:r>
      <w:r>
        <w:rPr>
          <w:szCs w:val="28"/>
          <w:rtl/>
        </w:rPr>
        <w:t>-</w:t>
      </w:r>
      <w:r>
        <w:rPr>
          <w:szCs w:val="28"/>
        </w:rPr>
        <w:t>١٠٠</w:t>
      </w:r>
      <w:r>
        <w:rPr>
          <w:szCs w:val="28"/>
          <w:rtl/>
        </w:rPr>
        <w:t xml:space="preserve">. وانظر: نجيب العفيفي، </w:t>
      </w:r>
      <w:r>
        <w:rPr>
          <w:sz w:val="30"/>
          <w:szCs w:val="30"/>
          <w:rtl/>
        </w:rPr>
        <w:t>من الأدب المقارن</w:t>
      </w:r>
      <w:r>
        <w:rPr>
          <w:szCs w:val="28"/>
          <w:rtl/>
        </w:rPr>
        <w:t xml:space="preserve">، القاهرة، </w:t>
      </w:r>
      <w:r>
        <w:rPr>
          <w:szCs w:val="28"/>
        </w:rPr>
        <w:t>١٩٧٥</w:t>
      </w:r>
      <w:r>
        <w:rPr>
          <w:szCs w:val="28"/>
          <w:rtl/>
        </w:rPr>
        <w:t xml:space="preserve"> م.  </w:t>
      </w:r>
    </w:p>
    <w:p w14:paraId="470079EC" w14:textId="77777777" w:rsidR="005B1723" w:rsidRDefault="005B1723" w:rsidP="005B1723">
      <w:pPr>
        <w:numPr>
          <w:ilvl w:val="0"/>
          <w:numId w:val="9"/>
        </w:numPr>
        <w:bidi/>
        <w:spacing w:after="4" w:line="237" w:lineRule="auto"/>
        <w:ind w:right="652" w:hanging="568"/>
        <w:jc w:val="right"/>
      </w:pPr>
      <w:r>
        <w:rPr>
          <w:szCs w:val="28"/>
          <w:rtl/>
        </w:rPr>
        <w:t xml:space="preserve">ألكسنـدر ديــما، </w:t>
      </w:r>
      <w:r>
        <w:rPr>
          <w:sz w:val="30"/>
          <w:szCs w:val="30"/>
          <w:rtl/>
        </w:rPr>
        <w:t>مبادئ علم الأدب المقارن</w:t>
      </w:r>
      <w:r>
        <w:rPr>
          <w:szCs w:val="28"/>
          <w:rtl/>
        </w:rPr>
        <w:t xml:space="preserve">، ترجمة محمد يونس  ومراجعة عباس خلف، دار الشؤون الثقافية العامة، بغداد، </w:t>
      </w:r>
      <w:r>
        <w:rPr>
          <w:szCs w:val="28"/>
        </w:rPr>
        <w:t>١٩٨٧</w:t>
      </w:r>
      <w:r>
        <w:rPr>
          <w:szCs w:val="28"/>
          <w:rtl/>
        </w:rPr>
        <w:t xml:space="preserve"> م،  ص</w:t>
      </w:r>
      <w:r>
        <w:rPr>
          <w:szCs w:val="28"/>
        </w:rPr>
        <w:t>٨٢</w:t>
      </w:r>
      <w:r>
        <w:rPr>
          <w:szCs w:val="28"/>
          <w:rtl/>
        </w:rPr>
        <w:t>-</w:t>
      </w:r>
      <w:r>
        <w:rPr>
          <w:szCs w:val="28"/>
        </w:rPr>
        <w:t>٨٣</w:t>
      </w:r>
      <w:r>
        <w:rPr>
          <w:szCs w:val="28"/>
          <w:rtl/>
        </w:rPr>
        <w:t xml:space="preserve">.  </w:t>
      </w:r>
    </w:p>
    <w:p w14:paraId="78522E72" w14:textId="77777777" w:rsidR="005B1723" w:rsidRDefault="005B1723" w:rsidP="005B1723">
      <w:pPr>
        <w:spacing w:after="0" w:line="259" w:lineRule="auto"/>
        <w:ind w:left="0" w:right="98" w:firstLine="0"/>
        <w:jc w:val="right"/>
      </w:pPr>
      <w:r>
        <w:t xml:space="preserve"> </w:t>
      </w:r>
    </w:p>
    <w:p w14:paraId="03CCB1D8" w14:textId="77777777" w:rsidR="005B1723" w:rsidRDefault="005B1723" w:rsidP="005B1723">
      <w:pPr>
        <w:numPr>
          <w:ilvl w:val="0"/>
          <w:numId w:val="9"/>
        </w:numPr>
        <w:spacing w:after="5" w:line="251" w:lineRule="auto"/>
        <w:ind w:right="652" w:hanging="568"/>
        <w:jc w:val="left"/>
      </w:pPr>
      <w:r>
        <w:t xml:space="preserve">See Pierre Reboul, </w:t>
      </w:r>
      <w:r>
        <w:rPr>
          <w:i/>
        </w:rPr>
        <w:t>Le Mythe Anglais dans la Litterature Francaise Sous la Restauration</w:t>
      </w:r>
      <w:r>
        <w:t xml:space="preserve">, </w:t>
      </w:r>
    </w:p>
    <w:p w14:paraId="5ECF6AA2" w14:textId="77777777" w:rsidR="005B1723" w:rsidRDefault="005B1723" w:rsidP="005B1723">
      <w:pPr>
        <w:ind w:left="748" w:right="153"/>
      </w:pPr>
      <w:r>
        <w:t xml:space="preserve">Lille, 1962. </w:t>
      </w:r>
    </w:p>
    <w:p w14:paraId="563AA769" w14:textId="77777777" w:rsidR="005B1723" w:rsidRDefault="005B1723" w:rsidP="005B1723">
      <w:pPr>
        <w:bidi/>
        <w:spacing w:after="4" w:line="237" w:lineRule="auto"/>
        <w:ind w:left="104" w:right="2332" w:hanging="8"/>
      </w:pPr>
      <w:r>
        <w:rPr>
          <w:rFonts w:ascii="Courier New" w:eastAsia="Courier New" w:hAnsi="Courier New" w:cs="Courier New"/>
          <w:szCs w:val="28"/>
          <w:rtl/>
        </w:rPr>
        <w:t xml:space="preserve"> </w:t>
      </w:r>
      <w:r>
        <w:rPr>
          <w:szCs w:val="28"/>
          <w:rtl/>
        </w:rPr>
        <w:t xml:space="preserve">        وانظر آذلك: ألكسنـدر ديــما، ص</w:t>
      </w:r>
      <w:r>
        <w:rPr>
          <w:szCs w:val="28"/>
        </w:rPr>
        <w:t>١٣٣</w:t>
      </w:r>
      <w:r>
        <w:rPr>
          <w:szCs w:val="28"/>
          <w:rtl/>
        </w:rPr>
        <w:t>-</w:t>
      </w:r>
      <w:r>
        <w:rPr>
          <w:szCs w:val="28"/>
        </w:rPr>
        <w:t>٣٨</w:t>
      </w:r>
      <w:r>
        <w:rPr>
          <w:szCs w:val="28"/>
          <w:rtl/>
        </w:rPr>
        <w:t xml:space="preserve">.  </w:t>
      </w:r>
    </w:p>
    <w:p w14:paraId="233549D4" w14:textId="77777777" w:rsidR="005B1723" w:rsidRDefault="005B1723" w:rsidP="005B1723">
      <w:pPr>
        <w:numPr>
          <w:ilvl w:val="0"/>
          <w:numId w:val="9"/>
        </w:numPr>
        <w:bidi/>
        <w:spacing w:after="3" w:line="259" w:lineRule="auto"/>
        <w:ind w:right="652" w:hanging="568"/>
        <w:jc w:val="right"/>
      </w:pPr>
      <w:r>
        <w:rPr>
          <w:szCs w:val="28"/>
          <w:rtl/>
        </w:rPr>
        <w:t>ريمـون طحان، ص</w:t>
      </w:r>
      <w:r>
        <w:rPr>
          <w:szCs w:val="28"/>
        </w:rPr>
        <w:t>٦٥</w:t>
      </w:r>
      <w:r>
        <w:rPr>
          <w:szCs w:val="28"/>
          <w:rtl/>
        </w:rPr>
        <w:t>-</w:t>
      </w:r>
      <w:r>
        <w:rPr>
          <w:szCs w:val="28"/>
        </w:rPr>
        <w:t>٦٦</w:t>
      </w:r>
      <w:r>
        <w:rPr>
          <w:szCs w:val="28"/>
          <w:rtl/>
        </w:rPr>
        <w:t>.</w:t>
      </w:r>
    </w:p>
    <w:p w14:paraId="4E5E05F5" w14:textId="77777777" w:rsidR="005B1723" w:rsidRDefault="005B1723" w:rsidP="005B1723">
      <w:pPr>
        <w:spacing w:after="0" w:line="259" w:lineRule="auto"/>
        <w:ind w:left="0" w:firstLine="0"/>
        <w:jc w:val="right"/>
      </w:pPr>
      <w:r>
        <w:rPr>
          <w:rFonts w:ascii="Courier New" w:eastAsia="Courier New" w:hAnsi="Courier New" w:cs="Courier New"/>
        </w:rPr>
        <w:t xml:space="preserve"> </w:t>
      </w:r>
    </w:p>
    <w:p w14:paraId="08176DD6" w14:textId="77777777" w:rsidR="005B1723" w:rsidRPr="00C7051A" w:rsidRDefault="005B1723" w:rsidP="005B1723">
      <w:pPr>
        <w:numPr>
          <w:ilvl w:val="0"/>
          <w:numId w:val="9"/>
        </w:numPr>
        <w:ind w:right="652" w:hanging="568"/>
        <w:jc w:val="left"/>
        <w:rPr>
          <w:lang w:val="en-US"/>
        </w:rPr>
      </w:pPr>
      <w:r w:rsidRPr="00C7051A">
        <w:rPr>
          <w:i/>
          <w:lang w:val="en-US"/>
        </w:rPr>
        <w:lastRenderedPageBreak/>
        <w:t>Islamic and Arab Contribution to the European Renaissance</w:t>
      </w:r>
      <w:r w:rsidRPr="00C7051A">
        <w:rPr>
          <w:lang w:val="en-US"/>
        </w:rPr>
        <w:t xml:space="preserve">, by the National Commission for UNESCO at Egypt, General Egyptian Book Organization (GEBO), 1977, p. 20. </w:t>
      </w:r>
    </w:p>
    <w:p w14:paraId="05DD5874" w14:textId="77777777" w:rsidR="005B1723" w:rsidRPr="00C7051A" w:rsidRDefault="005B1723" w:rsidP="005B1723">
      <w:pPr>
        <w:spacing w:after="0" w:line="259" w:lineRule="auto"/>
        <w:ind w:left="170" w:firstLine="0"/>
        <w:jc w:val="left"/>
        <w:rPr>
          <w:lang w:val="en-US"/>
        </w:rPr>
      </w:pPr>
      <w:r w:rsidRPr="00C7051A">
        <w:rPr>
          <w:lang w:val="en-US"/>
        </w:rPr>
        <w:t xml:space="preserve"> </w:t>
      </w:r>
    </w:p>
    <w:p w14:paraId="179705FA" w14:textId="77777777" w:rsidR="005B1723" w:rsidRDefault="005B1723" w:rsidP="005B1723">
      <w:pPr>
        <w:numPr>
          <w:ilvl w:val="0"/>
          <w:numId w:val="9"/>
        </w:numPr>
        <w:bidi/>
        <w:spacing w:after="3" w:line="259" w:lineRule="auto"/>
        <w:ind w:right="652" w:hanging="568"/>
        <w:jc w:val="right"/>
      </w:pPr>
      <w:r>
        <w:rPr>
          <w:szCs w:val="28"/>
          <w:rtl/>
        </w:rPr>
        <w:t>ريمـون طحان، ص</w:t>
      </w:r>
      <w:r>
        <w:rPr>
          <w:szCs w:val="28"/>
        </w:rPr>
        <w:t>٤٣</w:t>
      </w:r>
      <w:r>
        <w:rPr>
          <w:szCs w:val="28"/>
          <w:rtl/>
        </w:rPr>
        <w:t>-</w:t>
      </w:r>
      <w:r>
        <w:rPr>
          <w:szCs w:val="28"/>
        </w:rPr>
        <w:t>٤٧</w:t>
      </w:r>
      <w:r>
        <w:rPr>
          <w:szCs w:val="28"/>
          <w:rtl/>
        </w:rPr>
        <w:t>.</w:t>
      </w:r>
    </w:p>
    <w:p w14:paraId="17CD0544" w14:textId="77777777" w:rsidR="005B1723" w:rsidRPr="00C7051A" w:rsidRDefault="005B1723" w:rsidP="005B1723">
      <w:pPr>
        <w:spacing w:after="5" w:line="251" w:lineRule="auto"/>
        <w:ind w:left="170" w:right="98" w:firstLine="6540"/>
        <w:rPr>
          <w:lang w:val="en-US"/>
        </w:rPr>
      </w:pPr>
      <w:r w:rsidRPr="00C7051A">
        <w:rPr>
          <w:lang w:val="en-US"/>
        </w:rPr>
        <w:t xml:space="preserve"> (39)  </w:t>
      </w:r>
      <w:r w:rsidRPr="00C7051A">
        <w:rPr>
          <w:i/>
          <w:lang w:val="en-US"/>
        </w:rPr>
        <w:t>Islamic and Arab Contribution to the European         Renaissance</w:t>
      </w:r>
      <w:r w:rsidRPr="00C7051A">
        <w:rPr>
          <w:lang w:val="en-US"/>
        </w:rPr>
        <w:t xml:space="preserve">, pp. 217-218; 246. </w:t>
      </w:r>
    </w:p>
    <w:p w14:paraId="2F4FB315" w14:textId="77777777" w:rsidR="005B1723" w:rsidRDefault="005B1723" w:rsidP="005B1723">
      <w:pPr>
        <w:numPr>
          <w:ilvl w:val="0"/>
          <w:numId w:val="10"/>
        </w:numPr>
        <w:ind w:right="77" w:hanging="552"/>
        <w:jc w:val="left"/>
      </w:pPr>
      <w:r>
        <w:t xml:space="preserve">See Albert Camus, </w:t>
      </w:r>
      <w:r>
        <w:rPr>
          <w:i/>
        </w:rPr>
        <w:t>L'Home Révolte</w:t>
      </w:r>
      <w:r>
        <w:t xml:space="preserve">, p. 68. </w:t>
      </w:r>
    </w:p>
    <w:p w14:paraId="1F95FB02" w14:textId="77777777" w:rsidR="005B1723" w:rsidRDefault="005B1723" w:rsidP="005B1723">
      <w:pPr>
        <w:bidi/>
        <w:spacing w:after="30" w:line="235" w:lineRule="auto"/>
        <w:ind w:left="0" w:right="789" w:firstLine="0"/>
        <w:jc w:val="right"/>
      </w:pPr>
      <w:r>
        <w:rPr>
          <w:szCs w:val="28"/>
          <w:rtl/>
        </w:rPr>
        <w:t xml:space="preserve">        وانظـر:محـمد غنيمي هــلال، </w:t>
      </w:r>
      <w:r>
        <w:rPr>
          <w:sz w:val="30"/>
          <w:szCs w:val="30"/>
          <w:rtl/>
        </w:rPr>
        <w:t xml:space="preserve">النمــاذج الإنسانية في الدراسات </w:t>
      </w:r>
    </w:p>
    <w:p w14:paraId="57CB2F0D" w14:textId="77777777" w:rsidR="005B1723" w:rsidRDefault="005B1723" w:rsidP="005B1723">
      <w:pPr>
        <w:bidi/>
        <w:spacing w:after="0" w:line="259" w:lineRule="auto"/>
        <w:ind w:left="93"/>
        <w:jc w:val="left"/>
      </w:pPr>
      <w:r>
        <w:rPr>
          <w:szCs w:val="28"/>
          <w:rtl/>
        </w:rPr>
        <w:t xml:space="preserve">          </w:t>
      </w:r>
      <w:r>
        <w:rPr>
          <w:sz w:val="30"/>
          <w:szCs w:val="30"/>
          <w:rtl/>
        </w:rPr>
        <w:t>الأدبـية المقارنة</w:t>
      </w:r>
      <w:r>
        <w:rPr>
          <w:szCs w:val="28"/>
          <w:rtl/>
        </w:rPr>
        <w:t xml:space="preserve">، ص </w:t>
      </w:r>
      <w:r>
        <w:rPr>
          <w:szCs w:val="28"/>
        </w:rPr>
        <w:t>٧٦</w:t>
      </w:r>
      <w:r>
        <w:rPr>
          <w:szCs w:val="28"/>
          <w:rtl/>
        </w:rPr>
        <w:t xml:space="preserve">.   </w:t>
      </w:r>
    </w:p>
    <w:p w14:paraId="28D8EFD3" w14:textId="77777777" w:rsidR="005B1723" w:rsidRDefault="005B1723" w:rsidP="005B1723">
      <w:pPr>
        <w:spacing w:after="0" w:line="259" w:lineRule="auto"/>
        <w:ind w:left="0" w:right="98" w:firstLine="0"/>
        <w:jc w:val="right"/>
      </w:pPr>
      <w:r>
        <w:t xml:space="preserve"> </w:t>
      </w:r>
    </w:p>
    <w:p w14:paraId="25752CEC" w14:textId="77777777" w:rsidR="005B1723" w:rsidRDefault="005B1723" w:rsidP="005B1723">
      <w:pPr>
        <w:ind w:left="724" w:right="708" w:hanging="568"/>
      </w:pPr>
      <w:r>
        <w:t xml:space="preserve">        See also Ch. Baudelaire, Oeuvres, ed. de la Pléiade, 1, </w:t>
      </w:r>
      <w:r>
        <w:rPr>
          <w:i/>
        </w:rPr>
        <w:t>Abel et Cain</w:t>
      </w:r>
      <w:r>
        <w:t xml:space="preserve">, p. 136; Charles Corbet, </w:t>
      </w:r>
      <w:r>
        <w:rPr>
          <w:i/>
        </w:rPr>
        <w:t>La Litterature  Russe</w:t>
      </w:r>
      <w:r>
        <w:t xml:space="preserve">, Paris, 1951, pp. 62-63. </w:t>
      </w:r>
    </w:p>
    <w:p w14:paraId="1B492736" w14:textId="77777777" w:rsidR="005B1723" w:rsidRDefault="005B1723" w:rsidP="005B1723">
      <w:pPr>
        <w:spacing w:after="0" w:line="259" w:lineRule="auto"/>
        <w:ind w:left="170" w:firstLine="0"/>
        <w:jc w:val="left"/>
      </w:pPr>
      <w:r>
        <w:t xml:space="preserve"> </w:t>
      </w:r>
    </w:p>
    <w:p w14:paraId="60721569" w14:textId="77777777" w:rsidR="005B1723" w:rsidRDefault="005B1723" w:rsidP="005B1723">
      <w:pPr>
        <w:bidi/>
        <w:spacing w:after="4" w:line="237" w:lineRule="auto"/>
        <w:ind w:left="715" w:right="729" w:hanging="8"/>
      </w:pPr>
      <w:r>
        <w:rPr>
          <w:szCs w:val="28"/>
          <w:rtl/>
        </w:rPr>
        <w:t xml:space="preserve"> وانظر: عبد الرحمن الجامي، </w:t>
      </w:r>
      <w:r>
        <w:rPr>
          <w:sz w:val="30"/>
          <w:szCs w:val="30"/>
          <w:rtl/>
        </w:rPr>
        <w:t>يوسف وزليخا</w:t>
      </w:r>
      <w:r>
        <w:rPr>
          <w:szCs w:val="28"/>
          <w:rtl/>
        </w:rPr>
        <w:t xml:space="preserve">، و مسرحية فيكتر هوجر، </w:t>
      </w:r>
      <w:r>
        <w:rPr>
          <w:sz w:val="30"/>
          <w:szCs w:val="30"/>
          <w:rtl/>
        </w:rPr>
        <w:t>نهاية الشيطان</w:t>
      </w:r>
      <w:r>
        <w:rPr>
          <w:szCs w:val="28"/>
          <w:rtl/>
        </w:rPr>
        <w:t xml:space="preserve">، باريس، </w:t>
      </w:r>
      <w:r>
        <w:rPr>
          <w:szCs w:val="28"/>
        </w:rPr>
        <w:t>١٨٨٦</w:t>
      </w:r>
      <w:r>
        <w:rPr>
          <w:szCs w:val="28"/>
          <w:rtl/>
        </w:rPr>
        <w:t xml:space="preserve"> م، في آليات جامي، مخطوطة</w:t>
      </w:r>
      <w:r>
        <w:rPr>
          <w:szCs w:val="28"/>
        </w:rPr>
        <w:t>٢١</w:t>
      </w:r>
      <w:r>
        <w:rPr>
          <w:szCs w:val="28"/>
          <w:rtl/>
        </w:rPr>
        <w:t xml:space="preserve">، تصوف بدار الكتب المصرية، ورقة </w:t>
      </w:r>
    </w:p>
    <w:p w14:paraId="13AC5256" w14:textId="77777777" w:rsidR="005B1723" w:rsidRDefault="005B1723" w:rsidP="005B1723">
      <w:pPr>
        <w:spacing w:after="0" w:line="259" w:lineRule="auto"/>
        <w:ind w:left="0" w:right="707" w:firstLine="0"/>
        <w:jc w:val="right"/>
      </w:pPr>
      <w:r>
        <w:t xml:space="preserve">  .٨٩-١٨٧</w:t>
      </w:r>
    </w:p>
    <w:p w14:paraId="54DF6404" w14:textId="77777777" w:rsidR="005B1723" w:rsidRDefault="005B1723" w:rsidP="005B1723">
      <w:pPr>
        <w:numPr>
          <w:ilvl w:val="0"/>
          <w:numId w:val="10"/>
        </w:numPr>
        <w:bidi/>
        <w:spacing w:after="5" w:line="234" w:lineRule="auto"/>
        <w:ind w:right="77" w:hanging="552"/>
        <w:jc w:val="right"/>
      </w:pPr>
      <w:r>
        <w:rPr>
          <w:szCs w:val="28"/>
          <w:rtl/>
        </w:rPr>
        <w:t>انـظر أرسطـو،</w:t>
      </w:r>
      <w:r>
        <w:rPr>
          <w:sz w:val="30"/>
          <w:szCs w:val="30"/>
          <w:rtl/>
        </w:rPr>
        <w:t xml:space="preserve"> فـ الشعن ــر</w:t>
      </w:r>
      <w:r>
        <w:rPr>
          <w:szCs w:val="28"/>
          <w:rtl/>
        </w:rPr>
        <w:t xml:space="preserve">،ترجمـــــه عن اليونانية وشرحـــه       وحقق  نصوصه الدآتور عبد الرحمن بدوى، القاهرة، </w:t>
      </w:r>
      <w:r>
        <w:rPr>
          <w:szCs w:val="28"/>
        </w:rPr>
        <w:t>١٩٥٣</w:t>
      </w:r>
      <w:r>
        <w:rPr>
          <w:szCs w:val="28"/>
          <w:rtl/>
        </w:rPr>
        <w:t xml:space="preserve">م .        وانـظــر: مـــحمـــــد غنيمي هـــلال، </w:t>
      </w:r>
      <w:r>
        <w:rPr>
          <w:sz w:val="30"/>
          <w:szCs w:val="30"/>
          <w:rtl/>
        </w:rPr>
        <w:t xml:space="preserve">النمـــاذج الإنسانيـــة في </w:t>
      </w:r>
      <w:r>
        <w:rPr>
          <w:szCs w:val="28"/>
          <w:rtl/>
        </w:rPr>
        <w:t xml:space="preserve"> </w:t>
      </w:r>
      <w:r>
        <w:rPr>
          <w:sz w:val="30"/>
          <w:szCs w:val="30"/>
          <w:rtl/>
        </w:rPr>
        <w:t xml:space="preserve">        ا لــدراسات الأدبيـة المقارنة</w:t>
      </w:r>
      <w:r>
        <w:rPr>
          <w:szCs w:val="28"/>
          <w:rtl/>
        </w:rPr>
        <w:t>، ص</w:t>
      </w:r>
      <w:r>
        <w:rPr>
          <w:szCs w:val="28"/>
        </w:rPr>
        <w:t>٦٥</w:t>
      </w:r>
      <w:r>
        <w:rPr>
          <w:szCs w:val="28"/>
          <w:rtl/>
        </w:rPr>
        <w:t>-</w:t>
      </w:r>
      <w:r>
        <w:rPr>
          <w:szCs w:val="28"/>
        </w:rPr>
        <w:t>٩٠</w:t>
      </w:r>
      <w:r>
        <w:rPr>
          <w:szCs w:val="28"/>
          <w:rtl/>
        </w:rPr>
        <w:t>.</w:t>
      </w:r>
    </w:p>
    <w:p w14:paraId="190CBED4" w14:textId="77777777" w:rsidR="005B1723" w:rsidRDefault="005B1723" w:rsidP="005B1723">
      <w:pPr>
        <w:numPr>
          <w:ilvl w:val="0"/>
          <w:numId w:val="10"/>
        </w:numPr>
        <w:bidi/>
        <w:spacing w:after="3" w:line="259" w:lineRule="auto"/>
        <w:ind w:right="77" w:hanging="552"/>
        <w:jc w:val="right"/>
      </w:pPr>
      <w:r>
        <w:rPr>
          <w:szCs w:val="28"/>
          <w:rtl/>
        </w:rPr>
        <w:t>بول ڤان تيجم،</w:t>
      </w:r>
      <w:r>
        <w:rPr>
          <w:sz w:val="30"/>
          <w:szCs w:val="30"/>
          <w:rtl/>
        </w:rPr>
        <w:t xml:space="preserve"> الأدب المقارن</w:t>
      </w:r>
      <w:r>
        <w:rPr>
          <w:szCs w:val="28"/>
          <w:rtl/>
        </w:rPr>
        <w:t>، ص</w:t>
      </w:r>
      <w:r>
        <w:rPr>
          <w:szCs w:val="28"/>
        </w:rPr>
        <w:t>١٠٧</w:t>
      </w:r>
      <w:r>
        <w:rPr>
          <w:szCs w:val="28"/>
          <w:rtl/>
        </w:rPr>
        <w:t>.</w:t>
      </w:r>
    </w:p>
    <w:p w14:paraId="19018889" w14:textId="77777777" w:rsidR="005B1723" w:rsidRDefault="005B1723" w:rsidP="005B1723">
      <w:pPr>
        <w:numPr>
          <w:ilvl w:val="0"/>
          <w:numId w:val="10"/>
        </w:numPr>
        <w:bidi/>
        <w:spacing w:after="3" w:line="259" w:lineRule="auto"/>
        <w:ind w:right="77" w:hanging="552"/>
        <w:jc w:val="right"/>
      </w:pPr>
      <w:r>
        <w:rPr>
          <w:szCs w:val="28"/>
          <w:rtl/>
        </w:rPr>
        <w:t>ريمون طحان، ص</w:t>
      </w:r>
      <w:r>
        <w:rPr>
          <w:szCs w:val="28"/>
        </w:rPr>
        <w:t>٥٣</w:t>
      </w:r>
      <w:r>
        <w:rPr>
          <w:szCs w:val="28"/>
          <w:rtl/>
        </w:rPr>
        <w:t>-</w:t>
      </w:r>
      <w:r>
        <w:rPr>
          <w:szCs w:val="28"/>
        </w:rPr>
        <w:t>٦١</w:t>
      </w:r>
      <w:r>
        <w:rPr>
          <w:szCs w:val="28"/>
          <w:rtl/>
        </w:rPr>
        <w:t>.</w:t>
      </w:r>
    </w:p>
    <w:p w14:paraId="6ADFA81D" w14:textId="77777777" w:rsidR="005B1723" w:rsidRDefault="005B1723" w:rsidP="005B1723">
      <w:pPr>
        <w:numPr>
          <w:ilvl w:val="0"/>
          <w:numId w:val="10"/>
        </w:numPr>
        <w:bidi/>
        <w:spacing w:after="3" w:line="259" w:lineRule="auto"/>
        <w:ind w:right="77" w:hanging="552"/>
        <w:jc w:val="right"/>
      </w:pPr>
      <w:r>
        <w:rPr>
          <w:szCs w:val="28"/>
          <w:rtl/>
        </w:rPr>
        <w:t xml:space="preserve">سمير سرحان، مجلة </w:t>
      </w:r>
      <w:r>
        <w:rPr>
          <w:sz w:val="30"/>
          <w:szCs w:val="30"/>
          <w:rtl/>
        </w:rPr>
        <w:t>فصول</w:t>
      </w:r>
      <w:r>
        <w:rPr>
          <w:szCs w:val="28"/>
          <w:rtl/>
        </w:rPr>
        <w:t>، ص</w:t>
      </w:r>
      <w:r>
        <w:rPr>
          <w:szCs w:val="28"/>
        </w:rPr>
        <w:t>٢٩</w:t>
      </w:r>
      <w:r>
        <w:rPr>
          <w:szCs w:val="28"/>
          <w:rtl/>
        </w:rPr>
        <w:t>.</w:t>
      </w:r>
    </w:p>
    <w:p w14:paraId="21415128" w14:textId="77777777" w:rsidR="005B1723" w:rsidRDefault="005B1723" w:rsidP="005B1723">
      <w:pPr>
        <w:spacing w:after="0" w:line="259" w:lineRule="auto"/>
        <w:ind w:left="0" w:firstLine="0"/>
        <w:jc w:val="right"/>
      </w:pPr>
      <w:r>
        <w:rPr>
          <w:rFonts w:ascii="Courier New" w:eastAsia="Courier New" w:hAnsi="Courier New" w:cs="Courier New"/>
        </w:rPr>
        <w:t xml:space="preserve"> </w:t>
      </w:r>
    </w:p>
    <w:p w14:paraId="61D31F4E" w14:textId="77777777" w:rsidR="005B1723" w:rsidRDefault="005B1723" w:rsidP="005B1723">
      <w:pPr>
        <w:numPr>
          <w:ilvl w:val="0"/>
          <w:numId w:val="10"/>
        </w:numPr>
        <w:ind w:right="77" w:hanging="552"/>
        <w:jc w:val="left"/>
      </w:pPr>
      <w:r>
        <w:t xml:space="preserve">Susan Bassnett, p. 30. </w:t>
      </w:r>
    </w:p>
    <w:p w14:paraId="7B64E0E1" w14:textId="77777777" w:rsidR="005B1723" w:rsidRDefault="005B1723" w:rsidP="005B1723">
      <w:pPr>
        <w:ind w:left="636" w:right="689" w:hanging="480"/>
      </w:pPr>
      <w:r w:rsidRPr="00C7051A">
        <w:rPr>
          <w:lang w:val="en-US"/>
        </w:rPr>
        <w:t xml:space="preserve">(46)Henry Remak, 'Comparative Literature: Its Definition and Function', in Newton Stallknecht and H. Frenz   (eds.), </w:t>
      </w:r>
      <w:r w:rsidRPr="00C7051A">
        <w:rPr>
          <w:i/>
          <w:lang w:val="en-US"/>
        </w:rPr>
        <w:t>Comparative Literature: Method and Perspective</w:t>
      </w:r>
      <w:r w:rsidRPr="00C7051A">
        <w:rPr>
          <w:lang w:val="en-US"/>
        </w:rPr>
        <w:t xml:space="preserve">, p. 3. </w:t>
      </w:r>
      <w:r>
        <w:t xml:space="preserve">See also Susan </w:t>
      </w:r>
    </w:p>
    <w:p w14:paraId="68140701" w14:textId="77777777" w:rsidR="005B1723" w:rsidRDefault="005B1723" w:rsidP="005B1723">
      <w:pPr>
        <w:ind w:left="660" w:right="153"/>
      </w:pPr>
      <w:r>
        <w:t xml:space="preserve">Bassnett, p. 31. </w:t>
      </w:r>
    </w:p>
    <w:p w14:paraId="635DA786" w14:textId="77777777" w:rsidR="005B1723" w:rsidRPr="00C7051A" w:rsidRDefault="005B1723" w:rsidP="005B1723">
      <w:pPr>
        <w:numPr>
          <w:ilvl w:val="0"/>
          <w:numId w:val="11"/>
        </w:numPr>
        <w:ind w:right="423" w:hanging="606"/>
        <w:jc w:val="left"/>
        <w:rPr>
          <w:lang w:val="en-US"/>
        </w:rPr>
      </w:pPr>
      <w:r w:rsidRPr="00C7051A">
        <w:rPr>
          <w:lang w:val="en-US"/>
        </w:rPr>
        <w:t xml:space="preserve">See Charles Mills Gayley, "What is Comparative Literature?", in </w:t>
      </w:r>
      <w:r w:rsidRPr="00C7051A">
        <w:rPr>
          <w:i/>
          <w:lang w:val="en-US"/>
        </w:rPr>
        <w:t>The Atlantic Monthly</w:t>
      </w:r>
      <w:r w:rsidRPr="00C7051A">
        <w:rPr>
          <w:lang w:val="en-US"/>
        </w:rPr>
        <w:t xml:space="preserve">  (92), </w:t>
      </w:r>
    </w:p>
    <w:p w14:paraId="1AF0AAAE" w14:textId="77777777" w:rsidR="005B1723" w:rsidRDefault="005B1723" w:rsidP="005B1723">
      <w:pPr>
        <w:ind w:left="661" w:right="153"/>
      </w:pPr>
      <w:r>
        <w:t xml:space="preserve">1903,  pp. 56-68. </w:t>
      </w:r>
    </w:p>
    <w:p w14:paraId="1DD09760" w14:textId="77777777" w:rsidR="005B1723" w:rsidRDefault="005B1723" w:rsidP="005B1723">
      <w:pPr>
        <w:numPr>
          <w:ilvl w:val="0"/>
          <w:numId w:val="11"/>
        </w:numPr>
        <w:ind w:right="423" w:hanging="606"/>
        <w:jc w:val="left"/>
      </w:pPr>
      <w:r>
        <w:t xml:space="preserve">Susan Bassnett, p. 33. </w:t>
      </w:r>
    </w:p>
    <w:p w14:paraId="664C0042" w14:textId="77777777" w:rsidR="005B1723" w:rsidRDefault="005B1723" w:rsidP="005B1723">
      <w:pPr>
        <w:numPr>
          <w:ilvl w:val="0"/>
          <w:numId w:val="11"/>
        </w:numPr>
        <w:ind w:right="423" w:hanging="606"/>
        <w:jc w:val="left"/>
      </w:pPr>
      <w:r>
        <w:t xml:space="preserve">Charles Mills Gayley, p. 102. </w:t>
      </w:r>
    </w:p>
    <w:p w14:paraId="0CB2E1A2" w14:textId="77777777" w:rsidR="005B1723" w:rsidRPr="00C7051A" w:rsidRDefault="005B1723" w:rsidP="005B1723">
      <w:pPr>
        <w:numPr>
          <w:ilvl w:val="0"/>
          <w:numId w:val="11"/>
        </w:numPr>
        <w:ind w:right="423" w:hanging="606"/>
        <w:jc w:val="left"/>
        <w:rPr>
          <w:lang w:val="en-US"/>
        </w:rPr>
      </w:pPr>
      <w:r w:rsidRPr="00C7051A">
        <w:rPr>
          <w:lang w:val="en-US"/>
        </w:rPr>
        <w:t xml:space="preserve">Hutcheson Maculay Posnett, "The Science of Comparative Literature," in </w:t>
      </w:r>
      <w:r w:rsidRPr="00C7051A">
        <w:rPr>
          <w:i/>
          <w:lang w:val="en-US"/>
        </w:rPr>
        <w:t>The Contemporary Review</w:t>
      </w:r>
      <w:r w:rsidRPr="00C7051A">
        <w:rPr>
          <w:lang w:val="en-US"/>
        </w:rPr>
        <w:t xml:space="preserve"> (79), 1901, pp. 855-72. </w:t>
      </w:r>
    </w:p>
    <w:p w14:paraId="4586CEC8" w14:textId="77777777" w:rsidR="005B1723" w:rsidRPr="00C7051A" w:rsidRDefault="005B1723" w:rsidP="005B1723">
      <w:pPr>
        <w:numPr>
          <w:ilvl w:val="0"/>
          <w:numId w:val="11"/>
        </w:numPr>
        <w:ind w:right="423" w:hanging="606"/>
        <w:jc w:val="left"/>
        <w:rPr>
          <w:lang w:val="en-US"/>
        </w:rPr>
      </w:pPr>
      <w:r w:rsidRPr="00C7051A">
        <w:rPr>
          <w:lang w:val="en-US"/>
        </w:rPr>
        <w:lastRenderedPageBreak/>
        <w:t xml:space="preserve">Arthur Richmond Marsh, "The Comparative Study of   Literature," in </w:t>
      </w:r>
      <w:r w:rsidRPr="00C7051A">
        <w:rPr>
          <w:i/>
          <w:lang w:val="en-US"/>
        </w:rPr>
        <w:t>PMLA</w:t>
      </w:r>
      <w:r w:rsidRPr="00C7051A">
        <w:rPr>
          <w:lang w:val="en-US"/>
        </w:rPr>
        <w:t xml:space="preserve"> (11), No. 2, 1896, pp. 151-70. </w:t>
      </w:r>
    </w:p>
    <w:p w14:paraId="5FB79AB5" w14:textId="77777777" w:rsidR="005B1723" w:rsidRPr="00C7051A" w:rsidRDefault="005B1723" w:rsidP="005B1723">
      <w:pPr>
        <w:numPr>
          <w:ilvl w:val="0"/>
          <w:numId w:val="11"/>
        </w:numPr>
        <w:ind w:right="423" w:hanging="606"/>
        <w:jc w:val="left"/>
        <w:rPr>
          <w:lang w:val="en-US"/>
        </w:rPr>
      </w:pPr>
      <w:r w:rsidRPr="00C7051A">
        <w:rPr>
          <w:lang w:val="en-US"/>
        </w:rPr>
        <w:t xml:space="preserve">Ihab Hassan, "The Problem of Influence in Literary  History: Notes Towards a Definition," in </w:t>
      </w:r>
      <w:r w:rsidRPr="00C7051A">
        <w:rPr>
          <w:i/>
          <w:lang w:val="en-US"/>
        </w:rPr>
        <w:t xml:space="preserve">American Journal of Aesthetics and Art Criticism </w:t>
      </w:r>
      <w:r w:rsidRPr="00C7051A">
        <w:rPr>
          <w:lang w:val="en-US"/>
        </w:rPr>
        <w:t>(14), 1955.</w:t>
      </w:r>
      <w:r w:rsidRPr="00C7051A">
        <w:rPr>
          <w:rFonts w:ascii="Courier New" w:eastAsia="Courier New" w:hAnsi="Courier New" w:cs="Courier New"/>
          <w:lang w:val="en-US"/>
        </w:rPr>
        <w:t xml:space="preserve"> </w:t>
      </w:r>
    </w:p>
    <w:p w14:paraId="21B6F99B" w14:textId="77777777" w:rsidR="005B1723" w:rsidRPr="00C7051A" w:rsidRDefault="005B1723" w:rsidP="005B1723">
      <w:pPr>
        <w:spacing w:after="0" w:line="259" w:lineRule="auto"/>
        <w:ind w:left="0" w:right="169" w:firstLine="0"/>
        <w:jc w:val="right"/>
        <w:rPr>
          <w:lang w:val="en-US"/>
        </w:rPr>
      </w:pPr>
      <w:r w:rsidRPr="00C7051A">
        <w:rPr>
          <w:lang w:val="en-US"/>
        </w:rPr>
        <w:t xml:space="preserve">  </w:t>
      </w:r>
    </w:p>
    <w:p w14:paraId="03927FB6" w14:textId="77777777" w:rsidR="005B1723" w:rsidRDefault="005B1723" w:rsidP="005B1723">
      <w:pPr>
        <w:numPr>
          <w:ilvl w:val="0"/>
          <w:numId w:val="11"/>
        </w:numPr>
        <w:bidi/>
        <w:spacing w:after="3" w:line="259" w:lineRule="auto"/>
        <w:ind w:right="423" w:hanging="606"/>
        <w:jc w:val="right"/>
      </w:pPr>
      <w:r>
        <w:rPr>
          <w:szCs w:val="28"/>
          <w:rtl/>
        </w:rPr>
        <w:t xml:space="preserve">ن .آــونراد، </w:t>
      </w:r>
      <w:r>
        <w:rPr>
          <w:sz w:val="30"/>
          <w:szCs w:val="30"/>
          <w:rtl/>
        </w:rPr>
        <w:t>الغرب و الشرق</w:t>
      </w:r>
      <w:r>
        <w:rPr>
          <w:szCs w:val="28"/>
          <w:rtl/>
        </w:rPr>
        <w:t>، ص</w:t>
      </w:r>
      <w:r>
        <w:rPr>
          <w:szCs w:val="28"/>
        </w:rPr>
        <w:t>٢٩٨</w:t>
      </w:r>
      <w:r>
        <w:rPr>
          <w:szCs w:val="28"/>
          <w:rtl/>
        </w:rPr>
        <w:t xml:space="preserve">.  </w:t>
      </w:r>
    </w:p>
    <w:p w14:paraId="263A18C6" w14:textId="77777777" w:rsidR="005B1723" w:rsidRDefault="005B1723" w:rsidP="005B1723">
      <w:pPr>
        <w:numPr>
          <w:ilvl w:val="0"/>
          <w:numId w:val="11"/>
        </w:numPr>
        <w:bidi/>
        <w:spacing w:after="3" w:line="259" w:lineRule="auto"/>
        <w:ind w:right="423" w:hanging="606"/>
        <w:jc w:val="right"/>
      </w:pPr>
      <w:r>
        <w:rPr>
          <w:szCs w:val="28"/>
          <w:rtl/>
        </w:rPr>
        <w:t xml:space="preserve">محمد عناني، </w:t>
      </w:r>
      <w:r>
        <w:rPr>
          <w:sz w:val="30"/>
          <w:szCs w:val="30"/>
          <w:rtl/>
        </w:rPr>
        <w:t>المصطلحات الأدبية الحديثة: دراسة و معجم إنجليزي  عربي</w:t>
      </w:r>
      <w:r>
        <w:rPr>
          <w:szCs w:val="28"/>
          <w:rtl/>
        </w:rPr>
        <w:t xml:space="preserve">، الشرآة المصرية العالمية للنشر، لونجمان، </w:t>
      </w:r>
    </w:p>
    <w:p w14:paraId="1DD52B7D" w14:textId="77777777" w:rsidR="005B1723" w:rsidRDefault="005B1723" w:rsidP="005B1723">
      <w:pPr>
        <w:bidi/>
        <w:spacing w:after="3" w:line="259" w:lineRule="auto"/>
        <w:ind w:left="598"/>
        <w:jc w:val="left"/>
      </w:pPr>
      <w:r>
        <w:rPr>
          <w:szCs w:val="28"/>
        </w:rPr>
        <w:t>١٩٩٦</w:t>
      </w:r>
      <w:r>
        <w:rPr>
          <w:szCs w:val="28"/>
          <w:rtl/>
        </w:rPr>
        <w:t xml:space="preserve"> م،  ص</w:t>
      </w:r>
      <w:r>
        <w:rPr>
          <w:szCs w:val="28"/>
        </w:rPr>
        <w:t>٤٦</w:t>
      </w:r>
      <w:r>
        <w:rPr>
          <w:szCs w:val="28"/>
          <w:rtl/>
        </w:rPr>
        <w:t xml:space="preserve">.  </w:t>
      </w:r>
    </w:p>
    <w:p w14:paraId="15F21FCC" w14:textId="77777777" w:rsidR="005B1723" w:rsidRDefault="005B1723" w:rsidP="005B1723">
      <w:pPr>
        <w:spacing w:after="2" w:line="259" w:lineRule="auto"/>
        <w:ind w:left="170" w:firstLine="0"/>
        <w:jc w:val="left"/>
      </w:pPr>
      <w:r>
        <w:t xml:space="preserve"> </w:t>
      </w:r>
    </w:p>
    <w:p w14:paraId="04BA903B" w14:textId="77777777" w:rsidR="005B1723" w:rsidRPr="00C7051A" w:rsidRDefault="005B1723" w:rsidP="005B1723">
      <w:pPr>
        <w:numPr>
          <w:ilvl w:val="0"/>
          <w:numId w:val="11"/>
        </w:numPr>
        <w:ind w:right="423" w:hanging="606"/>
        <w:jc w:val="left"/>
        <w:rPr>
          <w:lang w:val="en-US"/>
        </w:rPr>
      </w:pPr>
      <w:r w:rsidRPr="00C7051A">
        <w:rPr>
          <w:lang w:val="en-US"/>
        </w:rPr>
        <w:t xml:space="preserve">See Gerard Gennett, </w:t>
      </w:r>
      <w:r w:rsidRPr="00C7051A">
        <w:rPr>
          <w:i/>
          <w:lang w:val="en-US"/>
        </w:rPr>
        <w:t>L' Introduction a L' architexte</w:t>
      </w:r>
      <w:r w:rsidRPr="00C7051A">
        <w:rPr>
          <w:lang w:val="en-US"/>
        </w:rPr>
        <w:t xml:space="preserve">, Paris, Seuil, 1979. English trnas. by Jane E. Lewin, </w:t>
      </w:r>
      <w:r w:rsidRPr="00C7051A">
        <w:rPr>
          <w:i/>
          <w:lang w:val="en-US"/>
        </w:rPr>
        <w:t>The Architext: An Introduction</w:t>
      </w:r>
      <w:r w:rsidRPr="00C7051A">
        <w:rPr>
          <w:lang w:val="en-US"/>
        </w:rPr>
        <w:t xml:space="preserve">, </w:t>
      </w:r>
    </w:p>
    <w:p w14:paraId="043BE6FA" w14:textId="77777777" w:rsidR="005B1723" w:rsidRPr="00C7051A" w:rsidRDefault="005B1723" w:rsidP="005B1723">
      <w:pPr>
        <w:ind w:left="754" w:right="704"/>
        <w:rPr>
          <w:lang w:val="en-US"/>
        </w:rPr>
      </w:pPr>
      <w:r w:rsidRPr="00C7051A">
        <w:rPr>
          <w:lang w:val="en-US"/>
        </w:rPr>
        <w:t xml:space="preserve">Berkley, Univ. of California Press, 1992; Gennette, Narrative Discourse, J. E. Lewin (trans.), Oxford, Blackwell, 1980; Gennette, </w:t>
      </w:r>
      <w:r w:rsidRPr="00C7051A">
        <w:rPr>
          <w:i/>
          <w:lang w:val="en-US"/>
        </w:rPr>
        <w:t>Figures of Literary Discourse</w:t>
      </w:r>
      <w:r w:rsidRPr="00C7051A">
        <w:rPr>
          <w:lang w:val="en-US"/>
        </w:rPr>
        <w:t xml:space="preserve">, Alan Sheridan </w:t>
      </w:r>
    </w:p>
    <w:p w14:paraId="0918B980" w14:textId="77777777" w:rsidR="005B1723" w:rsidRDefault="005B1723" w:rsidP="005B1723">
      <w:pPr>
        <w:ind w:left="754" w:right="153"/>
      </w:pPr>
      <w:r>
        <w:t xml:space="preserve">(trans.), Oxford, Blackwell, 1982. </w:t>
      </w:r>
    </w:p>
    <w:p w14:paraId="14910B37" w14:textId="77777777" w:rsidR="005B1723" w:rsidRPr="00C7051A" w:rsidRDefault="005B1723" w:rsidP="005B1723">
      <w:pPr>
        <w:numPr>
          <w:ilvl w:val="0"/>
          <w:numId w:val="11"/>
        </w:numPr>
        <w:ind w:right="423" w:hanging="606"/>
        <w:jc w:val="left"/>
        <w:rPr>
          <w:lang w:val="en-US"/>
        </w:rPr>
      </w:pPr>
      <w:r w:rsidRPr="00C7051A">
        <w:rPr>
          <w:lang w:val="en-US"/>
        </w:rPr>
        <w:t xml:space="preserve">Roger Webster, </w:t>
      </w:r>
      <w:r w:rsidRPr="00C7051A">
        <w:rPr>
          <w:i/>
          <w:lang w:val="en-US"/>
        </w:rPr>
        <w:t>Studying Literary Theory: An Introduction</w:t>
      </w:r>
      <w:r w:rsidRPr="00C7051A">
        <w:rPr>
          <w:lang w:val="en-US"/>
        </w:rPr>
        <w:t xml:space="preserve">, London, Arnold, 1996, p. 99; </w:t>
      </w:r>
    </w:p>
    <w:p w14:paraId="1B67FACD" w14:textId="77777777" w:rsidR="005B1723" w:rsidRPr="00C7051A" w:rsidRDefault="005B1723" w:rsidP="005B1723">
      <w:pPr>
        <w:ind w:left="754" w:right="153"/>
        <w:rPr>
          <w:lang w:val="en-US"/>
        </w:rPr>
      </w:pPr>
      <w:r w:rsidRPr="00C7051A">
        <w:rPr>
          <w:lang w:val="en-US"/>
        </w:rPr>
        <w:t xml:space="preserve">Roland Barthes, "Theory of the Text," in Robert Young (ed.), </w:t>
      </w:r>
      <w:r w:rsidRPr="00C7051A">
        <w:rPr>
          <w:i/>
          <w:lang w:val="en-US"/>
        </w:rPr>
        <w:t>Untying the Text</w:t>
      </w:r>
      <w:r w:rsidRPr="00C7051A">
        <w:rPr>
          <w:lang w:val="en-US"/>
        </w:rPr>
        <w:t xml:space="preserve">, London, Routledge, 1981; Barthes, "Criticism as Language," in David Lodge (ed.), </w:t>
      </w:r>
      <w:r w:rsidRPr="00C7051A">
        <w:rPr>
          <w:i/>
          <w:lang w:val="en-US"/>
        </w:rPr>
        <w:t>Twentieth-Century Literary Criticism</w:t>
      </w:r>
      <w:r w:rsidRPr="00C7051A">
        <w:rPr>
          <w:lang w:val="en-US"/>
        </w:rPr>
        <w:t xml:space="preserve">, London, Longman, 1972. </w:t>
      </w:r>
    </w:p>
    <w:p w14:paraId="7F0D3853" w14:textId="77777777" w:rsidR="005B1723" w:rsidRPr="00C7051A" w:rsidRDefault="005B1723" w:rsidP="005B1723">
      <w:pPr>
        <w:numPr>
          <w:ilvl w:val="0"/>
          <w:numId w:val="11"/>
        </w:numPr>
        <w:ind w:right="423" w:hanging="606"/>
        <w:jc w:val="left"/>
        <w:rPr>
          <w:lang w:val="en-US"/>
        </w:rPr>
      </w:pPr>
      <w:r w:rsidRPr="00C7051A">
        <w:rPr>
          <w:lang w:val="en-US"/>
        </w:rPr>
        <w:t xml:space="preserve">Webster, </w:t>
      </w:r>
      <w:r w:rsidRPr="00C7051A">
        <w:rPr>
          <w:i/>
          <w:lang w:val="en-US"/>
        </w:rPr>
        <w:t>Studying Literary Theory</w:t>
      </w:r>
      <w:r w:rsidRPr="00C7051A">
        <w:rPr>
          <w:lang w:val="en-US"/>
        </w:rPr>
        <w:t xml:space="preserve">, p. 100. </w:t>
      </w:r>
    </w:p>
    <w:p w14:paraId="3936CEA6" w14:textId="77777777" w:rsidR="005B1723" w:rsidRDefault="005B1723" w:rsidP="005B1723">
      <w:pPr>
        <w:numPr>
          <w:ilvl w:val="0"/>
          <w:numId w:val="11"/>
        </w:numPr>
        <w:ind w:right="423" w:hanging="606"/>
        <w:jc w:val="left"/>
      </w:pPr>
      <w:r>
        <w:t xml:space="preserve">Loc. Cit. </w:t>
      </w:r>
    </w:p>
    <w:p w14:paraId="06A291F2" w14:textId="77777777" w:rsidR="005B1723" w:rsidRPr="00C7051A" w:rsidRDefault="005B1723" w:rsidP="005B1723">
      <w:pPr>
        <w:numPr>
          <w:ilvl w:val="0"/>
          <w:numId w:val="11"/>
        </w:numPr>
        <w:spacing w:after="5" w:line="251" w:lineRule="auto"/>
        <w:ind w:right="423" w:hanging="606"/>
        <w:jc w:val="left"/>
        <w:rPr>
          <w:lang w:val="en-US"/>
        </w:rPr>
      </w:pPr>
      <w:r w:rsidRPr="00C7051A">
        <w:rPr>
          <w:lang w:val="en-US"/>
        </w:rPr>
        <w:t xml:space="preserve">Julia Kristeva, </w:t>
      </w:r>
      <w:r w:rsidRPr="00C7051A">
        <w:rPr>
          <w:i/>
          <w:lang w:val="en-US"/>
        </w:rPr>
        <w:t>Desire in Language: A Semiotic Approach to Literature and Art</w:t>
      </w:r>
      <w:r w:rsidRPr="00C7051A">
        <w:rPr>
          <w:lang w:val="en-US"/>
        </w:rPr>
        <w:t xml:space="preserve">, Oxford, Blackwell, 1980. </w:t>
      </w:r>
    </w:p>
    <w:p w14:paraId="25C5AA03" w14:textId="77777777" w:rsidR="005B1723" w:rsidRPr="00C7051A" w:rsidRDefault="005B1723" w:rsidP="005B1723">
      <w:pPr>
        <w:numPr>
          <w:ilvl w:val="0"/>
          <w:numId w:val="11"/>
        </w:numPr>
        <w:ind w:right="423" w:hanging="606"/>
        <w:jc w:val="left"/>
        <w:rPr>
          <w:lang w:val="en-US"/>
        </w:rPr>
      </w:pPr>
      <w:r w:rsidRPr="00C7051A">
        <w:rPr>
          <w:lang w:val="en-US"/>
        </w:rPr>
        <w:t xml:space="preserve">Roland Barthes, "Theory of the Text," p. 39. </w:t>
      </w:r>
    </w:p>
    <w:p w14:paraId="2B17F84D" w14:textId="77777777" w:rsidR="005B1723" w:rsidRPr="00C7051A" w:rsidRDefault="005B1723" w:rsidP="005B1723">
      <w:pPr>
        <w:numPr>
          <w:ilvl w:val="0"/>
          <w:numId w:val="11"/>
        </w:numPr>
        <w:ind w:right="423" w:hanging="606"/>
        <w:jc w:val="left"/>
        <w:rPr>
          <w:lang w:val="en-US"/>
        </w:rPr>
      </w:pPr>
      <w:r w:rsidRPr="00C7051A">
        <w:rPr>
          <w:lang w:val="en-US"/>
        </w:rPr>
        <w:t xml:space="preserve">M. Enani, </w:t>
      </w:r>
      <w:r w:rsidRPr="00C7051A">
        <w:rPr>
          <w:i/>
          <w:lang w:val="en-US"/>
        </w:rPr>
        <w:t>The Comparative Tone</w:t>
      </w:r>
      <w:r w:rsidRPr="00C7051A">
        <w:rPr>
          <w:lang w:val="en-US"/>
        </w:rPr>
        <w:t xml:space="preserve">, p. 34. </w:t>
      </w:r>
    </w:p>
    <w:p w14:paraId="519D7930" w14:textId="77777777" w:rsidR="005B1723" w:rsidRPr="00C7051A" w:rsidRDefault="005B1723" w:rsidP="005B1723">
      <w:pPr>
        <w:numPr>
          <w:ilvl w:val="0"/>
          <w:numId w:val="11"/>
        </w:numPr>
        <w:spacing w:after="30" w:line="251" w:lineRule="auto"/>
        <w:ind w:right="423" w:hanging="606"/>
        <w:jc w:val="left"/>
        <w:rPr>
          <w:lang w:val="en-US"/>
        </w:rPr>
      </w:pPr>
      <w:r w:rsidRPr="00C7051A">
        <w:rPr>
          <w:lang w:val="en-US"/>
        </w:rPr>
        <w:t xml:space="preserve">Webster, </w:t>
      </w:r>
      <w:r w:rsidRPr="00C7051A">
        <w:rPr>
          <w:i/>
          <w:lang w:val="en-US"/>
        </w:rPr>
        <w:t>Studying Literary Theory</w:t>
      </w:r>
      <w:r w:rsidRPr="00C7051A">
        <w:rPr>
          <w:lang w:val="en-US"/>
        </w:rPr>
        <w:t xml:space="preserve">, p. </w:t>
      </w:r>
      <w:r w:rsidRPr="00C7051A">
        <w:rPr>
          <w:i/>
          <w:lang w:val="en-US"/>
        </w:rPr>
        <w:t xml:space="preserve">101. </w:t>
      </w:r>
    </w:p>
    <w:p w14:paraId="213F10C3" w14:textId="77777777" w:rsidR="005B1723" w:rsidRPr="00C7051A" w:rsidRDefault="005B1723" w:rsidP="005B1723">
      <w:pPr>
        <w:numPr>
          <w:ilvl w:val="0"/>
          <w:numId w:val="11"/>
        </w:numPr>
        <w:ind w:right="423" w:hanging="606"/>
        <w:jc w:val="left"/>
        <w:rPr>
          <w:lang w:val="en-US"/>
        </w:rPr>
      </w:pPr>
      <w:r w:rsidRPr="00C7051A">
        <w:rPr>
          <w:i/>
          <w:lang w:val="en-US"/>
        </w:rPr>
        <w:t xml:space="preserve">Alif, </w:t>
      </w:r>
      <w:r w:rsidRPr="00C7051A">
        <w:rPr>
          <w:lang w:val="en-US"/>
        </w:rPr>
        <w:t xml:space="preserve">Journal of Comparative Poetics, No. 4, The American Univ. in Cairo (Spring 1984), pp. 20-1. </w:t>
      </w:r>
    </w:p>
    <w:p w14:paraId="0B72D904" w14:textId="77777777" w:rsidR="005B1723" w:rsidRPr="00C7051A" w:rsidRDefault="005B1723" w:rsidP="005B1723">
      <w:pPr>
        <w:numPr>
          <w:ilvl w:val="0"/>
          <w:numId w:val="11"/>
        </w:numPr>
        <w:ind w:right="423" w:hanging="606"/>
        <w:jc w:val="left"/>
        <w:rPr>
          <w:lang w:val="en-US"/>
        </w:rPr>
      </w:pPr>
      <w:r w:rsidRPr="00C7051A">
        <w:rPr>
          <w:lang w:val="en-US"/>
        </w:rPr>
        <w:t xml:space="preserve">Antony Easthope, "Literature, History, and the Materiality of the Text," in </w:t>
      </w:r>
      <w:r w:rsidRPr="00C7051A">
        <w:rPr>
          <w:i/>
          <w:lang w:val="en-US"/>
        </w:rPr>
        <w:t>Literature and History</w:t>
      </w:r>
      <w:r w:rsidRPr="00C7051A">
        <w:rPr>
          <w:lang w:val="en-US"/>
        </w:rPr>
        <w:t xml:space="preserve">, Vol. 91 (Spring 1983), p. 28; Tony </w:t>
      </w:r>
    </w:p>
    <w:p w14:paraId="4FFC2F91" w14:textId="77777777" w:rsidR="005B1723" w:rsidRPr="00C7051A" w:rsidRDefault="005B1723" w:rsidP="005B1723">
      <w:pPr>
        <w:ind w:left="748" w:right="733"/>
        <w:rPr>
          <w:lang w:val="en-US"/>
        </w:rPr>
      </w:pPr>
      <w:r w:rsidRPr="00C7051A">
        <w:rPr>
          <w:lang w:val="en-US"/>
        </w:rPr>
        <w:t xml:space="preserve">Bennett, "Text, Readers, Reading Formations," in </w:t>
      </w:r>
      <w:r w:rsidRPr="00C7051A">
        <w:rPr>
          <w:i/>
          <w:lang w:val="en-US"/>
        </w:rPr>
        <w:t>Literature and History</w:t>
      </w:r>
      <w:r w:rsidRPr="00C7051A">
        <w:rPr>
          <w:lang w:val="en-US"/>
        </w:rPr>
        <w:t xml:space="preserve">, Vol. 9: 2 (Aut. 1983), p. 216; Michel Foucault, </w:t>
      </w:r>
      <w:r w:rsidRPr="00C7051A">
        <w:rPr>
          <w:i/>
          <w:lang w:val="en-US"/>
        </w:rPr>
        <w:t xml:space="preserve">The </w:t>
      </w:r>
      <w:r w:rsidRPr="00C7051A">
        <w:rPr>
          <w:i/>
          <w:lang w:val="en-US"/>
        </w:rPr>
        <w:lastRenderedPageBreak/>
        <w:t>Archaeology of Knowledge</w:t>
      </w:r>
      <w:r w:rsidRPr="00C7051A">
        <w:rPr>
          <w:lang w:val="en-US"/>
        </w:rPr>
        <w:t xml:space="preserve">, London, Tavistock, 1972, p. 23; John Frow, </w:t>
      </w:r>
      <w:r w:rsidRPr="00C7051A">
        <w:rPr>
          <w:i/>
          <w:lang w:val="en-US"/>
        </w:rPr>
        <w:t>Marxism and Literary History</w:t>
      </w:r>
      <w:r w:rsidRPr="00C7051A">
        <w:rPr>
          <w:lang w:val="en-US"/>
        </w:rPr>
        <w:t xml:space="preserve">, </w:t>
      </w:r>
    </w:p>
    <w:p w14:paraId="18B9A199" w14:textId="77777777" w:rsidR="005B1723" w:rsidRDefault="005B1723" w:rsidP="005B1723">
      <w:pPr>
        <w:ind w:left="748" w:right="153"/>
      </w:pPr>
      <w:r>
        <w:t xml:space="preserve">Oxford, Blackwell, 1986. </w:t>
      </w:r>
    </w:p>
    <w:p w14:paraId="24792ED8" w14:textId="77777777" w:rsidR="005B1723" w:rsidRDefault="005B1723" w:rsidP="005B1723">
      <w:pPr>
        <w:numPr>
          <w:ilvl w:val="0"/>
          <w:numId w:val="11"/>
        </w:numPr>
        <w:ind w:right="423" w:hanging="606"/>
        <w:jc w:val="left"/>
      </w:pPr>
      <w:r>
        <w:t xml:space="preserve">M. Enani, </w:t>
      </w:r>
      <w:r>
        <w:rPr>
          <w:i/>
        </w:rPr>
        <w:t>Comparative Moments</w:t>
      </w:r>
      <w:r>
        <w:t xml:space="preserve">, Cairo, </w:t>
      </w:r>
    </w:p>
    <w:p w14:paraId="5806DA27" w14:textId="77777777" w:rsidR="005B1723" w:rsidRDefault="005B1723" w:rsidP="005B1723">
      <w:pPr>
        <w:ind w:left="780" w:right="153"/>
      </w:pPr>
      <w:r>
        <w:t xml:space="preserve">GEBO, 1996 pp. 20-23. </w:t>
      </w:r>
    </w:p>
    <w:p w14:paraId="19EBE12A" w14:textId="77777777" w:rsidR="005B1723" w:rsidRPr="00C7051A" w:rsidRDefault="005B1723" w:rsidP="005B1723">
      <w:pPr>
        <w:numPr>
          <w:ilvl w:val="0"/>
          <w:numId w:val="11"/>
        </w:numPr>
        <w:ind w:right="423" w:hanging="606"/>
        <w:jc w:val="left"/>
        <w:rPr>
          <w:lang w:val="en-US"/>
        </w:rPr>
      </w:pPr>
      <w:r w:rsidRPr="00C7051A">
        <w:rPr>
          <w:lang w:val="en-US"/>
        </w:rPr>
        <w:t xml:space="preserve">Michael Holquist, "A New Town of Babel: Recent Trends Linking Comparative Literature Departments, Foreign Language Departments, </w:t>
      </w:r>
    </w:p>
    <w:p w14:paraId="0929B751" w14:textId="77777777" w:rsidR="005B1723" w:rsidRPr="00C7051A" w:rsidRDefault="005B1723" w:rsidP="005B1723">
      <w:pPr>
        <w:ind w:left="748" w:right="153"/>
        <w:rPr>
          <w:lang w:val="en-US"/>
        </w:rPr>
      </w:pPr>
      <w:r w:rsidRPr="00C7051A">
        <w:rPr>
          <w:lang w:val="en-US"/>
        </w:rPr>
        <w:t xml:space="preserve">and Area Studies Programs," in </w:t>
      </w:r>
      <w:r w:rsidRPr="00C7051A">
        <w:rPr>
          <w:i/>
          <w:lang w:val="en-US"/>
        </w:rPr>
        <w:t>ADFL</w:t>
      </w:r>
      <w:r w:rsidRPr="00C7051A">
        <w:rPr>
          <w:lang w:val="en-US"/>
        </w:rPr>
        <w:t xml:space="preserve"> Bulletin, Vol. 27, No. 1 (Fall 1995), pp. 6-12. </w:t>
      </w:r>
    </w:p>
    <w:p w14:paraId="206A549A" w14:textId="77777777" w:rsidR="005B1723" w:rsidRPr="00C7051A" w:rsidRDefault="005B1723" w:rsidP="005B1723">
      <w:pPr>
        <w:numPr>
          <w:ilvl w:val="0"/>
          <w:numId w:val="11"/>
        </w:numPr>
        <w:ind w:right="423" w:hanging="606"/>
        <w:jc w:val="left"/>
        <w:rPr>
          <w:lang w:val="en-US"/>
        </w:rPr>
      </w:pPr>
      <w:r w:rsidRPr="00C7051A">
        <w:rPr>
          <w:lang w:val="en-US"/>
        </w:rPr>
        <w:t xml:space="preserve">Michelle E. Bloom, "The Wax Figure in Literature and Cinema, 1840-1935 (Madame Tussaud)," Unpublished Ph. D. Dissertation, Brown University, 1995 (v. 56, 08A of Dissertation Abstracts International, p. 3112). See also Kenneth Arthur Peck, "La Fabrica de Suenos: The Influence of North American Cinema of the 1930s and 1940s on Modern Latin America: Carlos Fuentes, Guillermo Cabrera Infante and Manual Puig (Mexico, Cuba, Argentina)," Unpublished Ph. D. Dissertation, New York University, 1995. </w:t>
      </w:r>
    </w:p>
    <w:p w14:paraId="2A3C57F0" w14:textId="77777777" w:rsidR="005B1723" w:rsidRDefault="005B1723" w:rsidP="005B1723">
      <w:pPr>
        <w:numPr>
          <w:ilvl w:val="0"/>
          <w:numId w:val="11"/>
        </w:numPr>
        <w:ind w:right="423" w:hanging="606"/>
        <w:jc w:val="left"/>
      </w:pPr>
      <w:r>
        <w:rPr>
          <w:i/>
        </w:rPr>
        <w:t>Loc</w:t>
      </w:r>
      <w:r>
        <w:t xml:space="preserve">. </w:t>
      </w:r>
      <w:r>
        <w:rPr>
          <w:i/>
        </w:rPr>
        <w:t>Cit</w:t>
      </w:r>
      <w:r>
        <w:t xml:space="preserve">. (69)  </w:t>
      </w:r>
      <w:r>
        <w:rPr>
          <w:i/>
        </w:rPr>
        <w:t>Loc</w:t>
      </w:r>
      <w:r>
        <w:t xml:space="preserve">. </w:t>
      </w:r>
      <w:r>
        <w:rPr>
          <w:i/>
        </w:rPr>
        <w:t>Cit</w:t>
      </w:r>
      <w:r>
        <w:t xml:space="preserve">. </w:t>
      </w:r>
    </w:p>
    <w:p w14:paraId="68064A4F" w14:textId="77777777" w:rsidR="005B1723" w:rsidRDefault="005B1723" w:rsidP="005B1723">
      <w:pPr>
        <w:numPr>
          <w:ilvl w:val="0"/>
          <w:numId w:val="12"/>
        </w:numPr>
        <w:ind w:right="153" w:hanging="675"/>
        <w:jc w:val="left"/>
      </w:pPr>
      <w:r>
        <w:rPr>
          <w:i/>
        </w:rPr>
        <w:t>Loc</w:t>
      </w:r>
      <w:r>
        <w:t xml:space="preserve">. </w:t>
      </w:r>
      <w:r>
        <w:rPr>
          <w:i/>
        </w:rPr>
        <w:t>Cit</w:t>
      </w:r>
      <w:r>
        <w:t xml:space="preserve">. </w:t>
      </w:r>
    </w:p>
    <w:p w14:paraId="545D9469" w14:textId="77777777" w:rsidR="005B1723" w:rsidRPr="00C7051A" w:rsidRDefault="005B1723" w:rsidP="005B1723">
      <w:pPr>
        <w:numPr>
          <w:ilvl w:val="0"/>
          <w:numId w:val="12"/>
        </w:numPr>
        <w:ind w:right="153" w:hanging="675"/>
        <w:jc w:val="left"/>
        <w:rPr>
          <w:lang w:val="en-US"/>
        </w:rPr>
      </w:pPr>
      <w:r w:rsidRPr="00C7051A">
        <w:rPr>
          <w:lang w:val="en-US"/>
        </w:rPr>
        <w:t xml:space="preserve">Viviane Casimir,  " 'Savoir' as a New Space of Communication between Science and Literature: Zola and James," Unpublished Ph.D. Dissertation, The University of Rochester, 1995 (v. 56, 03A of Dissertation Abstracts International, p. 915). </w:t>
      </w:r>
    </w:p>
    <w:p w14:paraId="25136693" w14:textId="77777777" w:rsidR="005B1723" w:rsidRDefault="005B1723" w:rsidP="005B1723">
      <w:pPr>
        <w:numPr>
          <w:ilvl w:val="0"/>
          <w:numId w:val="12"/>
        </w:numPr>
        <w:ind w:right="153" w:hanging="675"/>
        <w:jc w:val="left"/>
      </w:pPr>
      <w:r>
        <w:rPr>
          <w:i/>
        </w:rPr>
        <w:t>Loc</w:t>
      </w:r>
      <w:r>
        <w:t xml:space="preserve">. </w:t>
      </w:r>
      <w:r>
        <w:rPr>
          <w:i/>
        </w:rPr>
        <w:t>Cit</w:t>
      </w:r>
      <w:r>
        <w:t xml:space="preserve">. </w:t>
      </w:r>
    </w:p>
    <w:p w14:paraId="7452D47D" w14:textId="77777777" w:rsidR="005B1723" w:rsidRDefault="005B1723" w:rsidP="005B1723">
      <w:pPr>
        <w:numPr>
          <w:ilvl w:val="0"/>
          <w:numId w:val="12"/>
        </w:numPr>
        <w:ind w:right="153" w:hanging="675"/>
        <w:jc w:val="left"/>
      </w:pPr>
      <w:r>
        <w:rPr>
          <w:i/>
        </w:rPr>
        <w:t>Loc</w:t>
      </w:r>
      <w:r>
        <w:t xml:space="preserve">. </w:t>
      </w:r>
      <w:r>
        <w:rPr>
          <w:i/>
        </w:rPr>
        <w:t>Cit</w:t>
      </w:r>
      <w:r>
        <w:t xml:space="preserve">. </w:t>
      </w:r>
    </w:p>
    <w:p w14:paraId="28AEBD5E" w14:textId="77777777" w:rsidR="005B1723" w:rsidRDefault="005B1723" w:rsidP="005B1723">
      <w:pPr>
        <w:spacing w:after="8" w:line="259" w:lineRule="auto"/>
        <w:ind w:left="170" w:firstLine="0"/>
        <w:jc w:val="left"/>
      </w:pPr>
      <w:r>
        <w:t xml:space="preserve"> </w:t>
      </w:r>
    </w:p>
    <w:p w14:paraId="52A37FA9" w14:textId="77777777" w:rsidR="005B1723" w:rsidRDefault="005B1723" w:rsidP="005B1723">
      <w:pPr>
        <w:numPr>
          <w:ilvl w:val="0"/>
          <w:numId w:val="12"/>
        </w:numPr>
        <w:bidi/>
        <w:spacing w:after="4" w:line="237" w:lineRule="auto"/>
        <w:ind w:right="153" w:hanging="675"/>
        <w:jc w:val="right"/>
      </w:pPr>
      <w:r>
        <w:rPr>
          <w:szCs w:val="28"/>
          <w:rtl/>
        </w:rPr>
        <w:t xml:space="preserve">انظر: عبد الحكيم حسان،  "الأدب المقارن بين المفهومين الفرنسي  والأمريكي،" مجلة </w:t>
      </w:r>
      <w:r>
        <w:rPr>
          <w:sz w:val="30"/>
          <w:szCs w:val="30"/>
          <w:rtl/>
        </w:rPr>
        <w:t>فصول</w:t>
      </w:r>
      <w:r>
        <w:rPr>
          <w:szCs w:val="28"/>
          <w:rtl/>
        </w:rPr>
        <w:t xml:space="preserve">، </w:t>
      </w:r>
      <w:r>
        <w:rPr>
          <w:szCs w:val="28"/>
        </w:rPr>
        <w:t>١٩٨٣</w:t>
      </w:r>
      <w:r>
        <w:rPr>
          <w:szCs w:val="28"/>
          <w:rtl/>
        </w:rPr>
        <w:t xml:space="preserve"> م، ص</w:t>
      </w:r>
      <w:r>
        <w:rPr>
          <w:szCs w:val="28"/>
        </w:rPr>
        <w:t>١٦</w:t>
      </w:r>
      <w:r>
        <w:rPr>
          <w:szCs w:val="28"/>
          <w:rtl/>
        </w:rPr>
        <w:t xml:space="preserve">.  </w:t>
      </w:r>
    </w:p>
    <w:p w14:paraId="65655F4B" w14:textId="77777777" w:rsidR="005B1723" w:rsidRDefault="005B1723" w:rsidP="005B1723">
      <w:pPr>
        <w:numPr>
          <w:ilvl w:val="0"/>
          <w:numId w:val="12"/>
        </w:numPr>
        <w:bidi/>
        <w:spacing w:after="26" w:line="237" w:lineRule="auto"/>
        <w:ind w:right="153" w:hanging="675"/>
        <w:jc w:val="right"/>
      </w:pPr>
      <w:r>
        <w:rPr>
          <w:szCs w:val="28"/>
          <w:rtl/>
        </w:rPr>
        <w:t xml:space="preserve">جيرمـونسكى، </w:t>
      </w:r>
      <w:r>
        <w:rPr>
          <w:sz w:val="30"/>
          <w:szCs w:val="30"/>
          <w:rtl/>
        </w:rPr>
        <w:t>عـلم الأدب المــقـارن</w:t>
      </w:r>
      <w:r>
        <w:rPr>
          <w:szCs w:val="28"/>
          <w:rtl/>
        </w:rPr>
        <w:t>، ص</w:t>
      </w:r>
      <w:r>
        <w:rPr>
          <w:szCs w:val="28"/>
        </w:rPr>
        <w:t>١٠٢</w:t>
      </w:r>
      <w:r>
        <w:rPr>
          <w:szCs w:val="28"/>
          <w:rtl/>
        </w:rPr>
        <w:t xml:space="preserve">. وانـظر: </w:t>
      </w:r>
    </w:p>
    <w:p w14:paraId="7D05A579" w14:textId="77777777" w:rsidR="005B1723" w:rsidRDefault="005B1723" w:rsidP="005B1723">
      <w:pPr>
        <w:bidi/>
        <w:spacing w:after="3" w:line="259" w:lineRule="auto"/>
        <w:ind w:left="598"/>
        <w:jc w:val="left"/>
      </w:pPr>
      <w:r>
        <w:rPr>
          <w:szCs w:val="28"/>
          <w:rtl/>
        </w:rPr>
        <w:t>مكـارم الغمرى، ص</w:t>
      </w:r>
      <w:r>
        <w:rPr>
          <w:szCs w:val="28"/>
        </w:rPr>
        <w:t>١٧</w:t>
      </w:r>
      <w:r>
        <w:rPr>
          <w:szCs w:val="28"/>
          <w:rtl/>
        </w:rPr>
        <w:t xml:space="preserve">.  </w:t>
      </w:r>
    </w:p>
    <w:p w14:paraId="5CA9FC01" w14:textId="77777777" w:rsidR="005B1723" w:rsidRDefault="005B1723" w:rsidP="005B1723">
      <w:pPr>
        <w:numPr>
          <w:ilvl w:val="0"/>
          <w:numId w:val="12"/>
        </w:numPr>
        <w:bidi/>
        <w:spacing w:after="3" w:line="259" w:lineRule="auto"/>
        <w:ind w:right="153" w:hanging="675"/>
        <w:jc w:val="right"/>
      </w:pPr>
      <w:r>
        <w:rPr>
          <w:szCs w:val="28"/>
          <w:rtl/>
        </w:rPr>
        <w:t>آونراد،</w:t>
      </w:r>
      <w:r>
        <w:rPr>
          <w:sz w:val="30"/>
          <w:szCs w:val="30"/>
          <w:rtl/>
        </w:rPr>
        <w:t xml:space="preserve"> الغرب والشرق</w:t>
      </w:r>
      <w:r>
        <w:rPr>
          <w:szCs w:val="28"/>
          <w:rtl/>
        </w:rPr>
        <w:t>، ص</w:t>
      </w:r>
      <w:r>
        <w:rPr>
          <w:szCs w:val="28"/>
        </w:rPr>
        <w:t>٢٩٨</w:t>
      </w:r>
      <w:r>
        <w:rPr>
          <w:szCs w:val="28"/>
          <w:rtl/>
        </w:rPr>
        <w:t xml:space="preserve">.  </w:t>
      </w:r>
    </w:p>
    <w:p w14:paraId="0035A5AF" w14:textId="77777777" w:rsidR="005B1723" w:rsidRDefault="005B1723" w:rsidP="005B1723">
      <w:pPr>
        <w:numPr>
          <w:ilvl w:val="0"/>
          <w:numId w:val="12"/>
        </w:numPr>
        <w:bidi/>
        <w:spacing w:after="4" w:line="237" w:lineRule="auto"/>
        <w:ind w:right="153" w:hanging="675"/>
        <w:jc w:val="right"/>
      </w:pPr>
      <w:r>
        <w:rPr>
          <w:szCs w:val="28"/>
          <w:rtl/>
        </w:rPr>
        <w:t xml:space="preserve">ب. بيرآوڨ، </w:t>
      </w:r>
      <w:r>
        <w:rPr>
          <w:sz w:val="30"/>
          <w:szCs w:val="30"/>
          <w:rtl/>
        </w:rPr>
        <w:t xml:space="preserve">مشاآل التطور التاريخي للأدب، </w:t>
      </w:r>
      <w:r>
        <w:rPr>
          <w:szCs w:val="28"/>
          <w:rtl/>
        </w:rPr>
        <w:t xml:space="preserve">ليننجراد، </w:t>
      </w:r>
      <w:r>
        <w:rPr>
          <w:szCs w:val="28"/>
        </w:rPr>
        <w:t>١٩٨١</w:t>
      </w:r>
      <w:r>
        <w:rPr>
          <w:szCs w:val="28"/>
          <w:rtl/>
        </w:rPr>
        <w:t xml:space="preserve"> م.،  ص</w:t>
      </w:r>
      <w:r>
        <w:rPr>
          <w:szCs w:val="28"/>
        </w:rPr>
        <w:t>٤٢</w:t>
      </w:r>
      <w:r>
        <w:rPr>
          <w:szCs w:val="28"/>
          <w:rtl/>
        </w:rPr>
        <w:t xml:space="preserve">.     </w:t>
      </w:r>
    </w:p>
    <w:p w14:paraId="2521CC98" w14:textId="77777777" w:rsidR="005B1723" w:rsidRDefault="005B1723" w:rsidP="005B1723">
      <w:pPr>
        <w:numPr>
          <w:ilvl w:val="0"/>
          <w:numId w:val="12"/>
        </w:numPr>
        <w:bidi/>
        <w:spacing w:after="3" w:line="235" w:lineRule="auto"/>
        <w:ind w:right="153" w:hanging="675"/>
        <w:jc w:val="right"/>
      </w:pPr>
      <w:r>
        <w:rPr>
          <w:szCs w:val="28"/>
          <w:rtl/>
        </w:rPr>
        <w:t xml:space="preserve">م. نوبوآــوڤـا، </w:t>
      </w:r>
      <w:r>
        <w:rPr>
          <w:sz w:val="30"/>
          <w:szCs w:val="30"/>
          <w:rtl/>
        </w:rPr>
        <w:t>مشاآل التفاعل المتبادل للآداب المعــاصرة</w:t>
      </w:r>
      <w:r>
        <w:rPr>
          <w:szCs w:val="28"/>
          <w:rtl/>
        </w:rPr>
        <w:t>، موسـكو،</w:t>
      </w:r>
      <w:r>
        <w:rPr>
          <w:szCs w:val="28"/>
        </w:rPr>
        <w:t>١٩٨٣</w:t>
      </w:r>
      <w:r>
        <w:rPr>
          <w:szCs w:val="28"/>
          <w:rtl/>
        </w:rPr>
        <w:t>م،ص</w:t>
      </w:r>
      <w:r>
        <w:rPr>
          <w:szCs w:val="28"/>
        </w:rPr>
        <w:t>٣٠</w:t>
      </w:r>
      <w:r>
        <w:rPr>
          <w:szCs w:val="28"/>
          <w:rtl/>
        </w:rPr>
        <w:t xml:space="preserve">.  </w:t>
      </w:r>
    </w:p>
    <w:p w14:paraId="1CB2A888" w14:textId="77777777" w:rsidR="005B1723" w:rsidRDefault="005B1723" w:rsidP="005B1723">
      <w:pPr>
        <w:numPr>
          <w:ilvl w:val="0"/>
          <w:numId w:val="12"/>
        </w:numPr>
        <w:bidi/>
        <w:spacing w:after="4" w:line="237" w:lineRule="auto"/>
        <w:ind w:right="153" w:hanging="675"/>
        <w:jc w:val="right"/>
      </w:pPr>
      <w:r>
        <w:rPr>
          <w:szCs w:val="28"/>
          <w:rtl/>
        </w:rPr>
        <w:t xml:space="preserve">ألكسندر ديما، </w:t>
      </w:r>
      <w:r>
        <w:rPr>
          <w:sz w:val="30"/>
          <w:szCs w:val="30"/>
          <w:rtl/>
        </w:rPr>
        <w:t>مبادئ علم الأدب المقارن</w:t>
      </w:r>
      <w:r>
        <w:rPr>
          <w:szCs w:val="28"/>
          <w:rtl/>
        </w:rPr>
        <w:t xml:space="preserve">، موسـكو، </w:t>
      </w:r>
      <w:r>
        <w:rPr>
          <w:szCs w:val="28"/>
        </w:rPr>
        <w:t>١٩٧٧</w:t>
      </w:r>
      <w:r>
        <w:rPr>
          <w:szCs w:val="28"/>
          <w:rtl/>
        </w:rPr>
        <w:t xml:space="preserve"> م، ص </w:t>
      </w:r>
      <w:r>
        <w:rPr>
          <w:szCs w:val="28"/>
        </w:rPr>
        <w:t>٩٤</w:t>
      </w:r>
      <w:r>
        <w:rPr>
          <w:szCs w:val="28"/>
          <w:rtl/>
        </w:rPr>
        <w:t xml:space="preserve">(الترجمة الروسية للكتاب الصادر باللغة الرومانية في بوخـارست، </w:t>
      </w:r>
      <w:r>
        <w:rPr>
          <w:szCs w:val="28"/>
        </w:rPr>
        <w:t>١٩٧٢</w:t>
      </w:r>
      <w:r>
        <w:rPr>
          <w:szCs w:val="28"/>
          <w:rtl/>
        </w:rPr>
        <w:t xml:space="preserve"> م).   </w:t>
      </w:r>
    </w:p>
    <w:p w14:paraId="0CF82BF2" w14:textId="77777777" w:rsidR="005B1723" w:rsidRDefault="005B1723" w:rsidP="005B1723">
      <w:pPr>
        <w:numPr>
          <w:ilvl w:val="0"/>
          <w:numId w:val="12"/>
        </w:numPr>
        <w:bidi/>
        <w:spacing w:after="3" w:line="259" w:lineRule="auto"/>
        <w:ind w:right="153" w:hanging="675"/>
        <w:jc w:val="right"/>
      </w:pPr>
      <w:r>
        <w:rPr>
          <w:szCs w:val="28"/>
          <w:rtl/>
        </w:rPr>
        <w:t>المرجع السابق، ص</w:t>
      </w:r>
      <w:r>
        <w:rPr>
          <w:szCs w:val="28"/>
        </w:rPr>
        <w:t>٢٩</w:t>
      </w:r>
      <w:r>
        <w:rPr>
          <w:szCs w:val="28"/>
          <w:rtl/>
        </w:rPr>
        <w:t xml:space="preserve">.  </w:t>
      </w:r>
    </w:p>
    <w:p w14:paraId="27BAA1C8" w14:textId="77777777" w:rsidR="005B1723" w:rsidRDefault="005B1723" w:rsidP="005B1723">
      <w:pPr>
        <w:numPr>
          <w:ilvl w:val="0"/>
          <w:numId w:val="12"/>
        </w:numPr>
        <w:bidi/>
        <w:spacing w:after="30" w:line="235" w:lineRule="auto"/>
        <w:ind w:right="153" w:hanging="675"/>
        <w:jc w:val="right"/>
      </w:pPr>
      <w:r>
        <w:rPr>
          <w:szCs w:val="28"/>
          <w:rtl/>
        </w:rPr>
        <w:t xml:space="preserve">د. دورشن، </w:t>
      </w:r>
      <w:r>
        <w:rPr>
          <w:sz w:val="30"/>
          <w:szCs w:val="30"/>
          <w:rtl/>
        </w:rPr>
        <w:t>نظرية الدراسات المـــقارنة للأدب</w:t>
      </w:r>
      <w:r>
        <w:rPr>
          <w:szCs w:val="28"/>
          <w:rtl/>
        </w:rPr>
        <w:t xml:space="preserve">، موسـكو، </w:t>
      </w:r>
    </w:p>
    <w:p w14:paraId="3DDD3858" w14:textId="77777777" w:rsidR="005B1723" w:rsidRDefault="005B1723" w:rsidP="005B1723">
      <w:pPr>
        <w:bidi/>
        <w:spacing w:after="4" w:line="237" w:lineRule="auto"/>
        <w:ind w:left="339" w:right="729" w:hanging="8"/>
      </w:pPr>
      <w:r>
        <w:rPr>
          <w:szCs w:val="28"/>
        </w:rPr>
        <w:lastRenderedPageBreak/>
        <w:t>١٩٧٩</w:t>
      </w:r>
      <w:r>
        <w:rPr>
          <w:szCs w:val="28"/>
          <w:rtl/>
        </w:rPr>
        <w:t>م،  ص</w:t>
      </w:r>
      <w:r>
        <w:rPr>
          <w:szCs w:val="28"/>
        </w:rPr>
        <w:t>٦١</w:t>
      </w:r>
      <w:r>
        <w:rPr>
          <w:szCs w:val="28"/>
          <w:rtl/>
        </w:rPr>
        <w:t xml:space="preserve">- </w:t>
      </w:r>
      <w:r>
        <w:rPr>
          <w:szCs w:val="28"/>
        </w:rPr>
        <w:t>٦٣</w:t>
      </w:r>
      <w:r>
        <w:rPr>
          <w:szCs w:val="28"/>
          <w:rtl/>
        </w:rPr>
        <w:t xml:space="preserve">(الترجمة الروسية للكتاب الصادر باللغة السلوڤاآية، في  براتسلاڤا بتشيكـوسلوڤـاآيا، </w:t>
      </w:r>
      <w:r>
        <w:rPr>
          <w:szCs w:val="28"/>
        </w:rPr>
        <w:t>١٩٧٥</w:t>
      </w:r>
      <w:r>
        <w:rPr>
          <w:szCs w:val="28"/>
          <w:rtl/>
        </w:rPr>
        <w:t xml:space="preserve"> م).  </w:t>
      </w:r>
    </w:p>
    <w:p w14:paraId="6AC754C5" w14:textId="77777777" w:rsidR="005B1723" w:rsidRDefault="005B1723" w:rsidP="005B1723">
      <w:pPr>
        <w:numPr>
          <w:ilvl w:val="0"/>
          <w:numId w:val="12"/>
        </w:numPr>
        <w:bidi/>
        <w:spacing w:after="3" w:line="259" w:lineRule="auto"/>
        <w:ind w:right="153" w:hanging="675"/>
        <w:jc w:val="right"/>
      </w:pPr>
      <w:r>
        <w:rPr>
          <w:szCs w:val="28"/>
          <w:rtl/>
        </w:rPr>
        <w:t>المرجـع السابـق، ص</w:t>
      </w:r>
      <w:r>
        <w:rPr>
          <w:szCs w:val="28"/>
        </w:rPr>
        <w:t>٢٨٥</w:t>
      </w:r>
      <w:r>
        <w:rPr>
          <w:szCs w:val="28"/>
          <w:rtl/>
        </w:rPr>
        <w:t>.</w:t>
      </w:r>
      <w:r>
        <w:rPr>
          <w:rFonts w:ascii="Courier New" w:eastAsia="Courier New" w:hAnsi="Courier New" w:cs="Courier New"/>
          <w:szCs w:val="28"/>
          <w:rtl/>
        </w:rPr>
        <w:t xml:space="preserve">    </w:t>
      </w:r>
    </w:p>
    <w:p w14:paraId="7C0BEA5F" w14:textId="77777777" w:rsidR="005B1723" w:rsidRPr="00C7051A" w:rsidRDefault="005B1723" w:rsidP="005B1723">
      <w:pPr>
        <w:numPr>
          <w:ilvl w:val="0"/>
          <w:numId w:val="12"/>
        </w:numPr>
        <w:ind w:right="153" w:hanging="675"/>
        <w:jc w:val="left"/>
        <w:rPr>
          <w:lang w:val="en-US"/>
        </w:rPr>
      </w:pPr>
      <w:r w:rsidRPr="00C7051A">
        <w:rPr>
          <w:lang w:val="en-US"/>
        </w:rPr>
        <w:t xml:space="preserve">René Wellek, "The Name and Nature of Comparative Literature," in </w:t>
      </w:r>
      <w:r w:rsidRPr="00C7051A">
        <w:rPr>
          <w:i/>
          <w:lang w:val="en-US"/>
        </w:rPr>
        <w:t>Discriminations</w:t>
      </w:r>
      <w:r w:rsidRPr="00C7051A">
        <w:rPr>
          <w:lang w:val="en-US"/>
        </w:rPr>
        <w:t>, pp. 20-</w:t>
      </w:r>
    </w:p>
    <w:p w14:paraId="702B326C" w14:textId="77777777" w:rsidR="005B1723" w:rsidRDefault="005B1723" w:rsidP="005B1723">
      <w:pPr>
        <w:ind w:left="748" w:right="153"/>
      </w:pPr>
      <w:r>
        <w:t xml:space="preserve">21; Susan Bassnett, p. 36. </w:t>
      </w:r>
    </w:p>
    <w:p w14:paraId="443A5970" w14:textId="77777777" w:rsidR="005B1723" w:rsidRDefault="005B1723" w:rsidP="005B1723">
      <w:pPr>
        <w:numPr>
          <w:ilvl w:val="0"/>
          <w:numId w:val="12"/>
        </w:numPr>
        <w:ind w:right="153" w:hanging="675"/>
        <w:jc w:val="left"/>
      </w:pPr>
      <w:r>
        <w:t xml:space="preserve">Susan Bassnett, p. 36. </w:t>
      </w:r>
    </w:p>
    <w:p w14:paraId="0D85EF70" w14:textId="77777777" w:rsidR="005B1723" w:rsidRDefault="005B1723" w:rsidP="005B1723">
      <w:pPr>
        <w:spacing w:after="0" w:line="259" w:lineRule="auto"/>
        <w:ind w:left="170" w:firstLine="0"/>
        <w:jc w:val="left"/>
      </w:pPr>
      <w:r>
        <w:t xml:space="preserve"> </w:t>
      </w:r>
    </w:p>
    <w:p w14:paraId="663F55AE" w14:textId="77777777" w:rsidR="005B1723" w:rsidRDefault="005B1723" w:rsidP="005B1723">
      <w:pPr>
        <w:numPr>
          <w:ilvl w:val="0"/>
          <w:numId w:val="12"/>
        </w:numPr>
        <w:bidi/>
        <w:spacing w:after="4" w:line="237" w:lineRule="auto"/>
        <w:ind w:right="153" w:hanging="675"/>
        <w:jc w:val="right"/>
      </w:pPr>
      <w:r>
        <w:rPr>
          <w:szCs w:val="28"/>
          <w:rtl/>
        </w:rPr>
        <w:t>ألكـسنـدر ديــما،</w:t>
      </w:r>
      <w:r>
        <w:rPr>
          <w:sz w:val="30"/>
          <w:szCs w:val="30"/>
          <w:rtl/>
        </w:rPr>
        <w:t xml:space="preserve"> مبادئ ـ عـلم الأدب المـقــارن</w:t>
      </w:r>
      <w:r>
        <w:rPr>
          <w:szCs w:val="28"/>
          <w:rtl/>
        </w:rPr>
        <w:t xml:space="preserve">، </w:t>
      </w:r>
      <w:r>
        <w:rPr>
          <w:szCs w:val="28"/>
        </w:rPr>
        <w:t>١٩٨٧</w:t>
      </w:r>
      <w:r>
        <w:rPr>
          <w:szCs w:val="28"/>
          <w:rtl/>
        </w:rPr>
        <w:t xml:space="preserve"> م، ص</w:t>
      </w:r>
      <w:r>
        <w:rPr>
          <w:szCs w:val="28"/>
        </w:rPr>
        <w:t>١٧٤</w:t>
      </w:r>
      <w:r>
        <w:rPr>
          <w:szCs w:val="28"/>
          <w:rtl/>
        </w:rPr>
        <w:t xml:space="preserve">.   </w:t>
      </w:r>
    </w:p>
    <w:p w14:paraId="26C6E4AE" w14:textId="77777777" w:rsidR="005B1723" w:rsidRDefault="005B1723" w:rsidP="005B1723">
      <w:pPr>
        <w:spacing w:after="0" w:line="259" w:lineRule="auto"/>
        <w:ind w:left="170" w:firstLine="0"/>
        <w:jc w:val="left"/>
      </w:pPr>
      <w:r>
        <w:t xml:space="preserve">  </w:t>
      </w:r>
    </w:p>
    <w:p w14:paraId="373FB357" w14:textId="77777777" w:rsidR="005B1723" w:rsidRDefault="005B1723" w:rsidP="005B1723">
      <w:pPr>
        <w:numPr>
          <w:ilvl w:val="0"/>
          <w:numId w:val="12"/>
        </w:numPr>
        <w:spacing w:after="5" w:line="251" w:lineRule="auto"/>
        <w:ind w:right="153" w:hanging="675"/>
        <w:jc w:val="left"/>
      </w:pPr>
      <w:r>
        <w:t xml:space="preserve">Swapan Majumdar, </w:t>
      </w:r>
      <w:r>
        <w:rPr>
          <w:i/>
        </w:rPr>
        <w:t xml:space="preserve">Comparative Literature: </w:t>
      </w:r>
    </w:p>
    <w:p w14:paraId="21CFD910" w14:textId="77777777" w:rsidR="005B1723" w:rsidRDefault="005B1723" w:rsidP="005B1723">
      <w:pPr>
        <w:ind w:left="748" w:right="153"/>
      </w:pPr>
      <w:r>
        <w:rPr>
          <w:i/>
        </w:rPr>
        <w:t>Indian Dimensions</w:t>
      </w:r>
      <w:r>
        <w:t xml:space="preserve">, Calcutta, Papyrus, 1987, p. </w:t>
      </w:r>
    </w:p>
    <w:p w14:paraId="3DC70717" w14:textId="77777777" w:rsidR="005B1723" w:rsidRDefault="005B1723" w:rsidP="005B1723">
      <w:pPr>
        <w:ind w:left="748" w:right="153"/>
      </w:pPr>
      <w:r>
        <w:t xml:space="preserve">54; Susan Bassnett, pp. 37-38. </w:t>
      </w:r>
    </w:p>
    <w:p w14:paraId="1767D3C0" w14:textId="77777777" w:rsidR="005B1723" w:rsidRDefault="005B1723" w:rsidP="005B1723">
      <w:pPr>
        <w:numPr>
          <w:ilvl w:val="0"/>
          <w:numId w:val="12"/>
        </w:numPr>
        <w:ind w:right="153" w:hanging="675"/>
        <w:jc w:val="left"/>
      </w:pPr>
      <w:r>
        <w:t xml:space="preserve">Loc. Cit. </w:t>
      </w:r>
    </w:p>
    <w:p w14:paraId="053330CA" w14:textId="77777777" w:rsidR="005B1723" w:rsidRPr="00C7051A" w:rsidRDefault="005B1723" w:rsidP="005B1723">
      <w:pPr>
        <w:numPr>
          <w:ilvl w:val="0"/>
          <w:numId w:val="12"/>
        </w:numPr>
        <w:ind w:right="153" w:hanging="675"/>
        <w:jc w:val="left"/>
        <w:rPr>
          <w:lang w:val="en-US"/>
        </w:rPr>
      </w:pPr>
      <w:r w:rsidRPr="00C7051A">
        <w:rPr>
          <w:lang w:val="en-US"/>
        </w:rPr>
        <w:t xml:space="preserve">S. Majumdar, p. 54; Susan Bassnett, p. 38. </w:t>
      </w:r>
    </w:p>
    <w:p w14:paraId="17E3662A" w14:textId="77777777" w:rsidR="005B1723" w:rsidRPr="00C7051A" w:rsidRDefault="005B1723" w:rsidP="005B1723">
      <w:pPr>
        <w:numPr>
          <w:ilvl w:val="0"/>
          <w:numId w:val="12"/>
        </w:numPr>
        <w:ind w:right="153" w:hanging="675"/>
        <w:jc w:val="left"/>
        <w:rPr>
          <w:lang w:val="en-US"/>
        </w:rPr>
      </w:pPr>
      <w:r w:rsidRPr="00C7051A">
        <w:rPr>
          <w:lang w:val="en-US"/>
        </w:rPr>
        <w:t xml:space="preserve">Sri Aurobinda, </w:t>
      </w:r>
      <w:r w:rsidRPr="00C7051A">
        <w:rPr>
          <w:i/>
          <w:lang w:val="en-US"/>
        </w:rPr>
        <w:t>The Human Cycle</w:t>
      </w:r>
      <w:r w:rsidRPr="00C7051A">
        <w:rPr>
          <w:lang w:val="en-US"/>
        </w:rPr>
        <w:t xml:space="preserve">, Ashram, </w:t>
      </w:r>
    </w:p>
    <w:p w14:paraId="09D31641" w14:textId="77777777" w:rsidR="005B1723" w:rsidRDefault="005B1723" w:rsidP="005B1723">
      <w:pPr>
        <w:ind w:left="166" w:right="153"/>
      </w:pPr>
      <w:r w:rsidRPr="00C7051A">
        <w:rPr>
          <w:lang w:val="en-US"/>
        </w:rPr>
        <w:t xml:space="preserve">         </w:t>
      </w:r>
      <w:r>
        <w:t xml:space="preserve">Pondicherry, 1943, p. 83. </w:t>
      </w:r>
    </w:p>
    <w:p w14:paraId="0209698C" w14:textId="77777777" w:rsidR="005B1723" w:rsidRDefault="005B1723" w:rsidP="005B1723">
      <w:pPr>
        <w:numPr>
          <w:ilvl w:val="0"/>
          <w:numId w:val="12"/>
        </w:numPr>
        <w:ind w:right="153" w:hanging="675"/>
        <w:jc w:val="left"/>
      </w:pPr>
      <w:r>
        <w:t xml:space="preserve">Susan Bassnett, p. 38. </w:t>
      </w:r>
    </w:p>
    <w:p w14:paraId="3E22E099" w14:textId="77777777" w:rsidR="005B1723" w:rsidRPr="00C7051A" w:rsidRDefault="005B1723" w:rsidP="005B1723">
      <w:pPr>
        <w:numPr>
          <w:ilvl w:val="0"/>
          <w:numId w:val="12"/>
        </w:numPr>
        <w:spacing w:after="5" w:line="251" w:lineRule="auto"/>
        <w:ind w:right="153" w:hanging="675"/>
        <w:jc w:val="left"/>
        <w:rPr>
          <w:lang w:val="en-US"/>
        </w:rPr>
      </w:pPr>
      <w:r w:rsidRPr="00C7051A">
        <w:rPr>
          <w:lang w:val="en-US"/>
        </w:rPr>
        <w:t xml:space="preserve">Chidi Amuta, </w:t>
      </w:r>
      <w:r w:rsidRPr="00C7051A">
        <w:rPr>
          <w:i/>
          <w:lang w:val="en-US"/>
        </w:rPr>
        <w:t>The Theory of African Literature</w:t>
      </w:r>
      <w:r w:rsidRPr="00C7051A">
        <w:rPr>
          <w:lang w:val="en-US"/>
        </w:rPr>
        <w:t xml:space="preserve">, </w:t>
      </w:r>
    </w:p>
    <w:p w14:paraId="5B0F2506" w14:textId="77777777" w:rsidR="005B1723" w:rsidRDefault="005B1723" w:rsidP="005B1723">
      <w:pPr>
        <w:ind w:left="166" w:right="153"/>
      </w:pPr>
      <w:r w:rsidRPr="00C7051A">
        <w:rPr>
          <w:lang w:val="en-US"/>
        </w:rPr>
        <w:t xml:space="preserve">         </w:t>
      </w:r>
      <w:r>
        <w:t xml:space="preserve">London, Zed Books, 1989, p. 19. </w:t>
      </w:r>
    </w:p>
    <w:p w14:paraId="6F0C470C" w14:textId="77777777" w:rsidR="005B1723" w:rsidRPr="00C7051A" w:rsidRDefault="005B1723" w:rsidP="005B1723">
      <w:pPr>
        <w:numPr>
          <w:ilvl w:val="0"/>
          <w:numId w:val="12"/>
        </w:numPr>
        <w:spacing w:after="5" w:line="251" w:lineRule="auto"/>
        <w:ind w:right="153" w:hanging="675"/>
        <w:jc w:val="left"/>
        <w:rPr>
          <w:lang w:val="en-US"/>
        </w:rPr>
      </w:pPr>
      <w:r w:rsidRPr="00C7051A">
        <w:rPr>
          <w:lang w:val="en-US"/>
        </w:rPr>
        <w:t xml:space="preserve">Chinua Achebe, </w:t>
      </w:r>
      <w:r w:rsidRPr="00C7051A">
        <w:rPr>
          <w:i/>
          <w:lang w:val="en-US"/>
        </w:rPr>
        <w:t>Morning Yet on Creation Day</w:t>
      </w:r>
      <w:r w:rsidRPr="00C7051A">
        <w:rPr>
          <w:lang w:val="en-US"/>
        </w:rPr>
        <w:t xml:space="preserve">, </w:t>
      </w:r>
    </w:p>
    <w:p w14:paraId="450E7877" w14:textId="77777777" w:rsidR="005B1723" w:rsidRDefault="005B1723" w:rsidP="005B1723">
      <w:pPr>
        <w:ind w:left="166" w:right="153"/>
      </w:pPr>
      <w:r w:rsidRPr="00C7051A">
        <w:rPr>
          <w:lang w:val="en-US"/>
        </w:rPr>
        <w:t xml:space="preserve">         </w:t>
      </w:r>
      <w:r>
        <w:t xml:space="preserve">London, Heinemann, 1975, p. 9. </w:t>
      </w:r>
    </w:p>
    <w:p w14:paraId="573056A7" w14:textId="77777777" w:rsidR="005B1723" w:rsidRDefault="005B1723" w:rsidP="005B1723">
      <w:pPr>
        <w:numPr>
          <w:ilvl w:val="0"/>
          <w:numId w:val="12"/>
        </w:numPr>
        <w:ind w:right="153" w:hanging="675"/>
        <w:jc w:val="left"/>
      </w:pPr>
      <w:r>
        <w:t xml:space="preserve">M. Enani, </w:t>
      </w:r>
      <w:r>
        <w:rPr>
          <w:i/>
        </w:rPr>
        <w:t>Comparative Moments</w:t>
      </w:r>
      <w:r>
        <w:t xml:space="preserve">, p. 17. </w:t>
      </w:r>
    </w:p>
    <w:p w14:paraId="7479344F" w14:textId="77777777" w:rsidR="005B1723" w:rsidRDefault="005B1723" w:rsidP="005B1723">
      <w:pPr>
        <w:spacing w:after="0" w:line="259" w:lineRule="auto"/>
        <w:ind w:left="170" w:firstLine="0"/>
        <w:jc w:val="left"/>
      </w:pPr>
      <w:r>
        <w:t xml:space="preserve"> </w:t>
      </w:r>
    </w:p>
    <w:p w14:paraId="68D8AD43" w14:textId="77777777" w:rsidR="005B1723" w:rsidRDefault="005B1723" w:rsidP="005B1723">
      <w:pPr>
        <w:bidi/>
        <w:spacing w:after="4" w:line="237" w:lineRule="auto"/>
        <w:ind w:left="104" w:right="729" w:hanging="8"/>
      </w:pPr>
      <w:r>
        <w:rPr>
          <w:szCs w:val="28"/>
          <w:rtl/>
        </w:rPr>
        <w:t xml:space="preserve">وانظر آذلك مؤلفه، </w:t>
      </w:r>
      <w:r>
        <w:rPr>
          <w:sz w:val="30"/>
          <w:szCs w:val="30"/>
          <w:rtl/>
        </w:rPr>
        <w:t>فن الترجمة</w:t>
      </w:r>
      <w:r>
        <w:rPr>
          <w:szCs w:val="28"/>
          <w:rtl/>
        </w:rPr>
        <w:t>، الشرآة المصرية العالمية للنشر (لونجمان)، ط</w:t>
      </w:r>
      <w:r>
        <w:rPr>
          <w:szCs w:val="28"/>
        </w:rPr>
        <w:t>٣</w:t>
      </w:r>
      <w:r>
        <w:rPr>
          <w:szCs w:val="28"/>
          <w:rtl/>
        </w:rPr>
        <w:t xml:space="preserve">، </w:t>
      </w:r>
      <w:r>
        <w:rPr>
          <w:szCs w:val="28"/>
        </w:rPr>
        <w:t>١٩٩٦</w:t>
      </w:r>
      <w:r>
        <w:rPr>
          <w:szCs w:val="28"/>
          <w:rtl/>
        </w:rPr>
        <w:t xml:space="preserve">م. وآذلك </w:t>
      </w:r>
      <w:r>
        <w:rPr>
          <w:sz w:val="30"/>
          <w:szCs w:val="30"/>
          <w:rtl/>
        </w:rPr>
        <w:t xml:space="preserve">فـن الترجمة الأدبية </w:t>
      </w:r>
    </w:p>
    <w:p w14:paraId="5B7BD933" w14:textId="77777777" w:rsidR="005B1723" w:rsidRDefault="005B1723" w:rsidP="005B1723">
      <w:pPr>
        <w:bidi/>
        <w:spacing w:after="0" w:line="259" w:lineRule="auto"/>
        <w:ind w:left="532"/>
        <w:jc w:val="left"/>
      </w:pPr>
      <w:r>
        <w:rPr>
          <w:sz w:val="30"/>
          <w:szCs w:val="30"/>
          <w:rtl/>
        </w:rPr>
        <w:t>بين النظرية والتطبيق</w:t>
      </w:r>
      <w:r>
        <w:rPr>
          <w:szCs w:val="28"/>
          <w:rtl/>
        </w:rPr>
        <w:t>، لونجمان، ط</w:t>
      </w:r>
      <w:r>
        <w:rPr>
          <w:szCs w:val="28"/>
        </w:rPr>
        <w:t>١</w:t>
      </w:r>
      <w:r>
        <w:rPr>
          <w:szCs w:val="28"/>
          <w:rtl/>
        </w:rPr>
        <w:t xml:space="preserve">، </w:t>
      </w:r>
      <w:r>
        <w:rPr>
          <w:szCs w:val="28"/>
        </w:rPr>
        <w:t>١٩٩٧</w:t>
      </w:r>
      <w:r>
        <w:rPr>
          <w:szCs w:val="28"/>
          <w:rtl/>
        </w:rPr>
        <w:t xml:space="preserve"> م.  </w:t>
      </w:r>
    </w:p>
    <w:p w14:paraId="39486F04" w14:textId="77777777" w:rsidR="005B1723" w:rsidRDefault="005B1723" w:rsidP="005B1723">
      <w:pPr>
        <w:spacing w:after="0" w:line="259" w:lineRule="auto"/>
        <w:ind w:left="0" w:right="169" w:firstLine="0"/>
        <w:jc w:val="right"/>
      </w:pPr>
      <w:r>
        <w:t xml:space="preserve">  </w:t>
      </w:r>
    </w:p>
    <w:p w14:paraId="2AD7BF1A" w14:textId="77777777" w:rsidR="005B1723" w:rsidRDefault="005B1723" w:rsidP="005B1723">
      <w:pPr>
        <w:numPr>
          <w:ilvl w:val="0"/>
          <w:numId w:val="12"/>
        </w:numPr>
        <w:ind w:right="153" w:hanging="675"/>
        <w:jc w:val="left"/>
      </w:pPr>
      <w:r>
        <w:t xml:space="preserve">Susan Bassnett, p. 41. </w:t>
      </w:r>
    </w:p>
    <w:p w14:paraId="31CB0956" w14:textId="77777777" w:rsidR="005B1723" w:rsidRDefault="005B1723" w:rsidP="005B1723">
      <w:pPr>
        <w:numPr>
          <w:ilvl w:val="0"/>
          <w:numId w:val="12"/>
        </w:numPr>
        <w:ind w:right="153" w:hanging="675"/>
        <w:jc w:val="left"/>
      </w:pPr>
      <w:r>
        <w:t xml:space="preserve">Loc. Cit. </w:t>
      </w:r>
    </w:p>
    <w:p w14:paraId="5531E742" w14:textId="77777777" w:rsidR="005B1723" w:rsidRPr="00C7051A" w:rsidRDefault="005B1723" w:rsidP="005B1723">
      <w:pPr>
        <w:numPr>
          <w:ilvl w:val="0"/>
          <w:numId w:val="12"/>
        </w:numPr>
        <w:spacing w:after="5" w:line="251" w:lineRule="auto"/>
        <w:ind w:right="153" w:hanging="675"/>
        <w:jc w:val="left"/>
        <w:rPr>
          <w:lang w:val="en-US"/>
        </w:rPr>
      </w:pPr>
      <w:r w:rsidRPr="00C7051A">
        <w:rPr>
          <w:lang w:val="en-US"/>
        </w:rPr>
        <w:t xml:space="preserve">Siegbert Prawer, </w:t>
      </w:r>
      <w:r w:rsidRPr="00C7051A">
        <w:rPr>
          <w:i/>
          <w:lang w:val="en-US"/>
        </w:rPr>
        <w:t xml:space="preserve">Comparative Literary Studies: </w:t>
      </w:r>
    </w:p>
    <w:p w14:paraId="76819F99" w14:textId="77777777" w:rsidR="005B1723" w:rsidRPr="00C7051A" w:rsidRDefault="005B1723" w:rsidP="005B1723">
      <w:pPr>
        <w:spacing w:after="5" w:line="251" w:lineRule="auto"/>
        <w:ind w:left="780" w:right="574"/>
        <w:rPr>
          <w:lang w:val="en-US"/>
        </w:rPr>
      </w:pPr>
      <w:r w:rsidRPr="00C7051A">
        <w:rPr>
          <w:i/>
          <w:lang w:val="en-US"/>
        </w:rPr>
        <w:t>An Introduction</w:t>
      </w:r>
      <w:r w:rsidRPr="00C7051A">
        <w:rPr>
          <w:lang w:val="en-US"/>
        </w:rPr>
        <w:t xml:space="preserve">, p. 102. </w:t>
      </w:r>
    </w:p>
    <w:p w14:paraId="65D49B81" w14:textId="77777777" w:rsidR="005B1723" w:rsidRPr="00C7051A" w:rsidRDefault="005B1723" w:rsidP="005B1723">
      <w:pPr>
        <w:spacing w:after="0" w:line="259" w:lineRule="auto"/>
        <w:ind w:left="185" w:firstLine="0"/>
        <w:jc w:val="left"/>
        <w:rPr>
          <w:lang w:val="en-US"/>
        </w:rPr>
      </w:pPr>
      <w:r w:rsidRPr="00C7051A">
        <w:rPr>
          <w:lang w:val="en-US"/>
        </w:rPr>
        <w:t xml:space="preserve"> </w:t>
      </w:r>
    </w:p>
    <w:p w14:paraId="285E857F" w14:textId="77777777" w:rsidR="005B1723" w:rsidRPr="00C7051A" w:rsidRDefault="005B1723" w:rsidP="005B1723">
      <w:pPr>
        <w:spacing w:after="0" w:line="259" w:lineRule="auto"/>
        <w:ind w:left="185" w:firstLine="0"/>
        <w:jc w:val="left"/>
        <w:rPr>
          <w:lang w:val="en-US"/>
        </w:rPr>
      </w:pPr>
      <w:r w:rsidRPr="00C7051A">
        <w:rPr>
          <w:lang w:val="en-US"/>
        </w:rPr>
        <w:t xml:space="preserve"> </w:t>
      </w:r>
    </w:p>
    <w:p w14:paraId="4D34269D" w14:textId="77777777" w:rsidR="005B1723" w:rsidRPr="00C7051A" w:rsidRDefault="005B1723" w:rsidP="005B1723">
      <w:pPr>
        <w:spacing w:after="0" w:line="259" w:lineRule="auto"/>
        <w:ind w:left="185" w:firstLine="0"/>
        <w:jc w:val="left"/>
        <w:rPr>
          <w:lang w:val="en-US"/>
        </w:rPr>
      </w:pPr>
      <w:r w:rsidRPr="00C7051A">
        <w:rPr>
          <w:lang w:val="en-US"/>
        </w:rPr>
        <w:t xml:space="preserve"> </w:t>
      </w:r>
    </w:p>
    <w:p w14:paraId="64BA27D4" w14:textId="77777777" w:rsidR="005B1723" w:rsidRPr="00C7051A" w:rsidRDefault="005B1723" w:rsidP="005B1723">
      <w:pPr>
        <w:spacing w:after="0" w:line="259" w:lineRule="auto"/>
        <w:ind w:left="185" w:firstLine="0"/>
        <w:jc w:val="left"/>
        <w:rPr>
          <w:lang w:val="en-US"/>
        </w:rPr>
      </w:pPr>
      <w:r w:rsidRPr="00C7051A">
        <w:rPr>
          <w:lang w:val="en-US"/>
        </w:rPr>
        <w:t xml:space="preserve"> </w:t>
      </w:r>
    </w:p>
    <w:p w14:paraId="5496E534" w14:textId="77777777" w:rsidR="005B1723" w:rsidRPr="00C7051A" w:rsidRDefault="005B1723" w:rsidP="005B1723">
      <w:pPr>
        <w:spacing w:after="0" w:line="259" w:lineRule="auto"/>
        <w:ind w:left="732" w:right="1172"/>
        <w:jc w:val="center"/>
        <w:rPr>
          <w:lang w:val="en-US"/>
        </w:rPr>
      </w:pPr>
      <w:r w:rsidRPr="00C7051A">
        <w:rPr>
          <w:b/>
          <w:lang w:val="en-US"/>
        </w:rPr>
        <w:t xml:space="preserve">Bibliography </w:t>
      </w:r>
    </w:p>
    <w:p w14:paraId="3BE3D907" w14:textId="77777777" w:rsidR="005B1723" w:rsidRPr="00C7051A" w:rsidRDefault="005B1723" w:rsidP="005B1723">
      <w:pPr>
        <w:spacing w:after="0" w:line="259" w:lineRule="auto"/>
        <w:ind w:left="170" w:firstLine="0"/>
        <w:jc w:val="left"/>
        <w:rPr>
          <w:lang w:val="en-US"/>
        </w:rPr>
      </w:pPr>
      <w:r w:rsidRPr="00C7051A">
        <w:rPr>
          <w:b/>
          <w:lang w:val="en-US"/>
        </w:rPr>
        <w:lastRenderedPageBreak/>
        <w:t xml:space="preserve"> </w:t>
      </w:r>
    </w:p>
    <w:p w14:paraId="2F09B2EB" w14:textId="77777777" w:rsidR="005B1723" w:rsidRPr="00C7051A" w:rsidRDefault="005B1723" w:rsidP="005B1723">
      <w:pPr>
        <w:spacing w:after="0" w:line="259" w:lineRule="auto"/>
        <w:ind w:left="60"/>
        <w:jc w:val="left"/>
        <w:rPr>
          <w:lang w:val="en-US"/>
        </w:rPr>
      </w:pPr>
      <w:r w:rsidRPr="00C7051A">
        <w:rPr>
          <w:b/>
          <w:lang w:val="en-US"/>
        </w:rPr>
        <w:t xml:space="preserve">English Sources: </w:t>
      </w:r>
    </w:p>
    <w:p w14:paraId="22219EE4" w14:textId="77777777" w:rsidR="005B1723" w:rsidRPr="00C7051A" w:rsidRDefault="005B1723" w:rsidP="005B1723">
      <w:pPr>
        <w:spacing w:after="0" w:line="259" w:lineRule="auto"/>
        <w:ind w:left="170" w:firstLine="0"/>
        <w:jc w:val="left"/>
        <w:rPr>
          <w:lang w:val="en-US"/>
        </w:rPr>
      </w:pPr>
      <w:r w:rsidRPr="00C7051A">
        <w:rPr>
          <w:lang w:val="en-US"/>
        </w:rPr>
        <w:t xml:space="preserve"> </w:t>
      </w:r>
    </w:p>
    <w:p w14:paraId="7ED9492C" w14:textId="77777777" w:rsidR="005B1723" w:rsidRPr="00C7051A" w:rsidRDefault="005B1723" w:rsidP="005B1723">
      <w:pPr>
        <w:spacing w:after="28" w:line="251" w:lineRule="auto"/>
        <w:ind w:left="46" w:right="574"/>
        <w:rPr>
          <w:lang w:val="en-US"/>
        </w:rPr>
      </w:pPr>
      <w:r w:rsidRPr="00C7051A">
        <w:rPr>
          <w:lang w:val="en-US"/>
        </w:rPr>
        <w:t xml:space="preserve">Achebe, Chinua (1975) </w:t>
      </w:r>
      <w:r w:rsidRPr="00C7051A">
        <w:rPr>
          <w:i/>
          <w:lang w:val="en-US"/>
        </w:rPr>
        <w:t xml:space="preserve">Morning Yet on Creation </w:t>
      </w:r>
    </w:p>
    <w:p w14:paraId="70D90D99" w14:textId="77777777" w:rsidR="005B1723" w:rsidRPr="00C7051A" w:rsidRDefault="005B1723" w:rsidP="005B1723">
      <w:pPr>
        <w:ind w:left="780" w:right="153"/>
        <w:rPr>
          <w:lang w:val="en-US"/>
        </w:rPr>
      </w:pPr>
      <w:r w:rsidRPr="00C7051A">
        <w:rPr>
          <w:i/>
          <w:lang w:val="en-US"/>
        </w:rPr>
        <w:t>Day</w:t>
      </w:r>
      <w:r w:rsidRPr="00C7051A">
        <w:rPr>
          <w:lang w:val="en-US"/>
        </w:rPr>
        <w:t xml:space="preserve">, London: Heinemann. </w:t>
      </w:r>
    </w:p>
    <w:p w14:paraId="51EBA715" w14:textId="77777777" w:rsidR="005B1723" w:rsidRPr="00C7051A" w:rsidRDefault="005B1723" w:rsidP="005B1723">
      <w:pPr>
        <w:spacing w:after="5" w:line="251" w:lineRule="auto"/>
        <w:ind w:left="756" w:right="574" w:hanging="720"/>
        <w:rPr>
          <w:lang w:val="en-US"/>
        </w:rPr>
      </w:pPr>
      <w:r w:rsidRPr="00C7051A">
        <w:rPr>
          <w:lang w:val="en-US"/>
        </w:rPr>
        <w:t xml:space="preserve">Aldridge, A. Owen (ed.) (1969) </w:t>
      </w:r>
      <w:r w:rsidRPr="00C7051A">
        <w:rPr>
          <w:i/>
          <w:lang w:val="en-US"/>
        </w:rPr>
        <w:t>Comparative Literature: Matter and Method</w:t>
      </w:r>
      <w:r w:rsidRPr="00C7051A">
        <w:rPr>
          <w:lang w:val="en-US"/>
        </w:rPr>
        <w:t xml:space="preserve">, London. </w:t>
      </w:r>
    </w:p>
    <w:p w14:paraId="5875BE3F" w14:textId="77777777" w:rsidR="005B1723" w:rsidRPr="00C7051A" w:rsidRDefault="005B1723" w:rsidP="005B1723">
      <w:pPr>
        <w:ind w:left="770" w:right="153" w:hanging="720"/>
        <w:rPr>
          <w:lang w:val="en-US"/>
        </w:rPr>
      </w:pPr>
      <w:r w:rsidRPr="00C7051A">
        <w:rPr>
          <w:lang w:val="en-US"/>
        </w:rPr>
        <w:t xml:space="preserve">Amuta, Chidi (1989) </w:t>
      </w:r>
      <w:r w:rsidRPr="00C7051A">
        <w:rPr>
          <w:i/>
          <w:lang w:val="en-US"/>
        </w:rPr>
        <w:t>The Theory of African Literature</w:t>
      </w:r>
      <w:r w:rsidRPr="00C7051A">
        <w:rPr>
          <w:lang w:val="en-US"/>
        </w:rPr>
        <w:t xml:space="preserve">, London: Zed Books. </w:t>
      </w:r>
    </w:p>
    <w:p w14:paraId="38106D20" w14:textId="77777777" w:rsidR="005B1723" w:rsidRPr="00C7051A" w:rsidRDefault="005B1723" w:rsidP="005B1723">
      <w:pPr>
        <w:ind w:left="60" w:right="153"/>
        <w:rPr>
          <w:lang w:val="en-US"/>
        </w:rPr>
      </w:pPr>
      <w:r w:rsidRPr="00C7051A">
        <w:rPr>
          <w:lang w:val="en-US"/>
        </w:rPr>
        <w:t>AUC</w:t>
      </w:r>
      <w:r w:rsidRPr="00C7051A">
        <w:rPr>
          <w:i/>
          <w:lang w:val="en-US"/>
        </w:rPr>
        <w:t xml:space="preserve"> </w:t>
      </w:r>
      <w:r w:rsidRPr="00C7051A">
        <w:rPr>
          <w:lang w:val="en-US"/>
        </w:rPr>
        <w:t>(Spring 1984)</w:t>
      </w:r>
      <w:r w:rsidRPr="00C7051A">
        <w:rPr>
          <w:i/>
          <w:lang w:val="en-US"/>
        </w:rPr>
        <w:t xml:space="preserve"> Alif, </w:t>
      </w:r>
      <w:r w:rsidRPr="00C7051A">
        <w:rPr>
          <w:lang w:val="en-US"/>
        </w:rPr>
        <w:t xml:space="preserve">Journal of Comparative </w:t>
      </w:r>
    </w:p>
    <w:p w14:paraId="6937303A" w14:textId="77777777" w:rsidR="005B1723" w:rsidRPr="00C7051A" w:rsidRDefault="005B1723" w:rsidP="005B1723">
      <w:pPr>
        <w:ind w:left="780" w:right="153"/>
        <w:rPr>
          <w:lang w:val="en-US"/>
        </w:rPr>
      </w:pPr>
      <w:r w:rsidRPr="00C7051A">
        <w:rPr>
          <w:lang w:val="en-US"/>
        </w:rPr>
        <w:t xml:space="preserve">Poetics, No. 4.  </w:t>
      </w:r>
    </w:p>
    <w:p w14:paraId="0542057A" w14:textId="77777777" w:rsidR="005B1723" w:rsidRPr="00C7051A" w:rsidRDefault="005B1723" w:rsidP="005B1723">
      <w:pPr>
        <w:ind w:left="60" w:right="153"/>
        <w:rPr>
          <w:lang w:val="en-US"/>
        </w:rPr>
      </w:pPr>
      <w:r w:rsidRPr="00C7051A">
        <w:rPr>
          <w:lang w:val="en-US"/>
        </w:rPr>
        <w:t xml:space="preserve">Aurobinda, Sri ( 1943) </w:t>
      </w:r>
      <w:r w:rsidRPr="00C7051A">
        <w:rPr>
          <w:i/>
          <w:lang w:val="en-US"/>
        </w:rPr>
        <w:t>The Human Cycle</w:t>
      </w:r>
      <w:r w:rsidRPr="00C7051A">
        <w:rPr>
          <w:lang w:val="en-US"/>
        </w:rPr>
        <w:t xml:space="preserve">, Ashram: </w:t>
      </w:r>
    </w:p>
    <w:p w14:paraId="50D8DC15" w14:textId="77777777" w:rsidR="005B1723" w:rsidRPr="00C7051A" w:rsidRDefault="005B1723" w:rsidP="005B1723">
      <w:pPr>
        <w:ind w:left="780" w:right="153"/>
        <w:rPr>
          <w:lang w:val="en-US"/>
        </w:rPr>
      </w:pPr>
      <w:r w:rsidRPr="00C7051A">
        <w:rPr>
          <w:lang w:val="en-US"/>
        </w:rPr>
        <w:t xml:space="preserve">Pondicherry. </w:t>
      </w:r>
    </w:p>
    <w:p w14:paraId="2A7FE566" w14:textId="77777777" w:rsidR="005B1723" w:rsidRPr="00C7051A" w:rsidRDefault="005B1723" w:rsidP="005B1723">
      <w:pPr>
        <w:ind w:left="770" w:right="588" w:hanging="720"/>
        <w:rPr>
          <w:lang w:val="en-US"/>
        </w:rPr>
      </w:pPr>
      <w:r w:rsidRPr="00C7051A">
        <w:rPr>
          <w:lang w:val="en-US"/>
        </w:rPr>
        <w:t xml:space="preserve">Barthes, Roland  (1981) "Criticism as Language," in David Lodge (ed.), </w:t>
      </w:r>
      <w:r w:rsidRPr="00C7051A">
        <w:rPr>
          <w:i/>
          <w:lang w:val="en-US"/>
        </w:rPr>
        <w:t>Twentieth-Century Literary Criticism</w:t>
      </w:r>
      <w:r w:rsidRPr="00C7051A">
        <w:rPr>
          <w:lang w:val="en-US"/>
        </w:rPr>
        <w:t xml:space="preserve">, London: Longman. </w:t>
      </w:r>
    </w:p>
    <w:p w14:paraId="079056BF" w14:textId="77777777" w:rsidR="005B1723" w:rsidRPr="00C7051A" w:rsidRDefault="005B1723" w:rsidP="005B1723">
      <w:pPr>
        <w:ind w:left="770" w:right="589" w:hanging="720"/>
        <w:rPr>
          <w:lang w:val="en-US"/>
        </w:rPr>
      </w:pPr>
      <w:r w:rsidRPr="00C7051A">
        <w:rPr>
          <w:lang w:val="en-US"/>
        </w:rPr>
        <w:t xml:space="preserve">……., Roland (1981) "Theory of the Text," in Robert Young (ed.), </w:t>
      </w:r>
      <w:r w:rsidRPr="00C7051A">
        <w:rPr>
          <w:i/>
          <w:lang w:val="en-US"/>
        </w:rPr>
        <w:t>Untying the Text</w:t>
      </w:r>
      <w:r w:rsidRPr="00C7051A">
        <w:rPr>
          <w:lang w:val="en-US"/>
        </w:rPr>
        <w:t xml:space="preserve">, London, Routledge. </w:t>
      </w:r>
    </w:p>
    <w:p w14:paraId="475C84F3" w14:textId="77777777" w:rsidR="005B1723" w:rsidRPr="00C7051A" w:rsidRDefault="005B1723" w:rsidP="005B1723">
      <w:pPr>
        <w:ind w:left="770" w:right="588" w:hanging="720"/>
        <w:rPr>
          <w:lang w:val="en-US"/>
        </w:rPr>
      </w:pPr>
      <w:r w:rsidRPr="00C7051A">
        <w:rPr>
          <w:lang w:val="en-US"/>
        </w:rPr>
        <w:t>Bassnett, Susan (1993/1995)</w:t>
      </w:r>
      <w:r w:rsidRPr="00C7051A">
        <w:rPr>
          <w:i/>
          <w:lang w:val="en-US"/>
        </w:rPr>
        <w:t xml:space="preserve"> Comparative Literature</w:t>
      </w:r>
      <w:r w:rsidRPr="00C7051A">
        <w:rPr>
          <w:lang w:val="en-US"/>
        </w:rPr>
        <w:t>:</w:t>
      </w:r>
      <w:r w:rsidRPr="00C7051A">
        <w:rPr>
          <w:i/>
          <w:lang w:val="en-US"/>
        </w:rPr>
        <w:t xml:space="preserve"> A Critical Introduction</w:t>
      </w:r>
      <w:r w:rsidRPr="00C7051A">
        <w:rPr>
          <w:lang w:val="en-US"/>
        </w:rPr>
        <w:t xml:space="preserve">, Oxford UK &amp; Cambridge USA: Blackwell. </w:t>
      </w:r>
    </w:p>
    <w:p w14:paraId="43653485" w14:textId="77777777" w:rsidR="005B1723" w:rsidRPr="00C7051A" w:rsidRDefault="005B1723" w:rsidP="005B1723">
      <w:pPr>
        <w:ind w:left="60" w:right="153"/>
        <w:rPr>
          <w:lang w:val="en-US"/>
        </w:rPr>
      </w:pPr>
      <w:r w:rsidRPr="00C7051A">
        <w:rPr>
          <w:lang w:val="en-US"/>
        </w:rPr>
        <w:t xml:space="preserve">Bennett, Tony (Aut. 1983) "Text, Readers, Reading </w:t>
      </w:r>
    </w:p>
    <w:p w14:paraId="1C9CAEC8" w14:textId="77777777" w:rsidR="005B1723" w:rsidRPr="00C7051A" w:rsidRDefault="005B1723" w:rsidP="005B1723">
      <w:pPr>
        <w:ind w:left="780" w:right="153"/>
        <w:rPr>
          <w:lang w:val="en-US"/>
        </w:rPr>
      </w:pPr>
      <w:r w:rsidRPr="00C7051A">
        <w:rPr>
          <w:lang w:val="en-US"/>
        </w:rPr>
        <w:t xml:space="preserve">Formations," in </w:t>
      </w:r>
      <w:r w:rsidRPr="00C7051A">
        <w:rPr>
          <w:i/>
          <w:lang w:val="en-US"/>
        </w:rPr>
        <w:t>Literature and History</w:t>
      </w:r>
      <w:r w:rsidRPr="00C7051A">
        <w:rPr>
          <w:lang w:val="en-US"/>
        </w:rPr>
        <w:t xml:space="preserve">, Vol. 9: </w:t>
      </w:r>
    </w:p>
    <w:p w14:paraId="41E9E7AD" w14:textId="77777777" w:rsidR="005B1723" w:rsidRPr="00C7051A" w:rsidRDefault="005B1723" w:rsidP="005B1723">
      <w:pPr>
        <w:ind w:left="780" w:right="153"/>
        <w:rPr>
          <w:lang w:val="en-US"/>
        </w:rPr>
      </w:pPr>
      <w:r w:rsidRPr="00C7051A">
        <w:rPr>
          <w:lang w:val="en-US"/>
        </w:rPr>
        <w:t xml:space="preserve">2.   </w:t>
      </w:r>
    </w:p>
    <w:p w14:paraId="4569BA74" w14:textId="77777777" w:rsidR="005B1723" w:rsidRPr="00C7051A" w:rsidRDefault="005B1723" w:rsidP="005B1723">
      <w:pPr>
        <w:ind w:left="770" w:right="589" w:hanging="720"/>
        <w:rPr>
          <w:lang w:val="en-US"/>
        </w:rPr>
      </w:pPr>
      <w:r w:rsidRPr="00C7051A">
        <w:rPr>
          <w:lang w:val="en-US"/>
        </w:rPr>
        <w:t xml:space="preserve">Bloom, Michelle E. (1995) "The Wax Figure in Literature and Cinema, 1840 -1935 (Madame Tussaud)," unpublished Ph. D. Dissertation, Brown University (v. 56, 08A of Dissertation  Abstracts International.  </w:t>
      </w:r>
    </w:p>
    <w:p w14:paraId="0422CF7B" w14:textId="77777777" w:rsidR="005B1723" w:rsidRPr="00C7051A" w:rsidRDefault="005B1723" w:rsidP="005B1723">
      <w:pPr>
        <w:ind w:left="770" w:right="587" w:hanging="720"/>
        <w:rPr>
          <w:lang w:val="en-US"/>
        </w:rPr>
      </w:pPr>
      <w:r w:rsidRPr="00C7051A">
        <w:rPr>
          <w:lang w:val="en-US"/>
        </w:rPr>
        <w:t xml:space="preserve">Casimir, Viviane (1995) " 'Savoir' as a New Space of  Communication between Science and Literature: Zola and James," Unpublished Ph.D. Dissertation, The University of Rochester (v. 56, 03A of Dissertation Abstracts International).             </w:t>
      </w:r>
    </w:p>
    <w:p w14:paraId="467E6545" w14:textId="77777777" w:rsidR="005B1723" w:rsidRPr="00C7051A" w:rsidRDefault="005B1723" w:rsidP="005B1723">
      <w:pPr>
        <w:spacing w:after="39"/>
        <w:ind w:left="650" w:right="588" w:hanging="720"/>
        <w:rPr>
          <w:lang w:val="en-US"/>
        </w:rPr>
      </w:pPr>
      <w:r w:rsidRPr="00C7051A">
        <w:rPr>
          <w:lang w:val="en-US"/>
        </w:rPr>
        <w:t xml:space="preserve"> Clements, Robert J. (1978) </w:t>
      </w:r>
      <w:r w:rsidRPr="00C7051A">
        <w:rPr>
          <w:i/>
          <w:lang w:val="en-US"/>
        </w:rPr>
        <w:t>Comparative Literature as  Academic Discipline</w:t>
      </w:r>
      <w:r w:rsidRPr="00C7051A">
        <w:rPr>
          <w:lang w:val="en-US"/>
        </w:rPr>
        <w:t xml:space="preserve">, New York: Modern  Lang- uage Association of America.  </w:t>
      </w:r>
      <w:r w:rsidRPr="00C7051A">
        <w:rPr>
          <w:rFonts w:ascii="Courier New" w:eastAsia="Courier New" w:hAnsi="Courier New" w:cs="Courier New"/>
          <w:lang w:val="en-US"/>
        </w:rPr>
        <w:t xml:space="preserve"> </w:t>
      </w:r>
    </w:p>
    <w:p w14:paraId="79FFDBC2" w14:textId="77777777" w:rsidR="005B1723" w:rsidRDefault="005B1723" w:rsidP="005B1723">
      <w:pPr>
        <w:ind w:left="61" w:right="153"/>
      </w:pPr>
      <w:r>
        <w:t xml:space="preserve">Corbet, Charles (1951) </w:t>
      </w:r>
      <w:r>
        <w:rPr>
          <w:i/>
        </w:rPr>
        <w:t>La Litterature  Russe</w:t>
      </w:r>
      <w:r>
        <w:t xml:space="preserve">, Paris. </w:t>
      </w:r>
    </w:p>
    <w:p w14:paraId="679E9D8E" w14:textId="77777777" w:rsidR="005B1723" w:rsidRPr="00C7051A" w:rsidRDefault="005B1723" w:rsidP="005B1723">
      <w:pPr>
        <w:ind w:left="651" w:right="587" w:hanging="600"/>
        <w:rPr>
          <w:lang w:val="en-US"/>
        </w:rPr>
      </w:pPr>
      <w:r w:rsidRPr="00C7051A">
        <w:rPr>
          <w:lang w:val="en-US"/>
        </w:rPr>
        <w:t xml:space="preserve">Croce, Benedetto (1973) 'Comparative Literature,' in Hans Joachim Schultz &amp; Phillip H. Rhein (eds.), </w:t>
      </w:r>
      <w:r w:rsidRPr="00C7051A">
        <w:rPr>
          <w:i/>
          <w:lang w:val="en-US"/>
        </w:rPr>
        <w:t>Comparative Literature: The Early Years</w:t>
      </w:r>
      <w:r w:rsidRPr="00C7051A">
        <w:rPr>
          <w:lang w:val="en-US"/>
        </w:rPr>
        <w:t xml:space="preserve">, Chapel </w:t>
      </w:r>
    </w:p>
    <w:p w14:paraId="4B0F48FF" w14:textId="77777777" w:rsidR="005B1723" w:rsidRPr="00C7051A" w:rsidRDefault="005B1723" w:rsidP="005B1723">
      <w:pPr>
        <w:ind w:left="661" w:right="153"/>
        <w:rPr>
          <w:lang w:val="en-US"/>
        </w:rPr>
      </w:pPr>
      <w:r w:rsidRPr="00C7051A">
        <w:rPr>
          <w:lang w:val="en-US"/>
        </w:rPr>
        <w:t xml:space="preserve">Hill: Univ. of North Carolina Press. </w:t>
      </w:r>
    </w:p>
    <w:p w14:paraId="24703482" w14:textId="77777777" w:rsidR="005B1723" w:rsidRPr="00C7051A" w:rsidRDefault="005B1723" w:rsidP="005B1723">
      <w:pPr>
        <w:spacing w:after="5" w:line="251" w:lineRule="auto"/>
        <w:ind w:left="636" w:right="574" w:hanging="600"/>
        <w:rPr>
          <w:lang w:val="en-US"/>
        </w:rPr>
      </w:pPr>
      <w:r w:rsidRPr="00C7051A">
        <w:rPr>
          <w:lang w:val="en-US"/>
        </w:rPr>
        <w:t>Curton, Philip D.  (ed.) (1971)</w:t>
      </w:r>
      <w:r w:rsidRPr="00C7051A">
        <w:rPr>
          <w:i/>
          <w:lang w:val="en-US"/>
        </w:rPr>
        <w:t xml:space="preserve"> Imperialism</w:t>
      </w:r>
      <w:r w:rsidRPr="00C7051A">
        <w:rPr>
          <w:lang w:val="en-US"/>
        </w:rPr>
        <w:t xml:space="preserve">: </w:t>
      </w:r>
      <w:r w:rsidRPr="00C7051A">
        <w:rPr>
          <w:i/>
          <w:lang w:val="en-US"/>
        </w:rPr>
        <w:t>The Docu-  mentary History of Western Civilization</w:t>
      </w:r>
      <w:r w:rsidRPr="00C7051A">
        <w:rPr>
          <w:lang w:val="en-US"/>
        </w:rPr>
        <w:t xml:space="preserve">, New </w:t>
      </w:r>
    </w:p>
    <w:p w14:paraId="7F9B18D8" w14:textId="77777777" w:rsidR="005B1723" w:rsidRPr="00C7051A" w:rsidRDefault="005B1723" w:rsidP="005B1723">
      <w:pPr>
        <w:ind w:left="661" w:right="153"/>
        <w:rPr>
          <w:lang w:val="en-US"/>
        </w:rPr>
      </w:pPr>
      <w:r w:rsidRPr="00C7051A">
        <w:rPr>
          <w:lang w:val="en-US"/>
        </w:rPr>
        <w:t xml:space="preserve">York, Walker &amp; Col. </w:t>
      </w:r>
    </w:p>
    <w:p w14:paraId="7C150A74" w14:textId="77777777" w:rsidR="005B1723" w:rsidRPr="00C7051A" w:rsidRDefault="005B1723" w:rsidP="005B1723">
      <w:pPr>
        <w:ind w:left="771" w:right="588" w:hanging="720"/>
        <w:rPr>
          <w:lang w:val="en-US"/>
        </w:rPr>
      </w:pPr>
      <w:r w:rsidRPr="00C7051A">
        <w:rPr>
          <w:lang w:val="en-US"/>
        </w:rPr>
        <w:lastRenderedPageBreak/>
        <w:t xml:space="preserve">Easthope, Antony (Spring 1983) "Literature, History, and the Materiality of the Text," in </w:t>
      </w:r>
      <w:r w:rsidRPr="00C7051A">
        <w:rPr>
          <w:i/>
          <w:lang w:val="en-US"/>
        </w:rPr>
        <w:t>Literature and History</w:t>
      </w:r>
      <w:r w:rsidRPr="00C7051A">
        <w:rPr>
          <w:lang w:val="en-US"/>
        </w:rPr>
        <w:t xml:space="preserve">, Vol. 91. </w:t>
      </w:r>
    </w:p>
    <w:p w14:paraId="4E3F0B3C" w14:textId="77777777" w:rsidR="005B1723" w:rsidRPr="00C7051A" w:rsidRDefault="005B1723" w:rsidP="005B1723">
      <w:pPr>
        <w:ind w:left="771" w:right="153" w:hanging="720"/>
        <w:rPr>
          <w:lang w:val="en-US"/>
        </w:rPr>
      </w:pPr>
      <w:r w:rsidRPr="00C7051A">
        <w:rPr>
          <w:lang w:val="en-US"/>
        </w:rPr>
        <w:t xml:space="preserve">Enani, M. (1996) </w:t>
      </w:r>
      <w:r w:rsidRPr="00C7051A">
        <w:rPr>
          <w:i/>
          <w:lang w:val="en-US"/>
        </w:rPr>
        <w:t>Comparative Moments</w:t>
      </w:r>
      <w:r w:rsidRPr="00C7051A">
        <w:rPr>
          <w:lang w:val="en-US"/>
        </w:rPr>
        <w:t xml:space="preserve">, Cairo: GEBO. </w:t>
      </w:r>
    </w:p>
    <w:p w14:paraId="639EE9D1" w14:textId="77777777" w:rsidR="005B1723" w:rsidRPr="00C7051A" w:rsidRDefault="005B1723" w:rsidP="005B1723">
      <w:pPr>
        <w:spacing w:after="5" w:line="251" w:lineRule="auto"/>
        <w:ind w:left="756" w:right="574" w:hanging="720"/>
        <w:rPr>
          <w:lang w:val="en-US"/>
        </w:rPr>
      </w:pPr>
      <w:r w:rsidRPr="00C7051A">
        <w:rPr>
          <w:lang w:val="en-US"/>
        </w:rPr>
        <w:t xml:space="preserve">……., M.  M. (1995) </w:t>
      </w:r>
      <w:r w:rsidRPr="00C7051A">
        <w:rPr>
          <w:i/>
          <w:lang w:val="en-US"/>
        </w:rPr>
        <w:t>The Comparative Tone: Essays in Comparative Literature</w:t>
      </w:r>
      <w:r w:rsidRPr="00C7051A">
        <w:rPr>
          <w:lang w:val="en-US"/>
        </w:rPr>
        <w:t xml:space="preserve">, Cairo: GEBO. </w:t>
      </w:r>
    </w:p>
    <w:p w14:paraId="627CDBC7" w14:textId="77777777" w:rsidR="005B1723" w:rsidRPr="00C7051A" w:rsidRDefault="005B1723" w:rsidP="005B1723">
      <w:pPr>
        <w:ind w:left="771" w:right="153" w:hanging="720"/>
        <w:rPr>
          <w:lang w:val="en-US"/>
        </w:rPr>
      </w:pPr>
      <w:r w:rsidRPr="00C7051A">
        <w:rPr>
          <w:lang w:val="en-US"/>
        </w:rPr>
        <w:t xml:space="preserve">Foucault, Michel (1972) </w:t>
      </w:r>
      <w:r w:rsidRPr="00C7051A">
        <w:rPr>
          <w:i/>
          <w:lang w:val="en-US"/>
        </w:rPr>
        <w:t xml:space="preserve">The Archaeology of Knowledge, </w:t>
      </w:r>
      <w:r w:rsidRPr="00C7051A">
        <w:rPr>
          <w:lang w:val="en-US"/>
        </w:rPr>
        <w:t xml:space="preserve">London: Tavistock. </w:t>
      </w:r>
      <w:r w:rsidRPr="00C7051A">
        <w:rPr>
          <w:rFonts w:ascii="Courier New" w:eastAsia="Courier New" w:hAnsi="Courier New" w:cs="Courier New"/>
          <w:lang w:val="en-US"/>
        </w:rPr>
        <w:t xml:space="preserve"> </w:t>
      </w:r>
    </w:p>
    <w:p w14:paraId="6B084DDD" w14:textId="77777777" w:rsidR="005B1723" w:rsidRPr="00C7051A" w:rsidRDefault="005B1723" w:rsidP="005B1723">
      <w:pPr>
        <w:ind w:left="771" w:right="153" w:hanging="720"/>
        <w:rPr>
          <w:lang w:val="en-US"/>
        </w:rPr>
      </w:pPr>
      <w:r w:rsidRPr="00C7051A">
        <w:rPr>
          <w:lang w:val="en-US"/>
        </w:rPr>
        <w:t xml:space="preserve">Frow, John (1986) </w:t>
      </w:r>
      <w:r w:rsidRPr="00C7051A">
        <w:rPr>
          <w:i/>
          <w:lang w:val="en-US"/>
        </w:rPr>
        <w:t>Marxism and Literary History</w:t>
      </w:r>
      <w:r w:rsidRPr="00C7051A">
        <w:rPr>
          <w:lang w:val="en-US"/>
        </w:rPr>
        <w:t xml:space="preserve">, Oxford: Blackwell. </w:t>
      </w:r>
    </w:p>
    <w:p w14:paraId="389FF8B1" w14:textId="77777777" w:rsidR="005B1723" w:rsidRPr="00C7051A" w:rsidRDefault="005B1723" w:rsidP="005B1723">
      <w:pPr>
        <w:ind w:left="60" w:right="153"/>
        <w:rPr>
          <w:lang w:val="en-US"/>
        </w:rPr>
      </w:pPr>
      <w:r w:rsidRPr="00C7051A">
        <w:rPr>
          <w:lang w:val="en-US"/>
        </w:rPr>
        <w:t xml:space="preserve">Furst, Lilian (1994) "Born to Compare," in Lionel </w:t>
      </w:r>
    </w:p>
    <w:p w14:paraId="6C147D3C" w14:textId="77777777" w:rsidR="005B1723" w:rsidRPr="00C7051A" w:rsidRDefault="005B1723" w:rsidP="005B1723">
      <w:pPr>
        <w:spacing w:after="5" w:line="251" w:lineRule="auto"/>
        <w:ind w:left="780" w:right="574"/>
        <w:rPr>
          <w:lang w:val="en-US"/>
        </w:rPr>
      </w:pPr>
      <w:r w:rsidRPr="00C7051A">
        <w:rPr>
          <w:lang w:val="en-US"/>
        </w:rPr>
        <w:t>Gossman and  Mihai I. Spariosu (eds.),</w:t>
      </w:r>
      <w:r w:rsidRPr="00C7051A">
        <w:rPr>
          <w:i/>
          <w:lang w:val="en-US"/>
        </w:rPr>
        <w:t xml:space="preserve"> Building Profession</w:t>
      </w:r>
      <w:r w:rsidRPr="00C7051A">
        <w:rPr>
          <w:lang w:val="en-US"/>
        </w:rPr>
        <w:t>:</w:t>
      </w:r>
      <w:r w:rsidRPr="00C7051A">
        <w:rPr>
          <w:i/>
          <w:lang w:val="en-US"/>
        </w:rPr>
        <w:t xml:space="preserve"> Autobiographical Perspectives on the Beginnings of Comparative Literature in the United States</w:t>
      </w:r>
      <w:r w:rsidRPr="00C7051A">
        <w:rPr>
          <w:lang w:val="en-US"/>
        </w:rPr>
        <w:t xml:space="preserve">, Albany: SUNY P.  </w:t>
      </w:r>
    </w:p>
    <w:p w14:paraId="691545F4" w14:textId="77777777" w:rsidR="005B1723" w:rsidRPr="00C7051A" w:rsidRDefault="005B1723" w:rsidP="005B1723">
      <w:pPr>
        <w:ind w:left="771" w:right="153" w:hanging="720"/>
        <w:rPr>
          <w:lang w:val="en-US"/>
        </w:rPr>
      </w:pPr>
      <w:r w:rsidRPr="00C7051A">
        <w:rPr>
          <w:lang w:val="en-US"/>
        </w:rPr>
        <w:t xml:space="preserve">Gayley, Charles Mills (1903) "What is Comparative Literature?," in </w:t>
      </w:r>
      <w:r w:rsidRPr="00C7051A">
        <w:rPr>
          <w:i/>
          <w:lang w:val="en-US"/>
        </w:rPr>
        <w:t>The Atlantic Monthly</w:t>
      </w:r>
      <w:r w:rsidRPr="00C7051A">
        <w:rPr>
          <w:lang w:val="en-US"/>
        </w:rPr>
        <w:t xml:space="preserve">  (92). </w:t>
      </w:r>
    </w:p>
    <w:p w14:paraId="702995DA" w14:textId="77777777" w:rsidR="005B1723" w:rsidRPr="00C7051A" w:rsidRDefault="005B1723" w:rsidP="005B1723">
      <w:pPr>
        <w:spacing w:after="5" w:line="251" w:lineRule="auto"/>
        <w:ind w:left="46" w:right="574"/>
        <w:rPr>
          <w:lang w:val="en-US"/>
        </w:rPr>
      </w:pPr>
      <w:r w:rsidRPr="00C7051A">
        <w:rPr>
          <w:lang w:val="en-US"/>
        </w:rPr>
        <w:t xml:space="preserve">Gennette, Gerard (1982) </w:t>
      </w:r>
      <w:r w:rsidRPr="00C7051A">
        <w:rPr>
          <w:i/>
          <w:lang w:val="en-US"/>
        </w:rPr>
        <w:t>Figures of Literary Discourse</w:t>
      </w:r>
      <w:r w:rsidRPr="00C7051A">
        <w:rPr>
          <w:lang w:val="en-US"/>
        </w:rPr>
        <w:t xml:space="preserve">, </w:t>
      </w:r>
    </w:p>
    <w:p w14:paraId="0666C1D6" w14:textId="77777777" w:rsidR="005B1723" w:rsidRPr="00C7051A" w:rsidRDefault="005B1723" w:rsidP="005B1723">
      <w:pPr>
        <w:ind w:left="781" w:right="153"/>
        <w:rPr>
          <w:lang w:val="en-US"/>
        </w:rPr>
      </w:pPr>
      <w:r w:rsidRPr="00C7051A">
        <w:rPr>
          <w:lang w:val="en-US"/>
        </w:rPr>
        <w:t xml:space="preserve">Alan Sheridan (trans.), Oxford: Blackwell. </w:t>
      </w:r>
    </w:p>
    <w:p w14:paraId="2F26E91D" w14:textId="77777777" w:rsidR="005B1723" w:rsidRPr="00C7051A" w:rsidRDefault="005B1723" w:rsidP="005B1723">
      <w:pPr>
        <w:ind w:left="771" w:right="587" w:hanging="720"/>
        <w:rPr>
          <w:lang w:val="en-US"/>
        </w:rPr>
      </w:pPr>
      <w:r w:rsidRPr="00C7051A">
        <w:rPr>
          <w:lang w:val="en-US"/>
        </w:rPr>
        <w:t xml:space="preserve">…….,Gerard </w:t>
      </w:r>
      <w:r w:rsidRPr="00C7051A">
        <w:rPr>
          <w:i/>
          <w:lang w:val="en-US"/>
        </w:rPr>
        <w:t>(</w:t>
      </w:r>
      <w:r w:rsidRPr="00C7051A">
        <w:rPr>
          <w:lang w:val="en-US"/>
        </w:rPr>
        <w:t xml:space="preserve">1979/1992) </w:t>
      </w:r>
      <w:r w:rsidRPr="00C7051A">
        <w:rPr>
          <w:i/>
          <w:lang w:val="en-US"/>
        </w:rPr>
        <w:t>L' Introduction a L' architexte</w:t>
      </w:r>
      <w:r w:rsidRPr="00C7051A">
        <w:rPr>
          <w:lang w:val="en-US"/>
        </w:rPr>
        <w:t xml:space="preserve">, Paris, Seuil, English trnas. by Jane E. Lewin, </w:t>
      </w:r>
      <w:r w:rsidRPr="00C7051A">
        <w:rPr>
          <w:i/>
          <w:lang w:val="en-US"/>
        </w:rPr>
        <w:t>The Architext: An Introduction</w:t>
      </w:r>
      <w:r w:rsidRPr="00C7051A">
        <w:rPr>
          <w:lang w:val="en-US"/>
        </w:rPr>
        <w:t xml:space="preserve">, Berkley: </w:t>
      </w:r>
    </w:p>
    <w:p w14:paraId="02C9C41F" w14:textId="77777777" w:rsidR="005B1723" w:rsidRPr="00C7051A" w:rsidRDefault="005B1723" w:rsidP="005B1723">
      <w:pPr>
        <w:ind w:left="781" w:right="153"/>
        <w:rPr>
          <w:lang w:val="en-US"/>
        </w:rPr>
      </w:pPr>
      <w:r w:rsidRPr="00C7051A">
        <w:rPr>
          <w:lang w:val="en-US"/>
        </w:rPr>
        <w:t xml:space="preserve">Univ. of California Press, 1992. </w:t>
      </w:r>
    </w:p>
    <w:p w14:paraId="117590C9" w14:textId="77777777" w:rsidR="005B1723" w:rsidRPr="00C7051A" w:rsidRDefault="005B1723" w:rsidP="005B1723">
      <w:pPr>
        <w:ind w:left="61" w:right="153"/>
        <w:rPr>
          <w:lang w:val="en-US"/>
        </w:rPr>
      </w:pPr>
      <w:r w:rsidRPr="00C7051A">
        <w:rPr>
          <w:lang w:val="en-US"/>
        </w:rPr>
        <w:t xml:space="preserve">……, Gerard (1980) </w:t>
      </w:r>
      <w:r w:rsidRPr="00C7051A">
        <w:rPr>
          <w:i/>
          <w:lang w:val="en-US"/>
        </w:rPr>
        <w:t>Narrative Discourse</w:t>
      </w:r>
      <w:r w:rsidRPr="00C7051A">
        <w:rPr>
          <w:lang w:val="en-US"/>
        </w:rPr>
        <w:t xml:space="preserve">, J. E. Lewin </w:t>
      </w:r>
    </w:p>
    <w:p w14:paraId="66403959" w14:textId="77777777" w:rsidR="005B1723" w:rsidRPr="00C7051A" w:rsidRDefault="005B1723" w:rsidP="005B1723">
      <w:pPr>
        <w:ind w:left="781" w:right="153"/>
        <w:rPr>
          <w:lang w:val="en-US"/>
        </w:rPr>
      </w:pPr>
      <w:r w:rsidRPr="00C7051A">
        <w:rPr>
          <w:lang w:val="en-US"/>
        </w:rPr>
        <w:t xml:space="preserve">(trans.), Oxford: Blackwell. </w:t>
      </w:r>
    </w:p>
    <w:p w14:paraId="48E5035E" w14:textId="77777777" w:rsidR="005B1723" w:rsidRPr="00C7051A" w:rsidRDefault="005B1723" w:rsidP="005B1723">
      <w:pPr>
        <w:tabs>
          <w:tab w:val="center" w:pos="1616"/>
          <w:tab w:val="center" w:pos="2643"/>
          <w:tab w:val="center" w:pos="4052"/>
          <w:tab w:val="center" w:pos="5688"/>
        </w:tabs>
        <w:ind w:left="0" w:firstLine="0"/>
        <w:jc w:val="left"/>
        <w:rPr>
          <w:lang w:val="en-US"/>
        </w:rPr>
      </w:pPr>
      <w:r w:rsidRPr="00C7051A">
        <w:rPr>
          <w:lang w:val="en-US"/>
        </w:rPr>
        <w:t xml:space="preserve">Gifford, </w:t>
      </w:r>
      <w:r w:rsidRPr="00C7051A">
        <w:rPr>
          <w:lang w:val="en-US"/>
        </w:rPr>
        <w:tab/>
        <w:t xml:space="preserve">Henry </w:t>
      </w:r>
      <w:r w:rsidRPr="00C7051A">
        <w:rPr>
          <w:lang w:val="en-US"/>
        </w:rPr>
        <w:tab/>
        <w:t xml:space="preserve">(1969) </w:t>
      </w:r>
      <w:r w:rsidRPr="00C7051A">
        <w:rPr>
          <w:lang w:val="en-US"/>
        </w:rPr>
        <w:tab/>
      </w:r>
      <w:r w:rsidRPr="00C7051A">
        <w:rPr>
          <w:i/>
          <w:lang w:val="en-US"/>
        </w:rPr>
        <w:t xml:space="preserve">Comparative </w:t>
      </w:r>
      <w:r w:rsidRPr="00C7051A">
        <w:rPr>
          <w:i/>
          <w:lang w:val="en-US"/>
        </w:rPr>
        <w:tab/>
        <w:t>Literature</w:t>
      </w:r>
      <w:r w:rsidRPr="00C7051A">
        <w:rPr>
          <w:lang w:val="en-US"/>
        </w:rPr>
        <w:t xml:space="preserve">, </w:t>
      </w:r>
    </w:p>
    <w:p w14:paraId="14BF068A" w14:textId="77777777" w:rsidR="005B1723" w:rsidRPr="00C7051A" w:rsidRDefault="005B1723" w:rsidP="005B1723">
      <w:pPr>
        <w:ind w:left="781" w:right="153"/>
        <w:rPr>
          <w:lang w:val="en-US"/>
        </w:rPr>
      </w:pPr>
      <w:r w:rsidRPr="00C7051A">
        <w:rPr>
          <w:lang w:val="en-US"/>
        </w:rPr>
        <w:t xml:space="preserve">London: Routledge &amp; Kegan Paul.  </w:t>
      </w:r>
    </w:p>
    <w:p w14:paraId="7F6AAA5B" w14:textId="77777777" w:rsidR="005B1723" w:rsidRPr="00C7051A" w:rsidRDefault="005B1723" w:rsidP="005B1723">
      <w:pPr>
        <w:ind w:left="771" w:right="587" w:hanging="720"/>
        <w:rPr>
          <w:lang w:val="en-US"/>
        </w:rPr>
      </w:pPr>
      <w:r w:rsidRPr="00C7051A">
        <w:rPr>
          <w:lang w:val="en-US"/>
        </w:rPr>
        <w:t>Hassan, Ihab (1955) "The Problem of Influence in Literary History: Notes Towards a Definition," in</w:t>
      </w:r>
      <w:r w:rsidRPr="00C7051A">
        <w:rPr>
          <w:i/>
          <w:lang w:val="en-US"/>
        </w:rPr>
        <w:t xml:space="preserve"> American Journal of Aesthetics and Art Criticism</w:t>
      </w:r>
      <w:r w:rsidRPr="00C7051A">
        <w:rPr>
          <w:lang w:val="en-US"/>
        </w:rPr>
        <w:t xml:space="preserve"> (14).</w:t>
      </w:r>
      <w:r w:rsidRPr="00C7051A">
        <w:rPr>
          <w:rFonts w:ascii="Courier New" w:eastAsia="Courier New" w:hAnsi="Courier New" w:cs="Courier New"/>
          <w:lang w:val="en-US"/>
        </w:rPr>
        <w:t xml:space="preserve"> </w:t>
      </w:r>
    </w:p>
    <w:p w14:paraId="3A16572D" w14:textId="77777777" w:rsidR="005B1723" w:rsidRPr="00C7051A" w:rsidRDefault="005B1723" w:rsidP="005B1723">
      <w:pPr>
        <w:ind w:left="771" w:right="153" w:hanging="720"/>
        <w:rPr>
          <w:lang w:val="en-US"/>
        </w:rPr>
      </w:pPr>
      <w:r w:rsidRPr="00C7051A">
        <w:rPr>
          <w:lang w:val="en-US"/>
        </w:rPr>
        <w:t xml:space="preserve">Hernadi, Paul(1986) "What Isn't Comparative Literature?" in </w:t>
      </w:r>
      <w:r w:rsidRPr="00C7051A">
        <w:rPr>
          <w:i/>
          <w:lang w:val="en-US"/>
        </w:rPr>
        <w:t>Profession</w:t>
      </w:r>
      <w:r w:rsidRPr="00C7051A">
        <w:rPr>
          <w:lang w:val="en-US"/>
        </w:rPr>
        <w:t xml:space="preserve"> 86.        </w:t>
      </w:r>
    </w:p>
    <w:p w14:paraId="061B2567" w14:textId="77777777" w:rsidR="005B1723" w:rsidRPr="00C7051A" w:rsidRDefault="005B1723" w:rsidP="005B1723">
      <w:pPr>
        <w:spacing w:after="6" w:line="248" w:lineRule="auto"/>
        <w:ind w:left="766" w:right="453" w:hanging="730"/>
        <w:jc w:val="left"/>
        <w:rPr>
          <w:lang w:val="en-US"/>
        </w:rPr>
      </w:pPr>
      <w:r w:rsidRPr="00C7051A">
        <w:rPr>
          <w:lang w:val="en-US"/>
        </w:rPr>
        <w:t>Higonnet, Margaret R. (ed.) (1994)</w:t>
      </w:r>
      <w:r w:rsidRPr="00C7051A">
        <w:rPr>
          <w:i/>
          <w:lang w:val="en-US"/>
        </w:rPr>
        <w:t xml:space="preserve">  Borderwork: Feminist Engagements with Comparative Literature</w:t>
      </w:r>
      <w:r w:rsidRPr="00C7051A">
        <w:rPr>
          <w:lang w:val="en-US"/>
        </w:rPr>
        <w:t>,</w:t>
      </w:r>
      <w:r w:rsidRPr="00C7051A">
        <w:rPr>
          <w:i/>
          <w:lang w:val="en-US"/>
        </w:rPr>
        <w:t xml:space="preserve"> </w:t>
      </w:r>
      <w:r w:rsidRPr="00C7051A">
        <w:rPr>
          <w:lang w:val="en-US"/>
        </w:rPr>
        <w:t xml:space="preserve">Ithaca: Cornell Univ. Press. </w:t>
      </w:r>
    </w:p>
    <w:p w14:paraId="5A76A1E7" w14:textId="77777777" w:rsidR="005B1723" w:rsidRPr="00C7051A" w:rsidRDefault="005B1723" w:rsidP="005B1723">
      <w:pPr>
        <w:spacing w:after="6" w:line="248" w:lineRule="auto"/>
        <w:ind w:left="766" w:right="453" w:hanging="730"/>
        <w:jc w:val="left"/>
        <w:rPr>
          <w:lang w:val="en-US"/>
        </w:rPr>
      </w:pPr>
      <w:r w:rsidRPr="00C7051A">
        <w:rPr>
          <w:lang w:val="en-US"/>
        </w:rPr>
        <w:t xml:space="preserve">Holquist, Michael  (1995) "A New Tour of Babel: RecentTrends Linking Comparative Literature Departments, Foreign </w:t>
      </w:r>
      <w:r w:rsidRPr="00C7051A">
        <w:rPr>
          <w:lang w:val="en-US"/>
        </w:rPr>
        <w:tab/>
        <w:t xml:space="preserve">Language Departments, </w:t>
      </w:r>
    </w:p>
    <w:p w14:paraId="142E11AF" w14:textId="77777777" w:rsidR="005B1723" w:rsidRPr="00C7051A" w:rsidRDefault="005B1723" w:rsidP="005B1723">
      <w:pPr>
        <w:ind w:left="780" w:right="588"/>
        <w:rPr>
          <w:lang w:val="en-US"/>
        </w:rPr>
      </w:pPr>
      <w:r w:rsidRPr="00C7051A">
        <w:rPr>
          <w:lang w:val="en-US"/>
        </w:rPr>
        <w:t xml:space="preserve">and Area Studies    Programs," </w:t>
      </w:r>
      <w:r w:rsidRPr="00C7051A">
        <w:rPr>
          <w:i/>
          <w:lang w:val="en-US"/>
        </w:rPr>
        <w:t>ADFL Bulle-tin,</w:t>
      </w:r>
      <w:r w:rsidRPr="00C7051A">
        <w:rPr>
          <w:lang w:val="en-US"/>
        </w:rPr>
        <w:t xml:space="preserve"> </w:t>
      </w:r>
      <w:r w:rsidRPr="00C7051A">
        <w:rPr>
          <w:i/>
          <w:lang w:val="en-US"/>
        </w:rPr>
        <w:t>Special Issue</w:t>
      </w:r>
      <w:r w:rsidRPr="00C7051A">
        <w:rPr>
          <w:lang w:val="en-US"/>
        </w:rPr>
        <w:t xml:space="preserve">, "Foreign Languages, International Studies, and Interdisciplinarity," 27.1.  </w:t>
      </w:r>
    </w:p>
    <w:p w14:paraId="4669163B" w14:textId="77777777" w:rsidR="005B1723" w:rsidRPr="00C7051A" w:rsidRDefault="005B1723" w:rsidP="005B1723">
      <w:pPr>
        <w:spacing w:after="5" w:line="251" w:lineRule="auto"/>
        <w:ind w:left="756" w:right="574" w:hanging="720"/>
        <w:rPr>
          <w:lang w:val="en-US"/>
        </w:rPr>
      </w:pPr>
      <w:r w:rsidRPr="00C7051A">
        <w:rPr>
          <w:lang w:val="en-US"/>
        </w:rPr>
        <w:t xml:space="preserve">Kristeva, Julia (1980) </w:t>
      </w:r>
      <w:r w:rsidRPr="00C7051A">
        <w:rPr>
          <w:i/>
          <w:lang w:val="en-US"/>
        </w:rPr>
        <w:t>Desire in Language: A Semiotic Approach to Literature and Art</w:t>
      </w:r>
      <w:r w:rsidRPr="00C7051A">
        <w:rPr>
          <w:lang w:val="en-US"/>
        </w:rPr>
        <w:t xml:space="preserve">, Oxford: Blackwell. </w:t>
      </w:r>
    </w:p>
    <w:p w14:paraId="48869CFD" w14:textId="77777777" w:rsidR="005B1723" w:rsidRPr="00C7051A" w:rsidRDefault="005B1723" w:rsidP="005B1723">
      <w:pPr>
        <w:ind w:left="770" w:right="153" w:hanging="720"/>
        <w:rPr>
          <w:lang w:val="en-US"/>
        </w:rPr>
      </w:pPr>
      <w:r w:rsidRPr="00C7051A">
        <w:rPr>
          <w:lang w:val="en-US"/>
        </w:rPr>
        <w:t xml:space="preserve">Majumdar, Swapan (1987) </w:t>
      </w:r>
      <w:r w:rsidRPr="00C7051A">
        <w:rPr>
          <w:i/>
          <w:lang w:val="en-US"/>
        </w:rPr>
        <w:t>Comparative Literature: Indian Dimensions</w:t>
      </w:r>
      <w:r w:rsidRPr="00C7051A">
        <w:rPr>
          <w:lang w:val="en-US"/>
        </w:rPr>
        <w:t xml:space="preserve">, Calcutta: Papyrus.  </w:t>
      </w:r>
    </w:p>
    <w:p w14:paraId="6F4181A8" w14:textId="77777777" w:rsidR="005B1723" w:rsidRPr="00C7051A" w:rsidRDefault="005B1723" w:rsidP="005B1723">
      <w:pPr>
        <w:ind w:left="770" w:right="153" w:hanging="720"/>
        <w:rPr>
          <w:lang w:val="en-US"/>
        </w:rPr>
      </w:pPr>
      <w:r w:rsidRPr="00C7051A">
        <w:rPr>
          <w:lang w:val="en-US"/>
        </w:rPr>
        <w:lastRenderedPageBreak/>
        <w:t xml:space="preserve">Marsh, Arthur Richmond (1896) "The Comparative  Study of Literature," in </w:t>
      </w:r>
      <w:r w:rsidRPr="00C7051A">
        <w:rPr>
          <w:i/>
          <w:lang w:val="en-US"/>
        </w:rPr>
        <w:t>PMLA</w:t>
      </w:r>
      <w:r w:rsidRPr="00C7051A">
        <w:rPr>
          <w:lang w:val="en-US"/>
        </w:rPr>
        <w:t xml:space="preserve"> (11), No. 2. </w:t>
      </w:r>
    </w:p>
    <w:p w14:paraId="3F17EB83" w14:textId="77777777" w:rsidR="005B1723" w:rsidRPr="00C7051A" w:rsidRDefault="005B1723" w:rsidP="005B1723">
      <w:pPr>
        <w:spacing w:after="5" w:line="251" w:lineRule="auto"/>
        <w:ind w:left="756" w:right="574" w:hanging="720"/>
        <w:rPr>
          <w:lang w:val="en-US"/>
        </w:rPr>
      </w:pPr>
      <w:r w:rsidRPr="00C7051A">
        <w:rPr>
          <w:lang w:val="en-US"/>
        </w:rPr>
        <w:t xml:space="preserve">Mendgen , Eva (ed.) (1995) </w:t>
      </w:r>
      <w:r w:rsidRPr="00C7051A">
        <w:rPr>
          <w:i/>
          <w:lang w:val="en-US"/>
        </w:rPr>
        <w:t>In  Perfect  Harmony: Picture andFrame1850- 1920</w:t>
      </w:r>
      <w:r w:rsidRPr="00C7051A">
        <w:rPr>
          <w:lang w:val="en-US"/>
        </w:rPr>
        <w:t xml:space="preserve">, Amsterdam,  Van </w:t>
      </w:r>
    </w:p>
    <w:p w14:paraId="13B2E692" w14:textId="77777777" w:rsidR="005B1723" w:rsidRPr="00C7051A" w:rsidRDefault="005B1723" w:rsidP="005B1723">
      <w:pPr>
        <w:ind w:left="50" w:right="589" w:firstLine="720"/>
        <w:rPr>
          <w:lang w:val="en-US"/>
        </w:rPr>
      </w:pPr>
      <w:r w:rsidRPr="00C7051A">
        <w:rPr>
          <w:lang w:val="en-US"/>
        </w:rPr>
        <w:t>Gogh Museum [Zwolle:  Uitgeverij Waanders]. Palencia-Roth, Michael (1993) "Contrastive Literature,"   in</w:t>
      </w:r>
      <w:r w:rsidRPr="00C7051A">
        <w:rPr>
          <w:i/>
          <w:lang w:val="en-US"/>
        </w:rPr>
        <w:t xml:space="preserve"> Comparative Literature in the Nine- ties: A Special Issue of the ACLA Bulletin</w:t>
      </w:r>
      <w:r w:rsidRPr="00C7051A">
        <w:rPr>
          <w:lang w:val="en-US"/>
        </w:rPr>
        <w:t xml:space="preserve">,  24,2.  </w:t>
      </w:r>
    </w:p>
    <w:p w14:paraId="51442AAE" w14:textId="77777777" w:rsidR="005B1723" w:rsidRPr="00C7051A" w:rsidRDefault="005B1723" w:rsidP="005B1723">
      <w:pPr>
        <w:ind w:left="770" w:right="586" w:hanging="720"/>
        <w:rPr>
          <w:lang w:val="en-US"/>
        </w:rPr>
      </w:pPr>
      <w:r w:rsidRPr="00C7051A">
        <w:rPr>
          <w:lang w:val="en-US"/>
        </w:rPr>
        <w:t xml:space="preserve">Peck, Kenneth Arthur (1995) "La Fabrica de Suenos: The Influence of North American Cinema of the 1930s and 1940s on Modern Latin American: Carlos Fuentes, Guillermo Cabrera Infante and Manual Puig (Mexico, Cuba, Argentina)," Unpublished Ph. D. Dissertation, New York University. </w:t>
      </w:r>
    </w:p>
    <w:p w14:paraId="3F264587" w14:textId="77777777" w:rsidR="005B1723" w:rsidRPr="00C7051A" w:rsidRDefault="005B1723" w:rsidP="005B1723">
      <w:pPr>
        <w:ind w:left="770" w:right="153" w:hanging="720"/>
        <w:rPr>
          <w:lang w:val="en-US"/>
        </w:rPr>
      </w:pPr>
      <w:r w:rsidRPr="00C7051A">
        <w:rPr>
          <w:lang w:val="en-US"/>
        </w:rPr>
        <w:t xml:space="preserve">Posnett, Hutcheson Macaulay (1886) </w:t>
      </w:r>
      <w:r w:rsidRPr="00C7051A">
        <w:rPr>
          <w:i/>
          <w:lang w:val="en-US"/>
        </w:rPr>
        <w:t>The Science of Comparative Literature</w:t>
      </w:r>
      <w:r w:rsidRPr="00C7051A">
        <w:rPr>
          <w:lang w:val="en-US"/>
        </w:rPr>
        <w:t xml:space="preserve">, London.  </w:t>
      </w:r>
    </w:p>
    <w:p w14:paraId="3A463099" w14:textId="77777777" w:rsidR="005B1723" w:rsidRPr="00C7051A" w:rsidRDefault="005B1723" w:rsidP="005B1723">
      <w:pPr>
        <w:ind w:left="770" w:right="589" w:hanging="720"/>
        <w:rPr>
          <w:lang w:val="en-US"/>
        </w:rPr>
      </w:pPr>
      <w:r w:rsidRPr="00C7051A">
        <w:rPr>
          <w:lang w:val="en-US"/>
        </w:rPr>
        <w:t xml:space="preserve">……., Hutcheson Maculay (1901) "The Science of Comparative Literature," in </w:t>
      </w:r>
      <w:r w:rsidRPr="00C7051A">
        <w:rPr>
          <w:i/>
          <w:lang w:val="en-US"/>
        </w:rPr>
        <w:t>The Contemporary Review</w:t>
      </w:r>
      <w:r w:rsidRPr="00C7051A">
        <w:rPr>
          <w:lang w:val="en-US"/>
        </w:rPr>
        <w:t xml:space="preserve"> (79).      </w:t>
      </w:r>
    </w:p>
    <w:p w14:paraId="31C32E48" w14:textId="77777777" w:rsidR="005B1723" w:rsidRPr="00C7051A" w:rsidRDefault="005B1723" w:rsidP="005B1723">
      <w:pPr>
        <w:ind w:left="770" w:right="153" w:hanging="720"/>
        <w:rPr>
          <w:lang w:val="en-US"/>
        </w:rPr>
      </w:pPr>
      <w:r w:rsidRPr="00C7051A">
        <w:rPr>
          <w:lang w:val="en-US"/>
        </w:rPr>
        <w:t>Pratt, Mary Louise (1986) "Comparative Literature as a Cultural Practice," in</w:t>
      </w:r>
      <w:r w:rsidRPr="00C7051A">
        <w:rPr>
          <w:i/>
          <w:lang w:val="en-US"/>
        </w:rPr>
        <w:t xml:space="preserve"> Profession.</w:t>
      </w:r>
      <w:r w:rsidRPr="00C7051A">
        <w:rPr>
          <w:lang w:val="en-US"/>
        </w:rPr>
        <w:t xml:space="preserve"> </w:t>
      </w:r>
    </w:p>
    <w:p w14:paraId="27D34BB0" w14:textId="77777777" w:rsidR="005B1723" w:rsidRPr="00C7051A" w:rsidRDefault="005B1723" w:rsidP="005B1723">
      <w:pPr>
        <w:ind w:left="770" w:right="588" w:hanging="720"/>
        <w:rPr>
          <w:lang w:val="en-US"/>
        </w:rPr>
      </w:pPr>
      <w:r w:rsidRPr="00C7051A">
        <w:rPr>
          <w:lang w:val="en-US"/>
        </w:rPr>
        <w:t xml:space="preserve"> …….,Mary Louise (1995) "Comparative Literature and Global Study: A Redefinition of the Discipline," in Charles Bernheimer (ed.), Compara</w:t>
      </w:r>
      <w:r w:rsidRPr="00C7051A">
        <w:rPr>
          <w:i/>
          <w:lang w:val="en-US"/>
        </w:rPr>
        <w:t>tive Literature in the Age of Multiculturalism,</w:t>
      </w:r>
      <w:r w:rsidRPr="00C7051A">
        <w:rPr>
          <w:lang w:val="en-US"/>
        </w:rPr>
        <w:t xml:space="preserve"> Baltimore: the Johns Hopkins Univ. Press.  </w:t>
      </w:r>
    </w:p>
    <w:p w14:paraId="700B5602" w14:textId="77777777" w:rsidR="005B1723" w:rsidRPr="00C7051A" w:rsidRDefault="005B1723" w:rsidP="005B1723">
      <w:pPr>
        <w:spacing w:after="5" w:line="251" w:lineRule="auto"/>
        <w:ind w:left="46" w:right="574"/>
        <w:rPr>
          <w:lang w:val="en-US"/>
        </w:rPr>
      </w:pPr>
      <w:r w:rsidRPr="00C7051A">
        <w:rPr>
          <w:lang w:val="en-US"/>
        </w:rPr>
        <w:t xml:space="preserve">Prawer, Siegbert (1973) </w:t>
      </w:r>
      <w:r w:rsidRPr="00C7051A">
        <w:rPr>
          <w:i/>
          <w:lang w:val="en-US"/>
        </w:rPr>
        <w:t xml:space="preserve">Comparative Literary Studies: </w:t>
      </w:r>
    </w:p>
    <w:p w14:paraId="7DEF77F8" w14:textId="77777777" w:rsidR="005B1723" w:rsidRPr="00C7051A" w:rsidRDefault="005B1723" w:rsidP="005B1723">
      <w:pPr>
        <w:ind w:left="781" w:right="153"/>
        <w:rPr>
          <w:lang w:val="en-US"/>
        </w:rPr>
      </w:pPr>
      <w:r w:rsidRPr="00C7051A">
        <w:rPr>
          <w:i/>
          <w:lang w:val="en-US"/>
        </w:rPr>
        <w:t>An Introduction</w:t>
      </w:r>
      <w:r w:rsidRPr="00C7051A">
        <w:rPr>
          <w:lang w:val="en-US"/>
        </w:rPr>
        <w:t xml:space="preserve">, London: Duckworth.  </w:t>
      </w:r>
    </w:p>
    <w:p w14:paraId="66DA5F00" w14:textId="77777777" w:rsidR="005B1723" w:rsidRDefault="005B1723" w:rsidP="005B1723">
      <w:pPr>
        <w:spacing w:after="5" w:line="251" w:lineRule="auto"/>
        <w:ind w:left="756" w:right="574" w:hanging="720"/>
      </w:pPr>
      <w:r>
        <w:t xml:space="preserve">Reboul, Pierre (1962) </w:t>
      </w:r>
      <w:r>
        <w:rPr>
          <w:i/>
        </w:rPr>
        <w:t>Le Mythe Anglais dans la Litterature Francaise Sous la Restauration</w:t>
      </w:r>
      <w:r>
        <w:t xml:space="preserve">, in </w:t>
      </w:r>
    </w:p>
    <w:p w14:paraId="627B7138" w14:textId="77777777" w:rsidR="005B1723" w:rsidRPr="00C7051A" w:rsidRDefault="005B1723" w:rsidP="005B1723">
      <w:pPr>
        <w:ind w:left="781" w:right="153"/>
        <w:rPr>
          <w:lang w:val="en-US"/>
        </w:rPr>
      </w:pPr>
      <w:r w:rsidRPr="00C7051A">
        <w:rPr>
          <w:lang w:val="en-US"/>
        </w:rPr>
        <w:t xml:space="preserve">Newton Stallknecht &amp; Horst Frenz (eds.), </w:t>
      </w:r>
      <w:r w:rsidRPr="00C7051A">
        <w:rPr>
          <w:i/>
          <w:lang w:val="en-US"/>
        </w:rPr>
        <w:t xml:space="preserve">Comparative Literature: Method and </w:t>
      </w:r>
    </w:p>
    <w:p w14:paraId="34B3529A" w14:textId="77777777" w:rsidR="005B1723" w:rsidRPr="00C7051A" w:rsidRDefault="005B1723" w:rsidP="005B1723">
      <w:pPr>
        <w:spacing w:after="38"/>
        <w:ind w:left="781" w:right="153"/>
        <w:rPr>
          <w:lang w:val="en-US"/>
        </w:rPr>
      </w:pPr>
      <w:r w:rsidRPr="00C7051A">
        <w:rPr>
          <w:i/>
          <w:lang w:val="en-US"/>
        </w:rPr>
        <w:t>Perspective</w:t>
      </w:r>
      <w:r w:rsidRPr="00C7051A">
        <w:rPr>
          <w:lang w:val="en-US"/>
        </w:rPr>
        <w:t xml:space="preserve">, Carbondale: Southern Illionis Univ. </w:t>
      </w:r>
    </w:p>
    <w:p w14:paraId="5E74AEF1" w14:textId="77777777" w:rsidR="005B1723" w:rsidRPr="00C7051A" w:rsidRDefault="005B1723" w:rsidP="005B1723">
      <w:pPr>
        <w:ind w:left="781" w:right="153"/>
        <w:rPr>
          <w:lang w:val="en-US"/>
        </w:rPr>
      </w:pPr>
      <w:r w:rsidRPr="00C7051A">
        <w:rPr>
          <w:lang w:val="en-US"/>
        </w:rPr>
        <w:t>Press.</w:t>
      </w:r>
      <w:r w:rsidRPr="00C7051A">
        <w:rPr>
          <w:i/>
          <w:lang w:val="en-US"/>
        </w:rPr>
        <w:t xml:space="preserve"> </w:t>
      </w:r>
      <w:r w:rsidRPr="00C7051A">
        <w:rPr>
          <w:lang w:val="en-US"/>
        </w:rPr>
        <w:t xml:space="preserve">                                </w:t>
      </w:r>
      <w:r w:rsidRPr="00C7051A">
        <w:rPr>
          <w:rFonts w:ascii="Courier New" w:eastAsia="Courier New" w:hAnsi="Courier New" w:cs="Courier New"/>
          <w:lang w:val="en-US"/>
        </w:rPr>
        <w:t xml:space="preserve"> </w:t>
      </w:r>
    </w:p>
    <w:p w14:paraId="3D683AF4" w14:textId="77777777" w:rsidR="005B1723" w:rsidRPr="00C7051A" w:rsidRDefault="005B1723" w:rsidP="005B1723">
      <w:pPr>
        <w:ind w:left="756" w:right="586" w:hanging="600"/>
        <w:rPr>
          <w:lang w:val="en-US"/>
        </w:rPr>
      </w:pPr>
      <w:r w:rsidRPr="00C7051A">
        <w:rPr>
          <w:lang w:val="en-US"/>
        </w:rPr>
        <w:t xml:space="preserve"> ……,Henry (1961) "Comparative Literature: Its Definition   and Function," in Newton Stallknecht &amp; Newton  Stallknecht and H. Frenz (eds.), </w:t>
      </w:r>
      <w:r w:rsidRPr="00C7051A">
        <w:rPr>
          <w:i/>
          <w:lang w:val="en-US"/>
        </w:rPr>
        <w:t>Comparative Literature: Method and Per- spective</w:t>
      </w:r>
      <w:r w:rsidRPr="00C7051A">
        <w:rPr>
          <w:lang w:val="en-US"/>
        </w:rPr>
        <w:t xml:space="preserve">, Carbondale: Southern Illinois Univ. Press.  </w:t>
      </w:r>
    </w:p>
    <w:p w14:paraId="62AA6F97" w14:textId="77777777" w:rsidR="005B1723" w:rsidRPr="00C7051A" w:rsidRDefault="005B1723" w:rsidP="005B1723">
      <w:pPr>
        <w:ind w:left="756" w:right="153" w:hanging="600"/>
        <w:rPr>
          <w:lang w:val="en-US"/>
        </w:rPr>
      </w:pPr>
      <w:r w:rsidRPr="00C7051A">
        <w:rPr>
          <w:lang w:val="en-US"/>
        </w:rPr>
        <w:t xml:space="preserve">Schlegel, F. (1812) </w:t>
      </w:r>
      <w:r w:rsidRPr="00C7051A">
        <w:rPr>
          <w:i/>
          <w:lang w:val="en-US"/>
        </w:rPr>
        <w:t xml:space="preserve">Geschichte der alten und neun  literature, </w:t>
      </w:r>
      <w:r w:rsidRPr="00C7051A">
        <w:rPr>
          <w:lang w:val="en-US"/>
        </w:rPr>
        <w:t xml:space="preserve">Viena.                                             </w:t>
      </w:r>
    </w:p>
    <w:p w14:paraId="3F87E29A" w14:textId="77777777" w:rsidR="005B1723" w:rsidRPr="00C7051A" w:rsidRDefault="005B1723" w:rsidP="005B1723">
      <w:pPr>
        <w:ind w:left="756" w:right="153" w:hanging="600"/>
        <w:rPr>
          <w:lang w:val="en-US"/>
        </w:rPr>
      </w:pPr>
      <w:r w:rsidRPr="00C7051A">
        <w:rPr>
          <w:lang w:val="en-US"/>
        </w:rPr>
        <w:t xml:space="preserve">Shafiq, Maher (trans.) (1983) the Abstract of </w:t>
      </w:r>
      <w:r w:rsidRPr="00C7051A">
        <w:rPr>
          <w:i/>
          <w:lang w:val="en-US"/>
        </w:rPr>
        <w:t>Fusul</w:t>
      </w:r>
      <w:r w:rsidRPr="00C7051A">
        <w:rPr>
          <w:lang w:val="en-US"/>
        </w:rPr>
        <w:t xml:space="preserve">,  </w:t>
      </w:r>
      <w:r w:rsidRPr="00C7051A">
        <w:rPr>
          <w:i/>
          <w:lang w:val="en-US"/>
        </w:rPr>
        <w:t xml:space="preserve"> Journal of Literary Criticism</w:t>
      </w:r>
      <w:r w:rsidRPr="00C7051A">
        <w:rPr>
          <w:lang w:val="en-US"/>
        </w:rPr>
        <w:t xml:space="preserve">, Vol. 111, No. 3, </w:t>
      </w:r>
    </w:p>
    <w:p w14:paraId="5B0CF341" w14:textId="77777777" w:rsidR="005B1723" w:rsidRPr="00C7051A" w:rsidRDefault="005B1723" w:rsidP="005B1723">
      <w:pPr>
        <w:ind w:left="781" w:right="153"/>
        <w:rPr>
          <w:lang w:val="en-US"/>
        </w:rPr>
      </w:pPr>
      <w:r w:rsidRPr="00C7051A">
        <w:rPr>
          <w:lang w:val="en-US"/>
        </w:rPr>
        <w:lastRenderedPageBreak/>
        <w:t xml:space="preserve">GEBO: Egypt.                                                    </w:t>
      </w:r>
    </w:p>
    <w:p w14:paraId="1ADCDF21" w14:textId="77777777" w:rsidR="005B1723" w:rsidRDefault="005B1723" w:rsidP="005B1723">
      <w:pPr>
        <w:ind w:left="756" w:right="588" w:hanging="600"/>
      </w:pPr>
      <w:r w:rsidRPr="00C7051A">
        <w:rPr>
          <w:lang w:val="en-US"/>
        </w:rPr>
        <w:t>Shaw, J. (1961) "Literary Indebtedness and Comparative Literature", in Newton Stallknecht &amp; Horst Frenz (eds.)</w:t>
      </w:r>
      <w:r w:rsidRPr="00C7051A">
        <w:rPr>
          <w:i/>
          <w:lang w:val="en-US"/>
        </w:rPr>
        <w:t xml:space="preserve">  </w:t>
      </w:r>
      <w:r>
        <w:rPr>
          <w:i/>
        </w:rPr>
        <w:t xml:space="preserve">Comparative Literature: Method </w:t>
      </w:r>
    </w:p>
    <w:p w14:paraId="2668B8A7" w14:textId="77777777" w:rsidR="005B1723" w:rsidRDefault="005B1723" w:rsidP="005B1723">
      <w:pPr>
        <w:ind w:left="780" w:right="153"/>
      </w:pPr>
      <w:r>
        <w:rPr>
          <w:i/>
        </w:rPr>
        <w:t>and Perspective</w:t>
      </w:r>
      <w:r>
        <w:t xml:space="preserve">, Carbondale: Southern Illinois </w:t>
      </w:r>
    </w:p>
    <w:p w14:paraId="1A8092F8" w14:textId="77777777" w:rsidR="005B1723" w:rsidRDefault="005B1723" w:rsidP="005B1723">
      <w:pPr>
        <w:ind w:left="780" w:right="153"/>
      </w:pPr>
      <w:r>
        <w:t xml:space="preserve">Univ. Press.                                                     </w:t>
      </w:r>
    </w:p>
    <w:p w14:paraId="519305B1" w14:textId="77777777" w:rsidR="005B1723" w:rsidRDefault="005B1723" w:rsidP="005B1723">
      <w:pPr>
        <w:ind w:left="60" w:right="153"/>
      </w:pPr>
      <w:r>
        <w:t xml:space="preserve">Stael, Mme  de (1810) </w:t>
      </w:r>
      <w:r>
        <w:rPr>
          <w:i/>
        </w:rPr>
        <w:t>De L' Allemagne</w:t>
      </w:r>
      <w:r>
        <w:t xml:space="preserve">, Paris.  </w:t>
      </w:r>
    </w:p>
    <w:p w14:paraId="104E29BA" w14:textId="77777777" w:rsidR="005B1723" w:rsidRPr="00C7051A" w:rsidRDefault="005B1723" w:rsidP="005B1723">
      <w:pPr>
        <w:spacing w:after="5" w:line="251" w:lineRule="auto"/>
        <w:ind w:left="756" w:right="574" w:hanging="720"/>
        <w:rPr>
          <w:lang w:val="en-US"/>
        </w:rPr>
      </w:pPr>
      <w:r>
        <w:rPr>
          <w:i/>
        </w:rPr>
        <w:t xml:space="preserve">          </w:t>
      </w:r>
      <w:r w:rsidRPr="00C7051A">
        <w:rPr>
          <w:i/>
          <w:lang w:val="en-US"/>
        </w:rPr>
        <w:t>The New International Webster's Comprehensive Dictionary of the English Language</w:t>
      </w:r>
      <w:r w:rsidRPr="00C7051A">
        <w:rPr>
          <w:lang w:val="en-US"/>
        </w:rPr>
        <w:t xml:space="preserve">, 1996 ed.  </w:t>
      </w:r>
    </w:p>
    <w:p w14:paraId="21A3708E" w14:textId="77777777" w:rsidR="005B1723" w:rsidRDefault="005B1723" w:rsidP="005B1723">
      <w:pPr>
        <w:ind w:left="770" w:right="153" w:hanging="720"/>
      </w:pPr>
      <w:r>
        <w:t>Tieghem, Paul Van</w:t>
      </w:r>
      <w:r>
        <w:rPr>
          <w:i/>
        </w:rPr>
        <w:t xml:space="preserve"> </w:t>
      </w:r>
      <w:r>
        <w:t>(1931/1951)</w:t>
      </w:r>
      <w:r>
        <w:rPr>
          <w:i/>
        </w:rPr>
        <w:t xml:space="preserve"> La Litterature Com- parée</w:t>
      </w:r>
      <w:r>
        <w:t xml:space="preserve">, Paris. </w:t>
      </w:r>
    </w:p>
    <w:p w14:paraId="1621C2F7" w14:textId="77777777" w:rsidR="005B1723" w:rsidRPr="00C7051A" w:rsidRDefault="005B1723" w:rsidP="005B1723">
      <w:pPr>
        <w:spacing w:after="5" w:line="251" w:lineRule="auto"/>
        <w:ind w:left="756" w:right="574" w:hanging="720"/>
        <w:rPr>
          <w:lang w:val="en-US"/>
        </w:rPr>
      </w:pPr>
      <w:r w:rsidRPr="00C7051A">
        <w:rPr>
          <w:lang w:val="en-US"/>
        </w:rPr>
        <w:t>UNESCO (1977)</w:t>
      </w:r>
      <w:r w:rsidRPr="00C7051A">
        <w:rPr>
          <w:i/>
          <w:lang w:val="en-US"/>
        </w:rPr>
        <w:t xml:space="preserve"> Islamic and Arab Contribution to the European Renaissance</w:t>
      </w:r>
      <w:r w:rsidRPr="00C7051A">
        <w:rPr>
          <w:lang w:val="en-US"/>
        </w:rPr>
        <w:t xml:space="preserve">, by the National </w:t>
      </w:r>
    </w:p>
    <w:p w14:paraId="28414D3B" w14:textId="77777777" w:rsidR="005B1723" w:rsidRPr="00C7051A" w:rsidRDefault="005B1723" w:rsidP="005B1723">
      <w:pPr>
        <w:ind w:left="780" w:right="153"/>
        <w:rPr>
          <w:lang w:val="en-US"/>
        </w:rPr>
      </w:pPr>
      <w:r w:rsidRPr="00C7051A">
        <w:rPr>
          <w:lang w:val="en-US"/>
        </w:rPr>
        <w:t>Commission for UNESCO at Egypt, General Egyptian Book Organization (GEBO).</w:t>
      </w:r>
      <w:r w:rsidRPr="00C7051A">
        <w:rPr>
          <w:rFonts w:ascii="Courier New" w:eastAsia="Courier New" w:hAnsi="Courier New" w:cs="Courier New"/>
          <w:lang w:val="en-US"/>
        </w:rPr>
        <w:t xml:space="preserve"> </w:t>
      </w:r>
    </w:p>
    <w:p w14:paraId="6C3C9F8E" w14:textId="77777777" w:rsidR="005B1723" w:rsidRPr="00C7051A" w:rsidRDefault="005B1723" w:rsidP="005B1723">
      <w:pPr>
        <w:spacing w:after="5" w:line="251" w:lineRule="auto"/>
        <w:ind w:left="756" w:right="574" w:hanging="720"/>
        <w:rPr>
          <w:lang w:val="en-US"/>
        </w:rPr>
      </w:pPr>
      <w:r w:rsidRPr="00C7051A">
        <w:rPr>
          <w:lang w:val="en-US"/>
        </w:rPr>
        <w:t xml:space="preserve">Webster, Roger (1996) </w:t>
      </w:r>
      <w:r w:rsidRPr="00C7051A">
        <w:rPr>
          <w:i/>
          <w:lang w:val="en-US"/>
        </w:rPr>
        <w:t>Studying Literary Theory: An Introduction</w:t>
      </w:r>
      <w:r w:rsidRPr="00C7051A">
        <w:rPr>
          <w:lang w:val="en-US"/>
        </w:rPr>
        <w:t xml:space="preserve">, London: Arnold. </w:t>
      </w:r>
    </w:p>
    <w:p w14:paraId="6CC20398" w14:textId="77777777" w:rsidR="005B1723" w:rsidRPr="00C7051A" w:rsidRDefault="005B1723" w:rsidP="005B1723">
      <w:pPr>
        <w:ind w:left="771" w:right="153" w:hanging="720"/>
        <w:rPr>
          <w:lang w:val="en-US"/>
        </w:rPr>
      </w:pPr>
      <w:r w:rsidRPr="00C7051A">
        <w:rPr>
          <w:lang w:val="en-US"/>
        </w:rPr>
        <w:t xml:space="preserve"> Wellek, René (1963) "The Crisis of Comparative literature," in</w:t>
      </w:r>
      <w:r w:rsidRPr="00C7051A">
        <w:rPr>
          <w:i/>
          <w:lang w:val="en-US"/>
        </w:rPr>
        <w:t xml:space="preserve"> Concepts of Criticism</w:t>
      </w:r>
      <w:r w:rsidRPr="00C7051A">
        <w:rPr>
          <w:lang w:val="en-US"/>
        </w:rPr>
        <w:t xml:space="preserve">, New Haven </w:t>
      </w:r>
    </w:p>
    <w:p w14:paraId="6A10C58B" w14:textId="77777777" w:rsidR="005B1723" w:rsidRPr="00C7051A" w:rsidRDefault="005B1723" w:rsidP="005B1723">
      <w:pPr>
        <w:ind w:left="781" w:right="153"/>
        <w:rPr>
          <w:lang w:val="en-US"/>
        </w:rPr>
      </w:pPr>
      <w:r w:rsidRPr="00C7051A">
        <w:rPr>
          <w:lang w:val="en-US"/>
        </w:rPr>
        <w:t xml:space="preserve">&amp; London: Yale Univ. Press. </w:t>
      </w:r>
    </w:p>
    <w:p w14:paraId="207751EB" w14:textId="77777777" w:rsidR="005B1723" w:rsidRPr="00C7051A" w:rsidRDefault="005B1723" w:rsidP="005B1723">
      <w:pPr>
        <w:ind w:left="771" w:right="587" w:hanging="720"/>
        <w:rPr>
          <w:lang w:val="en-US"/>
        </w:rPr>
      </w:pPr>
      <w:r w:rsidRPr="00C7051A">
        <w:rPr>
          <w:lang w:val="en-US"/>
        </w:rPr>
        <w:t>…….,René (1970) 'The Name and Nature of Comparative Literature', in</w:t>
      </w:r>
      <w:r w:rsidRPr="00C7051A">
        <w:rPr>
          <w:i/>
          <w:lang w:val="en-US"/>
        </w:rPr>
        <w:t xml:space="preserve"> Discriminations</w:t>
      </w:r>
      <w:r w:rsidRPr="00C7051A">
        <w:rPr>
          <w:lang w:val="en-US"/>
        </w:rPr>
        <w:t xml:space="preserve">, New Haven &amp; London: Yale Univ. Press, 1970. </w:t>
      </w:r>
    </w:p>
    <w:p w14:paraId="1C8E77D8" w14:textId="77777777" w:rsidR="005B1723" w:rsidRPr="00C7051A" w:rsidRDefault="005B1723" w:rsidP="005B1723">
      <w:pPr>
        <w:ind w:left="770" w:right="588" w:hanging="720"/>
        <w:rPr>
          <w:lang w:val="en-US"/>
        </w:rPr>
      </w:pPr>
      <w:r w:rsidRPr="00C7051A">
        <w:rPr>
          <w:lang w:val="en-US"/>
        </w:rPr>
        <w:t>Weisstein, Ulrich (1973)</w:t>
      </w:r>
      <w:r w:rsidRPr="00C7051A">
        <w:rPr>
          <w:i/>
          <w:lang w:val="en-US"/>
        </w:rPr>
        <w:t xml:space="preserve"> Comparative Literature and Literary Theory </w:t>
      </w:r>
      <w:r w:rsidRPr="00C7051A">
        <w:rPr>
          <w:lang w:val="en-US"/>
        </w:rPr>
        <w:t xml:space="preserve">Bloomington &amp; London: In- diana U.P. </w:t>
      </w:r>
    </w:p>
    <w:p w14:paraId="20985A49" w14:textId="77777777" w:rsidR="005B1723" w:rsidRPr="00C7051A" w:rsidRDefault="005B1723" w:rsidP="005B1723">
      <w:pPr>
        <w:ind w:left="770" w:right="153" w:hanging="720"/>
        <w:rPr>
          <w:lang w:val="en-US"/>
        </w:rPr>
      </w:pPr>
      <w:r w:rsidRPr="00C7051A">
        <w:rPr>
          <w:lang w:val="en-US"/>
        </w:rPr>
        <w:t xml:space="preserve">Wrenn, L. C. (1968) </w:t>
      </w:r>
      <w:r w:rsidRPr="00C7051A">
        <w:rPr>
          <w:i/>
          <w:lang w:val="en-US"/>
        </w:rPr>
        <w:t>The Idea of Comparative Literature</w:t>
      </w:r>
      <w:r w:rsidRPr="00C7051A">
        <w:rPr>
          <w:lang w:val="en-US"/>
        </w:rPr>
        <w:t xml:space="preserve">, Modern Humanities Research Association. </w:t>
      </w:r>
    </w:p>
    <w:p w14:paraId="0FCC5A92" w14:textId="77777777" w:rsidR="005B1723" w:rsidRPr="00C7051A" w:rsidRDefault="005B1723" w:rsidP="005B1723">
      <w:pPr>
        <w:spacing w:after="0" w:line="259" w:lineRule="auto"/>
        <w:ind w:left="0" w:right="167" w:firstLine="0"/>
        <w:jc w:val="right"/>
        <w:rPr>
          <w:lang w:val="en-US"/>
        </w:rPr>
      </w:pPr>
      <w:r w:rsidRPr="00C7051A">
        <w:rPr>
          <w:rFonts w:ascii="Courier New" w:eastAsia="Courier New" w:hAnsi="Courier New" w:cs="Courier New"/>
          <w:lang w:val="en-US"/>
        </w:rPr>
        <w:t xml:space="preserve"> </w:t>
      </w:r>
      <w:r w:rsidRPr="00C7051A">
        <w:rPr>
          <w:lang w:val="en-US"/>
        </w:rPr>
        <w:t xml:space="preserve"> </w:t>
      </w:r>
    </w:p>
    <w:p w14:paraId="2DBB416C" w14:textId="77777777" w:rsidR="005B1723" w:rsidRDefault="005B1723" w:rsidP="005B1723">
      <w:pPr>
        <w:bidi/>
        <w:spacing w:after="0" w:line="259" w:lineRule="auto"/>
        <w:ind w:left="550" w:firstLine="0"/>
        <w:jc w:val="left"/>
      </w:pPr>
      <w:r>
        <w:rPr>
          <w:b/>
          <w:bCs/>
          <w:szCs w:val="28"/>
          <w:rtl/>
        </w:rPr>
        <w:t xml:space="preserve"> المراجع العربية:</w:t>
      </w:r>
    </w:p>
    <w:p w14:paraId="03C9906C" w14:textId="77777777" w:rsidR="005B1723" w:rsidRDefault="005B1723" w:rsidP="005B1723">
      <w:pPr>
        <w:spacing w:after="0" w:line="259" w:lineRule="auto"/>
        <w:ind w:left="0" w:right="550" w:firstLine="0"/>
        <w:jc w:val="right"/>
      </w:pPr>
      <w:r>
        <w:rPr>
          <w:b/>
        </w:rPr>
        <w:t xml:space="preserve"> </w:t>
      </w:r>
    </w:p>
    <w:p w14:paraId="66B63DF3" w14:textId="77777777" w:rsidR="005B1723" w:rsidRDefault="005B1723" w:rsidP="005B1723">
      <w:pPr>
        <w:bidi/>
        <w:spacing w:after="0" w:line="259" w:lineRule="auto"/>
        <w:ind w:left="597"/>
        <w:jc w:val="left"/>
      </w:pPr>
      <w:r>
        <w:rPr>
          <w:szCs w:val="28"/>
          <w:rtl/>
        </w:rPr>
        <w:t>أرسطـو (</w:t>
      </w:r>
      <w:r>
        <w:rPr>
          <w:szCs w:val="28"/>
        </w:rPr>
        <w:t>١٤٥٤</w:t>
      </w:r>
      <w:r>
        <w:rPr>
          <w:szCs w:val="28"/>
          <w:rtl/>
        </w:rPr>
        <w:t>م)</w:t>
      </w:r>
      <w:r>
        <w:rPr>
          <w:sz w:val="30"/>
          <w:szCs w:val="30"/>
          <w:rtl/>
        </w:rPr>
        <w:t xml:space="preserve">  فــ الشن ـعـر</w:t>
      </w:r>
      <w:r>
        <w:rPr>
          <w:szCs w:val="28"/>
          <w:rtl/>
        </w:rPr>
        <w:t xml:space="preserve">.  </w:t>
      </w:r>
    </w:p>
    <w:p w14:paraId="78736E63" w14:textId="77777777" w:rsidR="005B1723" w:rsidRDefault="005B1723" w:rsidP="005B1723">
      <w:pPr>
        <w:bidi/>
        <w:spacing w:after="4" w:line="237" w:lineRule="auto"/>
        <w:ind w:left="656" w:right="729" w:hanging="68"/>
      </w:pPr>
      <w:r>
        <w:rPr>
          <w:szCs w:val="28"/>
          <w:rtl/>
        </w:rPr>
        <w:t>الج امي، عب د ال رحمن  (</w:t>
      </w:r>
      <w:r>
        <w:rPr>
          <w:szCs w:val="28"/>
        </w:rPr>
        <w:t>١٨٨٦</w:t>
      </w:r>
      <w:r>
        <w:rPr>
          <w:szCs w:val="28"/>
          <w:rtl/>
        </w:rPr>
        <w:t xml:space="preserve"> م) </w:t>
      </w:r>
      <w:r>
        <w:rPr>
          <w:sz w:val="30"/>
          <w:szCs w:val="30"/>
          <w:rtl/>
        </w:rPr>
        <w:t xml:space="preserve">يوس ف وزليخ ا </w:t>
      </w:r>
      <w:r>
        <w:rPr>
          <w:szCs w:val="28"/>
          <w:rtl/>
        </w:rPr>
        <w:t xml:space="preserve">، و         مسرحية فيكتر هوجر، </w:t>
      </w:r>
      <w:r>
        <w:rPr>
          <w:sz w:val="30"/>
          <w:szCs w:val="30"/>
          <w:rtl/>
        </w:rPr>
        <w:t xml:space="preserve">نهاية الشيطان </w:t>
      </w:r>
      <w:r>
        <w:rPr>
          <w:szCs w:val="28"/>
          <w:rtl/>
        </w:rPr>
        <w:t>، باريس،  في آليات        ج امي، مخطوط ة</w:t>
      </w:r>
      <w:r>
        <w:rPr>
          <w:szCs w:val="28"/>
        </w:rPr>
        <w:t>٢١</w:t>
      </w:r>
      <w:r>
        <w:rPr>
          <w:szCs w:val="28"/>
          <w:rtl/>
        </w:rPr>
        <w:t xml:space="preserve">، ت صوف ب دار الكت ب الم صرية،         ورقة </w:t>
      </w:r>
      <w:r>
        <w:rPr>
          <w:szCs w:val="28"/>
        </w:rPr>
        <w:t>١٨</w:t>
      </w:r>
      <w:r>
        <w:rPr>
          <w:szCs w:val="28"/>
          <w:rtl/>
        </w:rPr>
        <w:t xml:space="preserve">- </w:t>
      </w:r>
      <w:r>
        <w:rPr>
          <w:szCs w:val="28"/>
        </w:rPr>
        <w:t>٨٩</w:t>
      </w:r>
      <w:r>
        <w:rPr>
          <w:szCs w:val="28"/>
          <w:rtl/>
        </w:rPr>
        <w:t xml:space="preserve">.  </w:t>
      </w:r>
    </w:p>
    <w:p w14:paraId="7F5EC75E" w14:textId="77777777" w:rsidR="005B1723" w:rsidRDefault="005B1723" w:rsidP="005B1723">
      <w:pPr>
        <w:bidi/>
        <w:spacing w:after="5" w:line="234" w:lineRule="auto"/>
        <w:ind w:left="53" w:right="728" w:firstLine="52"/>
        <w:jc w:val="right"/>
      </w:pPr>
      <w:r>
        <w:rPr>
          <w:szCs w:val="28"/>
          <w:rtl/>
        </w:rPr>
        <w:t>السكري، شوقي (</w:t>
      </w:r>
      <w:r>
        <w:rPr>
          <w:szCs w:val="28"/>
        </w:rPr>
        <w:t>١٩٨٠</w:t>
      </w:r>
      <w:r>
        <w:rPr>
          <w:szCs w:val="28"/>
          <w:rtl/>
        </w:rPr>
        <w:t xml:space="preserve"> م) </w:t>
      </w:r>
      <w:r>
        <w:rPr>
          <w:sz w:val="30"/>
          <w:szCs w:val="30"/>
          <w:rtl/>
        </w:rPr>
        <w:t xml:space="preserve">مناهج البحث في  الأدب المقارن </w:t>
      </w:r>
      <w:r>
        <w:rPr>
          <w:szCs w:val="28"/>
          <w:rtl/>
        </w:rPr>
        <w:t xml:space="preserve">،        ع الم الفك ر، المج ـلد </w:t>
      </w:r>
      <w:r>
        <w:rPr>
          <w:szCs w:val="28"/>
        </w:rPr>
        <w:t>١١</w:t>
      </w:r>
      <w:r>
        <w:rPr>
          <w:szCs w:val="28"/>
          <w:rtl/>
        </w:rPr>
        <w:t xml:space="preserve">، الع دد </w:t>
      </w:r>
      <w:r>
        <w:rPr>
          <w:szCs w:val="28"/>
        </w:rPr>
        <w:t>٣</w:t>
      </w:r>
      <w:r>
        <w:rPr>
          <w:szCs w:val="28"/>
          <w:rtl/>
        </w:rPr>
        <w:t xml:space="preserve"> (أآت وبر- ن وفمبر-        ديسمبر).     </w:t>
      </w:r>
    </w:p>
    <w:p w14:paraId="721367A4" w14:textId="77777777" w:rsidR="005B1723" w:rsidRDefault="005B1723" w:rsidP="005B1723">
      <w:pPr>
        <w:bidi/>
        <w:spacing w:after="26" w:line="237" w:lineRule="auto"/>
        <w:ind w:left="104" w:right="1489" w:hanging="8"/>
      </w:pPr>
      <w:r>
        <w:rPr>
          <w:szCs w:val="28"/>
          <w:rtl/>
        </w:rPr>
        <w:t>العفيفي، نجيب (</w:t>
      </w:r>
      <w:r>
        <w:rPr>
          <w:szCs w:val="28"/>
        </w:rPr>
        <w:t>١٩٧٥</w:t>
      </w:r>
      <w:r>
        <w:rPr>
          <w:szCs w:val="28"/>
          <w:rtl/>
        </w:rPr>
        <w:t xml:space="preserve"> م) </w:t>
      </w:r>
      <w:r>
        <w:rPr>
          <w:sz w:val="30"/>
          <w:szCs w:val="30"/>
          <w:rtl/>
        </w:rPr>
        <w:t>من الأدب المقارن</w:t>
      </w:r>
      <w:r>
        <w:rPr>
          <w:szCs w:val="28"/>
          <w:rtl/>
        </w:rPr>
        <w:t xml:space="preserve">، القاهرة.  </w:t>
      </w:r>
    </w:p>
    <w:p w14:paraId="6D7C0094" w14:textId="77777777" w:rsidR="005B1723" w:rsidRDefault="005B1723" w:rsidP="005B1723">
      <w:pPr>
        <w:bidi/>
        <w:spacing w:after="4" w:line="237" w:lineRule="auto"/>
        <w:ind w:left="269" w:right="613" w:hanging="173"/>
      </w:pPr>
      <w:r>
        <w:rPr>
          <w:szCs w:val="28"/>
          <w:rtl/>
        </w:rPr>
        <w:t xml:space="preserve">     الغمـري، مك  ــارم (</w:t>
      </w:r>
      <w:r>
        <w:rPr>
          <w:szCs w:val="28"/>
        </w:rPr>
        <w:t>١٩٩١</w:t>
      </w:r>
      <w:r>
        <w:rPr>
          <w:szCs w:val="28"/>
          <w:rtl/>
        </w:rPr>
        <w:t xml:space="preserve"> م) </w:t>
      </w:r>
      <w:r>
        <w:rPr>
          <w:sz w:val="30"/>
          <w:szCs w:val="30"/>
          <w:rtl/>
        </w:rPr>
        <w:t>مؤ ـثرات عربي ــ ة وإس ـــ لامية في          الأدب  الروسي</w:t>
      </w:r>
      <w:r>
        <w:rPr>
          <w:szCs w:val="28"/>
          <w:rtl/>
        </w:rPr>
        <w:t xml:space="preserve">، عالم المعرفة، الكويت.       </w:t>
      </w:r>
      <w:r>
        <w:rPr>
          <w:sz w:val="30"/>
          <w:szCs w:val="30"/>
          <w:rtl/>
        </w:rPr>
        <w:t xml:space="preserve">  </w:t>
      </w:r>
    </w:p>
    <w:p w14:paraId="492F0D4D" w14:textId="77777777" w:rsidR="005B1723" w:rsidRDefault="005B1723" w:rsidP="005B1723">
      <w:pPr>
        <w:bidi/>
        <w:spacing w:after="37" w:line="235" w:lineRule="auto"/>
        <w:ind w:left="1" w:right="625" w:hanging="1"/>
        <w:jc w:val="right"/>
      </w:pPr>
      <w:r>
        <w:rPr>
          <w:szCs w:val="28"/>
          <w:rtl/>
        </w:rPr>
        <w:lastRenderedPageBreak/>
        <w:t>بيرآ وڨ،  ب. (</w:t>
      </w:r>
      <w:r>
        <w:rPr>
          <w:szCs w:val="28"/>
        </w:rPr>
        <w:t>١٩٨١</w:t>
      </w:r>
      <w:r>
        <w:rPr>
          <w:szCs w:val="28"/>
          <w:rtl/>
        </w:rPr>
        <w:t xml:space="preserve"> م) </w:t>
      </w:r>
      <w:r>
        <w:rPr>
          <w:sz w:val="30"/>
          <w:szCs w:val="30"/>
          <w:rtl/>
        </w:rPr>
        <w:t xml:space="preserve">مشاآل التطور التاريخي للأدب، </w:t>
      </w:r>
      <w:r>
        <w:rPr>
          <w:szCs w:val="28"/>
          <w:rtl/>
        </w:rPr>
        <w:t xml:space="preserve">       ليننجراد.  </w:t>
      </w:r>
    </w:p>
    <w:p w14:paraId="2D1E0D3A" w14:textId="77777777" w:rsidR="005B1723" w:rsidRDefault="005B1723" w:rsidP="005B1723">
      <w:pPr>
        <w:bidi/>
        <w:spacing w:after="4" w:line="237" w:lineRule="auto"/>
        <w:ind w:left="181" w:right="633" w:hanging="85"/>
      </w:pPr>
      <w:r>
        <w:rPr>
          <w:szCs w:val="28"/>
          <w:rtl/>
        </w:rPr>
        <w:t xml:space="preserve">ت يجم، ڤ ـان ب ول  </w:t>
      </w:r>
      <w:r>
        <w:rPr>
          <w:sz w:val="30"/>
          <w:szCs w:val="30"/>
          <w:rtl/>
        </w:rPr>
        <w:t>الأدب المقارن</w:t>
      </w:r>
      <w:r>
        <w:rPr>
          <w:szCs w:val="28"/>
          <w:rtl/>
        </w:rPr>
        <w:t xml:space="preserve">، ترجم ة س ـامي ال دروبى، دار       الفكرالعربي،  سنة الإصدار غير موجودة.        </w:t>
      </w:r>
    </w:p>
    <w:p w14:paraId="74EE4422" w14:textId="77777777" w:rsidR="005B1723" w:rsidRDefault="005B1723" w:rsidP="005B1723">
      <w:pPr>
        <w:bidi/>
        <w:spacing w:after="4" w:line="237" w:lineRule="auto"/>
        <w:ind w:left="104" w:right="729" w:hanging="8"/>
      </w:pPr>
      <w:r>
        <w:rPr>
          <w:szCs w:val="28"/>
          <w:rtl/>
        </w:rPr>
        <w:t>جمعة، بديع محمود  (</w:t>
      </w:r>
      <w:r>
        <w:rPr>
          <w:szCs w:val="28"/>
        </w:rPr>
        <w:t>١٩٨٠</w:t>
      </w:r>
      <w:r>
        <w:rPr>
          <w:szCs w:val="28"/>
          <w:rtl/>
        </w:rPr>
        <w:t xml:space="preserve">م) </w:t>
      </w:r>
      <w:r>
        <w:rPr>
          <w:sz w:val="30"/>
          <w:szCs w:val="30"/>
          <w:rtl/>
        </w:rPr>
        <w:t>دراسات  في   الأدب  المقـــ ارن</w:t>
      </w:r>
      <w:r>
        <w:rPr>
          <w:szCs w:val="28"/>
          <w:rtl/>
        </w:rPr>
        <w:t>،        دار النهــضة العــربية  للنشــر والطباعة، ط</w:t>
      </w:r>
      <w:r>
        <w:rPr>
          <w:szCs w:val="28"/>
        </w:rPr>
        <w:t>٢</w:t>
      </w:r>
      <w:r>
        <w:rPr>
          <w:szCs w:val="28"/>
          <w:rtl/>
        </w:rPr>
        <w:t xml:space="preserve">، بيروت.   </w:t>
      </w:r>
    </w:p>
    <w:p w14:paraId="73B8B2ED" w14:textId="77777777" w:rsidR="005B1723" w:rsidRDefault="005B1723" w:rsidP="005B1723">
      <w:pPr>
        <w:bidi/>
        <w:spacing w:after="4" w:line="237" w:lineRule="auto"/>
        <w:ind w:left="662" w:right="729" w:hanging="566"/>
      </w:pPr>
      <w:r>
        <w:rPr>
          <w:szCs w:val="28"/>
          <w:rtl/>
        </w:rPr>
        <w:t xml:space="preserve">        جوت ه، ج ون و. ( </w:t>
      </w:r>
      <w:r>
        <w:rPr>
          <w:szCs w:val="28"/>
        </w:rPr>
        <w:t>١٩٦٧</w:t>
      </w:r>
      <w:r>
        <w:rPr>
          <w:szCs w:val="28"/>
          <w:rtl/>
        </w:rPr>
        <w:t xml:space="preserve"> م) </w:t>
      </w:r>
      <w:r>
        <w:rPr>
          <w:sz w:val="30"/>
          <w:szCs w:val="30"/>
          <w:rtl/>
        </w:rPr>
        <w:t xml:space="preserve">الديوان الشرقي للمؤلف الغربي </w:t>
      </w:r>
      <w:r>
        <w:rPr>
          <w:szCs w:val="28"/>
          <w:rtl/>
        </w:rPr>
        <w:t xml:space="preserve">،        ترجمة عبد الرحمن  بدوي، القاهرة.   </w:t>
      </w:r>
    </w:p>
    <w:p w14:paraId="0FB52191" w14:textId="77777777" w:rsidR="005B1723" w:rsidRDefault="005B1723" w:rsidP="005B1723">
      <w:pPr>
        <w:bidi/>
        <w:spacing w:after="4" w:line="237" w:lineRule="auto"/>
        <w:ind w:left="662" w:right="729" w:hanging="566"/>
      </w:pPr>
      <w:r>
        <w:rPr>
          <w:szCs w:val="28"/>
          <w:rtl/>
        </w:rPr>
        <w:t xml:space="preserve">         جــويـار، ماريو فرانسوا (</w:t>
      </w:r>
      <w:r>
        <w:rPr>
          <w:szCs w:val="28"/>
        </w:rPr>
        <w:t>١٩٥٦</w:t>
      </w:r>
      <w:r>
        <w:rPr>
          <w:szCs w:val="28"/>
          <w:rtl/>
        </w:rPr>
        <w:t xml:space="preserve">م) </w:t>
      </w:r>
      <w:r>
        <w:rPr>
          <w:sz w:val="30"/>
          <w:szCs w:val="30"/>
          <w:rtl/>
        </w:rPr>
        <w:t>الأدب المــقــارن</w:t>
      </w:r>
      <w:r>
        <w:rPr>
          <w:szCs w:val="28"/>
          <w:rtl/>
        </w:rPr>
        <w:t xml:space="preserve">،         ترجــمة  محمـــدغـــــلاب ومراجعة عبد الحليم محمود،         القاهرة.  </w:t>
      </w:r>
    </w:p>
    <w:p w14:paraId="32D567B5" w14:textId="77777777" w:rsidR="005B1723" w:rsidRDefault="005B1723" w:rsidP="005B1723">
      <w:pPr>
        <w:bidi/>
        <w:spacing w:after="3" w:line="259" w:lineRule="auto"/>
        <w:ind w:left="121"/>
        <w:jc w:val="left"/>
      </w:pPr>
      <w:r>
        <w:rPr>
          <w:szCs w:val="28"/>
          <w:rtl/>
        </w:rPr>
        <w:t xml:space="preserve">         جيرمونسكي، (</w:t>
      </w:r>
      <w:r>
        <w:rPr>
          <w:szCs w:val="28"/>
        </w:rPr>
        <w:t>١٩٧٩</w:t>
      </w:r>
      <w:r>
        <w:rPr>
          <w:szCs w:val="28"/>
          <w:rtl/>
        </w:rPr>
        <w:t xml:space="preserve">م) </w:t>
      </w:r>
      <w:r>
        <w:rPr>
          <w:sz w:val="30"/>
          <w:szCs w:val="30"/>
          <w:rtl/>
        </w:rPr>
        <w:t>علم الأدب المقارن</w:t>
      </w:r>
      <w:r>
        <w:rPr>
          <w:szCs w:val="28"/>
          <w:rtl/>
        </w:rPr>
        <w:t xml:space="preserve">، ليننجراد.  </w:t>
      </w:r>
    </w:p>
    <w:p w14:paraId="3FF84ECA" w14:textId="77777777" w:rsidR="005B1723" w:rsidRDefault="005B1723" w:rsidP="005B1723">
      <w:pPr>
        <w:bidi/>
        <w:spacing w:after="4" w:line="237" w:lineRule="auto"/>
        <w:ind w:left="104" w:right="729" w:hanging="8"/>
      </w:pPr>
      <w:r>
        <w:rPr>
          <w:szCs w:val="28"/>
          <w:rtl/>
        </w:rPr>
        <w:t xml:space="preserve"> حسان، عبد الحكيم (</w:t>
      </w:r>
      <w:r>
        <w:rPr>
          <w:szCs w:val="28"/>
        </w:rPr>
        <w:t>١٩٨٣</w:t>
      </w:r>
      <w:r>
        <w:rPr>
          <w:szCs w:val="28"/>
          <w:rtl/>
        </w:rPr>
        <w:t xml:space="preserve">م) "الأدب المقارن بين المفهومين          الفرنسي  والأمريكي،" مجلة </w:t>
      </w:r>
      <w:r>
        <w:rPr>
          <w:sz w:val="30"/>
          <w:szCs w:val="30"/>
          <w:rtl/>
        </w:rPr>
        <w:t>فصول</w:t>
      </w:r>
      <w:r>
        <w:rPr>
          <w:szCs w:val="28"/>
          <w:rtl/>
        </w:rPr>
        <w:t xml:space="preserve">.   </w:t>
      </w:r>
    </w:p>
    <w:p w14:paraId="33F37287" w14:textId="77777777" w:rsidR="005B1723" w:rsidRDefault="005B1723" w:rsidP="005B1723">
      <w:pPr>
        <w:bidi/>
        <w:spacing w:after="5" w:line="234" w:lineRule="auto"/>
        <w:ind w:left="63" w:right="728"/>
        <w:jc w:val="right"/>
      </w:pPr>
      <w:r>
        <w:rPr>
          <w:szCs w:val="28"/>
          <w:rtl/>
        </w:rPr>
        <w:t>دورشن،  د. (</w:t>
      </w:r>
      <w:r>
        <w:rPr>
          <w:szCs w:val="28"/>
        </w:rPr>
        <w:t>١٩٧٩</w:t>
      </w:r>
      <w:r>
        <w:rPr>
          <w:szCs w:val="28"/>
          <w:rtl/>
        </w:rPr>
        <w:t xml:space="preserve"> م) </w:t>
      </w:r>
      <w:r>
        <w:rPr>
          <w:sz w:val="30"/>
          <w:szCs w:val="30"/>
          <w:rtl/>
        </w:rPr>
        <w:t>نظرية الدراســات المقـــــارنة للأدب</w:t>
      </w:r>
      <w:r>
        <w:rPr>
          <w:szCs w:val="28"/>
          <w:rtl/>
        </w:rPr>
        <w:t>،         موسكـــو(الترجمـة الروسيــــة للكتـاب الصــادر باللغـــة ......، ألكســنـدر (</w:t>
      </w:r>
      <w:r>
        <w:rPr>
          <w:szCs w:val="28"/>
        </w:rPr>
        <w:t>١٩٨٧</w:t>
      </w:r>
      <w:r>
        <w:rPr>
          <w:szCs w:val="28"/>
          <w:rtl/>
        </w:rPr>
        <w:t xml:space="preserve"> م) </w:t>
      </w:r>
      <w:r>
        <w:rPr>
          <w:sz w:val="30"/>
          <w:szCs w:val="30"/>
          <w:rtl/>
        </w:rPr>
        <w:t>مبادئ علم الأدب المقــارن</w:t>
      </w:r>
      <w:r>
        <w:rPr>
          <w:szCs w:val="28"/>
          <w:rtl/>
        </w:rPr>
        <w:t xml:space="preserve">،         ترجمة   محمد يونس ومراجعة عباس خلف، دار          الشؤون الثقافية العامة، بغداد.         </w:t>
      </w:r>
    </w:p>
    <w:p w14:paraId="1D7D6209" w14:textId="77777777" w:rsidR="005B1723" w:rsidRDefault="005B1723" w:rsidP="005B1723">
      <w:pPr>
        <w:bidi/>
        <w:spacing w:after="26" w:line="237" w:lineRule="auto"/>
        <w:ind w:left="104" w:right="729" w:hanging="8"/>
      </w:pPr>
      <w:r>
        <w:rPr>
          <w:szCs w:val="28"/>
          <w:rtl/>
        </w:rPr>
        <w:t>رضوان، أحمد شوقي (</w:t>
      </w:r>
      <w:r>
        <w:rPr>
          <w:szCs w:val="28"/>
        </w:rPr>
        <w:t>١٩٩٠</w:t>
      </w:r>
      <w:r>
        <w:rPr>
          <w:szCs w:val="28"/>
          <w:rtl/>
        </w:rPr>
        <w:t xml:space="preserve"> م) </w:t>
      </w:r>
      <w:r>
        <w:rPr>
          <w:sz w:val="30"/>
          <w:szCs w:val="30"/>
          <w:rtl/>
        </w:rPr>
        <w:t>مدخل إلى الدرس الأدبي</w:t>
      </w:r>
      <w:r>
        <w:rPr>
          <w:szCs w:val="28"/>
          <w:rtl/>
        </w:rPr>
        <w:t xml:space="preserve"> </w:t>
      </w:r>
    </w:p>
    <w:p w14:paraId="6E26C790" w14:textId="77777777" w:rsidR="005B1723" w:rsidRDefault="005B1723" w:rsidP="005B1723">
      <w:pPr>
        <w:bidi/>
        <w:spacing w:after="26" w:line="237" w:lineRule="auto"/>
        <w:ind w:left="104" w:right="729" w:hanging="8"/>
      </w:pPr>
      <w:r>
        <w:rPr>
          <w:sz w:val="30"/>
          <w:szCs w:val="30"/>
          <w:rtl/>
        </w:rPr>
        <w:t xml:space="preserve">         المقارن،</w:t>
      </w:r>
      <w:r>
        <w:rPr>
          <w:szCs w:val="28"/>
          <w:rtl/>
        </w:rPr>
        <w:t xml:space="preserve">دار العلوم العربية للطباعة والنشر، بيروت. </w:t>
      </w:r>
    </w:p>
    <w:p w14:paraId="60C2C66A" w14:textId="77777777" w:rsidR="005B1723" w:rsidRDefault="005B1723" w:rsidP="005B1723">
      <w:pPr>
        <w:bidi/>
        <w:spacing w:after="4" w:line="237" w:lineRule="auto"/>
        <w:ind w:left="104" w:right="729" w:hanging="8"/>
      </w:pPr>
      <w:r>
        <w:rPr>
          <w:szCs w:val="28"/>
          <w:rtl/>
        </w:rPr>
        <w:t xml:space="preserve"> سرحان، سمير (</w:t>
      </w:r>
      <w:r>
        <w:rPr>
          <w:szCs w:val="28"/>
        </w:rPr>
        <w:t>١٩٨٣</w:t>
      </w:r>
      <w:r>
        <w:rPr>
          <w:szCs w:val="28"/>
          <w:rtl/>
        </w:rPr>
        <w:t xml:space="preserve"> م) "مفـهوم التأثيـر في الأدب           المقــارن، " مجلة فصـول.           </w:t>
      </w:r>
    </w:p>
    <w:p w14:paraId="2B42A7F3" w14:textId="77777777" w:rsidR="005B1723" w:rsidRDefault="005B1723" w:rsidP="005B1723">
      <w:pPr>
        <w:bidi/>
        <w:spacing w:after="4" w:line="237" w:lineRule="auto"/>
        <w:ind w:left="164" w:right="794" w:firstLine="134"/>
      </w:pPr>
      <w:r>
        <w:rPr>
          <w:szCs w:val="28"/>
          <w:rtl/>
        </w:rPr>
        <w:t>طحـــان،  ريمون(</w:t>
      </w:r>
      <w:r>
        <w:rPr>
          <w:szCs w:val="28"/>
        </w:rPr>
        <w:t>١٩٧٢</w:t>
      </w:r>
      <w:r>
        <w:rPr>
          <w:szCs w:val="28"/>
          <w:rtl/>
        </w:rPr>
        <w:t xml:space="preserve"> م) </w:t>
      </w:r>
      <w:r>
        <w:rPr>
          <w:sz w:val="30"/>
          <w:szCs w:val="30"/>
          <w:rtl/>
        </w:rPr>
        <w:t>الأدب المقــارن والأدب العام</w:t>
      </w:r>
      <w:r>
        <w:rPr>
          <w:szCs w:val="28"/>
          <w:rtl/>
        </w:rPr>
        <w:t xml:space="preserve">            دارالكتاب اللبنانى، بيروت.  </w:t>
      </w:r>
    </w:p>
    <w:p w14:paraId="3731EE25" w14:textId="77777777" w:rsidR="005B1723" w:rsidRDefault="005B1723" w:rsidP="005B1723">
      <w:pPr>
        <w:bidi/>
        <w:spacing w:after="4" w:line="237" w:lineRule="auto"/>
        <w:ind w:left="626" w:right="729" w:firstLine="202"/>
      </w:pPr>
      <w:r>
        <w:rPr>
          <w:szCs w:val="28"/>
          <w:rtl/>
        </w:rPr>
        <w:t>عناني، محمد (</w:t>
      </w:r>
      <w:r>
        <w:rPr>
          <w:szCs w:val="28"/>
        </w:rPr>
        <w:t>١٩٩٦</w:t>
      </w:r>
      <w:r>
        <w:rPr>
          <w:szCs w:val="28"/>
          <w:rtl/>
        </w:rPr>
        <w:t xml:space="preserve">م) </w:t>
      </w:r>
      <w:r>
        <w:rPr>
          <w:sz w:val="30"/>
          <w:szCs w:val="30"/>
          <w:rtl/>
        </w:rPr>
        <w:t>المصطلحات الأدبية الحديثة: دراسة            و معجم  إنجليزي  عربي</w:t>
      </w:r>
      <w:r>
        <w:rPr>
          <w:szCs w:val="28"/>
          <w:rtl/>
        </w:rPr>
        <w:t xml:space="preserve">، الشرآة المصرية العالمية           للنشر، لونجمان.        </w:t>
      </w:r>
    </w:p>
    <w:p w14:paraId="1189C541" w14:textId="77777777" w:rsidR="005B1723" w:rsidRDefault="005B1723" w:rsidP="005B1723">
      <w:pPr>
        <w:bidi/>
        <w:spacing w:after="31" w:line="237" w:lineRule="auto"/>
        <w:ind w:left="455" w:right="729" w:hanging="8"/>
      </w:pPr>
      <w:r>
        <w:rPr>
          <w:szCs w:val="28"/>
          <w:rtl/>
        </w:rPr>
        <w:t>.......، محـــمد (</w:t>
      </w:r>
      <w:r>
        <w:rPr>
          <w:szCs w:val="28"/>
        </w:rPr>
        <w:t>١٩٩٦</w:t>
      </w:r>
      <w:r>
        <w:rPr>
          <w:szCs w:val="28"/>
          <w:rtl/>
        </w:rPr>
        <w:t xml:space="preserve"> م) </w:t>
      </w:r>
      <w:r>
        <w:rPr>
          <w:sz w:val="30"/>
          <w:szCs w:val="30"/>
          <w:rtl/>
        </w:rPr>
        <w:t>فن الترجمة</w:t>
      </w:r>
      <w:r>
        <w:rPr>
          <w:szCs w:val="28"/>
          <w:rtl/>
        </w:rPr>
        <w:t>، الشرآة المصرية         العالمية للنشر (لونجمان ،) ط</w:t>
      </w:r>
      <w:r>
        <w:rPr>
          <w:szCs w:val="28"/>
        </w:rPr>
        <w:t>٣</w:t>
      </w:r>
      <w:r>
        <w:rPr>
          <w:szCs w:val="28"/>
          <w:rtl/>
        </w:rPr>
        <w:t xml:space="preserve">.   </w:t>
      </w:r>
    </w:p>
    <w:p w14:paraId="6D6110D9" w14:textId="77777777" w:rsidR="005B1723" w:rsidRDefault="005B1723" w:rsidP="005B1723">
      <w:pPr>
        <w:bidi/>
        <w:spacing w:after="3" w:line="235" w:lineRule="auto"/>
        <w:ind w:left="389" w:right="625" w:firstLine="55"/>
        <w:jc w:val="right"/>
      </w:pPr>
      <w:r>
        <w:rPr>
          <w:szCs w:val="28"/>
          <w:rtl/>
        </w:rPr>
        <w:t>........، محمــد(</w:t>
      </w:r>
      <w:r>
        <w:rPr>
          <w:szCs w:val="28"/>
        </w:rPr>
        <w:t>١٩٩٧</w:t>
      </w:r>
      <w:r>
        <w:rPr>
          <w:szCs w:val="28"/>
          <w:rtl/>
        </w:rPr>
        <w:t xml:space="preserve"> م)</w:t>
      </w:r>
      <w:r>
        <w:rPr>
          <w:sz w:val="30"/>
          <w:szCs w:val="30"/>
          <w:rtl/>
        </w:rPr>
        <w:t xml:space="preserve"> فن الترجمة الأدبيـــة بين النظــــرية          والتطبيق</w:t>
      </w:r>
      <w:r>
        <w:rPr>
          <w:szCs w:val="28"/>
          <w:rtl/>
        </w:rPr>
        <w:t>، لونجمان، طـ</w:t>
      </w:r>
      <w:r>
        <w:rPr>
          <w:szCs w:val="28"/>
        </w:rPr>
        <w:t>١</w:t>
      </w:r>
      <w:r>
        <w:rPr>
          <w:szCs w:val="28"/>
          <w:rtl/>
        </w:rPr>
        <w:t xml:space="preserve">.  </w:t>
      </w:r>
    </w:p>
    <w:p w14:paraId="3FD0448D" w14:textId="77777777" w:rsidR="005B1723" w:rsidRDefault="005B1723" w:rsidP="005B1723">
      <w:pPr>
        <w:bidi/>
        <w:spacing w:after="4" w:line="237" w:lineRule="auto"/>
        <w:ind w:left="104" w:right="624" w:hanging="8"/>
      </w:pPr>
      <w:r>
        <w:rPr>
          <w:szCs w:val="28"/>
          <w:rtl/>
        </w:rPr>
        <w:t xml:space="preserve">ڤايشـتاين، أولــريش ( </w:t>
      </w:r>
      <w:r>
        <w:rPr>
          <w:szCs w:val="28"/>
        </w:rPr>
        <w:t>١٩٨٣</w:t>
      </w:r>
      <w:r>
        <w:rPr>
          <w:szCs w:val="28"/>
          <w:rtl/>
        </w:rPr>
        <w:t xml:space="preserve"> م) "التأثيـــر و التقليـــد،" ترجمة          مصطفي ماهر، مجلة</w:t>
      </w:r>
      <w:r>
        <w:rPr>
          <w:sz w:val="30"/>
          <w:szCs w:val="30"/>
          <w:rtl/>
        </w:rPr>
        <w:t xml:space="preserve"> فصول.</w:t>
      </w:r>
      <w:r>
        <w:rPr>
          <w:szCs w:val="28"/>
          <w:rtl/>
        </w:rPr>
        <w:t xml:space="preserve">  </w:t>
      </w:r>
    </w:p>
    <w:p w14:paraId="33E2A878" w14:textId="77777777" w:rsidR="005B1723" w:rsidRDefault="005B1723" w:rsidP="005B1723">
      <w:pPr>
        <w:bidi/>
        <w:spacing w:after="0" w:line="259" w:lineRule="auto"/>
        <w:ind w:left="838"/>
        <w:jc w:val="left"/>
      </w:pPr>
      <w:r>
        <w:rPr>
          <w:szCs w:val="28"/>
          <w:rtl/>
        </w:rPr>
        <w:t xml:space="preserve">آونراد، ن. </w:t>
      </w:r>
      <w:r>
        <w:rPr>
          <w:sz w:val="30"/>
          <w:szCs w:val="30"/>
          <w:rtl/>
        </w:rPr>
        <w:t xml:space="preserve">الشرق والغرب.  </w:t>
      </w:r>
    </w:p>
    <w:p w14:paraId="1965D5DE" w14:textId="77777777" w:rsidR="005B1723" w:rsidRDefault="005B1723" w:rsidP="005B1723">
      <w:pPr>
        <w:bidi/>
        <w:spacing w:after="3" w:line="235" w:lineRule="auto"/>
        <w:ind w:left="0" w:right="723" w:firstLine="55"/>
        <w:jc w:val="right"/>
      </w:pPr>
      <w:r>
        <w:rPr>
          <w:szCs w:val="28"/>
          <w:rtl/>
        </w:rPr>
        <w:t xml:space="preserve">  نوبوآــوڤـا،  م. (</w:t>
      </w:r>
      <w:r>
        <w:rPr>
          <w:szCs w:val="28"/>
        </w:rPr>
        <w:t>١٩٨٣</w:t>
      </w:r>
      <w:r>
        <w:rPr>
          <w:szCs w:val="28"/>
          <w:rtl/>
        </w:rPr>
        <w:t xml:space="preserve"> م) </w:t>
      </w:r>
      <w:r>
        <w:rPr>
          <w:sz w:val="30"/>
          <w:szCs w:val="30"/>
          <w:rtl/>
        </w:rPr>
        <w:t>مشاآل التفاعل المتبادل للآداب             المعــاصرة</w:t>
      </w:r>
      <w:r>
        <w:rPr>
          <w:szCs w:val="28"/>
          <w:rtl/>
        </w:rPr>
        <w:t xml:space="preserve">، موسـكو.  </w:t>
      </w:r>
    </w:p>
    <w:p w14:paraId="72CA6A0E" w14:textId="77777777" w:rsidR="005B1723" w:rsidRDefault="005B1723" w:rsidP="005B1723">
      <w:pPr>
        <w:bidi/>
        <w:spacing w:after="3" w:line="235" w:lineRule="auto"/>
        <w:ind w:left="186" w:right="625" w:firstLine="55"/>
        <w:jc w:val="right"/>
      </w:pPr>
      <w:r>
        <w:rPr>
          <w:szCs w:val="28"/>
          <w:rtl/>
        </w:rPr>
        <w:t>هلال، محمد غنيمى (</w:t>
      </w:r>
      <w:r>
        <w:rPr>
          <w:szCs w:val="28"/>
        </w:rPr>
        <w:t>١٩٧٧</w:t>
      </w:r>
      <w:r>
        <w:rPr>
          <w:szCs w:val="28"/>
          <w:rtl/>
        </w:rPr>
        <w:t>م)</w:t>
      </w:r>
      <w:r>
        <w:rPr>
          <w:sz w:val="30"/>
          <w:szCs w:val="30"/>
          <w:rtl/>
        </w:rPr>
        <w:t xml:space="preserve"> الأدب المقــارن، ط</w:t>
      </w:r>
      <w:r>
        <w:rPr>
          <w:sz w:val="30"/>
          <w:szCs w:val="30"/>
        </w:rPr>
        <w:t>٣</w:t>
      </w:r>
      <w:r>
        <w:rPr>
          <w:sz w:val="30"/>
          <w:szCs w:val="30"/>
          <w:rtl/>
        </w:rPr>
        <w:t xml:space="preserve">، مطبعـــة            نهضة مصر.  </w:t>
      </w:r>
    </w:p>
    <w:p w14:paraId="5A539511" w14:textId="77777777" w:rsidR="005B1723" w:rsidRDefault="005B1723" w:rsidP="005B1723">
      <w:pPr>
        <w:bidi/>
        <w:spacing w:after="3" w:line="235" w:lineRule="auto"/>
        <w:ind w:left="0" w:right="625" w:firstLine="55"/>
        <w:jc w:val="right"/>
      </w:pPr>
      <w:r>
        <w:rPr>
          <w:szCs w:val="28"/>
          <w:rtl/>
        </w:rPr>
        <w:t xml:space="preserve">.......، محمد غيـمي،  </w:t>
      </w:r>
      <w:r>
        <w:rPr>
          <w:sz w:val="30"/>
          <w:szCs w:val="30"/>
          <w:rtl/>
        </w:rPr>
        <w:t>النماذج الإنسانية في الدراســات الأدبــية            المقــارنة</w:t>
      </w:r>
      <w:r>
        <w:rPr>
          <w:szCs w:val="28"/>
          <w:rtl/>
        </w:rPr>
        <w:t xml:space="preserve">،دار نهضة مصر للطباعة و النشر، القاهرة. </w:t>
      </w:r>
      <w:r>
        <w:rPr>
          <w:sz w:val="30"/>
          <w:szCs w:val="30"/>
          <w:rtl/>
        </w:rPr>
        <w:t xml:space="preserve">  </w:t>
      </w:r>
    </w:p>
    <w:p w14:paraId="538AA24A" w14:textId="77777777" w:rsidR="005B1723" w:rsidRDefault="005B1723" w:rsidP="005B1723">
      <w:pPr>
        <w:bidi/>
        <w:spacing w:after="4" w:line="237" w:lineRule="auto"/>
        <w:ind w:left="96" w:right="729" w:firstLine="66"/>
      </w:pPr>
      <w:r>
        <w:rPr>
          <w:szCs w:val="28"/>
          <w:rtl/>
        </w:rPr>
        <w:t xml:space="preserve">  وزان، عدنان محمد (</w:t>
      </w:r>
      <w:r>
        <w:rPr>
          <w:szCs w:val="28"/>
        </w:rPr>
        <w:t>١٩٨٣</w:t>
      </w:r>
      <w:r>
        <w:rPr>
          <w:szCs w:val="28"/>
          <w:rtl/>
        </w:rPr>
        <w:t xml:space="preserve"> م)</w:t>
      </w:r>
      <w:r>
        <w:rPr>
          <w:sz w:val="30"/>
          <w:szCs w:val="30"/>
          <w:rtl/>
        </w:rPr>
        <w:t xml:space="preserve"> مطالعات في  الأدب              المقــارن</w:t>
      </w:r>
      <w:r>
        <w:rPr>
          <w:szCs w:val="28"/>
          <w:rtl/>
        </w:rPr>
        <w:t xml:space="preserve">، الدار السعــودية للنشر و التــوزيع.   </w:t>
      </w:r>
    </w:p>
    <w:p w14:paraId="0880C70E" w14:textId="77777777" w:rsidR="005B1723" w:rsidRDefault="005B1723" w:rsidP="005B1723">
      <w:pPr>
        <w:bidi/>
        <w:spacing w:after="4" w:line="237" w:lineRule="auto"/>
        <w:ind w:left="104" w:right="729" w:hanging="8"/>
      </w:pPr>
      <w:r>
        <w:rPr>
          <w:szCs w:val="28"/>
          <w:rtl/>
        </w:rPr>
        <w:t xml:space="preserve">  وهبة، مجــدي (</w:t>
      </w:r>
      <w:r>
        <w:rPr>
          <w:szCs w:val="28"/>
        </w:rPr>
        <w:t>١٩٦١</w:t>
      </w:r>
      <w:r>
        <w:rPr>
          <w:szCs w:val="28"/>
          <w:rtl/>
        </w:rPr>
        <w:t xml:space="preserve"> م) </w:t>
      </w:r>
      <w:r>
        <w:rPr>
          <w:sz w:val="30"/>
          <w:szCs w:val="30"/>
          <w:rtl/>
        </w:rPr>
        <w:t>الأدب المـقارن</w:t>
      </w:r>
      <w:r>
        <w:rPr>
          <w:szCs w:val="28"/>
          <w:rtl/>
        </w:rPr>
        <w:t xml:space="preserve">، لونجمـان،              القــاهرة.  </w:t>
      </w:r>
    </w:p>
    <w:p w14:paraId="5502F913" w14:textId="77777777" w:rsidR="00263C3B" w:rsidRDefault="00263C3B"/>
    <w:sectPr w:rsidR="00263C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C29B7"/>
    <w:multiLevelType w:val="hybridMultilevel"/>
    <w:tmpl w:val="16BA2958"/>
    <w:lvl w:ilvl="0" w:tplc="5F56ED88">
      <w:start w:val="33"/>
      <w:numFmt w:val="decimal"/>
      <w:lvlText w:val="(%1)"/>
      <w:lvlJc w:val="left"/>
      <w:pPr>
        <w:ind w:left="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26DC42">
      <w:start w:val="1"/>
      <w:numFmt w:val="lowerLetter"/>
      <w:lvlText w:val="%2"/>
      <w:lvlJc w:val="left"/>
      <w:pPr>
        <w:ind w:left="1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988F7C">
      <w:start w:val="1"/>
      <w:numFmt w:val="lowerRoman"/>
      <w:lvlText w:val="%3"/>
      <w:lvlJc w:val="left"/>
      <w:pPr>
        <w:ind w:left="2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112F1B2">
      <w:start w:val="1"/>
      <w:numFmt w:val="decimal"/>
      <w:lvlText w:val="%4"/>
      <w:lvlJc w:val="left"/>
      <w:pPr>
        <w:ind w:left="2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26A0BA">
      <w:start w:val="1"/>
      <w:numFmt w:val="lowerLetter"/>
      <w:lvlText w:val="%5"/>
      <w:lvlJc w:val="left"/>
      <w:pPr>
        <w:ind w:left="3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2253D8">
      <w:start w:val="1"/>
      <w:numFmt w:val="lowerRoman"/>
      <w:lvlText w:val="%6"/>
      <w:lvlJc w:val="left"/>
      <w:pPr>
        <w:ind w:left="4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B8FA54">
      <w:start w:val="1"/>
      <w:numFmt w:val="decimal"/>
      <w:lvlText w:val="%7"/>
      <w:lvlJc w:val="left"/>
      <w:pPr>
        <w:ind w:left="4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D20550">
      <w:start w:val="1"/>
      <w:numFmt w:val="lowerLetter"/>
      <w:lvlText w:val="%8"/>
      <w:lvlJc w:val="left"/>
      <w:pPr>
        <w:ind w:left="5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5AC8CE2">
      <w:start w:val="1"/>
      <w:numFmt w:val="lowerRoman"/>
      <w:lvlText w:val="%9"/>
      <w:lvlJc w:val="left"/>
      <w:pPr>
        <w:ind w:left="6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8D7A80"/>
    <w:multiLevelType w:val="multilevel"/>
    <w:tmpl w:val="9B86C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264D1A"/>
    <w:multiLevelType w:val="hybridMultilevel"/>
    <w:tmpl w:val="3E128558"/>
    <w:lvl w:ilvl="0" w:tplc="06A2CDE6">
      <w:start w:val="21"/>
      <w:numFmt w:val="decimal"/>
      <w:lvlText w:val="(%1)"/>
      <w:lvlJc w:val="left"/>
      <w:pPr>
        <w:ind w:left="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00879E">
      <w:start w:val="1"/>
      <w:numFmt w:val="lowerLetter"/>
      <w:lvlText w:val="%2"/>
      <w:lvlJc w:val="left"/>
      <w:pPr>
        <w:ind w:left="1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8E8C95E">
      <w:start w:val="1"/>
      <w:numFmt w:val="lowerRoman"/>
      <w:lvlText w:val="%3"/>
      <w:lvlJc w:val="left"/>
      <w:pPr>
        <w:ind w:left="1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BFC3BB4">
      <w:start w:val="1"/>
      <w:numFmt w:val="decimal"/>
      <w:lvlText w:val="%4"/>
      <w:lvlJc w:val="left"/>
      <w:pPr>
        <w:ind w:left="2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F6C21C">
      <w:start w:val="1"/>
      <w:numFmt w:val="lowerLetter"/>
      <w:lvlText w:val="%5"/>
      <w:lvlJc w:val="left"/>
      <w:pPr>
        <w:ind w:left="3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2620454">
      <w:start w:val="1"/>
      <w:numFmt w:val="lowerRoman"/>
      <w:lvlText w:val="%6"/>
      <w:lvlJc w:val="left"/>
      <w:pPr>
        <w:ind w:left="4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68D42C">
      <w:start w:val="1"/>
      <w:numFmt w:val="decimal"/>
      <w:lvlText w:val="%7"/>
      <w:lvlJc w:val="left"/>
      <w:pPr>
        <w:ind w:left="4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B8DF62">
      <w:start w:val="1"/>
      <w:numFmt w:val="lowerLetter"/>
      <w:lvlText w:val="%8"/>
      <w:lvlJc w:val="left"/>
      <w:pPr>
        <w:ind w:left="5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D2A1EA">
      <w:start w:val="1"/>
      <w:numFmt w:val="lowerRoman"/>
      <w:lvlText w:val="%9"/>
      <w:lvlJc w:val="left"/>
      <w:pPr>
        <w:ind w:left="6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0871E7"/>
    <w:multiLevelType w:val="hybridMultilevel"/>
    <w:tmpl w:val="D87819EC"/>
    <w:lvl w:ilvl="0" w:tplc="E17AA810">
      <w:start w:val="40"/>
      <w:numFmt w:val="decimal"/>
      <w:lvlText w:val="(%1)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30B216">
      <w:start w:val="1"/>
      <w:numFmt w:val="lowerLetter"/>
      <w:lvlText w:val="%2"/>
      <w:lvlJc w:val="left"/>
      <w:pPr>
        <w:ind w:left="1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8CCF7A">
      <w:start w:val="1"/>
      <w:numFmt w:val="lowerRoman"/>
      <w:lvlText w:val="%3"/>
      <w:lvlJc w:val="left"/>
      <w:pPr>
        <w:ind w:left="1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86FF16">
      <w:start w:val="1"/>
      <w:numFmt w:val="decimal"/>
      <w:lvlText w:val="%4"/>
      <w:lvlJc w:val="left"/>
      <w:pPr>
        <w:ind w:left="2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9E8E1A">
      <w:start w:val="1"/>
      <w:numFmt w:val="lowerLetter"/>
      <w:lvlText w:val="%5"/>
      <w:lvlJc w:val="left"/>
      <w:pPr>
        <w:ind w:left="3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AC0386">
      <w:start w:val="1"/>
      <w:numFmt w:val="lowerRoman"/>
      <w:lvlText w:val="%6"/>
      <w:lvlJc w:val="left"/>
      <w:pPr>
        <w:ind w:left="4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9420D2">
      <w:start w:val="1"/>
      <w:numFmt w:val="decimal"/>
      <w:lvlText w:val="%7"/>
      <w:lvlJc w:val="left"/>
      <w:pPr>
        <w:ind w:left="4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1469F0">
      <w:start w:val="1"/>
      <w:numFmt w:val="lowerLetter"/>
      <w:lvlText w:val="%8"/>
      <w:lvlJc w:val="left"/>
      <w:pPr>
        <w:ind w:left="5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56D224">
      <w:start w:val="1"/>
      <w:numFmt w:val="lowerRoman"/>
      <w:lvlText w:val="%9"/>
      <w:lvlJc w:val="left"/>
      <w:pPr>
        <w:ind w:left="6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F33D32"/>
    <w:multiLevelType w:val="hybridMultilevel"/>
    <w:tmpl w:val="EF8C4EE0"/>
    <w:lvl w:ilvl="0" w:tplc="78105AC0">
      <w:start w:val="3"/>
      <w:numFmt w:val="decimal"/>
      <w:lvlText w:val="(%1)"/>
      <w:lvlJc w:val="left"/>
      <w:pPr>
        <w:ind w:left="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0479DC">
      <w:start w:val="1"/>
      <w:numFmt w:val="lowerLetter"/>
      <w:lvlText w:val="%2"/>
      <w:lvlJc w:val="left"/>
      <w:pPr>
        <w:ind w:left="1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01CF192">
      <w:start w:val="1"/>
      <w:numFmt w:val="lowerRoman"/>
      <w:lvlText w:val="%3"/>
      <w:lvlJc w:val="left"/>
      <w:pPr>
        <w:ind w:left="1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A7E6E46">
      <w:start w:val="1"/>
      <w:numFmt w:val="decimal"/>
      <w:lvlText w:val="%4"/>
      <w:lvlJc w:val="left"/>
      <w:pPr>
        <w:ind w:left="2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D082DFE">
      <w:start w:val="1"/>
      <w:numFmt w:val="lowerLetter"/>
      <w:lvlText w:val="%5"/>
      <w:lvlJc w:val="left"/>
      <w:pPr>
        <w:ind w:left="3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AAB282">
      <w:start w:val="1"/>
      <w:numFmt w:val="lowerRoman"/>
      <w:lvlText w:val="%6"/>
      <w:lvlJc w:val="left"/>
      <w:pPr>
        <w:ind w:left="4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3622FA">
      <w:start w:val="1"/>
      <w:numFmt w:val="decimal"/>
      <w:lvlText w:val="%7"/>
      <w:lvlJc w:val="left"/>
      <w:pPr>
        <w:ind w:left="4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CE6080">
      <w:start w:val="1"/>
      <w:numFmt w:val="lowerLetter"/>
      <w:lvlText w:val="%8"/>
      <w:lvlJc w:val="left"/>
      <w:pPr>
        <w:ind w:left="5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BE1F3A">
      <w:start w:val="1"/>
      <w:numFmt w:val="lowerRoman"/>
      <w:lvlText w:val="%9"/>
      <w:lvlJc w:val="left"/>
      <w:pPr>
        <w:ind w:left="6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F208CC"/>
    <w:multiLevelType w:val="hybridMultilevel"/>
    <w:tmpl w:val="714E4DD2"/>
    <w:lvl w:ilvl="0" w:tplc="D2709D86">
      <w:start w:val="1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54EC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B2275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5BC97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4272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2E459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7402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2CE6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BAE0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7657899"/>
    <w:multiLevelType w:val="hybridMultilevel"/>
    <w:tmpl w:val="1DBAC9B0"/>
    <w:lvl w:ilvl="0" w:tplc="040C000F">
      <w:start w:val="1"/>
      <w:numFmt w:val="decimal"/>
      <w:lvlText w:val="%1."/>
      <w:lvlJc w:val="left"/>
      <w:pPr>
        <w:ind w:left="890" w:hanging="360"/>
      </w:pPr>
    </w:lvl>
    <w:lvl w:ilvl="1" w:tplc="040C0019" w:tentative="1">
      <w:start w:val="1"/>
      <w:numFmt w:val="lowerLetter"/>
      <w:lvlText w:val="%2."/>
      <w:lvlJc w:val="left"/>
      <w:pPr>
        <w:ind w:left="1610" w:hanging="360"/>
      </w:pPr>
    </w:lvl>
    <w:lvl w:ilvl="2" w:tplc="040C001B" w:tentative="1">
      <w:start w:val="1"/>
      <w:numFmt w:val="lowerRoman"/>
      <w:lvlText w:val="%3."/>
      <w:lvlJc w:val="right"/>
      <w:pPr>
        <w:ind w:left="2330" w:hanging="180"/>
      </w:pPr>
    </w:lvl>
    <w:lvl w:ilvl="3" w:tplc="040C000F" w:tentative="1">
      <w:start w:val="1"/>
      <w:numFmt w:val="decimal"/>
      <w:lvlText w:val="%4."/>
      <w:lvlJc w:val="left"/>
      <w:pPr>
        <w:ind w:left="3050" w:hanging="360"/>
      </w:pPr>
    </w:lvl>
    <w:lvl w:ilvl="4" w:tplc="040C0019" w:tentative="1">
      <w:start w:val="1"/>
      <w:numFmt w:val="lowerLetter"/>
      <w:lvlText w:val="%5."/>
      <w:lvlJc w:val="left"/>
      <w:pPr>
        <w:ind w:left="3770" w:hanging="360"/>
      </w:pPr>
    </w:lvl>
    <w:lvl w:ilvl="5" w:tplc="040C001B" w:tentative="1">
      <w:start w:val="1"/>
      <w:numFmt w:val="lowerRoman"/>
      <w:lvlText w:val="%6."/>
      <w:lvlJc w:val="right"/>
      <w:pPr>
        <w:ind w:left="4490" w:hanging="180"/>
      </w:pPr>
    </w:lvl>
    <w:lvl w:ilvl="6" w:tplc="040C000F" w:tentative="1">
      <w:start w:val="1"/>
      <w:numFmt w:val="decimal"/>
      <w:lvlText w:val="%7."/>
      <w:lvlJc w:val="left"/>
      <w:pPr>
        <w:ind w:left="5210" w:hanging="360"/>
      </w:pPr>
    </w:lvl>
    <w:lvl w:ilvl="7" w:tplc="040C0019" w:tentative="1">
      <w:start w:val="1"/>
      <w:numFmt w:val="lowerLetter"/>
      <w:lvlText w:val="%8."/>
      <w:lvlJc w:val="left"/>
      <w:pPr>
        <w:ind w:left="5930" w:hanging="360"/>
      </w:pPr>
    </w:lvl>
    <w:lvl w:ilvl="8" w:tplc="040C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7" w15:restartNumberingAfterBreak="0">
    <w:nsid w:val="2EDA125F"/>
    <w:multiLevelType w:val="hybridMultilevel"/>
    <w:tmpl w:val="EA88117A"/>
    <w:lvl w:ilvl="0" w:tplc="F7A628D4">
      <w:start w:val="1"/>
      <w:numFmt w:val="decimal"/>
      <w:lvlText w:val="(%1)"/>
      <w:lvlJc w:val="left"/>
      <w:pPr>
        <w:ind w:left="5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E884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5899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AAA10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4264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D8FC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8FEA2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C416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7324B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3A91FEB"/>
    <w:multiLevelType w:val="hybridMultilevel"/>
    <w:tmpl w:val="4E42888E"/>
    <w:lvl w:ilvl="0" w:tplc="3270431A">
      <w:start w:val="12"/>
      <w:numFmt w:val="decimal"/>
      <w:lvlText w:val="(%1)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70E86E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28C0A8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946A36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EC79AA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B40C92C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8EEDDD8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72F1DA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9E6A142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5204944"/>
    <w:multiLevelType w:val="hybridMultilevel"/>
    <w:tmpl w:val="08F297E2"/>
    <w:lvl w:ilvl="0" w:tplc="4370A0FC">
      <w:start w:val="47"/>
      <w:numFmt w:val="decimal"/>
      <w:lvlText w:val="(%1)"/>
      <w:lvlJc w:val="left"/>
      <w:pPr>
        <w:ind w:left="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FC6212">
      <w:start w:val="1"/>
      <w:numFmt w:val="lowerLetter"/>
      <w:lvlText w:val="%2"/>
      <w:lvlJc w:val="left"/>
      <w:pPr>
        <w:ind w:left="1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D4E428">
      <w:start w:val="1"/>
      <w:numFmt w:val="lowerRoman"/>
      <w:lvlText w:val="%3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76671C">
      <w:start w:val="1"/>
      <w:numFmt w:val="decimal"/>
      <w:lvlText w:val="%4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D5C7208">
      <w:start w:val="1"/>
      <w:numFmt w:val="lowerLetter"/>
      <w:lvlText w:val="%5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A8C58E">
      <w:start w:val="1"/>
      <w:numFmt w:val="lowerRoman"/>
      <w:lvlText w:val="%6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94AEF0">
      <w:start w:val="1"/>
      <w:numFmt w:val="decimal"/>
      <w:lvlText w:val="%7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1D44584">
      <w:start w:val="1"/>
      <w:numFmt w:val="lowerLetter"/>
      <w:lvlText w:val="%8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DDC18CC">
      <w:start w:val="1"/>
      <w:numFmt w:val="lowerRoman"/>
      <w:lvlText w:val="%9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12269FC"/>
    <w:multiLevelType w:val="hybridMultilevel"/>
    <w:tmpl w:val="8FEE0C9C"/>
    <w:lvl w:ilvl="0" w:tplc="0C707328">
      <w:start w:val="1"/>
      <w:numFmt w:val="lowerLetter"/>
      <w:lvlText w:val="(%1)"/>
      <w:lvlJc w:val="left"/>
      <w:pPr>
        <w:ind w:left="5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FA32B6">
      <w:start w:val="1"/>
      <w:numFmt w:val="lowerLetter"/>
      <w:lvlText w:val="%2"/>
      <w:lvlJc w:val="left"/>
      <w:pPr>
        <w:ind w:left="11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72F0C0">
      <w:start w:val="1"/>
      <w:numFmt w:val="lowerRoman"/>
      <w:lvlText w:val="%3"/>
      <w:lvlJc w:val="left"/>
      <w:pPr>
        <w:ind w:left="18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1920948">
      <w:start w:val="1"/>
      <w:numFmt w:val="decimal"/>
      <w:lvlText w:val="%4"/>
      <w:lvlJc w:val="left"/>
      <w:pPr>
        <w:ind w:left="25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EE3D02">
      <w:start w:val="1"/>
      <w:numFmt w:val="lowerLetter"/>
      <w:lvlText w:val="%5"/>
      <w:lvlJc w:val="left"/>
      <w:pPr>
        <w:ind w:left="32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08B95E">
      <w:start w:val="1"/>
      <w:numFmt w:val="lowerRoman"/>
      <w:lvlText w:val="%6"/>
      <w:lvlJc w:val="left"/>
      <w:pPr>
        <w:ind w:left="39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487DD2">
      <w:start w:val="1"/>
      <w:numFmt w:val="decimal"/>
      <w:lvlText w:val="%7"/>
      <w:lvlJc w:val="left"/>
      <w:pPr>
        <w:ind w:left="47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34FBCE">
      <w:start w:val="1"/>
      <w:numFmt w:val="lowerLetter"/>
      <w:lvlText w:val="%8"/>
      <w:lvlJc w:val="left"/>
      <w:pPr>
        <w:ind w:left="54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C684E6">
      <w:start w:val="1"/>
      <w:numFmt w:val="lowerRoman"/>
      <w:lvlText w:val="%9"/>
      <w:lvlJc w:val="left"/>
      <w:pPr>
        <w:ind w:left="61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C621464"/>
    <w:multiLevelType w:val="hybridMultilevel"/>
    <w:tmpl w:val="039CB3E6"/>
    <w:lvl w:ilvl="0" w:tplc="F68E5484">
      <w:start w:val="70"/>
      <w:numFmt w:val="decimal"/>
      <w:lvlText w:val="(%1)"/>
      <w:lvlJc w:val="left"/>
      <w:pPr>
        <w:ind w:left="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0221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9861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98FD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CE67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73E15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2C08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65005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6013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7446F2D"/>
    <w:multiLevelType w:val="hybridMultilevel"/>
    <w:tmpl w:val="ABD2048A"/>
    <w:lvl w:ilvl="0" w:tplc="5F86FF7A">
      <w:start w:val="1"/>
      <w:numFmt w:val="decimal"/>
      <w:lvlText w:val="(%1)"/>
      <w:lvlJc w:val="left"/>
      <w:pPr>
        <w:ind w:left="5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EAB6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320E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CC6F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96C1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66F4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44C4B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A484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2498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12"/>
  </w:num>
  <w:num w:numId="5">
    <w:abstractNumId w:val="7"/>
  </w:num>
  <w:num w:numId="6">
    <w:abstractNumId w:val="4"/>
  </w:num>
  <w:num w:numId="7">
    <w:abstractNumId w:val="8"/>
  </w:num>
  <w:num w:numId="8">
    <w:abstractNumId w:val="2"/>
  </w:num>
  <w:num w:numId="9">
    <w:abstractNumId w:val="0"/>
  </w:num>
  <w:num w:numId="10">
    <w:abstractNumId w:val="3"/>
  </w:num>
  <w:num w:numId="11">
    <w:abstractNumId w:val="9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23"/>
    <w:rsid w:val="00263C3B"/>
    <w:rsid w:val="005A33DA"/>
    <w:rsid w:val="005B1723"/>
    <w:rsid w:val="00B2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A0C597"/>
  <w15:chartTrackingRefBased/>
  <w15:docId w15:val="{B3107286-284D-48FB-BC46-F010377AA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723"/>
    <w:pPr>
      <w:spacing w:after="16" w:line="250" w:lineRule="auto"/>
      <w:ind w:left="180" w:hanging="10"/>
      <w:jc w:val="both"/>
    </w:pPr>
    <w:rPr>
      <w:rFonts w:ascii="Times New Roman" w:eastAsia="Times New Roman" w:hAnsi="Times New Roman" w:cs="Times New Roman"/>
      <w:color w:val="000000"/>
      <w:sz w:val="28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B254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Titre1"/>
    <w:link w:val="Style1Car"/>
    <w:autoRedefine/>
    <w:qFormat/>
    <w:rsid w:val="00B25467"/>
    <w:pPr>
      <w:spacing w:before="0" w:after="140" w:line="480" w:lineRule="auto"/>
      <w:ind w:left="1068" w:right="3716" w:hanging="360"/>
    </w:pPr>
    <w:rPr>
      <w:rFonts w:ascii="Times New Roman" w:eastAsia="Times New Roman" w:hAnsi="Times New Roman"/>
      <w:b/>
      <w:color w:val="000000"/>
      <w:sz w:val="24"/>
      <w:szCs w:val="24"/>
    </w:rPr>
  </w:style>
  <w:style w:type="character" w:customStyle="1" w:styleId="Style1Car">
    <w:name w:val="Style1 Car"/>
    <w:basedOn w:val="Titre1Car"/>
    <w:link w:val="Style1"/>
    <w:rsid w:val="00B25467"/>
    <w:rPr>
      <w:rFonts w:ascii="Times New Roman" w:eastAsia="Times New Roman" w:hAnsi="Times New Roman" w:cstheme="majorBidi"/>
      <w:b/>
      <w:color w:val="000000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B254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">
    <w:name w:val="TableGrid"/>
    <w:rsid w:val="005B1723"/>
    <w:pPr>
      <w:spacing w:after="0" w:line="240" w:lineRule="auto"/>
    </w:pPr>
    <w:rPr>
      <w:rFonts w:eastAsiaTheme="minorEastAsia"/>
      <w:lang w:val="fr-FR" w:eastAsia="fr-F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3641</Words>
  <Characters>20030</Characters>
  <Application>Microsoft Office Word</Application>
  <DocSecurity>0</DocSecurity>
  <Lines>166</Lines>
  <Paragraphs>47</Paragraphs>
  <ScaleCrop>false</ScaleCrop>
  <Company/>
  <LinksUpToDate>false</LinksUpToDate>
  <CharactersWithSpaces>23624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Toufik KOUSSA</dc:creator>
  <cp:keywords/>
  <dc:description/>
  <cp:lastModifiedBy>Toufik KOUSSA</cp:lastModifiedBy>
  <cp:revision>1</cp:revision>
  <dcterms:created xsi:type="dcterms:W3CDTF">2023-11-14T06:14:00Z</dcterms:created>
  <dcterms:modified xsi:type="dcterms:W3CDTF">2023-11-14T06:14:00Z</dcterms:modified>
</cp:coreProperties>
</file>