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7DDC" w14:textId="38EE0C1F" w:rsidR="00F20FD1" w:rsidRPr="00F20FD1" w:rsidRDefault="00F20FD1">
      <w:pPr>
        <w:spacing w:before="61" w:line="275" w:lineRule="exact"/>
        <w:ind w:left="100"/>
        <w:rPr>
          <w:bCs/>
          <w:sz w:val="24"/>
          <w:szCs w:val="24"/>
        </w:rPr>
      </w:pPr>
      <w:r w:rsidRPr="00F20FD1">
        <w:rPr>
          <w:bCs/>
          <w:sz w:val="24"/>
          <w:szCs w:val="24"/>
        </w:rPr>
        <w:t xml:space="preserve">Department of English Language and Literature </w:t>
      </w:r>
    </w:p>
    <w:p w14:paraId="1F53D615" w14:textId="02B0A5F8" w:rsidR="00F20FD1" w:rsidRDefault="00F20FD1">
      <w:pPr>
        <w:spacing w:before="61" w:line="275" w:lineRule="exact"/>
        <w:ind w:left="100"/>
        <w:rPr>
          <w:bCs/>
          <w:sz w:val="24"/>
          <w:szCs w:val="24"/>
        </w:rPr>
      </w:pPr>
      <w:r w:rsidRPr="00F20FD1">
        <w:rPr>
          <w:bCs/>
          <w:sz w:val="24"/>
          <w:szCs w:val="24"/>
        </w:rPr>
        <w:t>M2 Lit</w:t>
      </w:r>
      <w:r w:rsidR="0094799F">
        <w:rPr>
          <w:bCs/>
          <w:sz w:val="24"/>
          <w:szCs w:val="24"/>
        </w:rPr>
        <w:t xml:space="preserve"> </w:t>
      </w:r>
      <w:r w:rsidRPr="00F20FD1">
        <w:rPr>
          <w:bCs/>
          <w:sz w:val="24"/>
          <w:szCs w:val="24"/>
        </w:rPr>
        <w:t>&amp;</w:t>
      </w:r>
      <w:r w:rsidR="0094799F">
        <w:rPr>
          <w:bCs/>
          <w:sz w:val="24"/>
          <w:szCs w:val="24"/>
        </w:rPr>
        <w:t xml:space="preserve"> </w:t>
      </w:r>
      <w:r w:rsidRPr="00F20FD1">
        <w:rPr>
          <w:bCs/>
          <w:sz w:val="24"/>
          <w:szCs w:val="24"/>
        </w:rPr>
        <w:t xml:space="preserve">Civ </w:t>
      </w:r>
    </w:p>
    <w:p w14:paraId="7487D8E7" w14:textId="366E759D" w:rsidR="0094799F" w:rsidRPr="00F20FD1" w:rsidRDefault="0094799F">
      <w:pPr>
        <w:spacing w:before="61" w:line="275" w:lineRule="exact"/>
        <w:ind w:left="100"/>
        <w:rPr>
          <w:bCs/>
          <w:sz w:val="24"/>
          <w:szCs w:val="24"/>
        </w:rPr>
      </w:pPr>
      <w:r>
        <w:rPr>
          <w:bCs/>
          <w:sz w:val="24"/>
          <w:szCs w:val="24"/>
        </w:rPr>
        <w:t>Introduction to Comparative Literature</w:t>
      </w:r>
    </w:p>
    <w:p w14:paraId="2D6725C0" w14:textId="02CA5D27" w:rsidR="00F20FD1" w:rsidRDefault="0094799F">
      <w:pPr>
        <w:spacing w:before="61" w:line="275" w:lineRule="exact"/>
        <w:ind w:left="100"/>
        <w:rPr>
          <w:bCs/>
          <w:sz w:val="24"/>
          <w:szCs w:val="24"/>
          <w:lang w:val="fr-FR"/>
        </w:rPr>
      </w:pPr>
      <w:r w:rsidRPr="00F20FD1">
        <w:rPr>
          <w:bCs/>
          <w:sz w:val="24"/>
          <w:szCs w:val="24"/>
        </w:rPr>
        <w:t>Lecturer</w:t>
      </w:r>
      <w:r w:rsidR="00F20FD1" w:rsidRPr="00F20FD1">
        <w:rPr>
          <w:bCs/>
          <w:sz w:val="24"/>
          <w:szCs w:val="24"/>
        </w:rPr>
        <w:t xml:space="preserve">: Dr. </w:t>
      </w:r>
      <w:proofErr w:type="gramStart"/>
      <w:r w:rsidRPr="00F20FD1">
        <w:rPr>
          <w:bCs/>
          <w:sz w:val="24"/>
          <w:szCs w:val="24"/>
        </w:rPr>
        <w:t>KOUSSA</w:t>
      </w:r>
      <w:r w:rsidR="00F20FD1" w:rsidRPr="00F20FD1">
        <w:rPr>
          <w:bCs/>
          <w:sz w:val="24"/>
          <w:szCs w:val="24"/>
        </w:rPr>
        <w:t xml:space="preserve"> .</w:t>
      </w:r>
      <w:proofErr w:type="gramEnd"/>
      <w:r w:rsidR="00F20FD1" w:rsidRPr="00F20FD1">
        <w:rPr>
          <w:bCs/>
          <w:sz w:val="24"/>
          <w:szCs w:val="24"/>
        </w:rPr>
        <w:t xml:space="preserve"> </w:t>
      </w:r>
      <w:r w:rsidR="00F20FD1" w:rsidRPr="00F20FD1">
        <w:rPr>
          <w:bCs/>
          <w:sz w:val="24"/>
          <w:szCs w:val="24"/>
          <w:lang w:val="fr-FR"/>
        </w:rPr>
        <w:t>T</w:t>
      </w:r>
    </w:p>
    <w:p w14:paraId="6831B693" w14:textId="77777777" w:rsidR="00F20FD1" w:rsidRPr="00F20FD1" w:rsidRDefault="00F20FD1">
      <w:pPr>
        <w:spacing w:before="61" w:line="275" w:lineRule="exact"/>
        <w:ind w:left="100"/>
        <w:rPr>
          <w:bCs/>
          <w:sz w:val="24"/>
          <w:szCs w:val="24"/>
          <w:lang w:val="fr-FR"/>
        </w:rPr>
      </w:pPr>
    </w:p>
    <w:p w14:paraId="2486672A" w14:textId="739535DF" w:rsidR="003474EA" w:rsidRPr="00F20FD1" w:rsidRDefault="00F20FD1">
      <w:pPr>
        <w:spacing w:before="61" w:line="275" w:lineRule="exact"/>
        <w:ind w:left="100"/>
        <w:rPr>
          <w:b/>
          <w:sz w:val="16"/>
          <w:szCs w:val="16"/>
        </w:rPr>
      </w:pPr>
      <w:r>
        <w:rPr>
          <w:bCs/>
          <w:sz w:val="16"/>
          <w:szCs w:val="16"/>
        </w:rPr>
        <w:t xml:space="preserve">*. Adapted from lectures in Comparative Literature </w:t>
      </w:r>
      <w:r w:rsidRPr="00F20FD1">
        <w:rPr>
          <w:bCs/>
          <w:sz w:val="16"/>
          <w:szCs w:val="16"/>
        </w:rPr>
        <w:t>Kunthavai</w:t>
      </w:r>
      <w:r w:rsidRPr="00F20FD1">
        <w:rPr>
          <w:bCs/>
          <w:spacing w:val="-7"/>
          <w:sz w:val="16"/>
          <w:szCs w:val="16"/>
        </w:rPr>
        <w:t xml:space="preserve"> </w:t>
      </w:r>
      <w:proofErr w:type="spellStart"/>
      <w:r w:rsidRPr="00F20FD1">
        <w:rPr>
          <w:bCs/>
          <w:sz w:val="16"/>
          <w:szCs w:val="16"/>
        </w:rPr>
        <w:t>Naacchiyaar</w:t>
      </w:r>
      <w:proofErr w:type="spellEnd"/>
      <w:r w:rsidRPr="00F20FD1">
        <w:rPr>
          <w:bCs/>
          <w:spacing w:val="-2"/>
          <w:sz w:val="16"/>
          <w:szCs w:val="16"/>
        </w:rPr>
        <w:t xml:space="preserve"> </w:t>
      </w:r>
      <w:r w:rsidRPr="00F20FD1">
        <w:rPr>
          <w:bCs/>
          <w:sz w:val="16"/>
          <w:szCs w:val="16"/>
        </w:rPr>
        <w:t>Government</w:t>
      </w:r>
      <w:r w:rsidRPr="00F20FD1">
        <w:rPr>
          <w:bCs/>
          <w:spacing w:val="-3"/>
          <w:sz w:val="16"/>
          <w:szCs w:val="16"/>
        </w:rPr>
        <w:t xml:space="preserve"> </w:t>
      </w:r>
      <w:r w:rsidRPr="00F20FD1">
        <w:rPr>
          <w:bCs/>
          <w:sz w:val="16"/>
          <w:szCs w:val="16"/>
        </w:rPr>
        <w:t>Arts</w:t>
      </w:r>
      <w:r w:rsidRPr="00F20FD1">
        <w:rPr>
          <w:bCs/>
          <w:spacing w:val="-2"/>
          <w:sz w:val="16"/>
          <w:szCs w:val="16"/>
        </w:rPr>
        <w:t xml:space="preserve"> </w:t>
      </w:r>
      <w:r w:rsidRPr="00F20FD1">
        <w:rPr>
          <w:bCs/>
          <w:sz w:val="16"/>
          <w:szCs w:val="16"/>
        </w:rPr>
        <w:t>College</w:t>
      </w:r>
      <w:r w:rsidRPr="00F20FD1">
        <w:rPr>
          <w:bCs/>
          <w:spacing w:val="-3"/>
          <w:sz w:val="16"/>
          <w:szCs w:val="16"/>
        </w:rPr>
        <w:t xml:space="preserve"> </w:t>
      </w:r>
      <w:r w:rsidRPr="00F20FD1">
        <w:rPr>
          <w:bCs/>
          <w:sz w:val="16"/>
          <w:szCs w:val="16"/>
        </w:rPr>
        <w:t>For</w:t>
      </w:r>
      <w:r w:rsidRPr="00F20FD1">
        <w:rPr>
          <w:bCs/>
          <w:spacing w:val="-2"/>
          <w:sz w:val="16"/>
          <w:szCs w:val="16"/>
        </w:rPr>
        <w:t xml:space="preserve"> </w:t>
      </w:r>
      <w:proofErr w:type="gramStart"/>
      <w:r w:rsidRPr="00F20FD1">
        <w:rPr>
          <w:bCs/>
          <w:sz w:val="16"/>
          <w:szCs w:val="16"/>
        </w:rPr>
        <w:t>Women(</w:t>
      </w:r>
      <w:proofErr w:type="spellStart"/>
      <w:proofErr w:type="gramEnd"/>
      <w:r w:rsidRPr="00F20FD1">
        <w:rPr>
          <w:bCs/>
          <w:sz w:val="16"/>
          <w:szCs w:val="16"/>
        </w:rPr>
        <w:t>Aut</w:t>
      </w:r>
      <w:proofErr w:type="spellEnd"/>
      <w:r w:rsidRPr="00F20FD1">
        <w:rPr>
          <w:b/>
          <w:sz w:val="16"/>
          <w:szCs w:val="16"/>
        </w:rPr>
        <w:t>),</w:t>
      </w:r>
      <w:r w:rsidRPr="00F20FD1">
        <w:rPr>
          <w:sz w:val="16"/>
          <w:szCs w:val="16"/>
        </w:rPr>
        <w:t xml:space="preserve"> 2020-</w:t>
      </w:r>
      <w:r w:rsidRPr="00F20FD1">
        <w:rPr>
          <w:sz w:val="16"/>
          <w:szCs w:val="16"/>
        </w:rPr>
        <w:t>2021</w:t>
      </w:r>
    </w:p>
    <w:p w14:paraId="0A22873B" w14:textId="77777777" w:rsidR="003474EA" w:rsidRDefault="003474EA">
      <w:pPr>
        <w:pStyle w:val="Corpsdetexte"/>
        <w:spacing w:before="7"/>
        <w:ind w:left="0"/>
        <w:rPr>
          <w:b/>
          <w:sz w:val="31"/>
        </w:rPr>
      </w:pPr>
    </w:p>
    <w:p w14:paraId="69AAA471" w14:textId="77777777" w:rsidR="003474EA" w:rsidRDefault="009D568A">
      <w:pPr>
        <w:pStyle w:val="Corpsdetexte"/>
      </w:pPr>
      <w:r>
        <w:t>UNIT-I</w:t>
      </w:r>
    </w:p>
    <w:p w14:paraId="5273843A" w14:textId="77777777" w:rsidR="003474EA" w:rsidRDefault="003474EA">
      <w:pPr>
        <w:pStyle w:val="Corpsdetexte"/>
        <w:spacing w:before="6"/>
        <w:ind w:left="0"/>
        <w:rPr>
          <w:sz w:val="31"/>
        </w:rPr>
      </w:pPr>
    </w:p>
    <w:p w14:paraId="105C5648" w14:textId="77777777" w:rsidR="0094799F" w:rsidRDefault="009D568A" w:rsidP="0094799F">
      <w:pPr>
        <w:pStyle w:val="Corpsdetexte"/>
        <w:numPr>
          <w:ilvl w:val="0"/>
          <w:numId w:val="3"/>
        </w:numPr>
        <w:spacing w:line="508" w:lineRule="auto"/>
        <w:ind w:right="94"/>
      </w:pPr>
      <w:r>
        <w:t>Definition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Comparative</w:t>
      </w:r>
      <w:r w:rsidR="0094799F">
        <w:t xml:space="preserve"> </w:t>
      </w:r>
      <w:r>
        <w:t>Literature</w:t>
      </w:r>
      <w:r w:rsidR="0094799F">
        <w:t xml:space="preserve"> </w:t>
      </w:r>
    </w:p>
    <w:p w14:paraId="6103734A" w14:textId="0D69011C" w:rsidR="0094799F" w:rsidRPr="0094799F" w:rsidRDefault="009D568A" w:rsidP="0094799F">
      <w:pPr>
        <w:pStyle w:val="Corpsdetexte"/>
        <w:numPr>
          <w:ilvl w:val="0"/>
          <w:numId w:val="3"/>
        </w:numPr>
        <w:spacing w:line="508" w:lineRule="auto"/>
        <w:ind w:right="94"/>
      </w:pPr>
      <w:r>
        <w:rPr>
          <w:spacing w:val="-67"/>
        </w:rPr>
        <w:t xml:space="preserve"> </w:t>
      </w:r>
      <w:r>
        <w:t xml:space="preserve">History of the Discipline and </w:t>
      </w:r>
      <w:r w:rsidR="0094799F">
        <w:t>Development</w:t>
      </w:r>
      <w:r>
        <w:rPr>
          <w:spacing w:val="1"/>
        </w:rPr>
        <w:t xml:space="preserve"> </w:t>
      </w:r>
    </w:p>
    <w:p w14:paraId="34A4849B" w14:textId="7FCFC69D" w:rsidR="003474EA" w:rsidRPr="0094799F" w:rsidRDefault="009D568A" w:rsidP="0094799F">
      <w:pPr>
        <w:pStyle w:val="Corpsdetexte"/>
        <w:spacing w:line="508" w:lineRule="auto"/>
        <w:ind w:left="820" w:right="4822"/>
        <w:rPr>
          <w:b/>
          <w:bCs/>
        </w:rPr>
      </w:pPr>
      <w:r w:rsidRPr="0094799F">
        <w:rPr>
          <w:b/>
          <w:bCs/>
        </w:rPr>
        <w:t>INTRODUCTION:</w:t>
      </w:r>
    </w:p>
    <w:p w14:paraId="267FF87D" w14:textId="77777777" w:rsidR="003474EA" w:rsidRDefault="009D568A">
      <w:pPr>
        <w:pStyle w:val="Corpsdetexte"/>
        <w:spacing w:line="360" w:lineRule="auto"/>
        <w:ind w:right="219" w:firstLine="630"/>
      </w:pPr>
      <w:r>
        <w:t>Comparative Literature is an interdisciplinary field. It inspires the desire of the</w:t>
      </w:r>
      <w:r>
        <w:rPr>
          <w:spacing w:val="1"/>
        </w:rPr>
        <w:t xml:space="preserve"> </w:t>
      </w:r>
      <w:r>
        <w:t>scholars to study literature beyond National boundaries. They have to study literature</w:t>
      </w:r>
      <w:r>
        <w:rPr>
          <w:spacing w:val="1"/>
        </w:rPr>
        <w:t xml:space="preserve"> </w:t>
      </w:r>
      <w:r>
        <w:t>across National Borders, acr</w:t>
      </w:r>
      <w:r>
        <w:t>oss different periods, languages, genres. The Scholars of</w:t>
      </w:r>
      <w:r>
        <w:rPr>
          <w:spacing w:val="1"/>
        </w:rPr>
        <w:t xml:space="preserve"> </w:t>
      </w:r>
      <w:r>
        <w:rPr>
          <w:sz w:val="24"/>
        </w:rPr>
        <w:t>Comparative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</w:t>
      </w:r>
      <w:r>
        <w:rPr>
          <w:spacing w:val="-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like</w:t>
      </w:r>
      <w:r>
        <w:rPr>
          <w:spacing w:val="-67"/>
        </w:rPr>
        <w:t xml:space="preserve"> </w:t>
      </w:r>
      <w:r>
        <w:t>music, painting, dance and film. They have to compare the disciplines like literature and</w:t>
      </w:r>
      <w:r>
        <w:rPr>
          <w:spacing w:val="1"/>
        </w:rPr>
        <w:t xml:space="preserve"> </w:t>
      </w:r>
      <w:r>
        <w:t xml:space="preserve">psychology, science, history, sociology, architecture, politics, </w:t>
      </w:r>
      <w:proofErr w:type="spellStart"/>
      <w:r>
        <w:t>etc</w:t>
      </w:r>
      <w:proofErr w:type="spellEnd"/>
      <w:r>
        <w:t>…Comparative</w:t>
      </w:r>
      <w:r>
        <w:rPr>
          <w:spacing w:val="1"/>
        </w:rPr>
        <w:t xml:space="preserve"> </w:t>
      </w:r>
      <w:r>
        <w:t>Literature has become a universally accepted discipline today. There was a time when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field was</w:t>
      </w:r>
      <w:r>
        <w:rPr>
          <w:spacing w:val="-4"/>
        </w:rPr>
        <w:t xml:space="preserve"> </w:t>
      </w:r>
      <w:r>
        <w:t>looked down</w:t>
      </w:r>
      <w:r>
        <w:rPr>
          <w:spacing w:val="-1"/>
        </w:rPr>
        <w:t xml:space="preserve"> </w:t>
      </w:r>
      <w:r>
        <w:t>upon as</w:t>
      </w:r>
      <w:r>
        <w:rPr>
          <w:spacing w:val="1"/>
        </w:rPr>
        <w:t xml:space="preserve"> </w:t>
      </w:r>
      <w:r>
        <w:t>a freak.</w:t>
      </w:r>
      <w:r>
        <w:rPr>
          <w:spacing w:val="-6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 Nirmala Jain,</w:t>
      </w:r>
    </w:p>
    <w:p w14:paraId="166CA682" w14:textId="77777777" w:rsidR="003474EA" w:rsidRDefault="009D568A">
      <w:pPr>
        <w:pStyle w:val="Corpsdetexte"/>
        <w:spacing w:before="201" w:line="360" w:lineRule="auto"/>
        <w:ind w:right="259"/>
      </w:pPr>
      <w:r>
        <w:t>“Comparative Literature as a discipline implies transcending the frontiers of single</w:t>
      </w:r>
      <w:r>
        <w:rPr>
          <w:spacing w:val="1"/>
        </w:rPr>
        <w:t xml:space="preserve"> </w:t>
      </w:r>
      <w:r>
        <w:t xml:space="preserve">languages and National Literatures. For </w:t>
      </w:r>
      <w:proofErr w:type="spellStart"/>
      <w:r>
        <w:t>Comparitist</w:t>
      </w:r>
      <w:proofErr w:type="spellEnd"/>
      <w:r>
        <w:t>, any literature is basically a</w:t>
      </w:r>
      <w:r>
        <w:rPr>
          <w:spacing w:val="1"/>
        </w:rPr>
        <w:t xml:space="preserve"> </w:t>
      </w:r>
      <w:r>
        <w:t>literature, which</w:t>
      </w:r>
      <w:r>
        <w:t xml:space="preserve"> has to be studied with reference to other literatures, generally on a bi-or</w:t>
      </w:r>
      <w:r>
        <w:rPr>
          <w:spacing w:val="-67"/>
        </w:rPr>
        <w:t xml:space="preserve"> </w:t>
      </w:r>
      <w:r>
        <w:t>multilingual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national</w:t>
      </w:r>
      <w:r>
        <w:rPr>
          <w:spacing w:val="2"/>
        </w:rPr>
        <w:t xml:space="preserve"> </w:t>
      </w:r>
      <w:r>
        <w:t>basis”</w:t>
      </w:r>
      <w:r>
        <w:rPr>
          <w:spacing w:val="-5"/>
        </w:rPr>
        <w:t xml:space="preserve"> </w:t>
      </w:r>
      <w:r>
        <w:t>(Nirmala Jain</w:t>
      </w:r>
      <w:r>
        <w:rPr>
          <w:spacing w:val="-6"/>
        </w:rPr>
        <w:t xml:space="preserve"> </w:t>
      </w:r>
      <w:r>
        <w:t>79)</w:t>
      </w:r>
    </w:p>
    <w:p w14:paraId="613C8D8F" w14:textId="77777777" w:rsidR="003474EA" w:rsidRDefault="003474EA">
      <w:pPr>
        <w:spacing w:line="360" w:lineRule="auto"/>
        <w:sectPr w:rsidR="003474EA">
          <w:footerReference w:type="default" r:id="rId7"/>
          <w:type w:val="continuous"/>
          <w:pgSz w:w="12240" w:h="15840"/>
          <w:pgMar w:top="1380" w:right="960" w:bottom="1340" w:left="980" w:header="72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6B0F99F6" w14:textId="77777777" w:rsidR="003474EA" w:rsidRDefault="009D568A">
      <w:pPr>
        <w:pStyle w:val="Corpsdetexte"/>
        <w:spacing w:before="64" w:line="360" w:lineRule="auto"/>
      </w:pPr>
      <w:r>
        <w:lastRenderedPageBreak/>
        <w:t>Comparative</w:t>
      </w:r>
      <w:r>
        <w:rPr>
          <w:spacing w:val="-4"/>
        </w:rPr>
        <w:t xml:space="preserve"> </w:t>
      </w:r>
      <w:r>
        <w:t>Literature reciprocates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integrate</w:t>
      </w:r>
      <w:r>
        <w:rPr>
          <w:spacing w:val="-3"/>
        </w:rPr>
        <w:t xml:space="preserve"> </w:t>
      </w:r>
      <w:r>
        <w:t>literary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67"/>
        </w:rPr>
        <w:t xml:space="preserve"> </w:t>
      </w:r>
      <w:r>
        <w:t>cultural phenomena such as historical change, philosophical concepts and social</w:t>
      </w:r>
      <w:r>
        <w:rPr>
          <w:spacing w:val="1"/>
        </w:rPr>
        <w:t xml:space="preserve"> </w:t>
      </w:r>
      <w:r>
        <w:t>movements.</w:t>
      </w:r>
    </w:p>
    <w:p w14:paraId="50926B9A" w14:textId="77777777" w:rsidR="003474EA" w:rsidRPr="0094799F" w:rsidRDefault="009D568A">
      <w:pPr>
        <w:pStyle w:val="Corpsdetexte"/>
        <w:spacing w:before="201"/>
        <w:rPr>
          <w:b/>
          <w:bCs/>
        </w:rPr>
      </w:pPr>
      <w:r w:rsidRPr="0094799F">
        <w:rPr>
          <w:b/>
          <w:bCs/>
        </w:rPr>
        <w:t>DEFINITION</w:t>
      </w:r>
      <w:r w:rsidRPr="0094799F">
        <w:rPr>
          <w:b/>
          <w:bCs/>
          <w:spacing w:val="-5"/>
        </w:rPr>
        <w:t xml:space="preserve"> </w:t>
      </w:r>
      <w:r w:rsidRPr="0094799F">
        <w:rPr>
          <w:b/>
          <w:bCs/>
        </w:rPr>
        <w:t>OF</w:t>
      </w:r>
      <w:r w:rsidRPr="0094799F">
        <w:rPr>
          <w:b/>
          <w:bCs/>
          <w:spacing w:val="-4"/>
        </w:rPr>
        <w:t xml:space="preserve"> </w:t>
      </w:r>
      <w:r w:rsidRPr="0094799F">
        <w:rPr>
          <w:b/>
          <w:bCs/>
        </w:rPr>
        <w:t>COMPARATIVE</w:t>
      </w:r>
      <w:r w:rsidRPr="0094799F">
        <w:rPr>
          <w:b/>
          <w:bCs/>
          <w:spacing w:val="-3"/>
        </w:rPr>
        <w:t xml:space="preserve"> </w:t>
      </w:r>
      <w:r w:rsidRPr="0094799F">
        <w:rPr>
          <w:b/>
          <w:bCs/>
        </w:rPr>
        <w:t>LITERATURE:</w:t>
      </w:r>
    </w:p>
    <w:p w14:paraId="1C36C8E4" w14:textId="77777777" w:rsidR="003474EA" w:rsidRDefault="003474EA">
      <w:pPr>
        <w:pStyle w:val="Corpsdetexte"/>
        <w:spacing w:before="2"/>
        <w:ind w:left="0"/>
        <w:rPr>
          <w:sz w:val="31"/>
        </w:rPr>
      </w:pPr>
    </w:p>
    <w:p w14:paraId="7CC5936A" w14:textId="77777777" w:rsidR="003474EA" w:rsidRDefault="009D568A">
      <w:pPr>
        <w:pStyle w:val="Corpsdetexte"/>
        <w:spacing w:before="1" w:line="362" w:lineRule="auto"/>
        <w:ind w:right="219" w:firstLine="1050"/>
      </w:pPr>
      <w:r>
        <w:t>The term ‘Comparative Literature’ is a troubles</w:t>
      </w:r>
      <w:r>
        <w:t>ome term to be defined. This</w:t>
      </w:r>
      <w:r>
        <w:rPr>
          <w:spacing w:val="1"/>
        </w:rPr>
        <w:t xml:space="preserve"> </w:t>
      </w:r>
      <w:r>
        <w:t xml:space="preserve">term has been broadly defined as a study of ‘literature without </w:t>
      </w:r>
      <w:proofErr w:type="gramStart"/>
      <w:r>
        <w:t>borders’</w:t>
      </w:r>
      <w:proofErr w:type="gramEnd"/>
      <w:r>
        <w:t>. It’s a unique</w:t>
      </w:r>
      <w:r>
        <w:rPr>
          <w:spacing w:val="1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implies</w:t>
      </w:r>
      <w:r>
        <w:rPr>
          <w:spacing w:val="-4"/>
        </w:rPr>
        <w:t xml:space="preserve"> </w:t>
      </w:r>
      <w:r>
        <w:t>transcending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frontiers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languages and national</w:t>
      </w:r>
      <w:r>
        <w:rPr>
          <w:spacing w:val="-4"/>
        </w:rPr>
        <w:t xml:space="preserve"> </w:t>
      </w:r>
      <w:r>
        <w:t>literature.</w:t>
      </w:r>
    </w:p>
    <w:p w14:paraId="42B53960" w14:textId="77777777" w:rsidR="003474EA" w:rsidRDefault="009D568A">
      <w:pPr>
        <w:pStyle w:val="Corpsdetexte"/>
        <w:spacing w:line="360" w:lineRule="auto"/>
      </w:pPr>
      <w:proofErr w:type="spellStart"/>
      <w:r>
        <w:t>H.</w:t>
      </w:r>
      <w:proofErr w:type="gramStart"/>
      <w:r>
        <w:t>H.Remak’s</w:t>
      </w:r>
      <w:proofErr w:type="spellEnd"/>
      <w:proofErr w:type="gramEnd"/>
      <w:r>
        <w:t xml:space="preserve"> an American Comparatist defined “Com</w:t>
      </w:r>
      <w:r>
        <w:t>parative Literature is a study of</w:t>
      </w:r>
      <w:r>
        <w:rPr>
          <w:spacing w:val="1"/>
        </w:rPr>
        <w:t xml:space="preserve"> </w:t>
      </w:r>
      <w:r>
        <w:t>literature beyond the confines of one particular country and the study of the relationships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literature on</w:t>
      </w:r>
      <w:r>
        <w:rPr>
          <w:spacing w:val="-6"/>
        </w:rPr>
        <w:t xml:space="preserve"> </w:t>
      </w:r>
      <w:r>
        <w:t>the one</w:t>
      </w:r>
      <w:r>
        <w:rPr>
          <w:spacing w:val="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and other</w:t>
      </w:r>
      <w:r>
        <w:rPr>
          <w:spacing w:val="-4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 belief</w:t>
      </w:r>
      <w:r>
        <w:rPr>
          <w:spacing w:val="2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arts</w:t>
      </w:r>
      <w:r>
        <w:rPr>
          <w:spacing w:val="-67"/>
        </w:rPr>
        <w:t xml:space="preserve"> </w:t>
      </w:r>
      <w:r>
        <w:t>(painting,</w:t>
      </w:r>
      <w:r>
        <w:rPr>
          <w:spacing w:val="-1"/>
        </w:rPr>
        <w:t xml:space="preserve"> </w:t>
      </w:r>
      <w:r>
        <w:t>sculpture,</w:t>
      </w:r>
      <w:r>
        <w:rPr>
          <w:spacing w:val="-1"/>
        </w:rPr>
        <w:t xml:space="preserve"> </w:t>
      </w:r>
      <w:r>
        <w:t>architecture,</w:t>
      </w:r>
      <w:r>
        <w:rPr>
          <w:spacing w:val="-6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etc..)</w:t>
      </w:r>
      <w:r>
        <w:rPr>
          <w:spacing w:val="-2"/>
        </w:rPr>
        <w:t xml:space="preserve"> </w:t>
      </w:r>
      <w:r>
        <w:t>philosophy,</w:t>
      </w:r>
      <w:r>
        <w:rPr>
          <w:spacing w:val="-1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and social</w:t>
      </w:r>
    </w:p>
    <w:p w14:paraId="3D66F90F" w14:textId="77777777" w:rsidR="003474EA" w:rsidRDefault="009D568A">
      <w:pPr>
        <w:pStyle w:val="Corpsdetexte"/>
        <w:spacing w:line="360" w:lineRule="auto"/>
        <w:ind w:right="182"/>
      </w:pPr>
      <w:proofErr w:type="gramStart"/>
      <w:r>
        <w:t>sciences(</w:t>
      </w:r>
      <w:proofErr w:type="spellStart"/>
      <w:proofErr w:type="gramEnd"/>
      <w:r>
        <w:t>Eg.Politics</w:t>
      </w:r>
      <w:proofErr w:type="spellEnd"/>
      <w:r>
        <w:t xml:space="preserve">, economics, sociology), religion </w:t>
      </w:r>
      <w:proofErr w:type="spellStart"/>
      <w:r>
        <w:t>etc</w:t>
      </w:r>
      <w:proofErr w:type="spellEnd"/>
      <w:r>
        <w:t>…on the other. In brief it is the</w:t>
      </w:r>
      <w:r>
        <w:rPr>
          <w:spacing w:val="1"/>
        </w:rPr>
        <w:t xml:space="preserve"> </w:t>
      </w:r>
      <w:r>
        <w:t>comparison of one literature with another and the comparison of literature with other</w:t>
      </w:r>
      <w:r>
        <w:rPr>
          <w:spacing w:val="1"/>
        </w:rPr>
        <w:t xml:space="preserve"> </w:t>
      </w:r>
      <w:r>
        <w:t xml:space="preserve">spheres of human </w:t>
      </w:r>
      <w:proofErr w:type="spellStart"/>
      <w:r>
        <w:t>expe</w:t>
      </w:r>
      <w:r>
        <w:t>rience</w:t>
      </w:r>
      <w:proofErr w:type="gramStart"/>
      <w:r>
        <w:t>”.The</w:t>
      </w:r>
      <w:proofErr w:type="spellEnd"/>
      <w:proofErr w:type="gramEnd"/>
      <w:r>
        <w:t xml:space="preserve"> American concept of Comparative Literature includes</w:t>
      </w:r>
      <w:r>
        <w:rPr>
          <w:spacing w:val="-67"/>
        </w:rPr>
        <w:t xml:space="preserve"> </w:t>
      </w:r>
      <w:r>
        <w:t>the survey on the relationship between the literature and other fields. The American</w:t>
      </w:r>
      <w:r>
        <w:rPr>
          <w:spacing w:val="1"/>
        </w:rPr>
        <w:t xml:space="preserve"> </w:t>
      </w:r>
      <w:r>
        <w:t>concept</w:t>
      </w:r>
      <w:r>
        <w:rPr>
          <w:spacing w:val="2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specified.</w:t>
      </w:r>
    </w:p>
    <w:p w14:paraId="326D7E7B" w14:textId="77777777" w:rsidR="003474EA" w:rsidRDefault="009D568A">
      <w:pPr>
        <w:pStyle w:val="Corpsdetexte"/>
        <w:spacing w:before="191" w:line="360" w:lineRule="auto"/>
        <w:ind w:right="178" w:firstLine="840"/>
      </w:pPr>
      <w:r>
        <w:t xml:space="preserve">Rene </w:t>
      </w:r>
      <w:proofErr w:type="spellStart"/>
      <w:r>
        <w:t>Wellek</w:t>
      </w:r>
      <w:proofErr w:type="spellEnd"/>
      <w:r>
        <w:t xml:space="preserve"> tries to give some definition to the umbre</w:t>
      </w:r>
      <w:r>
        <w:t>lla term ‘Comparative</w:t>
      </w:r>
      <w:r>
        <w:rPr>
          <w:spacing w:val="1"/>
        </w:rPr>
        <w:t xml:space="preserve"> </w:t>
      </w:r>
      <w:r>
        <w:t>Literature’ by studying the root of the word, historical context and the varied meanings it</w:t>
      </w:r>
      <w:r>
        <w:rPr>
          <w:spacing w:val="-67"/>
        </w:rPr>
        <w:t xml:space="preserve"> </w:t>
      </w:r>
      <w:r>
        <w:t>has been assigned overtime.</w:t>
      </w:r>
      <w:r>
        <w:rPr>
          <w:spacing w:val="1"/>
        </w:rPr>
        <w:t xml:space="preserve"> </w:t>
      </w:r>
      <w:r>
        <w:t>Comparative Literature looks at literature from a</w:t>
      </w:r>
      <w:r>
        <w:rPr>
          <w:spacing w:val="1"/>
        </w:rPr>
        <w:t xml:space="preserve"> </w:t>
      </w:r>
      <w:r>
        <w:t>cosmopolitan and international perspective with literary creatio</w:t>
      </w:r>
      <w:r>
        <w:t>n and experience. This</w:t>
      </w:r>
      <w:r>
        <w:rPr>
          <w:spacing w:val="1"/>
        </w:rPr>
        <w:t xml:space="preserve"> </w:t>
      </w:r>
      <w:r>
        <w:t>discipline does not have any pattern or system. The method involves a mixture of various</w:t>
      </w:r>
      <w:r>
        <w:rPr>
          <w:spacing w:val="-68"/>
        </w:rPr>
        <w:t xml:space="preserve"> </w:t>
      </w:r>
      <w:r>
        <w:t>aspects like description, characterization, interpretation, narration, explanation,</w:t>
      </w:r>
      <w:r>
        <w:rPr>
          <w:spacing w:val="1"/>
        </w:rPr>
        <w:t xml:space="preserve"> </w:t>
      </w:r>
      <w:r>
        <w:t>evaluation along with comparison. Comparison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not on</w:t>
      </w:r>
      <w:r>
        <w:t>ly historical context but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even unrelated ones.</w:t>
      </w:r>
    </w:p>
    <w:p w14:paraId="2D99F9D8" w14:textId="77777777" w:rsidR="003474EA" w:rsidRDefault="003474EA">
      <w:pPr>
        <w:spacing w:line="360" w:lineRule="auto"/>
        <w:sectPr w:rsidR="003474EA">
          <w:pgSz w:w="12240" w:h="15840"/>
          <w:pgMar w:top="1380" w:right="960" w:bottom="1340" w:left="980" w:header="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712A00D" w14:textId="77777777" w:rsidR="003474EA" w:rsidRDefault="009D568A">
      <w:pPr>
        <w:pStyle w:val="Corpsdetexte"/>
        <w:spacing w:before="64"/>
      </w:pPr>
      <w:r w:rsidRPr="0094799F">
        <w:rPr>
          <w:b/>
          <w:bCs/>
        </w:rPr>
        <w:lastRenderedPageBreak/>
        <w:t>SCOPE</w:t>
      </w:r>
      <w:r w:rsidRPr="0094799F">
        <w:rPr>
          <w:b/>
          <w:bCs/>
          <w:spacing w:val="-2"/>
        </w:rPr>
        <w:t xml:space="preserve"> </w:t>
      </w:r>
      <w:r w:rsidRPr="0094799F">
        <w:rPr>
          <w:b/>
          <w:bCs/>
        </w:rPr>
        <w:t>OF</w:t>
      </w:r>
      <w:r w:rsidRPr="0094799F">
        <w:rPr>
          <w:b/>
          <w:bCs/>
          <w:spacing w:val="-5"/>
        </w:rPr>
        <w:t xml:space="preserve"> </w:t>
      </w:r>
      <w:r w:rsidRPr="0094799F">
        <w:rPr>
          <w:b/>
          <w:bCs/>
        </w:rPr>
        <w:t>COMPARATIVE</w:t>
      </w:r>
      <w:r w:rsidRPr="0094799F">
        <w:rPr>
          <w:b/>
          <w:bCs/>
          <w:spacing w:val="-2"/>
        </w:rPr>
        <w:t xml:space="preserve"> </w:t>
      </w:r>
      <w:r w:rsidRPr="0094799F">
        <w:rPr>
          <w:b/>
          <w:bCs/>
        </w:rPr>
        <w:t>LITERATURE</w:t>
      </w:r>
      <w:r>
        <w:t>:</w:t>
      </w:r>
    </w:p>
    <w:p w14:paraId="7092B842" w14:textId="77777777" w:rsidR="003474EA" w:rsidRDefault="003474EA">
      <w:pPr>
        <w:pStyle w:val="Corpsdetexte"/>
        <w:spacing w:before="7"/>
        <w:ind w:left="0"/>
        <w:rPr>
          <w:sz w:val="31"/>
        </w:rPr>
      </w:pPr>
    </w:p>
    <w:p w14:paraId="47B3BC41" w14:textId="77777777" w:rsidR="003474EA" w:rsidRDefault="009D568A">
      <w:pPr>
        <w:pStyle w:val="Corpsdetexte"/>
        <w:spacing w:line="360" w:lineRule="auto"/>
        <w:ind w:right="118" w:firstLine="1190"/>
      </w:pPr>
      <w:r>
        <w:t>The scope of Comparative Literature has always been an effective way of</w:t>
      </w:r>
      <w:r>
        <w:rPr>
          <w:spacing w:val="1"/>
        </w:rPr>
        <w:t xml:space="preserve"> </w:t>
      </w:r>
      <w:r>
        <w:t>deepening and broadening one’s knowledge and horizons about the similarities and</w:t>
      </w:r>
      <w:r>
        <w:rPr>
          <w:spacing w:val="1"/>
        </w:rPr>
        <w:t xml:space="preserve"> </w:t>
      </w:r>
      <w:r>
        <w:t>dissimilarities. This is the main objective of Comparative Literature. The study of</w:t>
      </w:r>
      <w:r>
        <w:rPr>
          <w:spacing w:val="1"/>
        </w:rPr>
        <w:t xml:space="preserve"> </w:t>
      </w:r>
      <w:r>
        <w:t>Comparative Literat</w:t>
      </w:r>
      <w:r>
        <w:t>ure enhances the critical thinking of the scholars and they have to be</w:t>
      </w:r>
      <w:r>
        <w:rPr>
          <w:spacing w:val="1"/>
        </w:rPr>
        <w:t xml:space="preserve"> </w:t>
      </w:r>
      <w:r>
        <w:t>vulnerable to what Comparative Literature is all about and the scope it encompasses. This</w:t>
      </w:r>
      <w:r>
        <w:rPr>
          <w:spacing w:val="-67"/>
        </w:rPr>
        <w:t xml:space="preserve"> </w:t>
      </w:r>
      <w:r>
        <w:t>attitude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help them to critically evaluate</w:t>
      </w:r>
      <w:r>
        <w:rPr>
          <w:spacing w:val="-6"/>
        </w:rPr>
        <w:t xml:space="preserve"> </w:t>
      </w:r>
      <w:r>
        <w:t>the literary</w:t>
      </w:r>
      <w:r>
        <w:rPr>
          <w:spacing w:val="-6"/>
        </w:rPr>
        <w:t xml:space="preserve"> </w:t>
      </w:r>
      <w:r>
        <w:t>texts.</w:t>
      </w:r>
    </w:p>
    <w:p w14:paraId="5549E241" w14:textId="77777777" w:rsidR="003474EA" w:rsidRDefault="009D568A">
      <w:pPr>
        <w:pStyle w:val="Corpsdetexte"/>
        <w:spacing w:before="198" w:line="360" w:lineRule="auto"/>
        <w:ind w:right="312" w:firstLine="1120"/>
      </w:pPr>
      <w:r>
        <w:t>In Comparative Literature, there are two different dimensions to be classified.</w:t>
      </w:r>
      <w:r>
        <w:rPr>
          <w:spacing w:val="-67"/>
        </w:rPr>
        <w:t xml:space="preserve"> </w:t>
      </w:r>
      <w:r>
        <w:t xml:space="preserve">They are </w:t>
      </w:r>
      <w:proofErr w:type="spellStart"/>
      <w:r>
        <w:t>linguistics</w:t>
      </w:r>
      <w:proofErr w:type="spellEnd"/>
      <w:r>
        <w:t xml:space="preserve"> and cultural. It analyses the similarities, dissimilarities and parallels</w:t>
      </w:r>
      <w:r>
        <w:rPr>
          <w:spacing w:val="-67"/>
        </w:rPr>
        <w:t xml:space="preserve"> </w:t>
      </w:r>
      <w:r>
        <w:t>between two literatures. Comparative Literature further studies themes, modes,</w:t>
      </w:r>
      <w:r>
        <w:rPr>
          <w:spacing w:val="1"/>
        </w:rPr>
        <w:t xml:space="preserve"> </w:t>
      </w:r>
      <w:r>
        <w:t>co</w:t>
      </w:r>
      <w:r>
        <w:t>nventions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folktales,</w:t>
      </w:r>
      <w:r>
        <w:rPr>
          <w:spacing w:val="-2"/>
        </w:rPr>
        <w:t xml:space="preserve"> </w:t>
      </w:r>
      <w:r>
        <w:t>myths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literatures or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more.</w:t>
      </w:r>
    </w:p>
    <w:p w14:paraId="0E79ACE3" w14:textId="77777777" w:rsidR="003474EA" w:rsidRPr="0094799F" w:rsidRDefault="009D568A">
      <w:pPr>
        <w:pStyle w:val="Corpsdetexte"/>
        <w:spacing w:before="204"/>
        <w:rPr>
          <w:b/>
          <w:bCs/>
        </w:rPr>
      </w:pPr>
      <w:r w:rsidRPr="0094799F">
        <w:rPr>
          <w:b/>
          <w:bCs/>
        </w:rPr>
        <w:t>CONCEPTS</w:t>
      </w:r>
      <w:r w:rsidRPr="0094799F">
        <w:rPr>
          <w:b/>
          <w:bCs/>
          <w:spacing w:val="-4"/>
        </w:rPr>
        <w:t xml:space="preserve"> </w:t>
      </w:r>
      <w:r w:rsidRPr="0094799F">
        <w:rPr>
          <w:b/>
          <w:bCs/>
        </w:rPr>
        <w:t>OF</w:t>
      </w:r>
      <w:r w:rsidRPr="0094799F">
        <w:rPr>
          <w:b/>
          <w:bCs/>
          <w:spacing w:val="-7"/>
        </w:rPr>
        <w:t xml:space="preserve"> </w:t>
      </w:r>
      <w:r w:rsidRPr="0094799F">
        <w:rPr>
          <w:b/>
          <w:bCs/>
        </w:rPr>
        <w:t>COMPARATIVE</w:t>
      </w:r>
      <w:r w:rsidRPr="0094799F">
        <w:rPr>
          <w:b/>
          <w:bCs/>
          <w:spacing w:val="-3"/>
        </w:rPr>
        <w:t xml:space="preserve"> </w:t>
      </w:r>
      <w:r w:rsidRPr="0094799F">
        <w:rPr>
          <w:b/>
          <w:bCs/>
        </w:rPr>
        <w:t>LITERATURE:</w:t>
      </w:r>
    </w:p>
    <w:p w14:paraId="6CEA28B3" w14:textId="77777777" w:rsidR="003474EA" w:rsidRDefault="003474EA">
      <w:pPr>
        <w:pStyle w:val="Corpsdetexte"/>
        <w:spacing w:before="5"/>
        <w:ind w:left="0"/>
        <w:rPr>
          <w:sz w:val="23"/>
        </w:rPr>
      </w:pPr>
    </w:p>
    <w:p w14:paraId="6E28499E" w14:textId="77777777" w:rsidR="003474EA" w:rsidRDefault="009D568A">
      <w:pPr>
        <w:pStyle w:val="Corpsdetexte"/>
        <w:spacing w:before="88"/>
        <w:ind w:left="1151"/>
      </w:pPr>
      <w:proofErr w:type="spellStart"/>
      <w:r>
        <w:t>Wellek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Warren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5"/>
        </w:rPr>
        <w:t xml:space="preserve"> </w:t>
      </w:r>
      <w:r>
        <w:t>Comparative</w:t>
      </w:r>
      <w:r>
        <w:rPr>
          <w:spacing w:val="-2"/>
        </w:rPr>
        <w:t xml:space="preserve"> </w:t>
      </w:r>
      <w:r>
        <w:t>Literature</w:t>
      </w:r>
      <w:r>
        <w:rPr>
          <w:spacing w:val="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different</w:t>
      </w:r>
    </w:p>
    <w:p w14:paraId="1A9D3680" w14:textId="77777777" w:rsidR="003474EA" w:rsidRDefault="009D568A">
      <w:pPr>
        <w:pStyle w:val="Corpsdetexte"/>
        <w:spacing w:before="164"/>
      </w:pPr>
      <w:r>
        <w:t>sense:</w:t>
      </w:r>
    </w:p>
    <w:p w14:paraId="1C4088F8" w14:textId="77777777" w:rsidR="003474EA" w:rsidRDefault="003474EA">
      <w:pPr>
        <w:pStyle w:val="Corpsdetexte"/>
        <w:spacing w:before="5"/>
        <w:ind w:left="0"/>
        <w:rPr>
          <w:sz w:val="23"/>
        </w:rPr>
      </w:pPr>
    </w:p>
    <w:p w14:paraId="72D35BF8" w14:textId="77777777" w:rsidR="003474EA" w:rsidRDefault="009D568A">
      <w:pPr>
        <w:pStyle w:val="Corpsdetexte"/>
        <w:spacing w:before="88" w:line="362" w:lineRule="auto"/>
      </w:pPr>
      <w:r>
        <w:t>*The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sense,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it may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of oral</w:t>
      </w:r>
      <w:r>
        <w:rPr>
          <w:spacing w:val="-5"/>
        </w:rPr>
        <w:t xml:space="preserve"> </w:t>
      </w:r>
      <w:r>
        <w:t>literature,</w:t>
      </w:r>
      <w:r>
        <w:rPr>
          <w:spacing w:val="-2"/>
        </w:rPr>
        <w:t xml:space="preserve"> </w:t>
      </w:r>
      <w:r>
        <w:t>especially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folktales</w:t>
      </w:r>
      <w:r>
        <w:rPr>
          <w:spacing w:val="-67"/>
        </w:rPr>
        <w:t xml:space="preserve"> </w:t>
      </w:r>
      <w:r>
        <w:t>themes</w:t>
      </w:r>
      <w:r>
        <w:rPr>
          <w:spacing w:val="-5"/>
        </w:rPr>
        <w:t xml:space="preserve"> </w:t>
      </w:r>
      <w:r>
        <w:t>and their</w:t>
      </w:r>
      <w:r>
        <w:rPr>
          <w:spacing w:val="1"/>
        </w:rPr>
        <w:t xml:space="preserve"> </w:t>
      </w:r>
      <w:r>
        <w:t>migration of</w:t>
      </w:r>
      <w:r>
        <w:rPr>
          <w:spacing w:val="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and when they have entered</w:t>
      </w:r>
      <w:r>
        <w:rPr>
          <w:spacing w:val="-1"/>
        </w:rPr>
        <w:t xml:space="preserve"> </w:t>
      </w:r>
      <w:r>
        <w:t>‘higher’, ‘artistic’,</w:t>
      </w:r>
    </w:p>
    <w:p w14:paraId="317C3D0B" w14:textId="77777777" w:rsidR="003474EA" w:rsidRDefault="009D568A">
      <w:pPr>
        <w:pStyle w:val="Corpsdetexte"/>
        <w:spacing w:line="362" w:lineRule="auto"/>
        <w:ind w:right="267"/>
      </w:pPr>
      <w:r>
        <w:t>‘literature’. Oral literature is an integral part of culture should be read along with written</w:t>
      </w:r>
      <w:r>
        <w:rPr>
          <w:spacing w:val="-67"/>
        </w:rPr>
        <w:t xml:space="preserve"> </w:t>
      </w:r>
      <w:r>
        <w:t xml:space="preserve">literature. The interaction </w:t>
      </w:r>
      <w:r>
        <w:t>between oral literature and written literature of a particular</w:t>
      </w:r>
      <w:r>
        <w:rPr>
          <w:spacing w:val="1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can be studied</w:t>
      </w:r>
      <w:r>
        <w:rPr>
          <w:spacing w:val="-1"/>
        </w:rPr>
        <w:t xml:space="preserve"> </w:t>
      </w:r>
      <w:r>
        <w:t>profitably by comparison.</w:t>
      </w:r>
    </w:p>
    <w:p w14:paraId="063EA3E5" w14:textId="77777777" w:rsidR="003474EA" w:rsidRDefault="009D568A">
      <w:pPr>
        <w:pStyle w:val="Corpsdetexte"/>
        <w:spacing w:before="185" w:line="360" w:lineRule="auto"/>
        <w:ind w:right="128"/>
      </w:pPr>
      <w:r>
        <w:t>*The</w:t>
      </w:r>
      <w:r>
        <w:rPr>
          <w:spacing w:val="4"/>
        </w:rPr>
        <w:t xml:space="preserve"> </w:t>
      </w:r>
      <w:r>
        <w:t>second</w:t>
      </w:r>
      <w:r>
        <w:rPr>
          <w:spacing w:val="4"/>
        </w:rPr>
        <w:t xml:space="preserve"> </w:t>
      </w:r>
      <w:r>
        <w:t>sense in</w:t>
      </w:r>
      <w:r>
        <w:rPr>
          <w:spacing w:val="4"/>
        </w:rPr>
        <w:t xml:space="preserve"> </w:t>
      </w:r>
      <w:proofErr w:type="spellStart"/>
      <w:r>
        <w:t>Wellek</w:t>
      </w:r>
      <w:proofErr w:type="spellEnd"/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Warren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taken</w:t>
      </w:r>
      <w:r>
        <w:rPr>
          <w:spacing w:val="10"/>
        </w:rPr>
        <w:t xml:space="preserve"> </w:t>
      </w:r>
      <w:r>
        <w:t>Comparative</w:t>
      </w:r>
      <w:r>
        <w:rPr>
          <w:spacing w:val="5"/>
        </w:rPr>
        <w:t xml:space="preserve"> </w:t>
      </w:r>
      <w:r>
        <w:t>Literature</w:t>
      </w:r>
      <w:r>
        <w:rPr>
          <w:spacing w:val="8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study of relationships between two or more literatur</w:t>
      </w:r>
      <w:r>
        <w:t>es”. The general notion is that a</w:t>
      </w:r>
      <w:r>
        <w:rPr>
          <w:spacing w:val="1"/>
        </w:rPr>
        <w:t xml:space="preserve"> </w:t>
      </w:r>
      <w:r>
        <w:t>literature is usually known by the language in which it is written. For example, how the</w:t>
      </w:r>
      <w:r>
        <w:rPr>
          <w:spacing w:val="1"/>
        </w:rPr>
        <w:t xml:space="preserve"> </w:t>
      </w:r>
      <w:r>
        <w:t>people distinguish Oriya literature from Bengali Literature and Bengali literature from</w:t>
      </w:r>
      <w:r>
        <w:rPr>
          <w:spacing w:val="1"/>
        </w:rPr>
        <w:t xml:space="preserve"> </w:t>
      </w:r>
      <w:r>
        <w:t>Hindi</w:t>
      </w:r>
      <w:r>
        <w:rPr>
          <w:spacing w:val="-2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on.</w:t>
      </w:r>
      <w:r>
        <w:rPr>
          <w:spacing w:val="-2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postcolonial period-several</w:t>
      </w:r>
      <w:r>
        <w:rPr>
          <w:spacing w:val="-1"/>
        </w:rPr>
        <w:t xml:space="preserve"> </w:t>
      </w:r>
      <w:r>
        <w:t>literatures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in</w:t>
      </w:r>
    </w:p>
    <w:p w14:paraId="2C2233F3" w14:textId="77777777" w:rsidR="003474EA" w:rsidRDefault="003474EA">
      <w:pPr>
        <w:spacing w:line="360" w:lineRule="auto"/>
        <w:sectPr w:rsidR="003474EA">
          <w:pgSz w:w="12240" w:h="15840"/>
          <w:pgMar w:top="1380" w:right="960" w:bottom="1340" w:left="980" w:header="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72FCE1D" w14:textId="77777777" w:rsidR="003474EA" w:rsidRDefault="009D568A">
      <w:pPr>
        <w:pStyle w:val="Corpsdetexte"/>
        <w:spacing w:before="64" w:line="362" w:lineRule="auto"/>
        <w:ind w:right="1099"/>
      </w:pPr>
      <w:r>
        <w:lastRenderedPageBreak/>
        <w:t>the same language for example, English literature, Canadian literature, American</w:t>
      </w:r>
      <w:r>
        <w:rPr>
          <w:spacing w:val="-67"/>
        </w:rPr>
        <w:t xml:space="preserve"> </w:t>
      </w:r>
      <w:r>
        <w:t>literature,</w:t>
      </w:r>
      <w:r>
        <w:rPr>
          <w:spacing w:val="-1"/>
        </w:rPr>
        <w:t xml:space="preserve"> </w:t>
      </w:r>
      <w:r>
        <w:t>Indian</w:t>
      </w:r>
      <w:r>
        <w:rPr>
          <w:spacing w:val="-1"/>
        </w:rPr>
        <w:t xml:space="preserve"> </w:t>
      </w:r>
      <w:r>
        <w:t>English Literature,</w:t>
      </w:r>
      <w:r>
        <w:rPr>
          <w:spacing w:val="-1"/>
        </w:rPr>
        <w:t xml:space="preserve"> </w:t>
      </w:r>
      <w:proofErr w:type="spellStart"/>
      <w:r>
        <w:t>etc</w:t>
      </w:r>
      <w:proofErr w:type="spellEnd"/>
      <w:r>
        <w:t>…all</w:t>
      </w:r>
      <w:r>
        <w:rPr>
          <w:spacing w:val="-5"/>
        </w:rPr>
        <w:t xml:space="preserve"> </w:t>
      </w:r>
      <w:r>
        <w:t>are written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language.</w:t>
      </w:r>
    </w:p>
    <w:p w14:paraId="40030A66" w14:textId="77777777" w:rsidR="003474EA" w:rsidRDefault="009D568A">
      <w:pPr>
        <w:pStyle w:val="Corpsdetexte"/>
        <w:spacing w:before="193" w:line="362" w:lineRule="auto"/>
        <w:ind w:right="181"/>
      </w:pPr>
      <w:r>
        <w:t xml:space="preserve">*The third sense in which </w:t>
      </w:r>
      <w:proofErr w:type="spellStart"/>
      <w:r>
        <w:t>Wellek</w:t>
      </w:r>
      <w:proofErr w:type="spellEnd"/>
      <w:r>
        <w:t xml:space="preserve"> and Warren uses the term Comparative Literature is by</w:t>
      </w:r>
      <w:r>
        <w:rPr>
          <w:spacing w:val="-67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with World Literature.</w:t>
      </w:r>
    </w:p>
    <w:p w14:paraId="4FB2B90E" w14:textId="77777777" w:rsidR="003474EA" w:rsidRPr="0094799F" w:rsidRDefault="009D568A">
      <w:pPr>
        <w:pStyle w:val="Corpsdetexte"/>
        <w:spacing w:before="193"/>
        <w:rPr>
          <w:b/>
          <w:bCs/>
        </w:rPr>
      </w:pPr>
      <w:r w:rsidRPr="0094799F">
        <w:rPr>
          <w:b/>
          <w:bCs/>
        </w:rPr>
        <w:t>HISTORY</w:t>
      </w:r>
      <w:r w:rsidRPr="0094799F">
        <w:rPr>
          <w:b/>
          <w:bCs/>
          <w:spacing w:val="-6"/>
        </w:rPr>
        <w:t xml:space="preserve"> </w:t>
      </w:r>
      <w:r w:rsidRPr="0094799F">
        <w:rPr>
          <w:b/>
          <w:bCs/>
        </w:rPr>
        <w:t>OF</w:t>
      </w:r>
      <w:r w:rsidRPr="0094799F">
        <w:rPr>
          <w:b/>
          <w:bCs/>
          <w:spacing w:val="-3"/>
        </w:rPr>
        <w:t xml:space="preserve"> </w:t>
      </w:r>
      <w:r w:rsidRPr="0094799F">
        <w:rPr>
          <w:b/>
          <w:bCs/>
        </w:rPr>
        <w:t>THE</w:t>
      </w:r>
      <w:r w:rsidRPr="0094799F">
        <w:rPr>
          <w:b/>
          <w:bCs/>
          <w:spacing w:val="-2"/>
        </w:rPr>
        <w:t xml:space="preserve"> </w:t>
      </w:r>
      <w:r w:rsidRPr="0094799F">
        <w:rPr>
          <w:b/>
          <w:bCs/>
        </w:rPr>
        <w:t>COMPARATIVE</w:t>
      </w:r>
      <w:r w:rsidRPr="0094799F">
        <w:rPr>
          <w:b/>
          <w:bCs/>
          <w:spacing w:val="-5"/>
        </w:rPr>
        <w:t xml:space="preserve"> </w:t>
      </w:r>
      <w:r w:rsidRPr="0094799F">
        <w:rPr>
          <w:b/>
          <w:bCs/>
        </w:rPr>
        <w:t>LITERATURE</w:t>
      </w:r>
      <w:r w:rsidRPr="0094799F">
        <w:rPr>
          <w:b/>
          <w:bCs/>
          <w:spacing w:val="-2"/>
        </w:rPr>
        <w:t xml:space="preserve"> </w:t>
      </w:r>
      <w:r w:rsidRPr="0094799F">
        <w:rPr>
          <w:b/>
          <w:bCs/>
        </w:rPr>
        <w:t>AND</w:t>
      </w:r>
      <w:r w:rsidRPr="0094799F">
        <w:rPr>
          <w:b/>
          <w:bCs/>
          <w:spacing w:val="-5"/>
        </w:rPr>
        <w:t xml:space="preserve"> </w:t>
      </w:r>
      <w:r w:rsidRPr="0094799F">
        <w:rPr>
          <w:b/>
          <w:bCs/>
        </w:rPr>
        <w:t>IT’S</w:t>
      </w:r>
      <w:r w:rsidRPr="0094799F">
        <w:rPr>
          <w:b/>
          <w:bCs/>
          <w:spacing w:val="-3"/>
        </w:rPr>
        <w:t xml:space="preserve"> </w:t>
      </w:r>
      <w:r w:rsidRPr="0094799F">
        <w:rPr>
          <w:b/>
          <w:bCs/>
        </w:rPr>
        <w:t>DEVELOPMENT:</w:t>
      </w:r>
    </w:p>
    <w:p w14:paraId="16722B4D" w14:textId="77777777" w:rsidR="003474EA" w:rsidRDefault="003474EA">
      <w:pPr>
        <w:pStyle w:val="Corpsdetexte"/>
        <w:spacing w:before="7"/>
        <w:ind w:left="0"/>
        <w:rPr>
          <w:sz w:val="31"/>
        </w:rPr>
      </w:pPr>
    </w:p>
    <w:p w14:paraId="34F3DAF3" w14:textId="77777777" w:rsidR="003474EA" w:rsidRDefault="009D568A">
      <w:pPr>
        <w:pStyle w:val="Corpsdetexte"/>
        <w:ind w:left="1221"/>
      </w:pP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‘Comparative</w:t>
      </w:r>
      <w:r>
        <w:rPr>
          <w:spacing w:val="-1"/>
        </w:rPr>
        <w:t xml:space="preserve"> </w:t>
      </w:r>
      <w:r>
        <w:t>Literature’</w:t>
      </w:r>
      <w:r>
        <w:rPr>
          <w:spacing w:val="-5"/>
        </w:rPr>
        <w:t xml:space="preserve"> </w:t>
      </w:r>
      <w:r>
        <w:t>was first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Mathew</w:t>
      </w:r>
      <w:r>
        <w:rPr>
          <w:spacing w:val="-2"/>
        </w:rPr>
        <w:t xml:space="preserve"> </w:t>
      </w:r>
      <w:r>
        <w:t>Arnold,</w:t>
      </w:r>
    </w:p>
    <w:p w14:paraId="0A237C0A" w14:textId="77777777" w:rsidR="003474EA" w:rsidRDefault="009D568A">
      <w:pPr>
        <w:pStyle w:val="Corpsdetexte"/>
        <w:spacing w:before="163" w:line="360" w:lineRule="auto"/>
        <w:ind w:right="235"/>
      </w:pPr>
      <w:r>
        <w:t>translating Ampere’s use of ‘historic comparative’ The French Scholars prefer the term</w:t>
      </w:r>
      <w:r>
        <w:rPr>
          <w:spacing w:val="1"/>
        </w:rPr>
        <w:t xml:space="preserve"> </w:t>
      </w:r>
      <w:r>
        <w:t xml:space="preserve">used earlier by </w:t>
      </w:r>
      <w:proofErr w:type="spellStart"/>
      <w:r>
        <w:t>Villemein</w:t>
      </w:r>
      <w:proofErr w:type="spellEnd"/>
      <w:r>
        <w:t xml:space="preserve">, who used the term ‘Literature </w:t>
      </w:r>
      <w:proofErr w:type="spellStart"/>
      <w:r>
        <w:t>Comparee</w:t>
      </w:r>
      <w:proofErr w:type="spellEnd"/>
      <w:r>
        <w:t>’ It was coined on the</w:t>
      </w:r>
      <w:r>
        <w:rPr>
          <w:spacing w:val="-67"/>
        </w:rPr>
        <w:t xml:space="preserve"> </w:t>
      </w:r>
      <w:r>
        <w:t>analogy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Cuvier’s </w:t>
      </w:r>
      <w:proofErr w:type="spellStart"/>
      <w:r>
        <w:t>Anatomie</w:t>
      </w:r>
      <w:proofErr w:type="spellEnd"/>
      <w:r>
        <w:rPr>
          <w:spacing w:val="-1"/>
        </w:rPr>
        <w:t xml:space="preserve"> </w:t>
      </w:r>
      <w:proofErr w:type="spellStart"/>
      <w:r>
        <w:t>Comparee</w:t>
      </w:r>
      <w:proofErr w:type="spellEnd"/>
      <w:r>
        <w:t>. The</w:t>
      </w:r>
      <w:r>
        <w:rPr>
          <w:spacing w:val="-1"/>
        </w:rPr>
        <w:t xml:space="preserve"> </w:t>
      </w:r>
      <w:r>
        <w:t>German Scholars</w:t>
      </w:r>
      <w:r>
        <w:rPr>
          <w:spacing w:val="-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</w:p>
    <w:p w14:paraId="0E5A445B" w14:textId="77777777" w:rsidR="003474EA" w:rsidRDefault="009D568A">
      <w:pPr>
        <w:pStyle w:val="Corpsdetexte"/>
        <w:spacing w:line="360" w:lineRule="auto"/>
        <w:ind w:right="110"/>
      </w:pPr>
      <w:r>
        <w:t>“</w:t>
      </w:r>
      <w:proofErr w:type="spellStart"/>
      <w:r>
        <w:t>Vergleichende</w:t>
      </w:r>
      <w:proofErr w:type="spellEnd"/>
      <w:r>
        <w:t xml:space="preserve"> </w:t>
      </w:r>
      <w:proofErr w:type="spellStart"/>
      <w:r>
        <w:t>Literaturegeschichte</w:t>
      </w:r>
      <w:proofErr w:type="spellEnd"/>
      <w:r>
        <w:t>”. The term actually refers to the formal comparison</w:t>
      </w:r>
      <w:r>
        <w:rPr>
          <w:spacing w:val="1"/>
        </w:rPr>
        <w:t xml:space="preserve"> </w:t>
      </w:r>
      <w:r>
        <w:t>to literature or movements, figures and works. Since its emergence in 20</w:t>
      </w:r>
      <w:r>
        <w:rPr>
          <w:vertAlign w:val="superscript"/>
        </w:rPr>
        <w:t>th</w:t>
      </w:r>
      <w:r>
        <w:t xml:space="preserve"> century France,</w:t>
      </w:r>
      <w:r>
        <w:rPr>
          <w:spacing w:val="-67"/>
        </w:rPr>
        <w:t xml:space="preserve"> </w:t>
      </w:r>
      <w:r>
        <w:t>Comparative Literature has gone worldwide. After World War II, Compa</w:t>
      </w:r>
      <w:r>
        <w:t>rative Literature</w:t>
      </w:r>
      <w:r>
        <w:rPr>
          <w:spacing w:val="-67"/>
        </w:rPr>
        <w:t xml:space="preserve"> </w:t>
      </w:r>
      <w:r>
        <w:t>developed quickly as a discipline particularly in US and Germany, as well as across</w:t>
      </w:r>
      <w:r>
        <w:rPr>
          <w:spacing w:val="1"/>
        </w:rPr>
        <w:t xml:space="preserve"> </w:t>
      </w:r>
      <w:r>
        <w:t>Europe. While Comparative Literature may have initially focused on the relationship</w:t>
      </w:r>
      <w:r>
        <w:rPr>
          <w:spacing w:val="1"/>
        </w:rPr>
        <w:t xml:space="preserve"> </w:t>
      </w:r>
      <w:r>
        <w:t>between</w:t>
      </w:r>
      <w:r>
        <w:rPr>
          <w:spacing w:val="4"/>
        </w:rPr>
        <w:t xml:space="preserve"> </w:t>
      </w:r>
      <w:r>
        <w:t>different</w:t>
      </w:r>
      <w:r>
        <w:rPr>
          <w:spacing w:val="5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literatures,</w:t>
      </w:r>
      <w:r>
        <w:rPr>
          <w:spacing w:val="4"/>
        </w:rPr>
        <w:t xml:space="preserve"> </w:t>
      </w:r>
      <w:r>
        <w:t>historical</w:t>
      </w:r>
      <w:r>
        <w:rPr>
          <w:spacing w:val="6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expansion, the collapse of the Soviet Union and the increasing worldwide mobility added</w:t>
      </w:r>
      <w:r>
        <w:rPr>
          <w:spacing w:val="1"/>
        </w:rPr>
        <w:t xml:space="preserve"> </w:t>
      </w:r>
      <w:r>
        <w:t>a new</w:t>
      </w:r>
      <w:r>
        <w:rPr>
          <w:spacing w:val="-3"/>
        </w:rPr>
        <w:t xml:space="preserve"> </w:t>
      </w:r>
      <w:r>
        <w:t>significance.</w:t>
      </w:r>
    </w:p>
    <w:p w14:paraId="37FD1DCB" w14:textId="77777777" w:rsidR="003474EA" w:rsidRDefault="009D568A">
      <w:pPr>
        <w:pStyle w:val="Corpsdetexte"/>
        <w:spacing w:before="199" w:line="360" w:lineRule="auto"/>
        <w:ind w:right="219" w:firstLine="1120"/>
      </w:pPr>
      <w:r>
        <w:t xml:space="preserve">According to Susan </w:t>
      </w:r>
      <w:proofErr w:type="spellStart"/>
      <w:r>
        <w:t>Basnnett</w:t>
      </w:r>
      <w:proofErr w:type="spellEnd"/>
      <w:r>
        <w:t>, “the term Comparative Literature appeared in an</w:t>
      </w:r>
      <w:r>
        <w:rPr>
          <w:spacing w:val="-67"/>
        </w:rPr>
        <w:t xml:space="preserve"> </w:t>
      </w:r>
      <w:r>
        <w:t>age of transition. In Europe, as nations struggled for indepe</w:t>
      </w:r>
      <w:r>
        <w:t xml:space="preserve">ndence from the </w:t>
      </w:r>
      <w:proofErr w:type="spellStart"/>
      <w:r>
        <w:t>Ottomenn</w:t>
      </w:r>
      <w:proofErr w:type="spellEnd"/>
      <w:r>
        <w:rPr>
          <w:spacing w:val="1"/>
        </w:rPr>
        <w:t xml:space="preserve"> </w:t>
      </w:r>
      <w:r>
        <w:t>Empire from the Austro-Hungarian Empire from France, from Russia and new nation</w:t>
      </w:r>
      <w:r>
        <w:rPr>
          <w:spacing w:val="1"/>
        </w:rPr>
        <w:t xml:space="preserve"> </w:t>
      </w:r>
      <w:r>
        <w:t>states came into being, National identity (whatever that was) was inextricably bound up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culture (however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defined)”</w:t>
      </w:r>
      <w:r>
        <w:rPr>
          <w:spacing w:val="-1"/>
        </w:rPr>
        <w:t xml:space="preserve"> </w:t>
      </w:r>
      <w:r>
        <w:t xml:space="preserve">(Susan </w:t>
      </w:r>
      <w:proofErr w:type="spellStart"/>
      <w:r>
        <w:t>Basnne</w:t>
      </w:r>
      <w:r>
        <w:t>tt</w:t>
      </w:r>
      <w:proofErr w:type="spellEnd"/>
      <w:r>
        <w:rPr>
          <w:spacing w:val="1"/>
        </w:rPr>
        <w:t xml:space="preserve"> </w:t>
      </w:r>
      <w:r>
        <w:t>20)</w:t>
      </w:r>
    </w:p>
    <w:p w14:paraId="046CBA35" w14:textId="77777777" w:rsidR="003474EA" w:rsidRDefault="009D568A">
      <w:pPr>
        <w:pStyle w:val="Corpsdetexte"/>
        <w:spacing w:before="195" w:line="360" w:lineRule="auto"/>
        <w:ind w:right="445" w:firstLine="840"/>
      </w:pPr>
      <w:r>
        <w:t xml:space="preserve">Paul Van </w:t>
      </w:r>
      <w:proofErr w:type="spellStart"/>
      <w:r>
        <w:t>Tiegem</w:t>
      </w:r>
      <w:proofErr w:type="spellEnd"/>
      <w:r>
        <w:t xml:space="preserve"> defines the objective of Comparative Literature as essentially</w:t>
      </w:r>
      <w:r>
        <w:rPr>
          <w:spacing w:val="-67"/>
        </w:rPr>
        <w:t xml:space="preserve"> </w:t>
      </w:r>
      <w:r>
        <w:t>the study of diverse literature in their relations with one another. While Guyard on the</w:t>
      </w:r>
      <w:r>
        <w:rPr>
          <w:spacing w:val="1"/>
        </w:rPr>
        <w:t xml:space="preserve"> </w:t>
      </w:r>
      <w:r>
        <w:t>other hand</w:t>
      </w:r>
      <w:r>
        <w:rPr>
          <w:spacing w:val="-2"/>
        </w:rPr>
        <w:t xml:space="preserve"> </w:t>
      </w:r>
      <w:r>
        <w:t>sees it 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 International Literary</w:t>
      </w:r>
      <w:r>
        <w:rPr>
          <w:spacing w:val="-1"/>
        </w:rPr>
        <w:t xml:space="preserve"> </w:t>
      </w:r>
      <w:r>
        <w:t>Relations</w:t>
      </w:r>
      <w:proofErr w:type="gramStart"/>
      <w:r>
        <w:t>”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J.M.</w:t>
      </w:r>
      <w:r>
        <w:rPr>
          <w:spacing w:val="-1"/>
        </w:rPr>
        <w:t xml:space="preserve"> </w:t>
      </w:r>
      <w:r>
        <w:t>Carre</w:t>
      </w:r>
    </w:p>
    <w:p w14:paraId="5A304557" w14:textId="77777777" w:rsidR="003474EA" w:rsidRDefault="003474EA">
      <w:pPr>
        <w:spacing w:line="360" w:lineRule="auto"/>
        <w:sectPr w:rsidR="003474EA">
          <w:pgSz w:w="12240" w:h="15840"/>
          <w:pgMar w:top="1380" w:right="960" w:bottom="1340" w:left="980" w:header="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E0FC64" w14:textId="77777777" w:rsidR="003474EA" w:rsidRDefault="009D568A">
      <w:pPr>
        <w:pStyle w:val="Corpsdetexte"/>
        <w:spacing w:before="64" w:line="360" w:lineRule="auto"/>
        <w:ind w:right="297"/>
      </w:pPr>
      <w:r>
        <w:lastRenderedPageBreak/>
        <w:t>calls it ‘A Branch of literary history’ and a study of spiritual international relations. He</w:t>
      </w:r>
      <w:r>
        <w:rPr>
          <w:spacing w:val="1"/>
        </w:rPr>
        <w:t xml:space="preserve"> </w:t>
      </w:r>
      <w:r>
        <w:t>also brings the fact that the writers of diverse literature influence others and their wo</w:t>
      </w:r>
      <w:r>
        <w:t>rks.</w:t>
      </w:r>
      <w:r>
        <w:rPr>
          <w:spacing w:val="-67"/>
        </w:rPr>
        <w:t xml:space="preserve"> </w:t>
      </w:r>
      <w:r>
        <w:t xml:space="preserve">Anna Saitta </w:t>
      </w:r>
      <w:proofErr w:type="spellStart"/>
      <w:r>
        <w:t>Revignas</w:t>
      </w:r>
      <w:proofErr w:type="spellEnd"/>
      <w:r>
        <w:t xml:space="preserve"> who considers it as “A modern science which centers on research</w:t>
      </w:r>
      <w:r>
        <w:rPr>
          <w:spacing w:val="-67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influences</w:t>
      </w:r>
      <w:r>
        <w:rPr>
          <w:spacing w:val="-1"/>
        </w:rPr>
        <w:t xml:space="preserve"> </w:t>
      </w:r>
      <w:r>
        <w:t>exercised</w:t>
      </w:r>
      <w:r>
        <w:rPr>
          <w:spacing w:val="-1"/>
        </w:rPr>
        <w:t xml:space="preserve"> </w:t>
      </w:r>
      <w:r>
        <w:t>reciprocally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various</w:t>
      </w:r>
    </w:p>
    <w:p w14:paraId="3A3F3D61" w14:textId="77777777" w:rsidR="003474EA" w:rsidRDefault="009D568A">
      <w:pPr>
        <w:pStyle w:val="Corpsdetexte"/>
        <w:spacing w:line="362" w:lineRule="auto"/>
      </w:pPr>
      <w:r>
        <w:t>literature</w:t>
      </w:r>
      <w:proofErr w:type="gramStart"/>
      <w:r>
        <w:t>” .</w:t>
      </w:r>
      <w:proofErr w:type="gramEnd"/>
      <w:r>
        <w:t xml:space="preserve"> Sandra Bermann has rightly observed thus: </w:t>
      </w:r>
      <w:proofErr w:type="gramStart"/>
      <w:r>
        <w:t>“ Comparative</w:t>
      </w:r>
      <w:proofErr w:type="gramEnd"/>
      <w:r>
        <w:t xml:space="preserve"> Literature</w:t>
      </w:r>
      <w:r>
        <w:rPr>
          <w:spacing w:val="1"/>
        </w:rPr>
        <w:t xml:space="preserve"> </w:t>
      </w:r>
      <w:r>
        <w:t>jux</w:t>
      </w:r>
      <w:r>
        <w:t>taposes</w:t>
      </w:r>
      <w:r>
        <w:rPr>
          <w:spacing w:val="-3"/>
        </w:rPr>
        <w:t xml:space="preserve"> </w:t>
      </w:r>
      <w:r>
        <w:t>literary</w:t>
      </w:r>
      <w:r>
        <w:rPr>
          <w:spacing w:val="-2"/>
        </w:rPr>
        <w:t xml:space="preserve"> </w:t>
      </w:r>
      <w:r>
        <w:t>texts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languages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cultures.</w:t>
      </w:r>
      <w:r>
        <w:rPr>
          <w:spacing w:val="-8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connects,</w:t>
      </w:r>
      <w:r>
        <w:rPr>
          <w:spacing w:val="-2"/>
        </w:rPr>
        <w:t xml:space="preserve"> </w:t>
      </w:r>
      <w:r>
        <w:t>say,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poem</w:t>
      </w:r>
      <w:r>
        <w:rPr>
          <w:spacing w:val="-6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dance, a</w:t>
      </w:r>
      <w:r>
        <w:rPr>
          <w:spacing w:val="1"/>
        </w:rPr>
        <w:t xml:space="preserve"> </w:t>
      </w:r>
      <w:r>
        <w:t>film</w:t>
      </w:r>
      <w:r>
        <w:rPr>
          <w:spacing w:val="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 novel, photography with the essay”.</w:t>
      </w:r>
    </w:p>
    <w:p w14:paraId="27227CCB" w14:textId="77777777" w:rsidR="003474EA" w:rsidRDefault="009D568A">
      <w:pPr>
        <w:pStyle w:val="Corpsdetexte"/>
        <w:spacing w:before="190" w:line="360" w:lineRule="auto"/>
        <w:ind w:right="182" w:firstLine="980"/>
      </w:pPr>
      <w:r>
        <w:t xml:space="preserve">Steven </w:t>
      </w:r>
      <w:proofErr w:type="spellStart"/>
      <w:r>
        <w:t>Totosy</w:t>
      </w:r>
      <w:proofErr w:type="spellEnd"/>
      <w:r>
        <w:t xml:space="preserve"> </w:t>
      </w:r>
      <w:proofErr w:type="spellStart"/>
      <w:r>
        <w:t>Zepetnek</w:t>
      </w:r>
      <w:proofErr w:type="spellEnd"/>
      <w:r>
        <w:t xml:space="preserve"> has illustrated as “First Comparative Literature means</w:t>
      </w:r>
      <w:r>
        <w:rPr>
          <w:spacing w:val="1"/>
        </w:rPr>
        <w:t xml:space="preserve"> </w:t>
      </w:r>
      <w:r>
        <w:t xml:space="preserve">the knowledge of more than </w:t>
      </w:r>
      <w:r>
        <w:t>one national language and literature, and /or it means the</w:t>
      </w:r>
      <w:r>
        <w:rPr>
          <w:spacing w:val="1"/>
        </w:rPr>
        <w:t xml:space="preserve"> </w:t>
      </w:r>
      <w:r>
        <w:t>knowledge and application of other disciplines in and for the study of literature and</w:t>
      </w:r>
      <w:r>
        <w:rPr>
          <w:spacing w:val="1"/>
        </w:rPr>
        <w:t xml:space="preserve"> </w:t>
      </w:r>
      <w:r>
        <w:t>second,</w:t>
      </w:r>
      <w:r>
        <w:rPr>
          <w:spacing w:val="1"/>
        </w:rPr>
        <w:t xml:space="preserve"> </w:t>
      </w:r>
      <w:r>
        <w:t>Comparative Literature has an ideology of inclusion of the other, say, a marginal</w:t>
      </w:r>
      <w:r>
        <w:rPr>
          <w:spacing w:val="-67"/>
        </w:rPr>
        <w:t xml:space="preserve"> </w:t>
      </w:r>
      <w:r>
        <w:t>literature”.</w:t>
      </w:r>
      <w:r>
        <w:rPr>
          <w:spacing w:val="-1"/>
        </w:rPr>
        <w:t xml:space="preserve"> </w:t>
      </w:r>
      <w:r>
        <w:t>(Compara</w:t>
      </w:r>
      <w:r>
        <w:t>tive Literature: Theory,</w:t>
      </w:r>
      <w:r>
        <w:rPr>
          <w:spacing w:val="-6"/>
        </w:rPr>
        <w:t xml:space="preserve"> </w:t>
      </w:r>
      <w:r>
        <w:t>method, Application</w:t>
      </w:r>
      <w:r>
        <w:rPr>
          <w:spacing w:val="-1"/>
        </w:rPr>
        <w:t xml:space="preserve"> </w:t>
      </w:r>
      <w:r>
        <w:t>1998)</w:t>
      </w:r>
    </w:p>
    <w:p w14:paraId="711A4751" w14:textId="77777777" w:rsidR="003474EA" w:rsidRDefault="009D568A">
      <w:pPr>
        <w:pStyle w:val="Corpsdetexte"/>
        <w:spacing w:before="202" w:line="360" w:lineRule="auto"/>
        <w:ind w:right="219" w:firstLine="840"/>
      </w:pPr>
      <w:r>
        <w:t>The development of National awareness and consciousness has gone beyond the</w:t>
      </w:r>
      <w:r>
        <w:rPr>
          <w:spacing w:val="1"/>
        </w:rPr>
        <w:t xml:space="preserve"> </w:t>
      </w:r>
      <w:r>
        <w:t>legacy of Colonialism has led to the development of Comparative Literature in all over</w:t>
      </w:r>
      <w:r>
        <w:rPr>
          <w:spacing w:val="1"/>
        </w:rPr>
        <w:t xml:space="preserve"> </w:t>
      </w:r>
      <w:r>
        <w:t>the world, even as the subject enters a period of decay and crisis in the Western</w:t>
      </w:r>
      <w:r>
        <w:rPr>
          <w:spacing w:val="1"/>
        </w:rPr>
        <w:t xml:space="preserve"> </w:t>
      </w:r>
      <w:r>
        <w:t>Countries.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countries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Brazil,</w:t>
      </w:r>
      <w:r>
        <w:rPr>
          <w:spacing w:val="-1"/>
        </w:rPr>
        <w:t xml:space="preserve"> </w:t>
      </w:r>
      <w:r>
        <w:t>China,</w:t>
      </w:r>
      <w:r>
        <w:rPr>
          <w:spacing w:val="-1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African</w:t>
      </w:r>
      <w:r>
        <w:rPr>
          <w:spacing w:val="-1"/>
        </w:rPr>
        <w:t xml:space="preserve"> </w:t>
      </w:r>
      <w:r>
        <w:t>nations</w:t>
      </w:r>
      <w:r>
        <w:rPr>
          <w:spacing w:val="-1"/>
        </w:rPr>
        <w:t xml:space="preserve"> </w:t>
      </w:r>
      <w:r>
        <w:t>have use</w:t>
      </w:r>
      <w:r>
        <w:t>d</w:t>
      </w:r>
      <w:r>
        <w:rPr>
          <w:spacing w:val="-67"/>
        </w:rPr>
        <w:t xml:space="preserve"> </w:t>
      </w:r>
      <w:r>
        <w:t>Comparative Literature in a constructive manner and try to explore the indigenous</w:t>
      </w:r>
      <w:r>
        <w:rPr>
          <w:spacing w:val="1"/>
        </w:rPr>
        <w:t xml:space="preserve"> </w:t>
      </w:r>
      <w:r>
        <w:t>traditions and imported traditions. The opening statements of ‘The Empire Writes back’</w:t>
      </w:r>
      <w:r>
        <w:rPr>
          <w:spacing w:val="1"/>
        </w:rPr>
        <w:t xml:space="preserve"> </w:t>
      </w:r>
      <w:r>
        <w:t>explain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phrases.</w:t>
      </w:r>
      <w:r>
        <w:rPr>
          <w:spacing w:val="-1"/>
        </w:rPr>
        <w:t xml:space="preserve"> </w:t>
      </w:r>
      <w:r>
        <w:t>“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term post-colonial is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</w:t>
      </w:r>
      <w:r>
        <w:t>m</w:t>
      </w:r>
      <w:r>
        <w:rPr>
          <w:spacing w:val="-1"/>
        </w:rPr>
        <w:t xml:space="preserve"> </w:t>
      </w:r>
      <w:r>
        <w:t>for</w:t>
      </w:r>
    </w:p>
    <w:p w14:paraId="182EEAE2" w14:textId="77777777" w:rsidR="003474EA" w:rsidRDefault="009D568A">
      <w:pPr>
        <w:pStyle w:val="Corpsdetexte"/>
        <w:spacing w:line="360" w:lineRule="auto"/>
      </w:pP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cross-cultural</w:t>
      </w:r>
      <w:r>
        <w:rPr>
          <w:spacing w:val="-1"/>
        </w:rPr>
        <w:t xml:space="preserve"> </w:t>
      </w:r>
      <w:r>
        <w:t>criticism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merged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discourse</w:t>
      </w:r>
      <w:r>
        <w:rPr>
          <w:spacing w:val="-2"/>
        </w:rPr>
        <w:t xml:space="preserve"> </w:t>
      </w:r>
      <w:r>
        <w:t>which</w:t>
      </w:r>
      <w:r>
        <w:rPr>
          <w:spacing w:val="-67"/>
        </w:rPr>
        <w:t xml:space="preserve"> </w:t>
      </w:r>
      <w:r>
        <w:t>this is constituted”. What is this, but Comparative Literature under another name? a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 xml:space="preserve">has raised by Susan </w:t>
      </w:r>
      <w:proofErr w:type="spellStart"/>
      <w:r>
        <w:t>Bassnett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Bassnett</w:t>
      </w:r>
      <w:proofErr w:type="spellEnd"/>
      <w:r>
        <w:rPr>
          <w:spacing w:val="1"/>
        </w:rPr>
        <w:t xml:space="preserve"> </w:t>
      </w:r>
      <w:r>
        <w:t>10).</w:t>
      </w:r>
    </w:p>
    <w:p w14:paraId="5AF5AEB3" w14:textId="77777777" w:rsidR="003474EA" w:rsidRDefault="009D568A">
      <w:pPr>
        <w:pStyle w:val="Corpsdetexte"/>
        <w:spacing w:before="202" w:line="360" w:lineRule="auto"/>
        <w:ind w:right="219" w:firstLine="840"/>
      </w:pPr>
      <w:r>
        <w:t>It is the fact that numerous comparative critical approaches from Plato to</w:t>
      </w:r>
      <w:r>
        <w:rPr>
          <w:spacing w:val="1"/>
        </w:rPr>
        <w:t xml:space="preserve"> </w:t>
      </w:r>
      <w:r>
        <w:t>Aristotle, Longinus, Virgil, Dante, Seneca,</w:t>
      </w:r>
      <w:r>
        <w:t xml:space="preserve"> Goethe, Arnold, Voltaire, Flaubert,</w:t>
      </w:r>
      <w:r>
        <w:rPr>
          <w:spacing w:val="1"/>
        </w:rPr>
        <w:t xml:space="preserve"> </w:t>
      </w:r>
      <w:r>
        <w:t>Lamartine,</w:t>
      </w:r>
      <w:r>
        <w:rPr>
          <w:spacing w:val="-2"/>
        </w:rPr>
        <w:t xml:space="preserve"> </w:t>
      </w:r>
      <w:r>
        <w:t>Balzac,</w:t>
      </w:r>
      <w:r>
        <w:rPr>
          <w:spacing w:val="-1"/>
        </w:rPr>
        <w:t xml:space="preserve"> </w:t>
      </w:r>
      <w:r>
        <w:t>Diderot,</w:t>
      </w:r>
      <w:r>
        <w:rPr>
          <w:spacing w:val="-1"/>
        </w:rPr>
        <w:t xml:space="preserve"> </w:t>
      </w:r>
      <w:r>
        <w:t>Taine,</w:t>
      </w:r>
      <w:r>
        <w:rPr>
          <w:spacing w:val="-1"/>
        </w:rPr>
        <w:t xml:space="preserve"> </w:t>
      </w:r>
      <w:r>
        <w:t>Sainte-Beuve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 opened</w:t>
      </w:r>
      <w:r>
        <w:rPr>
          <w:spacing w:val="-1"/>
        </w:rPr>
        <w:t xml:space="preserve"> </w:t>
      </w:r>
      <w:r>
        <w:t>a</w:t>
      </w:r>
    </w:p>
    <w:p w14:paraId="1E3BF7A0" w14:textId="77777777" w:rsidR="003474EA" w:rsidRDefault="003474EA">
      <w:pPr>
        <w:spacing w:line="360" w:lineRule="auto"/>
        <w:sectPr w:rsidR="003474EA">
          <w:pgSz w:w="12240" w:h="15840"/>
          <w:pgMar w:top="1380" w:right="960" w:bottom="1340" w:left="980" w:header="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D976C7E" w14:textId="77777777" w:rsidR="003474EA" w:rsidRDefault="009D568A">
      <w:pPr>
        <w:pStyle w:val="Corpsdetexte"/>
        <w:spacing w:before="64" w:line="362" w:lineRule="auto"/>
        <w:ind w:right="927"/>
      </w:pPr>
      <w:r>
        <w:lastRenderedPageBreak/>
        <w:t>window towards the Comparative Literature or the Comparative Study of different</w:t>
      </w:r>
      <w:r>
        <w:rPr>
          <w:spacing w:val="-67"/>
        </w:rPr>
        <w:t xml:space="preserve"> </w:t>
      </w:r>
      <w:r>
        <w:t>literat</w:t>
      </w:r>
      <w:r>
        <w:t>ures.</w:t>
      </w:r>
    </w:p>
    <w:p w14:paraId="352A26E5" w14:textId="77777777" w:rsidR="003474EA" w:rsidRPr="0094799F" w:rsidRDefault="009D568A">
      <w:pPr>
        <w:pStyle w:val="Corpsdetexte"/>
        <w:spacing w:before="193"/>
        <w:rPr>
          <w:b/>
          <w:bCs/>
        </w:rPr>
      </w:pPr>
      <w:r w:rsidRPr="0094799F">
        <w:rPr>
          <w:b/>
          <w:bCs/>
        </w:rPr>
        <w:t>UNIT-II</w:t>
      </w:r>
    </w:p>
    <w:p w14:paraId="2D22E241" w14:textId="77777777" w:rsidR="003474EA" w:rsidRDefault="003474EA">
      <w:pPr>
        <w:pStyle w:val="Corpsdetexte"/>
        <w:spacing w:before="6"/>
        <w:ind w:left="0"/>
        <w:rPr>
          <w:sz w:val="31"/>
        </w:rPr>
      </w:pPr>
    </w:p>
    <w:p w14:paraId="2E4EA0E5" w14:textId="77777777" w:rsidR="003474EA" w:rsidRDefault="009D568A">
      <w:pPr>
        <w:pStyle w:val="Corpsdetexte"/>
        <w:spacing w:line="357" w:lineRule="auto"/>
        <w:ind w:right="297"/>
      </w:pPr>
      <w:r>
        <w:t>Different Schools of Comparative Literature- French School, American School, Russian</w:t>
      </w:r>
      <w:r>
        <w:rPr>
          <w:spacing w:val="-67"/>
        </w:rPr>
        <w:t xml:space="preserve"> </w:t>
      </w:r>
      <w:r>
        <w:t>School</w:t>
      </w:r>
    </w:p>
    <w:p w14:paraId="197F3D65" w14:textId="77777777" w:rsidR="003474EA" w:rsidRPr="0094799F" w:rsidRDefault="009D568A">
      <w:pPr>
        <w:pStyle w:val="Corpsdetexte"/>
        <w:spacing w:before="207"/>
        <w:rPr>
          <w:b/>
          <w:bCs/>
        </w:rPr>
      </w:pPr>
      <w:r w:rsidRPr="0094799F">
        <w:rPr>
          <w:b/>
          <w:bCs/>
        </w:rPr>
        <w:t>SCHOOLS</w:t>
      </w:r>
      <w:r w:rsidRPr="0094799F">
        <w:rPr>
          <w:b/>
          <w:bCs/>
          <w:spacing w:val="-3"/>
        </w:rPr>
        <w:t xml:space="preserve"> </w:t>
      </w:r>
      <w:r w:rsidRPr="0094799F">
        <w:rPr>
          <w:b/>
          <w:bCs/>
        </w:rPr>
        <w:t>OF</w:t>
      </w:r>
      <w:r w:rsidRPr="0094799F">
        <w:rPr>
          <w:b/>
          <w:bCs/>
          <w:spacing w:val="-6"/>
        </w:rPr>
        <w:t xml:space="preserve"> </w:t>
      </w:r>
      <w:r w:rsidRPr="0094799F">
        <w:rPr>
          <w:b/>
          <w:bCs/>
        </w:rPr>
        <w:t>COMPARATIVE</w:t>
      </w:r>
      <w:r w:rsidRPr="0094799F">
        <w:rPr>
          <w:b/>
          <w:bCs/>
          <w:spacing w:val="-8"/>
        </w:rPr>
        <w:t xml:space="preserve"> </w:t>
      </w:r>
      <w:r w:rsidRPr="0094799F">
        <w:rPr>
          <w:b/>
          <w:bCs/>
        </w:rPr>
        <w:t>LITERATURE:</w:t>
      </w:r>
    </w:p>
    <w:p w14:paraId="41631B1E" w14:textId="77777777" w:rsidR="003474EA" w:rsidRDefault="003474EA">
      <w:pPr>
        <w:pStyle w:val="Corpsdetexte"/>
        <w:spacing w:before="6"/>
        <w:ind w:left="0"/>
        <w:rPr>
          <w:sz w:val="31"/>
        </w:rPr>
      </w:pPr>
    </w:p>
    <w:p w14:paraId="1214160F" w14:textId="77777777" w:rsidR="003474EA" w:rsidRDefault="009D568A">
      <w:pPr>
        <w:pStyle w:val="Corpsdetexte"/>
        <w:spacing w:line="360" w:lineRule="auto"/>
        <w:ind w:right="438" w:firstLine="910"/>
      </w:pPr>
      <w:proofErr w:type="spellStart"/>
      <w:r>
        <w:t>H.</w:t>
      </w:r>
      <w:proofErr w:type="gramStart"/>
      <w:r>
        <w:t>H.Remak</w:t>
      </w:r>
      <w:proofErr w:type="spellEnd"/>
      <w:proofErr w:type="gramEnd"/>
      <w:r>
        <w:t xml:space="preserve"> defines Comparative Literature as “Comparative Literature is the</w:t>
      </w:r>
      <w:r>
        <w:rPr>
          <w:spacing w:val="1"/>
        </w:rPr>
        <w:t xml:space="preserve"> </w:t>
      </w:r>
      <w:r>
        <w:t>study of literature beyond the boundar</w:t>
      </w:r>
      <w:r>
        <w:t>ies of a particular country and it is the study of</w:t>
      </w:r>
      <w:r>
        <w:rPr>
          <w:spacing w:val="1"/>
        </w:rPr>
        <w:t xml:space="preserve"> </w:t>
      </w:r>
      <w:r>
        <w:t>relations among the literatures and other scientific areas of knowledge and belief”. The</w:t>
      </w:r>
      <w:r>
        <w:rPr>
          <w:spacing w:val="-67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rightly</w:t>
      </w:r>
      <w:r>
        <w:rPr>
          <w:spacing w:val="-2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concept of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Comparative</w:t>
      </w:r>
      <w:r>
        <w:rPr>
          <w:spacing w:val="-2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at</w:t>
      </w:r>
    </w:p>
    <w:p w14:paraId="279EEDDB" w14:textId="77777777" w:rsidR="003474EA" w:rsidRDefault="009D568A">
      <w:pPr>
        <w:pStyle w:val="Corpsdetexte"/>
        <w:spacing w:line="360" w:lineRule="auto"/>
      </w:pPr>
      <w:r>
        <w:t>French</w:t>
      </w:r>
      <w:r>
        <w:rPr>
          <w:spacing w:val="-2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t>clear differences between</w:t>
      </w:r>
      <w:r>
        <w:rPr>
          <w:spacing w:val="-8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67"/>
        </w:rPr>
        <w:t xml:space="preserve"> </w:t>
      </w:r>
      <w:r>
        <w:t>study and other issues. Comparative Literature is nothing but the amalgamation of</w:t>
      </w:r>
      <w:r>
        <w:rPr>
          <w:spacing w:val="1"/>
        </w:rPr>
        <w:t xml:space="preserve"> </w:t>
      </w:r>
      <w:r>
        <w:t>literatures</w:t>
      </w:r>
      <w:r>
        <w:rPr>
          <w:spacing w:val="-5"/>
        </w:rPr>
        <w:t xml:space="preserve"> </w:t>
      </w:r>
      <w:r>
        <w:t>in their different</w:t>
      </w:r>
      <w:r>
        <w:rPr>
          <w:spacing w:val="-3"/>
        </w:rPr>
        <w:t xml:space="preserve"> </w:t>
      </w:r>
      <w:r>
        <w:t>languages.</w:t>
      </w:r>
      <w:r>
        <w:rPr>
          <w:spacing w:val="-7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links the</w:t>
      </w:r>
      <w:r>
        <w:rPr>
          <w:spacing w:val="-1"/>
        </w:rPr>
        <w:t xml:space="preserve"> </w:t>
      </w:r>
      <w:r>
        <w:t>present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past.</w:t>
      </w:r>
    </w:p>
    <w:p w14:paraId="1717AB13" w14:textId="77777777" w:rsidR="003474EA" w:rsidRDefault="009D568A">
      <w:pPr>
        <w:pStyle w:val="Corpsdetexte"/>
        <w:spacing w:before="201" w:line="360" w:lineRule="auto"/>
        <w:ind w:right="530" w:firstLine="700"/>
      </w:pPr>
      <w:r>
        <w:t>Comparative Literature may also mea</w:t>
      </w:r>
      <w:r>
        <w:t>n the study of relationship between two or</w:t>
      </w:r>
      <w:r>
        <w:rPr>
          <w:spacing w:val="-67"/>
        </w:rPr>
        <w:t xml:space="preserve"> </w:t>
      </w:r>
      <w:r>
        <w:t>more literatures. This is the use established by French Comparatist especially Fernand</w:t>
      </w:r>
      <w:r>
        <w:rPr>
          <w:spacing w:val="-67"/>
        </w:rPr>
        <w:t xml:space="preserve"> </w:t>
      </w:r>
      <w:proofErr w:type="spellStart"/>
      <w:r>
        <w:t>Baldensperger</w:t>
      </w:r>
      <w:proofErr w:type="spellEnd"/>
      <w:r>
        <w:t>. This school has devoted much attention to such questions as the</w:t>
      </w:r>
      <w:r>
        <w:rPr>
          <w:spacing w:val="1"/>
        </w:rPr>
        <w:t xml:space="preserve"> </w:t>
      </w:r>
      <w:r>
        <w:t>reputation and penetration, the influence and f</w:t>
      </w:r>
      <w:r>
        <w:t>ame. A methodology has been evolved</w:t>
      </w:r>
      <w:r>
        <w:rPr>
          <w:spacing w:val="1"/>
        </w:rPr>
        <w:t xml:space="preserve"> </w:t>
      </w:r>
      <w:r>
        <w:t>dealing with image, the concept of a particular author at a particular time and other</w:t>
      </w:r>
      <w:r>
        <w:rPr>
          <w:spacing w:val="1"/>
        </w:rPr>
        <w:t xml:space="preserve"> </w:t>
      </w:r>
      <w:r>
        <w:t>factors.</w:t>
      </w:r>
    </w:p>
    <w:p w14:paraId="020ABA71" w14:textId="77777777" w:rsidR="003474EA" w:rsidRDefault="009D568A">
      <w:pPr>
        <w:pStyle w:val="Corpsdetexte"/>
        <w:spacing w:before="198" w:line="360" w:lineRule="auto"/>
        <w:ind w:right="219" w:firstLine="630"/>
      </w:pPr>
      <w:r>
        <w:t>Comparative Literature is now accepted as an independent field by view of the</w:t>
      </w:r>
      <w:r>
        <w:rPr>
          <w:spacing w:val="1"/>
        </w:rPr>
        <w:t xml:space="preserve"> </w:t>
      </w:r>
      <w:r>
        <w:t>combination of scholarly ideas and opinion. Due</w:t>
      </w:r>
      <w:r>
        <w:t xml:space="preserve"> to geographical distance between</w:t>
      </w:r>
      <w:r>
        <w:rPr>
          <w:spacing w:val="1"/>
        </w:rPr>
        <w:t xml:space="preserve"> </w:t>
      </w:r>
      <w:r>
        <w:t>different countries as well as the differences of opinion among Comparative Literature</w:t>
      </w:r>
      <w:r>
        <w:rPr>
          <w:spacing w:val="1"/>
        </w:rPr>
        <w:t xml:space="preserve"> </w:t>
      </w:r>
      <w:r>
        <w:t>study scholars of various countries have given birth to some schools of comparative</w:t>
      </w:r>
      <w:r>
        <w:rPr>
          <w:spacing w:val="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literature.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proofErr w:type="gramStart"/>
      <w:r>
        <w:t>ha</w:t>
      </w:r>
      <w:r>
        <w:t>ve</w:t>
      </w:r>
      <w:proofErr w:type="gramEnd"/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</w:p>
    <w:p w14:paraId="709F3FEA" w14:textId="77777777" w:rsidR="003474EA" w:rsidRDefault="003474EA">
      <w:pPr>
        <w:spacing w:line="360" w:lineRule="auto"/>
        <w:sectPr w:rsidR="003474EA">
          <w:pgSz w:w="12240" w:h="15840"/>
          <w:pgMar w:top="1380" w:right="960" w:bottom="1340" w:left="980" w:header="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863DD10" w14:textId="77777777" w:rsidR="003474EA" w:rsidRDefault="009D568A">
      <w:pPr>
        <w:pStyle w:val="Corpsdetexte"/>
        <w:spacing w:before="64" w:line="360" w:lineRule="auto"/>
        <w:ind w:right="150"/>
      </w:pPr>
      <w:r>
        <w:lastRenderedPageBreak/>
        <w:t>countries. They are the French school, the Russian school, the Canadian School, the</w:t>
      </w:r>
      <w:r>
        <w:rPr>
          <w:spacing w:val="1"/>
        </w:rPr>
        <w:t xml:space="preserve"> </w:t>
      </w:r>
      <w:r>
        <w:t>American School etc.., In the Contemporary period there are two more schools have been</w:t>
      </w:r>
      <w:r>
        <w:rPr>
          <w:spacing w:val="-67"/>
        </w:rPr>
        <w:t xml:space="preserve"> </w:t>
      </w:r>
      <w:r>
        <w:t>emerged., they are Chinese schools and Indian schools. The conflicts of opinions have</w:t>
      </w:r>
      <w:r>
        <w:rPr>
          <w:spacing w:val="1"/>
        </w:rPr>
        <w:t xml:space="preserve"> </w:t>
      </w:r>
      <w:r>
        <w:t>cropped</w:t>
      </w:r>
      <w:r>
        <w:rPr>
          <w:spacing w:val="-1"/>
        </w:rPr>
        <w:t xml:space="preserve"> </w:t>
      </w:r>
      <w:r>
        <w:t>up among</w:t>
      </w:r>
      <w:r>
        <w:rPr>
          <w:spacing w:val="-6"/>
        </w:rPr>
        <w:t xml:space="preserve"> </w:t>
      </w:r>
      <w:r>
        <w:t>the scholars of</w:t>
      </w:r>
      <w:r>
        <w:rPr>
          <w:spacing w:val="1"/>
        </w:rPr>
        <w:t xml:space="preserve"> </w:t>
      </w:r>
      <w:r>
        <w:t>all these schools.</w:t>
      </w:r>
    </w:p>
    <w:p w14:paraId="1A246C55" w14:textId="77777777" w:rsidR="003474EA" w:rsidRPr="0094799F" w:rsidRDefault="009D568A">
      <w:pPr>
        <w:pStyle w:val="Corpsdetexte"/>
        <w:spacing w:before="198"/>
        <w:rPr>
          <w:b/>
          <w:bCs/>
        </w:rPr>
      </w:pPr>
      <w:r w:rsidRPr="0094799F">
        <w:rPr>
          <w:b/>
          <w:bCs/>
        </w:rPr>
        <w:t>THE</w:t>
      </w:r>
      <w:r w:rsidRPr="0094799F">
        <w:rPr>
          <w:b/>
          <w:bCs/>
          <w:spacing w:val="-5"/>
        </w:rPr>
        <w:t xml:space="preserve"> </w:t>
      </w:r>
      <w:r w:rsidRPr="0094799F">
        <w:rPr>
          <w:b/>
          <w:bCs/>
        </w:rPr>
        <w:t>FRENCH</w:t>
      </w:r>
      <w:r w:rsidRPr="0094799F">
        <w:rPr>
          <w:b/>
          <w:bCs/>
          <w:spacing w:val="-5"/>
        </w:rPr>
        <w:t xml:space="preserve"> </w:t>
      </w:r>
      <w:r w:rsidRPr="0094799F">
        <w:rPr>
          <w:b/>
          <w:bCs/>
        </w:rPr>
        <w:t>SCHOOL</w:t>
      </w:r>
    </w:p>
    <w:p w14:paraId="025CB13B" w14:textId="77777777" w:rsidR="003474EA" w:rsidRDefault="003474EA">
      <w:pPr>
        <w:pStyle w:val="Corpsdetexte"/>
        <w:spacing w:before="7"/>
        <w:ind w:left="0"/>
        <w:rPr>
          <w:sz w:val="31"/>
        </w:rPr>
      </w:pPr>
    </w:p>
    <w:p w14:paraId="3907C853" w14:textId="77777777" w:rsidR="003474EA" w:rsidRDefault="009D568A">
      <w:pPr>
        <w:pStyle w:val="Corpsdetexte"/>
        <w:spacing w:before="1" w:line="360" w:lineRule="auto"/>
        <w:ind w:right="175" w:firstLine="840"/>
      </w:pPr>
      <w:r>
        <w:t>French-German school in the field of Comparative Literary studies, the scholars</w:t>
      </w:r>
      <w:r>
        <w:rPr>
          <w:spacing w:val="1"/>
        </w:rPr>
        <w:t xml:space="preserve"> </w:t>
      </w:r>
      <w:r>
        <w:t>have given much importance to historical perspective. Even it is popularly called the</w:t>
      </w:r>
      <w:r>
        <w:rPr>
          <w:spacing w:val="1"/>
        </w:rPr>
        <w:t xml:space="preserve"> </w:t>
      </w:r>
      <w:r>
        <w:t>French-German school, it may be referred the ideology of the whole of Europe. This</w:t>
      </w:r>
      <w:r>
        <w:rPr>
          <w:spacing w:val="1"/>
        </w:rPr>
        <w:t xml:space="preserve"> </w:t>
      </w:r>
      <w:r>
        <w:t>Europea</w:t>
      </w:r>
      <w:r>
        <w:t>n perspective is rooted in the desire for colonial expansion due to industrial</w:t>
      </w:r>
      <w:r>
        <w:rPr>
          <w:spacing w:val="1"/>
        </w:rPr>
        <w:t xml:space="preserve"> </w:t>
      </w:r>
      <w:r>
        <w:t>revolution. The main objective of this school is searching for interstate or intercultural</w:t>
      </w:r>
      <w:r>
        <w:rPr>
          <w:spacing w:val="1"/>
        </w:rPr>
        <w:t xml:space="preserve"> </w:t>
      </w:r>
      <w:r>
        <w:t>relationships in literature. Some scholars of this school have come out with suggestio</w:t>
      </w:r>
      <w:r>
        <w:t>n</w:t>
      </w:r>
      <w:r>
        <w:rPr>
          <w:spacing w:val="1"/>
        </w:rPr>
        <w:t xml:space="preserve"> </w:t>
      </w:r>
      <w:r>
        <w:t>that Comparative Literature is an integral part of history. The structure of the French</w:t>
      </w:r>
      <w:r>
        <w:rPr>
          <w:spacing w:val="1"/>
        </w:rPr>
        <w:t xml:space="preserve"> </w:t>
      </w:r>
      <w:r>
        <w:t>school is based on the analysis of the raw materials supplied by history. As Paul Van</w:t>
      </w:r>
      <w:r>
        <w:rPr>
          <w:spacing w:val="1"/>
        </w:rPr>
        <w:t xml:space="preserve"> </w:t>
      </w:r>
      <w:proofErr w:type="spellStart"/>
      <w:r>
        <w:t>Tieghem</w:t>
      </w:r>
      <w:proofErr w:type="spellEnd"/>
      <w:r>
        <w:t>, a great scholar of this school, Comparative Literature is the mutual st</w:t>
      </w:r>
      <w:r>
        <w:t>udy of</w:t>
      </w:r>
      <w:r>
        <w:rPr>
          <w:spacing w:val="1"/>
        </w:rPr>
        <w:t xml:space="preserve"> </w:t>
      </w:r>
      <w:r>
        <w:t>different literature- “The object of Comparative Literature is essentially the study of</w:t>
      </w:r>
      <w:r>
        <w:rPr>
          <w:spacing w:val="1"/>
        </w:rPr>
        <w:t xml:space="preserve"> </w:t>
      </w:r>
      <w:r>
        <w:t xml:space="preserve">diverse literature in their relations with one another” (Discriminations by Rene </w:t>
      </w:r>
      <w:proofErr w:type="spellStart"/>
      <w:r>
        <w:t>Wellek</w:t>
      </w:r>
      <w:proofErr w:type="spellEnd"/>
      <w:r>
        <w:t xml:space="preserve"> P-</w:t>
      </w:r>
      <w:r>
        <w:rPr>
          <w:spacing w:val="-67"/>
        </w:rPr>
        <w:t xml:space="preserve"> </w:t>
      </w:r>
      <w:r>
        <w:t>15).</w:t>
      </w:r>
    </w:p>
    <w:p w14:paraId="7A9CF237" w14:textId="77777777" w:rsidR="003474EA" w:rsidRDefault="009D568A">
      <w:pPr>
        <w:pStyle w:val="Corpsdetexte"/>
        <w:spacing w:before="201" w:line="360" w:lineRule="auto"/>
        <w:ind w:right="182" w:firstLine="910"/>
      </w:pPr>
      <w:r>
        <w:t>The revelation of this historical relationship is still one of th</w:t>
      </w:r>
      <w:r>
        <w:t>e important features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French</w:t>
      </w:r>
      <w:r>
        <w:rPr>
          <w:spacing w:val="-7"/>
        </w:rPr>
        <w:t xml:space="preserve"> </w:t>
      </w:r>
      <w:r>
        <w:t>school.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comes</w:t>
      </w:r>
      <w:r>
        <w:rPr>
          <w:spacing w:val="-1"/>
        </w:rPr>
        <w:t xml:space="preserve"> </w:t>
      </w:r>
      <w:r>
        <w:t>out 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writings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scholars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like</w:t>
      </w:r>
      <w:r>
        <w:rPr>
          <w:spacing w:val="-67"/>
        </w:rPr>
        <w:t xml:space="preserve"> </w:t>
      </w:r>
      <w:proofErr w:type="spellStart"/>
      <w:r>
        <w:t>Brunnel</w:t>
      </w:r>
      <w:proofErr w:type="spellEnd"/>
      <w:r>
        <w:t xml:space="preserve">, Van </w:t>
      </w:r>
      <w:proofErr w:type="spellStart"/>
      <w:r>
        <w:t>Tieghem</w:t>
      </w:r>
      <w:proofErr w:type="spellEnd"/>
      <w:r>
        <w:t xml:space="preserve">, </w:t>
      </w:r>
      <w:proofErr w:type="spellStart"/>
      <w:r>
        <w:t>Pichois</w:t>
      </w:r>
      <w:proofErr w:type="spellEnd"/>
      <w:r>
        <w:t xml:space="preserve">, James Rene </w:t>
      </w:r>
      <w:proofErr w:type="spellStart"/>
      <w:r>
        <w:t>Etiemble</w:t>
      </w:r>
      <w:proofErr w:type="spellEnd"/>
      <w:r>
        <w:t xml:space="preserve"> and others are interested in</w:t>
      </w:r>
      <w:r>
        <w:rPr>
          <w:spacing w:val="1"/>
        </w:rPr>
        <w:t xml:space="preserve"> </w:t>
      </w:r>
      <w:r>
        <w:t>imitation in the study of Comparative Literature. At the outset they have much interest in</w:t>
      </w:r>
      <w:r>
        <w:rPr>
          <w:spacing w:val="-67"/>
        </w:rPr>
        <w:t xml:space="preserve"> </w:t>
      </w:r>
      <w:r>
        <w:t>inter</w:t>
      </w:r>
      <w:r>
        <w:rPr>
          <w:spacing w:val="-4"/>
        </w:rPr>
        <w:t xml:space="preserve"> </w:t>
      </w:r>
      <w:r>
        <w:t>literary historical</w:t>
      </w:r>
      <w:r>
        <w:rPr>
          <w:spacing w:val="-4"/>
        </w:rPr>
        <w:t xml:space="preserve"> </w:t>
      </w:r>
      <w:r>
        <w:t>source.</w:t>
      </w:r>
    </w:p>
    <w:p w14:paraId="7205258F" w14:textId="77777777" w:rsidR="003474EA" w:rsidRDefault="009D568A">
      <w:pPr>
        <w:pStyle w:val="Corpsdetexte"/>
        <w:spacing w:before="201" w:line="360" w:lineRule="auto"/>
        <w:ind w:right="219"/>
      </w:pPr>
      <w:r>
        <w:t>“The</w:t>
      </w:r>
      <w:r>
        <w:rPr>
          <w:spacing w:val="-1"/>
        </w:rPr>
        <w:t xml:space="preserve"> </w:t>
      </w:r>
      <w:r>
        <w:t>French</w:t>
      </w:r>
      <w:r>
        <w:rPr>
          <w:spacing w:val="-1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them,</w:t>
      </w:r>
      <w:r>
        <w:rPr>
          <w:spacing w:val="-1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necessity, before any interpretation, of a</w:t>
      </w:r>
      <w:r>
        <w:t>n impeccable and minute chronology ‘la</w:t>
      </w:r>
      <w:r>
        <w:rPr>
          <w:spacing w:val="1"/>
        </w:rPr>
        <w:t xml:space="preserve"> </w:t>
      </w:r>
      <w:proofErr w:type="spellStart"/>
      <w:r>
        <w:t>Principale</w:t>
      </w:r>
      <w:proofErr w:type="spellEnd"/>
      <w:r>
        <w:t xml:space="preserve"> </w:t>
      </w:r>
      <w:proofErr w:type="spellStart"/>
      <w:r>
        <w:t>difficulte</w:t>
      </w:r>
      <w:proofErr w:type="spellEnd"/>
      <w:r>
        <w:rPr>
          <w:spacing w:val="-2"/>
        </w:rPr>
        <w:t xml:space="preserve"> </w:t>
      </w:r>
      <w:proofErr w:type="spellStart"/>
      <w:r>
        <w:t>netant</w:t>
      </w:r>
      <w:proofErr w:type="spellEnd"/>
      <w:r>
        <w:rPr>
          <w:spacing w:val="1"/>
        </w:rPr>
        <w:t xml:space="preserve"> </w:t>
      </w:r>
      <w:r>
        <w:t>pas</w:t>
      </w:r>
      <w:r>
        <w:rPr>
          <w:spacing w:val="-1"/>
        </w:rPr>
        <w:t xml:space="preserve"> </w:t>
      </w:r>
      <w:proofErr w:type="spellStart"/>
      <w:r>
        <w:t>ditablir</w:t>
      </w:r>
      <w:proofErr w:type="spellEnd"/>
      <w:r>
        <w:rPr>
          <w:spacing w:val="-1"/>
        </w:rPr>
        <w:t xml:space="preserve"> </w:t>
      </w:r>
      <w:r>
        <w:t>des dates,</w:t>
      </w:r>
      <w:r>
        <w:rPr>
          <w:spacing w:val="-2"/>
        </w:rPr>
        <w:t xml:space="preserve"> </w:t>
      </w:r>
      <w:proofErr w:type="spellStart"/>
      <w:r>
        <w:t>mois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proofErr w:type="spellStart"/>
      <w:r>
        <w:t>choisir</w:t>
      </w:r>
      <w:proofErr w:type="spellEnd"/>
      <w:r>
        <w:t>’ (the</w:t>
      </w:r>
      <w:r>
        <w:rPr>
          <w:spacing w:val="-2"/>
        </w:rPr>
        <w:t xml:space="preserve"> </w:t>
      </w:r>
      <w:r>
        <w:t>principle</w:t>
      </w:r>
    </w:p>
    <w:p w14:paraId="4A7EC946" w14:textId="77777777" w:rsidR="003474EA" w:rsidRDefault="003474EA">
      <w:pPr>
        <w:spacing w:line="360" w:lineRule="auto"/>
        <w:sectPr w:rsidR="003474EA">
          <w:pgSz w:w="12240" w:h="15840"/>
          <w:pgMar w:top="1380" w:right="960" w:bottom="1340" w:left="980" w:header="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CFC52AD" w14:textId="77777777" w:rsidR="003474EA" w:rsidRDefault="009D568A">
      <w:pPr>
        <w:pStyle w:val="Corpsdetexte"/>
        <w:spacing w:before="64" w:line="360" w:lineRule="auto"/>
      </w:pPr>
      <w:r>
        <w:lastRenderedPageBreak/>
        <w:t xml:space="preserve">problem being not to establish dates, but to choose them) – the obligation of </w:t>
      </w:r>
      <w:r>
        <w:t>a</w:t>
      </w:r>
      <w:r>
        <w:rPr>
          <w:spacing w:val="1"/>
        </w:rPr>
        <w:t xml:space="preserve"> </w:t>
      </w:r>
      <w:r>
        <w:t>supernational</w:t>
      </w:r>
      <w:r>
        <w:rPr>
          <w:spacing w:val="-1"/>
        </w:rPr>
        <w:t xml:space="preserve"> </w:t>
      </w:r>
      <w:r>
        <w:t>erudition</w:t>
      </w:r>
      <w:r>
        <w:rPr>
          <w:spacing w:val="-2"/>
        </w:rPr>
        <w:t xml:space="preserve"> </w:t>
      </w:r>
      <w:r>
        <w:t>backed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linguistic</w:t>
      </w:r>
      <w:r>
        <w:rPr>
          <w:spacing w:val="-2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reassembling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multitude</w:t>
      </w:r>
      <w:r>
        <w:rPr>
          <w:spacing w:val="-1"/>
        </w:rPr>
        <w:t xml:space="preserve"> </w:t>
      </w:r>
      <w:r>
        <w:t>of off-neglected but</w:t>
      </w:r>
      <w:r>
        <w:rPr>
          <w:spacing w:val="1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facts pertaining</w:t>
      </w:r>
      <w:r>
        <w:rPr>
          <w:spacing w:val="-7"/>
        </w:rPr>
        <w:t xml:space="preserve"> </w:t>
      </w:r>
      <w:r>
        <w:t>to civilization”</w:t>
      </w:r>
    </w:p>
    <w:p w14:paraId="76FCA54A" w14:textId="77777777" w:rsidR="003474EA" w:rsidRDefault="009D568A">
      <w:pPr>
        <w:pStyle w:val="Corpsdetexte"/>
        <w:spacing w:before="201"/>
        <w:ind w:left="1151"/>
      </w:pP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Comparative</w:t>
      </w:r>
      <w:r>
        <w:rPr>
          <w:spacing w:val="-2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French</w:t>
      </w:r>
      <w:r>
        <w:rPr>
          <w:spacing w:val="-2"/>
        </w:rPr>
        <w:t xml:space="preserve"> </w:t>
      </w:r>
      <w:r>
        <w:t>school:</w:t>
      </w:r>
    </w:p>
    <w:p w14:paraId="555DFE32" w14:textId="77777777" w:rsidR="003474EA" w:rsidRDefault="003474EA">
      <w:pPr>
        <w:pStyle w:val="Corpsdetexte"/>
        <w:spacing w:before="2"/>
        <w:ind w:left="0"/>
        <w:rPr>
          <w:sz w:val="31"/>
        </w:rPr>
      </w:pPr>
    </w:p>
    <w:p w14:paraId="11ED96D0" w14:textId="77777777" w:rsidR="003474EA" w:rsidRDefault="009D568A">
      <w:pPr>
        <w:pStyle w:val="Corpsdetexte"/>
        <w:spacing w:before="1" w:line="362" w:lineRule="auto"/>
        <w:ind w:left="820" w:right="6373"/>
      </w:pPr>
      <w:r>
        <w:t>Literary schools and genres</w:t>
      </w:r>
      <w:r>
        <w:rPr>
          <w:spacing w:val="-67"/>
        </w:rPr>
        <w:t xml:space="preserve"> </w:t>
      </w:r>
      <w:r>
        <w:t>Ideological</w:t>
      </w:r>
      <w:r>
        <w:rPr>
          <w:spacing w:val="1"/>
        </w:rPr>
        <w:t xml:space="preserve"> </w:t>
      </w:r>
      <w:r>
        <w:t>Echoes</w:t>
      </w:r>
    </w:p>
    <w:p w14:paraId="62BF6A73" w14:textId="77777777" w:rsidR="003474EA" w:rsidRDefault="009D568A">
      <w:pPr>
        <w:pStyle w:val="Corpsdetexte"/>
        <w:spacing w:line="357" w:lineRule="auto"/>
        <w:ind w:left="820" w:right="7877"/>
      </w:pPr>
      <w:r>
        <w:t>Image echoes</w:t>
      </w:r>
      <w:r>
        <w:rPr>
          <w:spacing w:val="-67"/>
        </w:rPr>
        <w:t xml:space="preserve"> </w:t>
      </w:r>
      <w:r>
        <w:t>Verbal</w:t>
      </w:r>
      <w:r>
        <w:rPr>
          <w:spacing w:val="-11"/>
        </w:rPr>
        <w:t xml:space="preserve"> </w:t>
      </w:r>
      <w:r>
        <w:t>echoes</w:t>
      </w:r>
    </w:p>
    <w:p w14:paraId="6463A327" w14:textId="77777777" w:rsidR="003474EA" w:rsidRDefault="009D568A">
      <w:pPr>
        <w:pStyle w:val="Corpsdetexte"/>
        <w:spacing w:before="3"/>
        <w:ind w:left="820"/>
      </w:pPr>
      <w:r>
        <w:t>Human models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heroes</w:t>
      </w:r>
    </w:p>
    <w:p w14:paraId="5D770627" w14:textId="77777777" w:rsidR="003474EA" w:rsidRDefault="003474EA">
      <w:pPr>
        <w:pStyle w:val="Corpsdetexte"/>
        <w:spacing w:before="2"/>
        <w:ind w:left="0"/>
        <w:rPr>
          <w:sz w:val="31"/>
        </w:rPr>
      </w:pPr>
    </w:p>
    <w:p w14:paraId="3A33F117" w14:textId="77777777" w:rsidR="003474EA" w:rsidRDefault="009D568A">
      <w:pPr>
        <w:pStyle w:val="Corpsdetexte"/>
        <w:spacing w:line="360" w:lineRule="auto"/>
        <w:ind w:right="118"/>
      </w:pPr>
      <w:r>
        <w:t>According to this school, Comparative Literature is such a historical means by which the</w:t>
      </w:r>
      <w:r>
        <w:rPr>
          <w:spacing w:val="1"/>
        </w:rPr>
        <w:t xml:space="preserve"> </w:t>
      </w:r>
      <w:r>
        <w:t>process of evolution of literature may be analyzed. In due course of</w:t>
      </w:r>
      <w:r>
        <w:t xml:space="preserve"> time, there are some</w:t>
      </w:r>
      <w:r>
        <w:rPr>
          <w:spacing w:val="1"/>
        </w:rPr>
        <w:t xml:space="preserve"> </w:t>
      </w:r>
      <w:r>
        <w:t>new thoughts have been incorporated into the French-German school. The French</w:t>
      </w:r>
      <w:r>
        <w:rPr>
          <w:spacing w:val="1"/>
        </w:rPr>
        <w:t xml:space="preserve"> </w:t>
      </w:r>
      <w:r>
        <w:t xml:space="preserve">theoretician Rene </w:t>
      </w:r>
      <w:proofErr w:type="spellStart"/>
      <w:r>
        <w:t>Eliemble</w:t>
      </w:r>
      <w:proofErr w:type="spellEnd"/>
      <w:r>
        <w:t xml:space="preserve"> has illustrated that in Comparative Literature is the basis of</w:t>
      </w:r>
      <w:r>
        <w:rPr>
          <w:spacing w:val="1"/>
        </w:rPr>
        <w:t xml:space="preserve"> </w:t>
      </w:r>
      <w:r>
        <w:t>humanity. According to him, the study of Comparative Literature en</w:t>
      </w:r>
      <w:r>
        <w:t>hances the mutual</w:t>
      </w:r>
      <w:r>
        <w:rPr>
          <w:spacing w:val="1"/>
        </w:rPr>
        <w:t xml:space="preserve"> </w:t>
      </w:r>
      <w:r>
        <w:t>love and fellow feeling and acceptability among different nations which helps in the</w:t>
      </w:r>
      <w:r>
        <w:rPr>
          <w:spacing w:val="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movement 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mankind.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gramStart"/>
      <w:r>
        <w:t>he</w:t>
      </w:r>
      <w:proofErr w:type="gramEnd"/>
      <w:r>
        <w:rPr>
          <w:spacing w:val="-2"/>
        </w:rPr>
        <w:t xml:space="preserve"> </w:t>
      </w:r>
      <w:r>
        <w:t>spoke</w:t>
      </w:r>
      <w:r>
        <w:rPr>
          <w:spacing w:val="-2"/>
        </w:rPr>
        <w:t xml:space="preserve"> </w:t>
      </w:r>
      <w:r>
        <w:t>of historicism,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spoke</w:t>
      </w:r>
      <w:r>
        <w:rPr>
          <w:spacing w:val="-67"/>
        </w:rPr>
        <w:t xml:space="preserve"> </w:t>
      </w:r>
      <w:r>
        <w:t>of ‘aesthetics’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“History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historicism</w:t>
      </w:r>
      <w:r>
        <w:rPr>
          <w:spacing w:val="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 always</w:t>
      </w:r>
      <w:r>
        <w:rPr>
          <w:spacing w:val="1"/>
        </w:rPr>
        <w:t xml:space="preserve"> </w:t>
      </w:r>
      <w:r>
        <w:t>progressive,</w:t>
      </w:r>
      <w:r>
        <w:rPr>
          <w:spacing w:val="-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aesthetics</w:t>
      </w:r>
    </w:p>
    <w:p w14:paraId="75B4E0E9" w14:textId="77777777" w:rsidR="003474EA" w:rsidRDefault="009D568A">
      <w:pPr>
        <w:pStyle w:val="Corpsdetexte"/>
        <w:spacing w:before="2"/>
      </w:pPr>
      <w:r>
        <w:t>always</w:t>
      </w:r>
      <w:r>
        <w:rPr>
          <w:spacing w:val="-1"/>
        </w:rPr>
        <w:t xml:space="preserve"> </w:t>
      </w:r>
      <w:r>
        <w:t>reactionary”</w:t>
      </w:r>
    </w:p>
    <w:p w14:paraId="37253784" w14:textId="77777777" w:rsidR="003474EA" w:rsidRDefault="003474EA">
      <w:pPr>
        <w:pStyle w:val="Corpsdetexte"/>
        <w:spacing w:before="7"/>
        <w:ind w:left="0"/>
        <w:rPr>
          <w:sz w:val="31"/>
        </w:rPr>
      </w:pPr>
    </w:p>
    <w:p w14:paraId="29CF99F2" w14:textId="77777777" w:rsidR="003474EA" w:rsidRPr="0094799F" w:rsidRDefault="009D568A">
      <w:pPr>
        <w:pStyle w:val="Corpsdetexte"/>
        <w:rPr>
          <w:b/>
          <w:bCs/>
        </w:rPr>
      </w:pPr>
      <w:r w:rsidRPr="0094799F">
        <w:rPr>
          <w:b/>
          <w:bCs/>
        </w:rPr>
        <w:t>THE</w:t>
      </w:r>
      <w:r w:rsidRPr="0094799F">
        <w:rPr>
          <w:b/>
          <w:bCs/>
          <w:spacing w:val="-5"/>
        </w:rPr>
        <w:t xml:space="preserve"> </w:t>
      </w:r>
      <w:r w:rsidRPr="0094799F">
        <w:rPr>
          <w:b/>
          <w:bCs/>
        </w:rPr>
        <w:t>AMERICAN</w:t>
      </w:r>
      <w:r w:rsidRPr="0094799F">
        <w:rPr>
          <w:b/>
          <w:bCs/>
          <w:spacing w:val="-5"/>
        </w:rPr>
        <w:t xml:space="preserve"> </w:t>
      </w:r>
      <w:r w:rsidRPr="0094799F">
        <w:rPr>
          <w:b/>
          <w:bCs/>
        </w:rPr>
        <w:t>SCHOOL</w:t>
      </w:r>
    </w:p>
    <w:p w14:paraId="1C51AE56" w14:textId="77777777" w:rsidR="003474EA" w:rsidRDefault="003474EA">
      <w:pPr>
        <w:pStyle w:val="Corpsdetexte"/>
        <w:spacing w:before="7"/>
        <w:ind w:left="0"/>
        <w:rPr>
          <w:sz w:val="30"/>
        </w:rPr>
      </w:pPr>
    </w:p>
    <w:p w14:paraId="0499CF6B" w14:textId="77777777" w:rsidR="003474EA" w:rsidRDefault="009D568A">
      <w:pPr>
        <w:pStyle w:val="Corpsdetexte"/>
        <w:spacing w:line="360" w:lineRule="auto"/>
        <w:ind w:right="391" w:firstLine="840"/>
      </w:pPr>
      <w:r>
        <w:t>The American school of Comparative Literature has flourished its glorious</w:t>
      </w:r>
      <w:r>
        <w:rPr>
          <w:spacing w:val="1"/>
        </w:rPr>
        <w:t xml:space="preserve"> </w:t>
      </w:r>
      <w:r>
        <w:t>development in 1958, after the conclusion of the second conference of the International</w:t>
      </w:r>
      <w:r>
        <w:rPr>
          <w:spacing w:val="-67"/>
        </w:rPr>
        <w:t xml:space="preserve"> </w:t>
      </w:r>
      <w:r>
        <w:t>Comparative Literature Association. This conference was held in North Carolina</w:t>
      </w:r>
      <w:r>
        <w:rPr>
          <w:spacing w:val="1"/>
        </w:rPr>
        <w:t xml:space="preserve"> </w:t>
      </w:r>
      <w:r>
        <w:t>University at Chapel hill. In the conference all the currents and ideas of comparative</w:t>
      </w:r>
      <w:r>
        <w:rPr>
          <w:spacing w:val="1"/>
        </w:rPr>
        <w:t xml:space="preserve"> </w:t>
      </w:r>
      <w:r>
        <w:t>Li</w:t>
      </w:r>
      <w:r>
        <w:t>terature were analyzed and elaborate plan was drafted out for the progression of</w:t>
      </w:r>
      <w:r>
        <w:rPr>
          <w:spacing w:val="1"/>
        </w:rPr>
        <w:t xml:space="preserve"> </w:t>
      </w:r>
      <w:r>
        <w:t>Comparative</w:t>
      </w:r>
      <w:r>
        <w:rPr>
          <w:spacing w:val="-2"/>
        </w:rPr>
        <w:t xml:space="preserve"> </w:t>
      </w:r>
      <w:r>
        <w:t>Literature.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famous</w:t>
      </w:r>
      <w:r>
        <w:rPr>
          <w:spacing w:val="-1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Scholar</w:t>
      </w:r>
      <w:r>
        <w:rPr>
          <w:spacing w:val="1"/>
        </w:rPr>
        <w:t xml:space="preserve"> </w:t>
      </w:r>
      <w:r>
        <w:t>Rene</w:t>
      </w:r>
      <w:r>
        <w:rPr>
          <w:spacing w:val="-1"/>
        </w:rPr>
        <w:t xml:space="preserve"> </w:t>
      </w:r>
      <w:proofErr w:type="spellStart"/>
      <w:r>
        <w:t>Wellek</w:t>
      </w:r>
      <w:proofErr w:type="spellEnd"/>
      <w:r>
        <w:rPr>
          <w:spacing w:val="-1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his</w:t>
      </w:r>
    </w:p>
    <w:p w14:paraId="1BB6FBDD" w14:textId="77777777" w:rsidR="003474EA" w:rsidRDefault="003474EA">
      <w:pPr>
        <w:spacing w:line="360" w:lineRule="auto"/>
        <w:sectPr w:rsidR="003474EA">
          <w:pgSz w:w="12240" w:h="15840"/>
          <w:pgMar w:top="1380" w:right="960" w:bottom="1340" w:left="980" w:header="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5E90568" w14:textId="77777777" w:rsidR="003474EA" w:rsidRDefault="009D568A">
      <w:pPr>
        <w:pStyle w:val="Corpsdetexte"/>
        <w:spacing w:before="64" w:line="360" w:lineRule="auto"/>
        <w:ind w:right="266"/>
      </w:pPr>
      <w:r>
        <w:lastRenderedPageBreak/>
        <w:t>famous speech entitled “The Crisis of Comparati</w:t>
      </w:r>
      <w:r>
        <w:t>ve Literature”. This epoch-making</w:t>
      </w:r>
      <w:r>
        <w:rPr>
          <w:spacing w:val="1"/>
        </w:rPr>
        <w:t xml:space="preserve"> </w:t>
      </w:r>
      <w:r>
        <w:t>speech became the source of significant changes that was brought out in the theorization</w:t>
      </w:r>
      <w:r>
        <w:rPr>
          <w:spacing w:val="-67"/>
        </w:rPr>
        <w:t xml:space="preserve"> </w:t>
      </w:r>
      <w:r>
        <w:t>of Comparative Literature. That is the significant beginning of American school and end</w:t>
      </w:r>
      <w:r>
        <w:rPr>
          <w:spacing w:val="-67"/>
        </w:rPr>
        <w:t xml:space="preserve"> </w:t>
      </w:r>
      <w:r>
        <w:t xml:space="preserve">of French- German school. As Yue </w:t>
      </w:r>
      <w:proofErr w:type="spellStart"/>
      <w:r>
        <w:t>Daiyum</w:t>
      </w:r>
      <w:proofErr w:type="spellEnd"/>
      <w:r>
        <w:t xml:space="preserve"> in “P</w:t>
      </w:r>
      <w:r>
        <w:t>rospect of Chinese Comparative</w:t>
      </w:r>
      <w:r>
        <w:rPr>
          <w:spacing w:val="1"/>
        </w:rPr>
        <w:t xml:space="preserve"> </w:t>
      </w:r>
      <w:r>
        <w:t>Literature”</w:t>
      </w:r>
      <w:r>
        <w:rPr>
          <w:spacing w:val="-1"/>
        </w:rPr>
        <w:t xml:space="preserve"> </w:t>
      </w:r>
      <w:r>
        <w:t>wrote.</w:t>
      </w:r>
    </w:p>
    <w:p w14:paraId="6781427E" w14:textId="77777777" w:rsidR="003474EA" w:rsidRDefault="009D568A">
      <w:pPr>
        <w:pStyle w:val="Corpsdetexte"/>
        <w:spacing w:before="201" w:line="360" w:lineRule="auto"/>
        <w:ind w:right="118"/>
      </w:pPr>
      <w:r>
        <w:t>“</w:t>
      </w:r>
      <w:proofErr w:type="spellStart"/>
      <w:r>
        <w:t>Wellek</w:t>
      </w:r>
      <w:proofErr w:type="spellEnd"/>
      <w:r>
        <w:t xml:space="preserve"> believed that a work of art was a symbolic structure but one possessing</w:t>
      </w:r>
      <w:r>
        <w:rPr>
          <w:spacing w:val="1"/>
        </w:rPr>
        <w:t xml:space="preserve"> </w:t>
      </w:r>
      <w:r>
        <w:t>significance and value requiring substantiation with meaning and value. As soon as the</w:t>
      </w:r>
      <w:r>
        <w:rPr>
          <w:spacing w:val="1"/>
        </w:rPr>
        <w:t xml:space="preserve"> </w:t>
      </w:r>
      <w:r>
        <w:t>structure was formed, it stood apart fr</w:t>
      </w:r>
      <w:r>
        <w:t>om the mental process of the writer engaged in</w:t>
      </w:r>
      <w:r>
        <w:rPr>
          <w:spacing w:val="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substance of independent existence.</w:t>
      </w:r>
      <w:r>
        <w:rPr>
          <w:spacing w:val="-1"/>
        </w:rPr>
        <w:t xml:space="preserve"> </w:t>
      </w:r>
      <w:r>
        <w:t>Never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less,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made an</w:t>
      </w:r>
      <w:r>
        <w:rPr>
          <w:spacing w:val="-67"/>
        </w:rPr>
        <w:t xml:space="preserve"> </w:t>
      </w:r>
      <w:r>
        <w:t>important contribution to the development of World Comparative Literature because he</w:t>
      </w:r>
      <w:r>
        <w:rPr>
          <w:spacing w:val="1"/>
        </w:rPr>
        <w:t xml:space="preserve"> </w:t>
      </w:r>
      <w:r>
        <w:t>stressed that intrinsic literary nature was a central question of aesthetics and indicated</w:t>
      </w:r>
      <w:r>
        <w:rPr>
          <w:spacing w:val="1"/>
        </w:rPr>
        <w:t xml:space="preserve"> </w:t>
      </w:r>
      <w:r>
        <w:t>literary research must take literature as a discipline to be studied, which diff</w:t>
      </w:r>
      <w:r>
        <w:t>ered from</w:t>
      </w:r>
      <w:r>
        <w:rPr>
          <w:spacing w:val="1"/>
        </w:rPr>
        <w:t xml:space="preserve"> </w:t>
      </w:r>
      <w:r>
        <w:t>other human activities and their products. On the basis he set forth the “Crisis of</w:t>
      </w:r>
      <w:r>
        <w:rPr>
          <w:spacing w:val="1"/>
        </w:rPr>
        <w:t xml:space="preserve"> </w:t>
      </w:r>
      <w:r>
        <w:t>Comparative Literature”.</w:t>
      </w:r>
    </w:p>
    <w:p w14:paraId="64E0C233" w14:textId="77777777" w:rsidR="003474EA" w:rsidRDefault="009D568A">
      <w:pPr>
        <w:pStyle w:val="Corpsdetexte"/>
        <w:spacing w:before="200" w:line="360" w:lineRule="auto"/>
        <w:ind w:right="289" w:firstLine="910"/>
      </w:pPr>
      <w:r>
        <w:t xml:space="preserve">Rene </w:t>
      </w:r>
      <w:proofErr w:type="spellStart"/>
      <w:r>
        <w:t>Wellek</w:t>
      </w:r>
      <w:proofErr w:type="spellEnd"/>
      <w:r>
        <w:t xml:space="preserve"> has delivered a speech in the second conference insisted aesthetics</w:t>
      </w:r>
      <w:r>
        <w:rPr>
          <w:spacing w:val="-67"/>
        </w:rPr>
        <w:t xml:space="preserve"> </w:t>
      </w:r>
      <w:r>
        <w:t>and universalism have been incorporated to historical stu</w:t>
      </w:r>
      <w:r>
        <w:t>dies in comparative study of</w:t>
      </w:r>
      <w:r>
        <w:rPr>
          <w:spacing w:val="1"/>
        </w:rPr>
        <w:t xml:space="preserve"> </w:t>
      </w:r>
      <w:r>
        <w:t>literature. American school is the real founder of aesthetic evaluation of Comparative</w:t>
      </w:r>
      <w:r>
        <w:rPr>
          <w:spacing w:val="1"/>
        </w:rPr>
        <w:t xml:space="preserve"> </w:t>
      </w:r>
      <w:r>
        <w:t>Literature. This school has given the gifts like broadness of view, aesthetic evaluation</w:t>
      </w:r>
      <w:r>
        <w:rPr>
          <w:spacing w:val="1"/>
        </w:rPr>
        <w:t xml:space="preserve"> </w:t>
      </w:r>
      <w:r>
        <w:t>and universal sensibility to Comparative Literature</w:t>
      </w:r>
      <w:r>
        <w:t>. The famous American Comparatists</w:t>
      </w:r>
      <w:r>
        <w:rPr>
          <w:spacing w:val="-67"/>
        </w:rPr>
        <w:t xml:space="preserve"> </w:t>
      </w:r>
      <w:r>
        <w:t xml:space="preserve">like Rene </w:t>
      </w:r>
      <w:proofErr w:type="spellStart"/>
      <w:r>
        <w:t>Wellek</w:t>
      </w:r>
      <w:proofErr w:type="spellEnd"/>
      <w:r>
        <w:t xml:space="preserve">, </w:t>
      </w:r>
      <w:proofErr w:type="spellStart"/>
      <w:r>
        <w:t>Austia</w:t>
      </w:r>
      <w:proofErr w:type="spellEnd"/>
      <w:r>
        <w:t xml:space="preserve"> Warren, Harry Lavin, H.H. Henry Remak, Paul Warner</w:t>
      </w:r>
      <w:r>
        <w:rPr>
          <w:spacing w:val="1"/>
        </w:rPr>
        <w:t xml:space="preserve"> </w:t>
      </w:r>
      <w:r>
        <w:t>Fredrich, Owen Alridge have dealt on the search of similarity, imitation influence,</w:t>
      </w:r>
      <w:r>
        <w:rPr>
          <w:spacing w:val="1"/>
        </w:rPr>
        <w:t xml:space="preserve"> </w:t>
      </w:r>
      <w:r>
        <w:t>tradition</w:t>
      </w:r>
      <w:r>
        <w:rPr>
          <w:spacing w:val="-2"/>
        </w:rPr>
        <w:t xml:space="preserve"> </w:t>
      </w:r>
      <w:proofErr w:type="spellStart"/>
      <w:proofErr w:type="gramStart"/>
      <w:r>
        <w:t>etc..They</w:t>
      </w:r>
      <w:proofErr w:type="spellEnd"/>
      <w:proofErr w:type="gramEnd"/>
      <w:r>
        <w:rPr>
          <w:spacing w:val="-1"/>
        </w:rPr>
        <w:t xml:space="preserve"> </w:t>
      </w:r>
      <w:r>
        <w:t>emphasize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greatest amount of importan</w:t>
      </w:r>
      <w:r>
        <w:t>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aesthetics.</w:t>
      </w:r>
    </w:p>
    <w:p w14:paraId="1D8703FC" w14:textId="77777777" w:rsidR="003474EA" w:rsidRDefault="009D568A">
      <w:pPr>
        <w:pStyle w:val="Corpsdetexte"/>
        <w:spacing w:before="202" w:line="360" w:lineRule="auto"/>
        <w:ind w:right="250" w:firstLine="700"/>
      </w:pPr>
      <w:r>
        <w:t>Its main objective was to depoliticize Comparative Literature by going beyond the</w:t>
      </w:r>
      <w:r>
        <w:rPr>
          <w:spacing w:val="-67"/>
        </w:rPr>
        <w:t xml:space="preserve"> </w:t>
      </w:r>
      <w:r>
        <w:t>political borders of literary texts. It has mainly two fields of study. They are parallelism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intertextuality.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parallelism</w:t>
      </w:r>
      <w:r>
        <w:rPr>
          <w:spacing w:val="-1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inf</w:t>
      </w:r>
      <w:r>
        <w:t>luence.</w:t>
      </w:r>
      <w:r>
        <w:rPr>
          <w:spacing w:val="-2"/>
        </w:rPr>
        <w:t xml:space="preserve"> </w:t>
      </w:r>
      <w:r>
        <w:t>Intertextuality</w:t>
      </w:r>
    </w:p>
    <w:p w14:paraId="5FB08BC6" w14:textId="77777777" w:rsidR="003474EA" w:rsidRDefault="003474EA">
      <w:pPr>
        <w:spacing w:line="360" w:lineRule="auto"/>
        <w:sectPr w:rsidR="003474EA">
          <w:pgSz w:w="12240" w:h="15840"/>
          <w:pgMar w:top="1380" w:right="960" w:bottom="1340" w:left="980" w:header="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2EF11BC" w14:textId="77777777" w:rsidR="003474EA" w:rsidRDefault="009D568A">
      <w:pPr>
        <w:pStyle w:val="Corpsdetexte"/>
        <w:spacing w:before="64" w:line="362" w:lineRule="auto"/>
        <w:ind w:right="485"/>
      </w:pPr>
      <w:r>
        <w:lastRenderedPageBreak/>
        <w:t xml:space="preserve">means the reference of a given text to another text. New text </w:t>
      </w:r>
      <w:proofErr w:type="gramStart"/>
      <w:r>
        <w:t>are</w:t>
      </w:r>
      <w:proofErr w:type="gramEnd"/>
      <w:r>
        <w:t xml:space="preserve"> always read under the</w:t>
      </w:r>
      <w:r>
        <w:rPr>
          <w:spacing w:val="-67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t>texts.</w:t>
      </w:r>
    </w:p>
    <w:p w14:paraId="788814DD" w14:textId="77777777" w:rsidR="003474EA" w:rsidRPr="0094799F" w:rsidRDefault="009D568A">
      <w:pPr>
        <w:pStyle w:val="Corpsdetexte"/>
        <w:spacing w:before="193"/>
        <w:rPr>
          <w:b/>
          <w:bCs/>
        </w:rPr>
      </w:pPr>
      <w:r w:rsidRPr="0094799F">
        <w:rPr>
          <w:b/>
          <w:bCs/>
        </w:rPr>
        <w:t>THE</w:t>
      </w:r>
      <w:r w:rsidRPr="0094799F">
        <w:rPr>
          <w:b/>
          <w:bCs/>
          <w:spacing w:val="-7"/>
        </w:rPr>
        <w:t xml:space="preserve"> </w:t>
      </w:r>
      <w:r w:rsidRPr="0094799F">
        <w:rPr>
          <w:b/>
          <w:bCs/>
        </w:rPr>
        <w:t>RUSSIAN</w:t>
      </w:r>
      <w:r w:rsidRPr="0094799F">
        <w:rPr>
          <w:b/>
          <w:bCs/>
          <w:spacing w:val="-3"/>
        </w:rPr>
        <w:t xml:space="preserve"> </w:t>
      </w:r>
      <w:r w:rsidRPr="0094799F">
        <w:rPr>
          <w:b/>
          <w:bCs/>
        </w:rPr>
        <w:t>SCHOOL</w:t>
      </w:r>
    </w:p>
    <w:p w14:paraId="17954BA3" w14:textId="77777777" w:rsidR="003474EA" w:rsidRDefault="003474EA">
      <w:pPr>
        <w:pStyle w:val="Corpsdetexte"/>
        <w:spacing w:before="6"/>
        <w:ind w:left="0"/>
        <w:rPr>
          <w:sz w:val="31"/>
        </w:rPr>
      </w:pPr>
    </w:p>
    <w:p w14:paraId="55836EAD" w14:textId="77777777" w:rsidR="003474EA" w:rsidRDefault="009D568A">
      <w:pPr>
        <w:pStyle w:val="Corpsdetexte"/>
        <w:spacing w:line="360" w:lineRule="auto"/>
        <w:ind w:right="242" w:firstLine="1260"/>
      </w:pPr>
      <w:r>
        <w:t>Russian schools developed in 1960s is a combination of influence study and</w:t>
      </w:r>
      <w:r>
        <w:rPr>
          <w:spacing w:val="1"/>
        </w:rPr>
        <w:t xml:space="preserve"> </w:t>
      </w:r>
      <w:r>
        <w:t>parallel study. It aims to correct the bias of French and American school. According to</w:t>
      </w:r>
      <w:r>
        <w:rPr>
          <w:spacing w:val="1"/>
        </w:rPr>
        <w:t xml:space="preserve"> </w:t>
      </w:r>
      <w:r>
        <w:t>Russian school the French and American schools started with wide area of knowledge,</w:t>
      </w:r>
      <w:r>
        <w:rPr>
          <w:spacing w:val="1"/>
        </w:rPr>
        <w:t xml:space="preserve"> </w:t>
      </w:r>
      <w:r>
        <w:t>but their</w:t>
      </w:r>
      <w:r>
        <w:t xml:space="preserve"> comparative aspect of literature offers to partially connect with social and</w:t>
      </w:r>
      <w:r>
        <w:rPr>
          <w:spacing w:val="1"/>
        </w:rPr>
        <w:t xml:space="preserve"> </w:t>
      </w:r>
      <w:r>
        <w:t>historic conditions. They give importance to West-criticism attitude. After overcoming</w:t>
      </w:r>
      <w:r>
        <w:rPr>
          <w:spacing w:val="1"/>
        </w:rPr>
        <w:t xml:space="preserve"> </w:t>
      </w:r>
      <w:r>
        <w:t>the influence from ultra- left trend of thought and Russia Centrism. This school insisted</w:t>
      </w:r>
      <w:r>
        <w:rPr>
          <w:spacing w:val="1"/>
        </w:rPr>
        <w:t xml:space="preserve"> </w:t>
      </w:r>
      <w:r>
        <w:t>t</w:t>
      </w:r>
      <w:r>
        <w:t>hat comparison of literature should closely related with social and historic backgrounds.</w:t>
      </w:r>
      <w:r>
        <w:rPr>
          <w:spacing w:val="-67"/>
        </w:rPr>
        <w:t xml:space="preserve"> </w:t>
      </w:r>
      <w:r>
        <w:t>The comparative study of literatures in socialist countries, opening a new field in</w:t>
      </w:r>
      <w:r>
        <w:rPr>
          <w:spacing w:val="1"/>
        </w:rPr>
        <w:t xml:space="preserve"> </w:t>
      </w:r>
      <w:r>
        <w:t>Comparative</w:t>
      </w:r>
      <w:r>
        <w:rPr>
          <w:spacing w:val="-1"/>
        </w:rPr>
        <w:t xml:space="preserve"> </w:t>
      </w:r>
      <w:r>
        <w:t>Literature</w:t>
      </w:r>
      <w:r>
        <w:rPr>
          <w:spacing w:val="3"/>
        </w:rPr>
        <w:t xml:space="preserve"> </w:t>
      </w:r>
      <w:r>
        <w:t>study.</w:t>
      </w:r>
    </w:p>
    <w:p w14:paraId="2E39C11C" w14:textId="77777777" w:rsidR="003474EA" w:rsidRDefault="009D568A">
      <w:pPr>
        <w:pStyle w:val="Corpsdetexte"/>
        <w:spacing w:before="200" w:line="360" w:lineRule="auto"/>
        <w:ind w:right="142" w:firstLine="910"/>
      </w:pPr>
      <w:r>
        <w:t>The Russian school in the realm of critical analysis of Comparative Literature is</w:t>
      </w:r>
      <w:r>
        <w:rPr>
          <w:spacing w:val="1"/>
        </w:rPr>
        <w:t xml:space="preserve"> </w:t>
      </w:r>
      <w:r>
        <w:t xml:space="preserve">known to be comparatively conservative. When Rene </w:t>
      </w:r>
      <w:proofErr w:type="spellStart"/>
      <w:r>
        <w:t>Wellek</w:t>
      </w:r>
      <w:proofErr w:type="spellEnd"/>
      <w:r>
        <w:t xml:space="preserve"> of the American School</w:t>
      </w:r>
      <w:r>
        <w:rPr>
          <w:spacing w:val="1"/>
        </w:rPr>
        <w:t xml:space="preserve"> </w:t>
      </w:r>
      <w:r>
        <w:t>spoke about aesthetics and wanted a unification of national characteristics with ‘universal</w:t>
      </w:r>
      <w:r>
        <w:rPr>
          <w:spacing w:val="-67"/>
        </w:rPr>
        <w:t xml:space="preserve"> </w:t>
      </w:r>
      <w:r>
        <w:t>co</w:t>
      </w:r>
      <w:r>
        <w:t>smopolitanism’ in the research of Comparative Literature, the Russian scholars</w:t>
      </w:r>
      <w:r>
        <w:rPr>
          <w:spacing w:val="1"/>
        </w:rPr>
        <w:t xml:space="preserve"> </w:t>
      </w:r>
      <w:r>
        <w:t xml:space="preserve">vehemently protested against this. </w:t>
      </w:r>
      <w:proofErr w:type="gramStart"/>
      <w:r>
        <w:t>E,G.</w:t>
      </w:r>
      <w:proofErr w:type="gramEnd"/>
      <w:r>
        <w:t xml:space="preserve"> </w:t>
      </w:r>
      <w:proofErr w:type="spellStart"/>
      <w:r>
        <w:t>Napokoeva</w:t>
      </w:r>
      <w:proofErr w:type="spellEnd"/>
      <w:r>
        <w:t xml:space="preserve"> called it “narrow formalism”</w:t>
      </w:r>
      <w:r>
        <w:rPr>
          <w:spacing w:val="1"/>
        </w:rPr>
        <w:t xml:space="preserve"> </w:t>
      </w:r>
      <w:proofErr w:type="spellStart"/>
      <w:r>
        <w:t>Napokoeva</w:t>
      </w:r>
      <w:proofErr w:type="spellEnd"/>
      <w:r>
        <w:t xml:space="preserve"> says. The tusk set forth for Comparative Literature by </w:t>
      </w:r>
      <w:proofErr w:type="spellStart"/>
      <w:r>
        <w:t>Wellek</w:t>
      </w:r>
      <w:proofErr w:type="spellEnd"/>
      <w:r>
        <w:t xml:space="preserve"> was a process</w:t>
      </w:r>
      <w:r>
        <w:rPr>
          <w:spacing w:val="1"/>
        </w:rPr>
        <w:t xml:space="preserve"> </w:t>
      </w:r>
      <w:r>
        <w:t xml:space="preserve">of studying </w:t>
      </w:r>
      <w:r>
        <w:t>the living history of literature from the multifaceted perspective of the entire</w:t>
      </w:r>
      <w:r>
        <w:rPr>
          <w:spacing w:val="1"/>
        </w:rPr>
        <w:t xml:space="preserve"> </w:t>
      </w:r>
      <w:r>
        <w:t xml:space="preserve">nation. </w:t>
      </w:r>
      <w:proofErr w:type="gramStart"/>
      <w:r>
        <w:t>Instead</w:t>
      </w:r>
      <w:proofErr w:type="gramEnd"/>
      <w:r>
        <w:t xml:space="preserve"> it “liberated” the works analyzed from the social content and national</w:t>
      </w:r>
      <w:r>
        <w:rPr>
          <w:spacing w:val="1"/>
        </w:rPr>
        <w:t xml:space="preserve"> </w:t>
      </w:r>
      <w:r>
        <w:t>characteristics that constituted the works. At the same time the national boundaries</w:t>
      </w:r>
      <w:r>
        <w:rPr>
          <w:spacing w:val="1"/>
        </w:rPr>
        <w:t xml:space="preserve"> </w:t>
      </w:r>
      <w:r>
        <w:t>bet</w:t>
      </w:r>
      <w:r>
        <w:t>ween different literature were obliterated so that the distinctive contribution made by</w:t>
      </w:r>
      <w:r>
        <w:rPr>
          <w:spacing w:val="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nation to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or/and culture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blended</w:t>
      </w:r>
      <w:r>
        <w:rPr>
          <w:spacing w:val="-1"/>
        </w:rPr>
        <w:t xml:space="preserve"> </w:t>
      </w:r>
      <w:r>
        <w:t>into given</w:t>
      </w:r>
      <w:r>
        <w:rPr>
          <w:spacing w:val="-6"/>
        </w:rPr>
        <w:t xml:space="preserve"> </w:t>
      </w:r>
      <w:r>
        <w:t>man-made</w:t>
      </w:r>
      <w:r>
        <w:rPr>
          <w:spacing w:val="1"/>
        </w:rPr>
        <w:t xml:space="preserve"> </w:t>
      </w:r>
      <w:r>
        <w:t>“global</w:t>
      </w:r>
    </w:p>
    <w:p w14:paraId="78B215FA" w14:textId="77777777" w:rsidR="003474EA" w:rsidRDefault="009D568A">
      <w:pPr>
        <w:pStyle w:val="Corpsdetexte"/>
        <w:spacing w:before="4"/>
      </w:pPr>
      <w:r>
        <w:t>literature”.</w:t>
      </w:r>
    </w:p>
    <w:p w14:paraId="63020A9C" w14:textId="77777777" w:rsidR="003474EA" w:rsidRDefault="003474EA">
      <w:pPr>
        <w:sectPr w:rsidR="003474EA">
          <w:pgSz w:w="12240" w:h="15840"/>
          <w:pgMar w:top="1380" w:right="960" w:bottom="1340" w:left="980" w:header="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05DE700" w14:textId="77777777" w:rsidR="003474EA" w:rsidRDefault="009D568A">
      <w:pPr>
        <w:pStyle w:val="Corpsdetexte"/>
        <w:spacing w:before="64" w:line="360" w:lineRule="auto"/>
        <w:ind w:right="211"/>
      </w:pPr>
      <w:r>
        <w:lastRenderedPageBreak/>
        <w:t xml:space="preserve">According to </w:t>
      </w:r>
      <w:proofErr w:type="spellStart"/>
      <w:r>
        <w:t>Napokoeva</w:t>
      </w:r>
      <w:proofErr w:type="spellEnd"/>
      <w:r>
        <w:t xml:space="preserve"> t</w:t>
      </w:r>
      <w:r>
        <w:t>he best method of judging Comparative Literature is the</w:t>
      </w:r>
      <w:r>
        <w:rPr>
          <w:spacing w:val="1"/>
        </w:rPr>
        <w:t xml:space="preserve"> </w:t>
      </w:r>
      <w:r>
        <w:t>Marxian method. Because this is the method to judge impartially the contribution of the</w:t>
      </w:r>
      <w:r>
        <w:rPr>
          <w:spacing w:val="1"/>
        </w:rPr>
        <w:t xml:space="preserve"> </w:t>
      </w:r>
      <w:r>
        <w:t>common people to literature. The Russian scholars are not interested to move beyond the</w:t>
      </w:r>
      <w:r>
        <w:rPr>
          <w:spacing w:val="-68"/>
        </w:rPr>
        <w:t xml:space="preserve"> </w:t>
      </w:r>
      <w:r>
        <w:t>Marxist point of view. T</w:t>
      </w:r>
      <w:r>
        <w:t>hey are not satisfied with the capital analysis, but to plead for a</w:t>
      </w:r>
      <w:r>
        <w:rPr>
          <w:spacing w:val="1"/>
        </w:rPr>
        <w:t xml:space="preserve"> </w:t>
      </w:r>
      <w:r>
        <w:t>democratic method for every common man, that is the main contribution of the Russian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Comparative Literature.</w:t>
      </w:r>
    </w:p>
    <w:p w14:paraId="0D73CD29" w14:textId="77777777" w:rsidR="003474EA" w:rsidRPr="0094799F" w:rsidRDefault="009D568A">
      <w:pPr>
        <w:pStyle w:val="Corpsdetexte"/>
        <w:spacing w:before="203"/>
        <w:rPr>
          <w:b/>
          <w:bCs/>
        </w:rPr>
      </w:pPr>
      <w:r w:rsidRPr="0094799F">
        <w:rPr>
          <w:b/>
          <w:bCs/>
        </w:rPr>
        <w:t>References:</w:t>
      </w:r>
    </w:p>
    <w:p w14:paraId="2E924F6C" w14:textId="77777777" w:rsidR="003474EA" w:rsidRDefault="003474EA">
      <w:pPr>
        <w:pStyle w:val="Corpsdetexte"/>
        <w:spacing w:before="2"/>
        <w:ind w:left="0"/>
        <w:rPr>
          <w:sz w:val="31"/>
        </w:rPr>
      </w:pPr>
    </w:p>
    <w:p w14:paraId="3DFDBE8C" w14:textId="625F52B9" w:rsidR="003474EA" w:rsidRDefault="009D568A">
      <w:pPr>
        <w:pStyle w:val="Paragraphedeliste"/>
        <w:numPr>
          <w:ilvl w:val="0"/>
          <w:numId w:val="2"/>
        </w:numPr>
        <w:tabs>
          <w:tab w:val="left" w:pos="312"/>
        </w:tabs>
        <w:ind w:hanging="212"/>
        <w:rPr>
          <w:sz w:val="26"/>
        </w:rPr>
      </w:pPr>
      <w:r>
        <w:rPr>
          <w:sz w:val="28"/>
        </w:rPr>
        <w:t>Sussan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Bassnett</w:t>
      </w:r>
      <w:proofErr w:type="spellEnd"/>
      <w:r w:rsidR="00111CFA">
        <w:rPr>
          <w:sz w:val="28"/>
        </w:rPr>
        <w:t xml:space="preserve"> </w:t>
      </w:r>
      <w:r>
        <w:rPr>
          <w:sz w:val="28"/>
        </w:rPr>
        <w:t>-Comparative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Literature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Critical</w:t>
      </w:r>
      <w:r>
        <w:rPr>
          <w:spacing w:val="1"/>
          <w:sz w:val="28"/>
        </w:rPr>
        <w:t xml:space="preserve"> </w:t>
      </w:r>
      <w:r>
        <w:rPr>
          <w:sz w:val="28"/>
        </w:rPr>
        <w:t>Introduction</w:t>
      </w:r>
      <w:r>
        <w:rPr>
          <w:spacing w:val="-2"/>
          <w:sz w:val="28"/>
        </w:rPr>
        <w:t xml:space="preserve"> </w:t>
      </w:r>
      <w:r>
        <w:rPr>
          <w:sz w:val="28"/>
        </w:rPr>
        <w:t>(P-21)</w:t>
      </w:r>
    </w:p>
    <w:p w14:paraId="4A83D24E" w14:textId="77777777" w:rsidR="003474EA" w:rsidRDefault="003474EA">
      <w:pPr>
        <w:pStyle w:val="Corpsdetexte"/>
        <w:spacing w:before="6"/>
        <w:ind w:left="0"/>
        <w:rPr>
          <w:sz w:val="31"/>
        </w:rPr>
      </w:pPr>
    </w:p>
    <w:p w14:paraId="3E27E52F" w14:textId="77777777" w:rsidR="003474EA" w:rsidRDefault="009D568A">
      <w:pPr>
        <w:pStyle w:val="Paragraphedeliste"/>
        <w:numPr>
          <w:ilvl w:val="0"/>
          <w:numId w:val="2"/>
        </w:numPr>
        <w:tabs>
          <w:tab w:val="left" w:pos="381"/>
        </w:tabs>
        <w:ind w:left="380" w:hanging="281"/>
        <w:rPr>
          <w:rFonts w:ascii="Calibri" w:hAnsi="Calibri"/>
          <w:sz w:val="28"/>
        </w:rPr>
      </w:pPr>
      <w:r>
        <w:rPr>
          <w:sz w:val="28"/>
        </w:rPr>
        <w:t>Rene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Wellek</w:t>
      </w:r>
      <w:proofErr w:type="spellEnd"/>
      <w:r>
        <w:rPr>
          <w:sz w:val="28"/>
        </w:rPr>
        <w:t xml:space="preserve"> –Discrimination,</w:t>
      </w:r>
      <w:r>
        <w:rPr>
          <w:spacing w:val="-3"/>
          <w:sz w:val="28"/>
        </w:rPr>
        <w:t xml:space="preserve"> </w:t>
      </w:r>
      <w:r>
        <w:rPr>
          <w:sz w:val="28"/>
        </w:rPr>
        <w:t>Further concepts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Crticism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(P-17)</w:t>
      </w:r>
    </w:p>
    <w:p w14:paraId="1B9016AA" w14:textId="77777777" w:rsidR="003474EA" w:rsidRDefault="003474EA">
      <w:pPr>
        <w:pStyle w:val="Corpsdetexte"/>
        <w:spacing w:before="1"/>
        <w:ind w:left="0"/>
        <w:rPr>
          <w:sz w:val="32"/>
        </w:rPr>
      </w:pPr>
    </w:p>
    <w:p w14:paraId="01C24264" w14:textId="77777777" w:rsidR="003474EA" w:rsidRDefault="009D568A">
      <w:pPr>
        <w:pStyle w:val="Paragraphedeliste"/>
        <w:numPr>
          <w:ilvl w:val="0"/>
          <w:numId w:val="2"/>
        </w:numPr>
        <w:tabs>
          <w:tab w:val="left" w:pos="381"/>
        </w:tabs>
        <w:spacing w:line="362" w:lineRule="auto"/>
        <w:ind w:left="100" w:right="158" w:firstLine="0"/>
        <w:rPr>
          <w:sz w:val="28"/>
        </w:rPr>
      </w:pPr>
      <w:r>
        <w:rPr>
          <w:sz w:val="28"/>
        </w:rPr>
        <w:t>Yue Daiyan –Prospects of Chinese Comparative Literature: Theory and Practice (P-41,</w:t>
      </w:r>
      <w:r>
        <w:rPr>
          <w:spacing w:val="-67"/>
          <w:sz w:val="28"/>
        </w:rPr>
        <w:t xml:space="preserve"> </w:t>
      </w:r>
      <w:r>
        <w:rPr>
          <w:sz w:val="28"/>
        </w:rPr>
        <w:t>56, 57)</w:t>
      </w:r>
    </w:p>
    <w:p w14:paraId="1479A683" w14:textId="77777777" w:rsidR="003474EA" w:rsidRDefault="009D568A">
      <w:pPr>
        <w:pStyle w:val="Paragraphedeliste"/>
        <w:numPr>
          <w:ilvl w:val="0"/>
          <w:numId w:val="2"/>
        </w:numPr>
        <w:tabs>
          <w:tab w:val="left" w:pos="381"/>
        </w:tabs>
        <w:spacing w:before="193" w:line="362" w:lineRule="auto"/>
        <w:ind w:left="100" w:right="959" w:firstLine="0"/>
        <w:rPr>
          <w:sz w:val="28"/>
        </w:rPr>
      </w:pPr>
      <w:r>
        <w:rPr>
          <w:sz w:val="28"/>
        </w:rPr>
        <w:t xml:space="preserve">Subha Dasgupta </w:t>
      </w:r>
      <w:proofErr w:type="gramStart"/>
      <w:r>
        <w:rPr>
          <w:sz w:val="28"/>
        </w:rPr>
        <w:t>–“</w:t>
      </w:r>
      <w:proofErr w:type="gramEnd"/>
      <w:r>
        <w:rPr>
          <w:sz w:val="28"/>
        </w:rPr>
        <w:t>The French School of Comparative Literature”-Compar</w:t>
      </w:r>
      <w:r>
        <w:rPr>
          <w:sz w:val="28"/>
        </w:rPr>
        <w:t>ative</w:t>
      </w:r>
      <w:r>
        <w:rPr>
          <w:spacing w:val="-67"/>
          <w:sz w:val="28"/>
        </w:rPr>
        <w:t xml:space="preserve"> </w:t>
      </w:r>
      <w:r>
        <w:rPr>
          <w:sz w:val="28"/>
        </w:rPr>
        <w:t>Literature: Theory and Practice</w:t>
      </w:r>
      <w:r>
        <w:rPr>
          <w:spacing w:val="1"/>
          <w:sz w:val="28"/>
        </w:rPr>
        <w:t xml:space="preserve"> </w:t>
      </w:r>
      <w:r>
        <w:rPr>
          <w:sz w:val="28"/>
        </w:rPr>
        <w:t>(P 19-20)</w:t>
      </w:r>
    </w:p>
    <w:p w14:paraId="19F59B34" w14:textId="77777777" w:rsidR="003474EA" w:rsidRDefault="009D568A">
      <w:pPr>
        <w:pStyle w:val="Paragraphedeliste"/>
        <w:numPr>
          <w:ilvl w:val="0"/>
          <w:numId w:val="2"/>
        </w:numPr>
        <w:tabs>
          <w:tab w:val="left" w:pos="381"/>
        </w:tabs>
        <w:spacing w:before="198"/>
        <w:ind w:left="380" w:hanging="281"/>
        <w:rPr>
          <w:sz w:val="28"/>
        </w:rPr>
      </w:pPr>
      <w:proofErr w:type="spellStart"/>
      <w:r>
        <w:rPr>
          <w:sz w:val="28"/>
        </w:rPr>
        <w:t>Wellek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Warren-</w:t>
      </w:r>
      <w:r>
        <w:rPr>
          <w:spacing w:val="-6"/>
          <w:sz w:val="28"/>
        </w:rPr>
        <w:t xml:space="preserve"> </w:t>
      </w:r>
      <w:r>
        <w:rPr>
          <w:sz w:val="28"/>
        </w:rPr>
        <w:t>Theory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Literature-(P-49)</w:t>
      </w:r>
    </w:p>
    <w:p w14:paraId="7E4FD96D" w14:textId="77777777" w:rsidR="003474EA" w:rsidRDefault="003474EA">
      <w:pPr>
        <w:pStyle w:val="Corpsdetexte"/>
        <w:spacing w:before="2"/>
        <w:ind w:left="0"/>
        <w:rPr>
          <w:sz w:val="31"/>
        </w:rPr>
      </w:pPr>
    </w:p>
    <w:p w14:paraId="58552BFF" w14:textId="77777777" w:rsidR="003474EA" w:rsidRDefault="009D568A">
      <w:pPr>
        <w:pStyle w:val="Paragraphedeliste"/>
        <w:numPr>
          <w:ilvl w:val="0"/>
          <w:numId w:val="2"/>
        </w:numPr>
        <w:tabs>
          <w:tab w:val="left" w:pos="381"/>
        </w:tabs>
        <w:ind w:left="380" w:hanging="281"/>
        <w:rPr>
          <w:sz w:val="28"/>
        </w:rPr>
      </w:pPr>
      <w:r>
        <w:rPr>
          <w:sz w:val="28"/>
        </w:rPr>
        <w:t>Amiya</w:t>
      </w:r>
      <w:r>
        <w:rPr>
          <w:spacing w:val="-2"/>
          <w:sz w:val="28"/>
        </w:rPr>
        <w:t xml:space="preserve"> </w:t>
      </w:r>
      <w:r>
        <w:rPr>
          <w:sz w:val="28"/>
        </w:rPr>
        <w:t>Dev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Sisir</w:t>
      </w:r>
      <w:r>
        <w:rPr>
          <w:spacing w:val="-1"/>
          <w:sz w:val="28"/>
        </w:rPr>
        <w:t xml:space="preserve"> </w:t>
      </w:r>
      <w:r>
        <w:rPr>
          <w:sz w:val="28"/>
        </w:rPr>
        <w:t>Kumar</w:t>
      </w:r>
      <w:r>
        <w:rPr>
          <w:spacing w:val="1"/>
          <w:sz w:val="28"/>
        </w:rPr>
        <w:t xml:space="preserve"> </w:t>
      </w:r>
      <w:r>
        <w:rPr>
          <w:sz w:val="28"/>
        </w:rPr>
        <w:t>Das.,</w:t>
      </w:r>
      <w:r>
        <w:rPr>
          <w:spacing w:val="-2"/>
          <w:sz w:val="28"/>
        </w:rPr>
        <w:t xml:space="preserve"> </w:t>
      </w:r>
      <w:r>
        <w:rPr>
          <w:sz w:val="28"/>
        </w:rPr>
        <w:t>ed.,</w:t>
      </w:r>
      <w:r>
        <w:rPr>
          <w:spacing w:val="3"/>
          <w:sz w:val="28"/>
        </w:rPr>
        <w:t xml:space="preserve"> </w:t>
      </w:r>
      <w:r>
        <w:rPr>
          <w:sz w:val="28"/>
        </w:rPr>
        <w:t>Comparative</w:t>
      </w:r>
      <w:r>
        <w:rPr>
          <w:spacing w:val="-1"/>
          <w:sz w:val="28"/>
        </w:rPr>
        <w:t xml:space="preserve"> </w:t>
      </w:r>
      <w:r>
        <w:rPr>
          <w:sz w:val="28"/>
        </w:rPr>
        <w:t>Literature</w:t>
      </w:r>
      <w:r>
        <w:rPr>
          <w:spacing w:val="-4"/>
          <w:sz w:val="28"/>
        </w:rPr>
        <w:t xml:space="preserve"> </w:t>
      </w:r>
      <w:r>
        <w:rPr>
          <w:sz w:val="28"/>
        </w:rPr>
        <w:t>(P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79)</w:t>
      </w:r>
    </w:p>
    <w:p w14:paraId="5685CA26" w14:textId="77777777" w:rsidR="003474EA" w:rsidRDefault="003474EA">
      <w:pPr>
        <w:pStyle w:val="Corpsdetexte"/>
        <w:spacing w:before="7"/>
        <w:ind w:left="0"/>
        <w:rPr>
          <w:sz w:val="31"/>
        </w:rPr>
      </w:pPr>
    </w:p>
    <w:p w14:paraId="65A8FEF3" w14:textId="77777777" w:rsidR="003474EA" w:rsidRDefault="009D568A">
      <w:pPr>
        <w:pStyle w:val="Paragraphedeliste"/>
        <w:numPr>
          <w:ilvl w:val="0"/>
          <w:numId w:val="2"/>
        </w:numPr>
        <w:tabs>
          <w:tab w:val="left" w:pos="381"/>
        </w:tabs>
        <w:spacing w:line="357" w:lineRule="auto"/>
        <w:ind w:left="100" w:right="891" w:firstLine="0"/>
        <w:rPr>
          <w:sz w:val="28"/>
        </w:rPr>
      </w:pPr>
      <w:r>
        <w:rPr>
          <w:sz w:val="28"/>
        </w:rPr>
        <w:t xml:space="preserve">Newton P. </w:t>
      </w:r>
      <w:proofErr w:type="spellStart"/>
      <w:r>
        <w:rPr>
          <w:sz w:val="28"/>
        </w:rPr>
        <w:t>Sallknecht</w:t>
      </w:r>
      <w:proofErr w:type="spellEnd"/>
      <w:r>
        <w:rPr>
          <w:sz w:val="28"/>
        </w:rPr>
        <w:t xml:space="preserve"> and Harst Frenz, ed., Comparative Literature: Method and</w:t>
      </w:r>
      <w:r>
        <w:rPr>
          <w:spacing w:val="-67"/>
          <w:sz w:val="28"/>
        </w:rPr>
        <w:t xml:space="preserve"> </w:t>
      </w:r>
      <w:r>
        <w:rPr>
          <w:sz w:val="28"/>
        </w:rPr>
        <w:t>Perspective (P</w:t>
      </w:r>
      <w:r>
        <w:rPr>
          <w:spacing w:val="-1"/>
          <w:sz w:val="28"/>
        </w:rPr>
        <w:t xml:space="preserve"> </w:t>
      </w:r>
      <w:r>
        <w:rPr>
          <w:sz w:val="28"/>
        </w:rPr>
        <w:t>– 1)</w:t>
      </w:r>
    </w:p>
    <w:p w14:paraId="1F49A6BE" w14:textId="77777777" w:rsidR="003474EA" w:rsidRDefault="009D568A">
      <w:pPr>
        <w:pStyle w:val="Paragraphedeliste"/>
        <w:numPr>
          <w:ilvl w:val="0"/>
          <w:numId w:val="2"/>
        </w:numPr>
        <w:tabs>
          <w:tab w:val="left" w:pos="381"/>
        </w:tabs>
        <w:spacing w:before="205"/>
        <w:ind w:left="380" w:hanging="281"/>
        <w:rPr>
          <w:sz w:val="28"/>
        </w:rPr>
      </w:pPr>
      <w:r>
        <w:rPr>
          <w:sz w:val="28"/>
        </w:rPr>
        <w:t>Harry</w:t>
      </w:r>
      <w:r>
        <w:rPr>
          <w:spacing w:val="-2"/>
          <w:sz w:val="28"/>
        </w:rPr>
        <w:t xml:space="preserve"> </w:t>
      </w:r>
      <w:r>
        <w:rPr>
          <w:sz w:val="28"/>
        </w:rPr>
        <w:t>Levis,</w:t>
      </w:r>
      <w:r>
        <w:rPr>
          <w:spacing w:val="-1"/>
          <w:sz w:val="28"/>
        </w:rPr>
        <w:t xml:space="preserve"> </w:t>
      </w:r>
      <w:r>
        <w:rPr>
          <w:sz w:val="28"/>
        </w:rPr>
        <w:t>Grounds</w:t>
      </w:r>
      <w:r>
        <w:rPr>
          <w:spacing w:val="-1"/>
          <w:sz w:val="28"/>
        </w:rPr>
        <w:t xml:space="preserve"> </w:t>
      </w:r>
      <w:r>
        <w:rPr>
          <w:sz w:val="28"/>
        </w:rPr>
        <w:t>for Comparison</w:t>
      </w:r>
      <w:r>
        <w:rPr>
          <w:spacing w:val="-1"/>
          <w:sz w:val="28"/>
        </w:rPr>
        <w:t xml:space="preserve"> </w:t>
      </w:r>
      <w:r>
        <w:rPr>
          <w:sz w:val="28"/>
        </w:rPr>
        <w:t>(P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72)</w:t>
      </w:r>
    </w:p>
    <w:p w14:paraId="678E812A" w14:textId="77777777" w:rsidR="003474EA" w:rsidRDefault="003474EA">
      <w:pPr>
        <w:rPr>
          <w:sz w:val="28"/>
        </w:rPr>
        <w:sectPr w:rsidR="003474EA">
          <w:pgSz w:w="12240" w:h="15840"/>
          <w:pgMar w:top="1380" w:right="960" w:bottom="1340" w:left="980" w:header="0" w:footer="115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0FE26A9" w14:textId="77777777" w:rsidR="003474EA" w:rsidRPr="0094799F" w:rsidRDefault="009D568A">
      <w:pPr>
        <w:pStyle w:val="Corpsdetexte"/>
        <w:spacing w:before="64"/>
        <w:ind w:left="170"/>
        <w:rPr>
          <w:b/>
          <w:bCs/>
        </w:rPr>
      </w:pPr>
      <w:r w:rsidRPr="0094799F">
        <w:rPr>
          <w:b/>
          <w:bCs/>
        </w:rPr>
        <w:lastRenderedPageBreak/>
        <w:t>SHORT</w:t>
      </w:r>
      <w:r w:rsidRPr="0094799F">
        <w:rPr>
          <w:b/>
          <w:bCs/>
          <w:spacing w:val="-6"/>
        </w:rPr>
        <w:t xml:space="preserve"> </w:t>
      </w:r>
      <w:r w:rsidRPr="0094799F">
        <w:rPr>
          <w:b/>
          <w:bCs/>
        </w:rPr>
        <w:t>QUESTIONS:</w:t>
      </w:r>
    </w:p>
    <w:p w14:paraId="111E0BA5" w14:textId="77777777" w:rsidR="003474EA" w:rsidRDefault="003474EA">
      <w:pPr>
        <w:pStyle w:val="Corpsdetexte"/>
        <w:spacing w:before="7"/>
        <w:ind w:left="0"/>
        <w:rPr>
          <w:sz w:val="31"/>
        </w:rPr>
      </w:pPr>
    </w:p>
    <w:p w14:paraId="48B18225" w14:textId="77777777" w:rsidR="003474EA" w:rsidRDefault="009D568A">
      <w:pPr>
        <w:pStyle w:val="Paragraphedeliste"/>
        <w:numPr>
          <w:ilvl w:val="0"/>
          <w:numId w:val="1"/>
        </w:numPr>
        <w:tabs>
          <w:tab w:val="left" w:pos="312"/>
        </w:tabs>
        <w:ind w:hanging="212"/>
        <w:rPr>
          <w:sz w:val="26"/>
        </w:rPr>
      </w:pPr>
      <w:r>
        <w:rPr>
          <w:sz w:val="28"/>
        </w:rPr>
        <w:t>Define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Comparative</w:t>
      </w:r>
      <w:r>
        <w:rPr>
          <w:spacing w:val="-3"/>
          <w:sz w:val="28"/>
        </w:rPr>
        <w:t xml:space="preserve"> </w:t>
      </w:r>
      <w:r>
        <w:rPr>
          <w:sz w:val="28"/>
        </w:rPr>
        <w:t>Literature</w:t>
      </w:r>
    </w:p>
    <w:p w14:paraId="5CDAB109" w14:textId="77777777" w:rsidR="003474EA" w:rsidRDefault="003474EA">
      <w:pPr>
        <w:pStyle w:val="Corpsdetexte"/>
        <w:spacing w:before="1"/>
        <w:ind w:left="0"/>
        <w:rPr>
          <w:sz w:val="31"/>
        </w:rPr>
      </w:pPr>
    </w:p>
    <w:p w14:paraId="4CC6A02D" w14:textId="77777777" w:rsidR="003474EA" w:rsidRDefault="009D568A">
      <w:pPr>
        <w:pStyle w:val="Paragraphedeliste"/>
        <w:numPr>
          <w:ilvl w:val="0"/>
          <w:numId w:val="1"/>
        </w:numPr>
        <w:tabs>
          <w:tab w:val="left" w:pos="381"/>
        </w:tabs>
        <w:ind w:left="380" w:hanging="281"/>
        <w:rPr>
          <w:rFonts w:ascii="Calibri"/>
          <w:sz w:val="28"/>
        </w:rPr>
      </w:pPr>
      <w:r>
        <w:rPr>
          <w:sz w:val="28"/>
        </w:rPr>
        <w:t>Who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</w:t>
      </w:r>
      <w:r>
        <w:rPr>
          <w:sz w:val="28"/>
        </w:rPr>
        <w:t>ather of</w:t>
      </w:r>
      <w:r>
        <w:rPr>
          <w:spacing w:val="2"/>
          <w:sz w:val="28"/>
        </w:rPr>
        <w:t xml:space="preserve"> </w:t>
      </w:r>
      <w:r>
        <w:rPr>
          <w:sz w:val="28"/>
        </w:rPr>
        <w:t>Comparative</w:t>
      </w:r>
      <w:r>
        <w:rPr>
          <w:spacing w:val="-2"/>
          <w:sz w:val="28"/>
        </w:rPr>
        <w:t xml:space="preserve"> </w:t>
      </w:r>
      <w:r>
        <w:rPr>
          <w:sz w:val="28"/>
        </w:rPr>
        <w:t>Literature?</w:t>
      </w:r>
    </w:p>
    <w:p w14:paraId="7AFBCC7D" w14:textId="77777777" w:rsidR="003474EA" w:rsidRDefault="003474EA">
      <w:pPr>
        <w:pStyle w:val="Corpsdetexte"/>
        <w:spacing w:before="5"/>
        <w:ind w:left="0"/>
        <w:rPr>
          <w:sz w:val="32"/>
        </w:rPr>
      </w:pPr>
    </w:p>
    <w:p w14:paraId="28E0D810" w14:textId="77777777" w:rsidR="003474EA" w:rsidRDefault="009D568A">
      <w:pPr>
        <w:pStyle w:val="Paragraphedeliste"/>
        <w:numPr>
          <w:ilvl w:val="0"/>
          <w:numId w:val="1"/>
        </w:numPr>
        <w:tabs>
          <w:tab w:val="left" w:pos="381"/>
        </w:tabs>
        <w:spacing w:before="1"/>
        <w:ind w:left="380" w:hanging="281"/>
        <w:rPr>
          <w:sz w:val="28"/>
        </w:rPr>
      </w:pP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coined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term</w:t>
      </w:r>
      <w:r>
        <w:rPr>
          <w:spacing w:val="3"/>
          <w:sz w:val="28"/>
        </w:rPr>
        <w:t xml:space="preserve"> </w:t>
      </w:r>
      <w:r>
        <w:rPr>
          <w:sz w:val="28"/>
        </w:rPr>
        <w:t>Comparative</w:t>
      </w:r>
      <w:r>
        <w:rPr>
          <w:spacing w:val="-2"/>
          <w:sz w:val="28"/>
        </w:rPr>
        <w:t xml:space="preserve"> </w:t>
      </w:r>
      <w:r>
        <w:rPr>
          <w:sz w:val="28"/>
        </w:rPr>
        <w:t>Literature?</w:t>
      </w:r>
    </w:p>
    <w:p w14:paraId="54CDB301" w14:textId="77777777" w:rsidR="003474EA" w:rsidRDefault="003474EA">
      <w:pPr>
        <w:pStyle w:val="Corpsdetexte"/>
        <w:spacing w:before="2"/>
        <w:ind w:left="0"/>
        <w:rPr>
          <w:sz w:val="31"/>
        </w:rPr>
      </w:pPr>
    </w:p>
    <w:p w14:paraId="72591B5B" w14:textId="77777777" w:rsidR="003474EA" w:rsidRDefault="009D568A">
      <w:pPr>
        <w:pStyle w:val="Paragraphedeliste"/>
        <w:numPr>
          <w:ilvl w:val="0"/>
          <w:numId w:val="1"/>
        </w:numPr>
        <w:tabs>
          <w:tab w:val="left" w:pos="381"/>
        </w:tabs>
        <w:ind w:left="380" w:hanging="281"/>
        <w:rPr>
          <w:sz w:val="28"/>
        </w:rPr>
      </w:pPr>
      <w:r>
        <w:rPr>
          <w:sz w:val="28"/>
        </w:rPr>
        <w:t>Mention</w:t>
      </w:r>
      <w:r>
        <w:rPr>
          <w:spacing w:val="-2"/>
          <w:sz w:val="28"/>
        </w:rPr>
        <w:t xml:space="preserve"> </w:t>
      </w:r>
      <w:r>
        <w:rPr>
          <w:sz w:val="28"/>
        </w:rPr>
        <w:t>any</w:t>
      </w:r>
      <w:r>
        <w:rPr>
          <w:spacing w:val="-6"/>
          <w:sz w:val="28"/>
        </w:rPr>
        <w:t xml:space="preserve"> </w:t>
      </w:r>
      <w:r>
        <w:rPr>
          <w:sz w:val="28"/>
        </w:rPr>
        <w:t>four</w:t>
      </w:r>
      <w:r>
        <w:rPr>
          <w:spacing w:val="-1"/>
          <w:sz w:val="28"/>
        </w:rPr>
        <w:t xml:space="preserve"> </w:t>
      </w:r>
      <w:r>
        <w:rPr>
          <w:sz w:val="28"/>
        </w:rPr>
        <w:t>American</w:t>
      </w:r>
      <w:r>
        <w:rPr>
          <w:spacing w:val="-2"/>
          <w:sz w:val="28"/>
        </w:rPr>
        <w:t xml:space="preserve"> </w:t>
      </w:r>
      <w:r>
        <w:rPr>
          <w:sz w:val="28"/>
        </w:rPr>
        <w:t>School of</w:t>
      </w:r>
      <w:r>
        <w:rPr>
          <w:spacing w:val="-1"/>
          <w:sz w:val="28"/>
        </w:rPr>
        <w:t xml:space="preserve"> </w:t>
      </w:r>
      <w:r>
        <w:rPr>
          <w:sz w:val="28"/>
        </w:rPr>
        <w:t>Comparatists</w:t>
      </w:r>
    </w:p>
    <w:p w14:paraId="5F7B64C6" w14:textId="77777777" w:rsidR="003474EA" w:rsidRDefault="003474EA">
      <w:pPr>
        <w:pStyle w:val="Corpsdetexte"/>
        <w:spacing w:before="6"/>
        <w:ind w:left="0"/>
        <w:rPr>
          <w:sz w:val="31"/>
        </w:rPr>
      </w:pPr>
    </w:p>
    <w:p w14:paraId="1BD5DD5E" w14:textId="77777777" w:rsidR="003474EA" w:rsidRDefault="009D568A">
      <w:pPr>
        <w:pStyle w:val="Paragraphedeliste"/>
        <w:numPr>
          <w:ilvl w:val="0"/>
          <w:numId w:val="1"/>
        </w:numPr>
        <w:tabs>
          <w:tab w:val="left" w:pos="381"/>
        </w:tabs>
        <w:ind w:left="380" w:hanging="281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objective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French</w:t>
      </w:r>
      <w:r>
        <w:rPr>
          <w:spacing w:val="-1"/>
          <w:sz w:val="28"/>
        </w:rPr>
        <w:t xml:space="preserve"> </w:t>
      </w:r>
      <w:r>
        <w:rPr>
          <w:sz w:val="28"/>
        </w:rPr>
        <w:t>school?</w:t>
      </w:r>
    </w:p>
    <w:p w14:paraId="769A2607" w14:textId="77777777" w:rsidR="003474EA" w:rsidRDefault="003474EA">
      <w:pPr>
        <w:pStyle w:val="Corpsdetexte"/>
        <w:spacing w:before="2"/>
        <w:ind w:left="0"/>
        <w:rPr>
          <w:sz w:val="31"/>
        </w:rPr>
      </w:pPr>
    </w:p>
    <w:p w14:paraId="12B1D44E" w14:textId="77777777" w:rsidR="003474EA" w:rsidRDefault="009D568A">
      <w:pPr>
        <w:pStyle w:val="Paragraphedeliste"/>
        <w:numPr>
          <w:ilvl w:val="0"/>
          <w:numId w:val="1"/>
        </w:numPr>
        <w:tabs>
          <w:tab w:val="left" w:pos="381"/>
        </w:tabs>
        <w:ind w:left="380" w:hanging="281"/>
        <w:rPr>
          <w:sz w:val="28"/>
        </w:rPr>
      </w:pP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does Russian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1"/>
          <w:sz w:val="28"/>
        </w:rPr>
        <w:t xml:space="preserve"> </w:t>
      </w:r>
      <w:r>
        <w:rPr>
          <w:sz w:val="28"/>
        </w:rPr>
        <w:t>give</w:t>
      </w:r>
      <w:r>
        <w:rPr>
          <w:spacing w:val="-5"/>
          <w:sz w:val="28"/>
        </w:rPr>
        <w:t xml:space="preserve"> </w:t>
      </w:r>
      <w:r>
        <w:rPr>
          <w:sz w:val="28"/>
        </w:rPr>
        <w:t>importance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Marxian</w:t>
      </w:r>
      <w:r>
        <w:rPr>
          <w:spacing w:val="-1"/>
          <w:sz w:val="28"/>
        </w:rPr>
        <w:t xml:space="preserve"> </w:t>
      </w:r>
      <w:r>
        <w:rPr>
          <w:sz w:val="28"/>
        </w:rPr>
        <w:t>method?</w:t>
      </w:r>
    </w:p>
    <w:p w14:paraId="4B2A6E41" w14:textId="77777777" w:rsidR="003474EA" w:rsidRDefault="003474EA">
      <w:pPr>
        <w:pStyle w:val="Corpsdetexte"/>
        <w:spacing w:before="7"/>
        <w:ind w:left="0"/>
        <w:rPr>
          <w:sz w:val="31"/>
        </w:rPr>
      </w:pPr>
    </w:p>
    <w:p w14:paraId="35D49D1D" w14:textId="77777777" w:rsidR="003474EA" w:rsidRDefault="009D568A">
      <w:pPr>
        <w:pStyle w:val="Paragraphedeliste"/>
        <w:numPr>
          <w:ilvl w:val="0"/>
          <w:numId w:val="1"/>
        </w:numPr>
        <w:tabs>
          <w:tab w:val="left" w:pos="381"/>
        </w:tabs>
        <w:ind w:left="380" w:hanging="281"/>
        <w:rPr>
          <w:sz w:val="28"/>
        </w:rPr>
      </w:pPr>
      <w:r>
        <w:rPr>
          <w:sz w:val="28"/>
        </w:rPr>
        <w:t>Who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pioneers of French</w:t>
      </w:r>
      <w:r>
        <w:rPr>
          <w:spacing w:val="-1"/>
          <w:sz w:val="28"/>
        </w:rPr>
        <w:t xml:space="preserve"> </w:t>
      </w:r>
      <w:r>
        <w:rPr>
          <w:sz w:val="28"/>
        </w:rPr>
        <w:t>school?</w:t>
      </w:r>
    </w:p>
    <w:p w14:paraId="389C31C9" w14:textId="77777777" w:rsidR="003474EA" w:rsidRDefault="003474EA">
      <w:pPr>
        <w:pStyle w:val="Corpsdetexte"/>
        <w:spacing w:before="7"/>
        <w:ind w:left="0"/>
        <w:rPr>
          <w:sz w:val="31"/>
        </w:rPr>
      </w:pPr>
    </w:p>
    <w:p w14:paraId="5B2EB419" w14:textId="77777777" w:rsidR="003474EA" w:rsidRDefault="009D568A">
      <w:pPr>
        <w:pStyle w:val="Paragraphedeliste"/>
        <w:numPr>
          <w:ilvl w:val="0"/>
          <w:numId w:val="1"/>
        </w:numPr>
        <w:tabs>
          <w:tab w:val="left" w:pos="381"/>
        </w:tabs>
        <w:ind w:left="380" w:hanging="281"/>
        <w:rPr>
          <w:sz w:val="28"/>
        </w:rPr>
      </w:pPr>
      <w:r>
        <w:rPr>
          <w:sz w:val="28"/>
        </w:rPr>
        <w:t>What is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definition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of Rene </w:t>
      </w:r>
      <w:proofErr w:type="spellStart"/>
      <w:r>
        <w:rPr>
          <w:sz w:val="28"/>
        </w:rPr>
        <w:t>Wellek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on Comparative</w:t>
      </w:r>
      <w:r>
        <w:rPr>
          <w:spacing w:val="-1"/>
          <w:sz w:val="28"/>
        </w:rPr>
        <w:t xml:space="preserve"> </w:t>
      </w:r>
      <w:r>
        <w:rPr>
          <w:sz w:val="28"/>
        </w:rPr>
        <w:t>Literature?</w:t>
      </w:r>
    </w:p>
    <w:p w14:paraId="29C0193F" w14:textId="77777777" w:rsidR="003474EA" w:rsidRDefault="003474EA">
      <w:pPr>
        <w:pStyle w:val="Corpsdetexte"/>
        <w:spacing w:before="1"/>
        <w:ind w:left="0"/>
        <w:rPr>
          <w:sz w:val="31"/>
        </w:rPr>
      </w:pPr>
    </w:p>
    <w:p w14:paraId="49954A85" w14:textId="77777777" w:rsidR="003474EA" w:rsidRDefault="009D568A">
      <w:pPr>
        <w:pStyle w:val="Paragraphedeliste"/>
        <w:numPr>
          <w:ilvl w:val="0"/>
          <w:numId w:val="1"/>
        </w:numPr>
        <w:tabs>
          <w:tab w:val="left" w:pos="381"/>
        </w:tabs>
        <w:ind w:left="380" w:hanging="281"/>
        <w:rPr>
          <w:sz w:val="28"/>
        </w:rPr>
      </w:pPr>
      <w:r>
        <w:rPr>
          <w:sz w:val="28"/>
        </w:rPr>
        <w:t>Mention</w:t>
      </w:r>
      <w:r>
        <w:rPr>
          <w:spacing w:val="-1"/>
          <w:sz w:val="28"/>
        </w:rPr>
        <w:t xml:space="preserve"> </w:t>
      </w:r>
      <w:r>
        <w:rPr>
          <w:sz w:val="28"/>
        </w:rPr>
        <w:t>any</w:t>
      </w:r>
      <w:r>
        <w:rPr>
          <w:spacing w:val="-5"/>
          <w:sz w:val="28"/>
        </w:rPr>
        <w:t xml:space="preserve"> </w:t>
      </w:r>
      <w:r>
        <w:rPr>
          <w:sz w:val="28"/>
        </w:rPr>
        <w:t>two</w:t>
      </w:r>
      <w:r>
        <w:rPr>
          <w:spacing w:val="2"/>
          <w:sz w:val="28"/>
        </w:rPr>
        <w:t xml:space="preserve"> </w:t>
      </w:r>
      <w:r>
        <w:rPr>
          <w:sz w:val="28"/>
        </w:rPr>
        <w:t>fields of</w:t>
      </w:r>
      <w:r>
        <w:rPr>
          <w:spacing w:val="-5"/>
          <w:sz w:val="28"/>
        </w:rPr>
        <w:t xml:space="preserve"> </w:t>
      </w:r>
      <w:r>
        <w:rPr>
          <w:sz w:val="28"/>
        </w:rPr>
        <w:t>study of</w:t>
      </w:r>
      <w:r>
        <w:rPr>
          <w:spacing w:val="1"/>
          <w:sz w:val="28"/>
        </w:rPr>
        <w:t xml:space="preserve"> </w:t>
      </w:r>
      <w:r>
        <w:rPr>
          <w:sz w:val="28"/>
        </w:rPr>
        <w:t>French</w:t>
      </w:r>
      <w:r>
        <w:rPr>
          <w:spacing w:val="-6"/>
          <w:sz w:val="28"/>
        </w:rPr>
        <w:t xml:space="preserve"> </w:t>
      </w:r>
      <w:r>
        <w:rPr>
          <w:sz w:val="28"/>
        </w:rPr>
        <w:t>school.</w:t>
      </w:r>
    </w:p>
    <w:p w14:paraId="7F58B8D6" w14:textId="77777777" w:rsidR="003474EA" w:rsidRDefault="003474EA">
      <w:pPr>
        <w:pStyle w:val="Corpsdetexte"/>
        <w:spacing w:before="7"/>
        <w:ind w:left="0"/>
        <w:rPr>
          <w:sz w:val="31"/>
        </w:rPr>
      </w:pPr>
    </w:p>
    <w:p w14:paraId="09B7F8DC" w14:textId="77777777" w:rsidR="003474EA" w:rsidRDefault="009D568A">
      <w:pPr>
        <w:pStyle w:val="Paragraphedeliste"/>
        <w:numPr>
          <w:ilvl w:val="0"/>
          <w:numId w:val="1"/>
        </w:numPr>
        <w:tabs>
          <w:tab w:val="left" w:pos="521"/>
        </w:tabs>
        <w:ind w:left="520" w:hanging="421"/>
        <w:rPr>
          <w:sz w:val="28"/>
        </w:rPr>
      </w:pP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Russian</w:t>
      </w:r>
      <w:r>
        <w:rPr>
          <w:spacing w:val="-1"/>
          <w:sz w:val="28"/>
        </w:rPr>
        <w:t xml:space="preserve"> </w:t>
      </w:r>
      <w:r>
        <w:rPr>
          <w:sz w:val="28"/>
        </w:rPr>
        <w:t>school</w:t>
      </w:r>
      <w:r>
        <w:rPr>
          <w:spacing w:val="-1"/>
          <w:sz w:val="28"/>
        </w:rPr>
        <w:t xml:space="preserve"> </w:t>
      </w:r>
      <w:r>
        <w:rPr>
          <w:sz w:val="28"/>
        </w:rPr>
        <w:t>emerged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field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6"/>
          <w:sz w:val="28"/>
        </w:rPr>
        <w:t xml:space="preserve"> </w:t>
      </w:r>
      <w:r>
        <w:rPr>
          <w:sz w:val="28"/>
        </w:rPr>
        <w:t>Comparative</w:t>
      </w:r>
      <w:r>
        <w:rPr>
          <w:spacing w:val="-2"/>
          <w:sz w:val="28"/>
        </w:rPr>
        <w:t xml:space="preserve"> </w:t>
      </w:r>
      <w:r>
        <w:rPr>
          <w:sz w:val="28"/>
        </w:rPr>
        <w:t>Literature?</w:t>
      </w:r>
    </w:p>
    <w:p w14:paraId="71D2C0FF" w14:textId="77777777" w:rsidR="003474EA" w:rsidRDefault="003474EA">
      <w:pPr>
        <w:pStyle w:val="Corpsdetexte"/>
        <w:ind w:left="0"/>
        <w:rPr>
          <w:sz w:val="20"/>
        </w:rPr>
      </w:pPr>
    </w:p>
    <w:p w14:paraId="3D42F5DE" w14:textId="77777777" w:rsidR="003474EA" w:rsidRDefault="003474EA">
      <w:pPr>
        <w:pStyle w:val="Corpsdetexte"/>
        <w:ind w:left="0"/>
        <w:rPr>
          <w:sz w:val="20"/>
        </w:rPr>
      </w:pPr>
    </w:p>
    <w:p w14:paraId="4CDF099C" w14:textId="77777777" w:rsidR="003474EA" w:rsidRDefault="003474EA">
      <w:pPr>
        <w:pStyle w:val="Corpsdetexte"/>
        <w:ind w:left="0"/>
        <w:rPr>
          <w:sz w:val="20"/>
        </w:rPr>
      </w:pPr>
    </w:p>
    <w:p w14:paraId="238075D9" w14:textId="77777777" w:rsidR="003474EA" w:rsidRDefault="003474EA">
      <w:pPr>
        <w:pStyle w:val="Corpsdetexte"/>
        <w:ind w:left="0"/>
        <w:rPr>
          <w:sz w:val="20"/>
        </w:rPr>
      </w:pPr>
    </w:p>
    <w:p w14:paraId="1235C6F3" w14:textId="4A28B211" w:rsidR="003474EA" w:rsidRDefault="00F20FD1" w:rsidP="0094799F">
      <w:pPr>
        <w:pStyle w:val="Corpsdetexte"/>
        <w:spacing w:before="7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1E05D6" wp14:editId="2EFA0F46">
                <wp:simplePos x="0" y="0"/>
                <wp:positionH relativeFrom="page">
                  <wp:posOffset>2598420</wp:posOffset>
                </wp:positionH>
                <wp:positionV relativeFrom="paragraph">
                  <wp:posOffset>203835</wp:posOffset>
                </wp:positionV>
                <wp:extent cx="21234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3440" cy="1270"/>
                        </a:xfrm>
                        <a:custGeom>
                          <a:avLst/>
                          <a:gdLst>
                            <a:gd name="T0" fmla="+- 0 4092 4092"/>
                            <a:gd name="T1" fmla="*/ T0 w 3344"/>
                            <a:gd name="T2" fmla="+- 0 7435 4092"/>
                            <a:gd name="T3" fmla="*/ T2 w 3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4">
                              <a:moveTo>
                                <a:pt x="0" y="0"/>
                              </a:moveTo>
                              <a:lnTo>
                                <a:pt x="3343" y="0"/>
                              </a:lnTo>
                            </a:path>
                          </a:pathLst>
                        </a:custGeom>
                        <a:noFill/>
                        <a:ln w="13157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05584" id="Freeform 2" o:spid="_x0000_s1026" style="position:absolute;margin-left:204.6pt;margin-top:16.05pt;width:167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" path="m,l3343,e" filled="f" strokeweight=".36547mm">
                <v:stroke dashstyle="3 1"/>
                <v:path arrowok="t" o:connecttype="custom" o:connectlocs="0,0;2122805,0" o:connectangles="0,0"/>
                <w10:wrap type="topAndBottom" anchorx="page"/>
              </v:shape>
            </w:pict>
          </mc:Fallback>
        </mc:AlternateContent>
      </w:r>
    </w:p>
    <w:sectPr w:rsidR="003474EA">
      <w:pgSz w:w="12240" w:h="15840"/>
      <w:pgMar w:top="1380" w:right="960" w:bottom="1340" w:left="980" w:header="0" w:footer="115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BA79" w14:textId="77777777" w:rsidR="009D568A" w:rsidRDefault="009D568A">
      <w:r>
        <w:separator/>
      </w:r>
    </w:p>
  </w:endnote>
  <w:endnote w:type="continuationSeparator" w:id="0">
    <w:p w14:paraId="108D0267" w14:textId="77777777" w:rsidR="009D568A" w:rsidRDefault="009D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5392" w14:textId="53C9D2F1" w:rsidR="003474EA" w:rsidRDefault="00F20FD1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93B722" wp14:editId="4D79C6BB">
              <wp:simplePos x="0" y="0"/>
              <wp:positionH relativeFrom="page">
                <wp:posOffset>3761105</wp:posOffset>
              </wp:positionH>
              <wp:positionV relativeFrom="page">
                <wp:posOffset>9188450</wp:posOffset>
              </wp:positionV>
              <wp:extent cx="25400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563E7" w14:textId="77777777" w:rsidR="003474EA" w:rsidRDefault="009D568A">
                          <w:pPr>
                            <w:pStyle w:val="Corpsdetexte"/>
                            <w:spacing w:before="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3B7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15pt;margin-top:723.5pt;width:20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" filled="f" stroked="f">
              <v:textbox inset="0,0,0,0">
                <w:txbxContent>
                  <w:p w14:paraId="2DE563E7" w14:textId="77777777" w:rsidR="003474EA" w:rsidRDefault="009D568A">
                    <w:pPr>
                      <w:pStyle w:val="Corpsdetexte"/>
                      <w:spacing w:before="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4C16" w14:textId="77777777" w:rsidR="009D568A" w:rsidRDefault="009D568A">
      <w:r>
        <w:separator/>
      </w:r>
    </w:p>
  </w:footnote>
  <w:footnote w:type="continuationSeparator" w:id="0">
    <w:p w14:paraId="3DBFFA20" w14:textId="77777777" w:rsidR="009D568A" w:rsidRDefault="009D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D7E"/>
    <w:multiLevelType w:val="hybridMultilevel"/>
    <w:tmpl w:val="201C5412"/>
    <w:lvl w:ilvl="0" w:tplc="8A5EC1AC">
      <w:start w:val="1"/>
      <w:numFmt w:val="decimal"/>
      <w:lvlText w:val="%1."/>
      <w:lvlJc w:val="left"/>
      <w:pPr>
        <w:ind w:left="311" w:hanging="211"/>
        <w:jc w:val="left"/>
      </w:pPr>
      <w:rPr>
        <w:rFonts w:hint="default"/>
        <w:w w:val="100"/>
        <w:lang w:val="en-US" w:eastAsia="en-US" w:bidi="ar-SA"/>
      </w:rPr>
    </w:lvl>
    <w:lvl w:ilvl="1" w:tplc="9BEC2FC6">
      <w:numFmt w:val="bullet"/>
      <w:lvlText w:val="•"/>
      <w:lvlJc w:val="left"/>
      <w:pPr>
        <w:ind w:left="1318" w:hanging="211"/>
      </w:pPr>
      <w:rPr>
        <w:rFonts w:hint="default"/>
        <w:lang w:val="en-US" w:eastAsia="en-US" w:bidi="ar-SA"/>
      </w:rPr>
    </w:lvl>
    <w:lvl w:ilvl="2" w:tplc="0676559E">
      <w:numFmt w:val="bullet"/>
      <w:lvlText w:val="•"/>
      <w:lvlJc w:val="left"/>
      <w:pPr>
        <w:ind w:left="2316" w:hanging="211"/>
      </w:pPr>
      <w:rPr>
        <w:rFonts w:hint="default"/>
        <w:lang w:val="en-US" w:eastAsia="en-US" w:bidi="ar-SA"/>
      </w:rPr>
    </w:lvl>
    <w:lvl w:ilvl="3" w:tplc="27B00746">
      <w:numFmt w:val="bullet"/>
      <w:lvlText w:val="•"/>
      <w:lvlJc w:val="left"/>
      <w:pPr>
        <w:ind w:left="3314" w:hanging="211"/>
      </w:pPr>
      <w:rPr>
        <w:rFonts w:hint="default"/>
        <w:lang w:val="en-US" w:eastAsia="en-US" w:bidi="ar-SA"/>
      </w:rPr>
    </w:lvl>
    <w:lvl w:ilvl="4" w:tplc="65C0CC20">
      <w:numFmt w:val="bullet"/>
      <w:lvlText w:val="•"/>
      <w:lvlJc w:val="left"/>
      <w:pPr>
        <w:ind w:left="4312" w:hanging="211"/>
      </w:pPr>
      <w:rPr>
        <w:rFonts w:hint="default"/>
        <w:lang w:val="en-US" w:eastAsia="en-US" w:bidi="ar-SA"/>
      </w:rPr>
    </w:lvl>
    <w:lvl w:ilvl="5" w:tplc="63C03FD2">
      <w:numFmt w:val="bullet"/>
      <w:lvlText w:val="•"/>
      <w:lvlJc w:val="left"/>
      <w:pPr>
        <w:ind w:left="5310" w:hanging="211"/>
      </w:pPr>
      <w:rPr>
        <w:rFonts w:hint="default"/>
        <w:lang w:val="en-US" w:eastAsia="en-US" w:bidi="ar-SA"/>
      </w:rPr>
    </w:lvl>
    <w:lvl w:ilvl="6" w:tplc="E0D01D5C">
      <w:numFmt w:val="bullet"/>
      <w:lvlText w:val="•"/>
      <w:lvlJc w:val="left"/>
      <w:pPr>
        <w:ind w:left="6308" w:hanging="211"/>
      </w:pPr>
      <w:rPr>
        <w:rFonts w:hint="default"/>
        <w:lang w:val="en-US" w:eastAsia="en-US" w:bidi="ar-SA"/>
      </w:rPr>
    </w:lvl>
    <w:lvl w:ilvl="7" w:tplc="DB805C4C">
      <w:numFmt w:val="bullet"/>
      <w:lvlText w:val="•"/>
      <w:lvlJc w:val="left"/>
      <w:pPr>
        <w:ind w:left="7306" w:hanging="211"/>
      </w:pPr>
      <w:rPr>
        <w:rFonts w:hint="default"/>
        <w:lang w:val="en-US" w:eastAsia="en-US" w:bidi="ar-SA"/>
      </w:rPr>
    </w:lvl>
    <w:lvl w:ilvl="8" w:tplc="4F76E5EA">
      <w:numFmt w:val="bullet"/>
      <w:lvlText w:val="•"/>
      <w:lvlJc w:val="left"/>
      <w:pPr>
        <w:ind w:left="8304" w:hanging="211"/>
      </w:pPr>
      <w:rPr>
        <w:rFonts w:hint="default"/>
        <w:lang w:val="en-US" w:eastAsia="en-US" w:bidi="ar-SA"/>
      </w:rPr>
    </w:lvl>
  </w:abstractNum>
  <w:abstractNum w:abstractNumId="1" w15:restartNumberingAfterBreak="0">
    <w:nsid w:val="63823043"/>
    <w:multiLevelType w:val="hybridMultilevel"/>
    <w:tmpl w:val="7EA05340"/>
    <w:lvl w:ilvl="0" w:tplc="040C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4314EBB"/>
    <w:multiLevelType w:val="hybridMultilevel"/>
    <w:tmpl w:val="66704966"/>
    <w:lvl w:ilvl="0" w:tplc="5C800884">
      <w:start w:val="1"/>
      <w:numFmt w:val="decimal"/>
      <w:lvlText w:val="%1."/>
      <w:lvlJc w:val="left"/>
      <w:pPr>
        <w:ind w:left="311" w:hanging="211"/>
        <w:jc w:val="left"/>
      </w:pPr>
      <w:rPr>
        <w:rFonts w:hint="default"/>
        <w:w w:val="100"/>
        <w:lang w:val="en-US" w:eastAsia="en-US" w:bidi="ar-SA"/>
      </w:rPr>
    </w:lvl>
    <w:lvl w:ilvl="1" w:tplc="FD10E678">
      <w:numFmt w:val="bullet"/>
      <w:lvlText w:val="•"/>
      <w:lvlJc w:val="left"/>
      <w:pPr>
        <w:ind w:left="1318" w:hanging="211"/>
      </w:pPr>
      <w:rPr>
        <w:rFonts w:hint="default"/>
        <w:lang w:val="en-US" w:eastAsia="en-US" w:bidi="ar-SA"/>
      </w:rPr>
    </w:lvl>
    <w:lvl w:ilvl="2" w:tplc="3B5CCAC2">
      <w:numFmt w:val="bullet"/>
      <w:lvlText w:val="•"/>
      <w:lvlJc w:val="left"/>
      <w:pPr>
        <w:ind w:left="2316" w:hanging="211"/>
      </w:pPr>
      <w:rPr>
        <w:rFonts w:hint="default"/>
        <w:lang w:val="en-US" w:eastAsia="en-US" w:bidi="ar-SA"/>
      </w:rPr>
    </w:lvl>
    <w:lvl w:ilvl="3" w:tplc="317849B2">
      <w:numFmt w:val="bullet"/>
      <w:lvlText w:val="•"/>
      <w:lvlJc w:val="left"/>
      <w:pPr>
        <w:ind w:left="3314" w:hanging="211"/>
      </w:pPr>
      <w:rPr>
        <w:rFonts w:hint="default"/>
        <w:lang w:val="en-US" w:eastAsia="en-US" w:bidi="ar-SA"/>
      </w:rPr>
    </w:lvl>
    <w:lvl w:ilvl="4" w:tplc="B5AAE82C">
      <w:numFmt w:val="bullet"/>
      <w:lvlText w:val="•"/>
      <w:lvlJc w:val="left"/>
      <w:pPr>
        <w:ind w:left="4312" w:hanging="211"/>
      </w:pPr>
      <w:rPr>
        <w:rFonts w:hint="default"/>
        <w:lang w:val="en-US" w:eastAsia="en-US" w:bidi="ar-SA"/>
      </w:rPr>
    </w:lvl>
    <w:lvl w:ilvl="5" w:tplc="A830B68E">
      <w:numFmt w:val="bullet"/>
      <w:lvlText w:val="•"/>
      <w:lvlJc w:val="left"/>
      <w:pPr>
        <w:ind w:left="5310" w:hanging="211"/>
      </w:pPr>
      <w:rPr>
        <w:rFonts w:hint="default"/>
        <w:lang w:val="en-US" w:eastAsia="en-US" w:bidi="ar-SA"/>
      </w:rPr>
    </w:lvl>
    <w:lvl w:ilvl="6" w:tplc="D93EC360">
      <w:numFmt w:val="bullet"/>
      <w:lvlText w:val="•"/>
      <w:lvlJc w:val="left"/>
      <w:pPr>
        <w:ind w:left="6308" w:hanging="211"/>
      </w:pPr>
      <w:rPr>
        <w:rFonts w:hint="default"/>
        <w:lang w:val="en-US" w:eastAsia="en-US" w:bidi="ar-SA"/>
      </w:rPr>
    </w:lvl>
    <w:lvl w:ilvl="7" w:tplc="C8561536">
      <w:numFmt w:val="bullet"/>
      <w:lvlText w:val="•"/>
      <w:lvlJc w:val="left"/>
      <w:pPr>
        <w:ind w:left="7306" w:hanging="211"/>
      </w:pPr>
      <w:rPr>
        <w:rFonts w:hint="default"/>
        <w:lang w:val="en-US" w:eastAsia="en-US" w:bidi="ar-SA"/>
      </w:rPr>
    </w:lvl>
    <w:lvl w:ilvl="8" w:tplc="12B635AA">
      <w:numFmt w:val="bullet"/>
      <w:lvlText w:val="•"/>
      <w:lvlJc w:val="left"/>
      <w:pPr>
        <w:ind w:left="8304" w:hanging="21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EA"/>
    <w:rsid w:val="00111CFA"/>
    <w:rsid w:val="003474EA"/>
    <w:rsid w:val="0094799F"/>
    <w:rsid w:val="00981487"/>
    <w:rsid w:val="009D568A"/>
    <w:rsid w:val="00F2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48D8F3"/>
  <w15:docId w15:val="{7FCD00FF-E029-46B3-8B9E-71850916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Titre">
    <w:name w:val="Title"/>
    <w:basedOn w:val="Normal"/>
    <w:uiPriority w:val="10"/>
    <w:qFormat/>
    <w:pPr>
      <w:ind w:right="500" w:hanging="690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380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3028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Toufik KOUSSA</cp:lastModifiedBy>
  <cp:revision>4</cp:revision>
  <dcterms:created xsi:type="dcterms:W3CDTF">2023-10-26T11:12:00Z</dcterms:created>
  <dcterms:modified xsi:type="dcterms:W3CDTF">2023-10-26T11:20:00Z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2023-10-26T00:00:00Z</vt:filetime>
  </property>
</Properties>
</file>